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
        <w:jc w:val="center"/>
      </w:pPr>
      <w:r>
        <w:rPr>
          <w:rFonts w:ascii="Georgia" w:cs="Georgia" w:eastAsia="Georgia" w:hAnsi="Georgia"/>
          <w:b/>
          <w:bCs/>
          <w:color w:val="1A1A2E"/>
          <w:sz w:val="48"/>
          <w:szCs w:val="48"/>
        </w:rPr>
        <w:t xml:space="preserve">The Last Signal</w:t>
      </w:r>
    </w:p>
    <w:p>
      <w:pPr>
        <w:spacing w:after="600" w:before="0"/>
        <w:jc w:val="center"/>
      </w:pPr>
      <w:r>
        <w:rPr>
          <w:rFonts w:ascii="Georgia" w:cs="Georgia" w:eastAsia="Georgia" w:hAnsi="Georgia"/>
          <w:i/>
          <w:iCs/>
          <w:color w:val="555555"/>
          <w:sz w:val="24"/>
          <w:szCs w:val="24"/>
        </w:rPr>
        <w:t xml:space="preserve">A Story of Connection Across the Void</w:t>
      </w:r>
    </w:p>
    <w:p>
      <w:pPr>
        <w:spacing w:after="0" w:before="600"/>
      </w:pPr>
    </w:p>
    <w:p>
      <w:pPr>
        <w:spacing w:after="180" w:before="0"/>
        <w:ind w:firstLine="720"/>
        <w:jc w:val="both"/>
      </w:pPr>
      <w:r>
        <w:rPr>
          <w:rFonts w:ascii="Georgia" w:cs="Georgia" w:eastAsia="Georgia" w:hAnsi="Georgia"/>
          <w:color w:val="222222"/>
          <w:sz w:val="24"/>
          <w:szCs w:val="24"/>
        </w:rPr>
        <w:t xml:space="preserve">The observatory sat on the edge of the world — or so it felt. Perched atop the Arakan Ridge, its white dome gleamed against a bruised twilight sky, the only man-made thing for forty miles in every direction. Inside, Dr. Mara Osei pressed her headphones tighter against her ears, listening.</w:t>
      </w:r>
    </w:p>
    <w:p>
      <w:pPr>
        <w:spacing w:after="180" w:before="0"/>
        <w:ind w:firstLine="720"/>
        <w:jc w:val="both"/>
      </w:pPr>
      <w:r>
        <w:rPr>
          <w:rFonts w:ascii="Georgia" w:cs="Georgia" w:eastAsia="Georgia" w:hAnsi="Georgia"/>
          <w:color w:val="222222"/>
          <w:sz w:val="24"/>
          <w:szCs w:val="24"/>
        </w:rPr>
        <w:t xml:space="preserve">Static. Always static.</w:t>
      </w:r>
    </w:p>
    <w:p>
      <w:pPr>
        <w:spacing w:after="180" w:before="0"/>
        <w:ind w:firstLine="720"/>
        <w:jc w:val="both"/>
      </w:pPr>
      <w:r>
        <w:rPr>
          <w:rFonts w:ascii="Georgia" w:cs="Georgia" w:eastAsia="Georgia" w:hAnsi="Georgia"/>
          <w:color w:val="222222"/>
          <w:sz w:val="24"/>
          <w:szCs w:val="24"/>
        </w:rPr>
        <w:t xml:space="preserve">She had spent eleven years chasing ghosts through radio frequencies — patterns that her colleagues dismissed as cosmic noise but that she had come to think of as something else entirely. Whispers, perhaps. Or the long, patient exhale of something immeasurably old.</w:t>
      </w:r>
    </w:p>
    <w:p>
      <w:pPr>
        <w:spacing w:after="180" w:before="0"/>
        <w:ind w:firstLine="720"/>
        <w:jc w:val="both"/>
      </w:pPr>
      <w:r>
        <w:rPr>
          <w:rFonts w:ascii="Georgia" w:cs="Georgia" w:eastAsia="Georgia" w:hAnsi="Georgia"/>
          <w:color w:val="222222"/>
          <w:sz w:val="24"/>
          <w:szCs w:val="24"/>
        </w:rPr>
        <w:t xml:space="preserve">Tonight was different. She could feel it in the way the instruments trembled. Her coffee mug sat cold and forgotten beside the console. Outside, the wind had stopped, as if the mountain itself was holding its breath.</w:t>
      </w:r>
    </w:p>
    <w:p>
      <w:pPr>
        <w:spacing w:after="180" w:before="0"/>
        <w:ind w:firstLine="720"/>
        <w:jc w:val="both"/>
      </w:pPr>
      <w:r>
        <w:rPr>
          <w:rFonts w:ascii="Georgia" w:cs="Georgia" w:eastAsia="Georgia" w:hAnsi="Georgia"/>
          <w:color w:val="222222"/>
          <w:sz w:val="24"/>
          <w:szCs w:val="24"/>
        </w:rPr>
        <w:t xml:space="preserve">Then, at 23:47 local time, the signal arrived.</w:t>
      </w:r>
    </w:p>
    <w:p>
      <w:pPr>
        <w:spacing w:after="240" w:before="240"/>
        <w:jc w:val="center"/>
      </w:pPr>
      <w:r>
        <w:rPr>
          <w:rFonts w:ascii="Georgia" w:cs="Georgia" w:eastAsia="Georgia" w:hAnsi="Georgia"/>
          <w:i/>
          <w:iCs/>
          <w:color w:val="555555"/>
          <w:sz w:val="22"/>
          <w:szCs w:val="22"/>
        </w:rPr>
        <w:t xml:space="preserve">— — · · · — · —</w:t>
      </w:r>
    </w:p>
    <w:p>
      <w:pPr>
        <w:spacing w:after="180" w:before="0"/>
        <w:ind w:firstLine="720"/>
        <w:jc w:val="both"/>
      </w:pPr>
      <w:r>
        <w:rPr>
          <w:rFonts w:ascii="Georgia" w:cs="Georgia" w:eastAsia="Georgia" w:hAnsi="Georgia"/>
          <w:color w:val="222222"/>
          <w:sz w:val="24"/>
          <w:szCs w:val="24"/>
        </w:rPr>
        <w:t xml:space="preserve">It was not random. That was the first thing she understood. A pattern repeated three times, then silence, then again — a deliberate cadence that no pulsar, no quasar, no dying star had ever produced. Her hands trembled as she began recording. She reached for the phone to call Dr. Henning in Geneva, then stopped.</w:t>
      </w:r>
    </w:p>
    <w:p>
      <w:pPr>
        <w:spacing w:after="180" w:before="0"/>
        <w:ind w:firstLine="720"/>
        <w:jc w:val="both"/>
      </w:pPr>
      <w:r>
        <w:rPr>
          <w:rFonts w:ascii="Georgia" w:cs="Georgia" w:eastAsia="Georgia" w:hAnsi="Georgia"/>
          <w:color w:val="222222"/>
          <w:sz w:val="24"/>
          <w:szCs w:val="24"/>
        </w:rPr>
        <w:t xml:space="preserve">Not yet. Not until she was certain.</w:t>
      </w:r>
    </w:p>
    <w:p>
      <w:r>
        <w:br w:type="page"/>
      </w:r>
    </w:p>
    <w:p>
      <w:pPr>
        <w:pBdr>
          <w:bottom w:val="single" w:color="C0A060" w:sz="4" w:space="4"/>
        </w:pBdr>
        <w:spacing w:after="200" w:before="400"/>
        <w:jc w:val="left"/>
      </w:pPr>
      <w:r>
        <w:rPr>
          <w:rFonts w:ascii="Georgia" w:cs="Georgia" w:eastAsia="Georgia" w:hAnsi="Georgia"/>
          <w:b/>
          <w:bCs/>
          <w:color w:val="1A1A2E"/>
          <w:sz w:val="32"/>
          <w:szCs w:val="32"/>
        </w:rPr>
        <w:t xml:space="preserve">II — The Message</w:t>
      </w:r>
    </w:p>
    <w:p>
      <w:pPr>
        <w:spacing w:after="180" w:before="0"/>
        <w:ind w:firstLine="720"/>
        <w:jc w:val="both"/>
      </w:pPr>
      <w:r>
        <w:rPr>
          <w:rFonts w:ascii="Georgia" w:cs="Georgia" w:eastAsia="Georgia" w:hAnsi="Georgia"/>
          <w:color w:val="222222"/>
          <w:sz w:val="24"/>
          <w:szCs w:val="24"/>
        </w:rPr>
        <w:t xml:space="preserve">By morning, Mara had not slept. She had, however, translated the signal. It took six hours, three pots of tea, and the quiet company of her old decoder — a battered program she had written herself during her doctorate — to crack it open like a geode.</w:t>
      </w:r>
    </w:p>
    <w:p>
      <w:pPr>
        <w:spacing w:after="180" w:before="0"/>
        <w:ind w:firstLine="720"/>
        <w:jc w:val="both"/>
      </w:pPr>
      <w:r>
        <w:rPr>
          <w:rFonts w:ascii="Georgia" w:cs="Georgia" w:eastAsia="Georgia" w:hAnsi="Georgia"/>
          <w:color w:val="222222"/>
          <w:sz w:val="24"/>
          <w:szCs w:val="24"/>
        </w:rPr>
        <w:t xml:space="preserve">What she found inside was not numbers. It was not mathematics. It was a map.</w:t>
      </w:r>
    </w:p>
    <w:p>
      <w:pPr>
        <w:spacing w:after="180" w:before="0"/>
        <w:ind w:firstLine="720"/>
        <w:jc w:val="both"/>
      </w:pPr>
      <w:r>
        <w:rPr>
          <w:rFonts w:ascii="Georgia" w:cs="Georgia" w:eastAsia="Georgia" w:hAnsi="Georgia"/>
          <w:color w:val="222222"/>
          <w:sz w:val="24"/>
          <w:szCs w:val="24"/>
        </w:rPr>
        <w:t xml:space="preserve">Not of stars, as she had half expected, but of something stranger: terrain. Coastlines and mountain ridges rendered in frequency patterns so precise she could overlay them onto Earth's topology and find matches. The Caspian Sea. The mouth of the Amazon. The exact curve of Chesapeake Bay. And at the center of each landmass, a single bright point — like a thumbtack pushed into a globe.</w:t>
      </w:r>
    </w:p>
    <w:p>
      <w:pPr>
        <w:spacing w:after="180" w:before="0"/>
        <w:ind w:firstLine="720"/>
        <w:jc w:val="both"/>
      </w:pPr>
      <w:r>
        <w:rPr>
          <w:rFonts w:ascii="Georgia" w:cs="Georgia" w:eastAsia="Georgia" w:hAnsi="Georgia"/>
          <w:color w:val="222222"/>
          <w:sz w:val="24"/>
          <w:szCs w:val="24"/>
        </w:rPr>
        <w:t xml:space="preserve">She called Henning.</w:t>
      </w:r>
    </w:p>
    <w:p>
      <w:pPr>
        <w:spacing w:after="180" w:before="0"/>
        <w:ind w:firstLine="720"/>
        <w:jc w:val="both"/>
      </w:pPr>
      <w:r>
        <w:rPr>
          <w:rFonts w:ascii="Georgia" w:cs="Georgia" w:eastAsia="Georgia" w:hAnsi="Georgia"/>
          <w:color w:val="222222"/>
          <w:sz w:val="24"/>
          <w:szCs w:val="24"/>
        </w:rPr>
        <w:t xml:space="preserve">"Mara, do you know what time it is here?" His voice was rough with sleep.</w:t>
      </w:r>
    </w:p>
    <w:p>
      <w:pPr>
        <w:spacing w:after="180" w:before="0"/>
        <w:ind w:firstLine="720"/>
        <w:jc w:val="both"/>
      </w:pPr>
      <w:r>
        <w:rPr>
          <w:rFonts w:ascii="Georgia" w:cs="Georgia" w:eastAsia="Georgia" w:hAnsi="Georgia"/>
          <w:color w:val="222222"/>
          <w:sz w:val="24"/>
          <w:szCs w:val="24"/>
        </w:rPr>
        <w:t xml:space="preserve">"Yes. I know. Listen to me." She sent him the file. Ten seconds of silence. Twenty. Thirty.</w:t>
      </w:r>
    </w:p>
    <w:p>
      <w:pPr>
        <w:spacing w:after="180" w:before="0"/>
        <w:ind w:firstLine="720"/>
        <w:jc w:val="both"/>
      </w:pPr>
      <w:r>
        <w:rPr>
          <w:rFonts w:ascii="Georgia" w:cs="Georgia" w:eastAsia="Georgia" w:hAnsi="Georgia"/>
          <w:color w:val="222222"/>
          <w:sz w:val="24"/>
          <w:szCs w:val="24"/>
        </w:rPr>
        <w:t xml:space="preserve">"My God," he said at last.</w:t>
      </w:r>
    </w:p>
    <w:p>
      <w:pPr>
        <w:spacing w:after="180" w:before="0"/>
        <w:ind w:firstLine="720"/>
        <w:jc w:val="both"/>
      </w:pPr>
      <w:r>
        <w:rPr>
          <w:rFonts w:ascii="Georgia" w:cs="Georgia" w:eastAsia="Georgia" w:hAnsi="Georgia"/>
          <w:color w:val="222222"/>
          <w:sz w:val="24"/>
          <w:szCs w:val="24"/>
        </w:rPr>
        <w:t xml:space="preserve">"The points," she said. "Do you see the points?"</w:t>
      </w:r>
    </w:p>
    <w:p>
      <w:pPr>
        <w:spacing w:after="180" w:before="0"/>
        <w:ind w:firstLine="720"/>
        <w:jc w:val="both"/>
      </w:pPr>
      <w:r>
        <w:rPr>
          <w:rFonts w:ascii="Georgia" w:cs="Georgia" w:eastAsia="Georgia" w:hAnsi="Georgia"/>
          <w:color w:val="222222"/>
          <w:sz w:val="24"/>
          <w:szCs w:val="24"/>
        </w:rPr>
        <w:t xml:space="preserve">"Observatories," he breathed. "They are all major radio observatories."</w:t>
      </w:r>
    </w:p>
    <w:p>
      <w:pPr>
        <w:spacing w:after="180" w:before="0"/>
        <w:ind w:firstLine="720"/>
        <w:jc w:val="both"/>
      </w:pPr>
      <w:r>
        <w:rPr>
          <w:rFonts w:ascii="Georgia" w:cs="Georgia" w:eastAsia="Georgia" w:hAnsi="Georgia"/>
          <w:color w:val="222222"/>
          <w:sz w:val="24"/>
          <w:szCs w:val="24"/>
        </w:rPr>
        <w:t xml:space="preserve">She leaned back in her chair and stared at the dome above her, its slit of sky going pale with early light. Whatever had sent this signal knew where they were listening from. It had not simply broadcast into the void. It had addressed them — personally, precisely, deliberately.</w:t>
      </w:r>
    </w:p>
    <w:p>
      <w:pPr>
        <w:spacing w:after="180" w:before="0"/>
        <w:ind w:firstLine="720"/>
        <w:jc w:val="both"/>
      </w:pPr>
      <w:r>
        <w:rPr>
          <w:rFonts w:ascii="Georgia" w:cs="Georgia" w:eastAsia="Georgia" w:hAnsi="Georgia"/>
          <w:color w:val="222222"/>
          <w:sz w:val="24"/>
          <w:szCs w:val="24"/>
        </w:rPr>
        <w:t xml:space="preserve">It knew about the watchers.</w:t>
      </w:r>
    </w:p>
    <w:p>
      <w:pPr>
        <w:spacing w:after="240" w:before="240"/>
        <w:jc w:val="center"/>
      </w:pPr>
      <w:r>
        <w:rPr>
          <w:rFonts w:ascii="Georgia" w:cs="Georgia" w:eastAsia="Georgia" w:hAnsi="Georgia"/>
          <w:i/>
          <w:iCs/>
          <w:color w:val="555555"/>
          <w:sz w:val="22"/>
          <w:szCs w:val="22"/>
        </w:rPr>
        <w:t xml:space="preserve">And it had chosen to reply.</w:t>
      </w:r>
    </w:p>
    <w:p>
      <w:r>
        <w:br w:type="page"/>
      </w:r>
    </w:p>
    <w:p>
      <w:pPr>
        <w:pBdr>
          <w:bottom w:val="single" w:color="C0A060" w:sz="4" w:space="4"/>
        </w:pBdr>
        <w:spacing w:after="200" w:before="400"/>
        <w:jc w:val="left"/>
      </w:pPr>
      <w:r>
        <w:rPr>
          <w:rFonts w:ascii="Georgia" w:cs="Georgia" w:eastAsia="Georgia" w:hAnsi="Georgia"/>
          <w:b/>
          <w:bCs/>
          <w:color w:val="1A1A2E"/>
          <w:sz w:val="32"/>
          <w:szCs w:val="32"/>
        </w:rPr>
        <w:t xml:space="preserve">III — What We Owe the Stars</w:t>
      </w:r>
    </w:p>
    <w:p>
      <w:pPr>
        <w:spacing w:after="180" w:before="0"/>
        <w:ind w:firstLine="720"/>
        <w:jc w:val="both"/>
      </w:pPr>
      <w:r>
        <w:rPr>
          <w:rFonts w:ascii="Georgia" w:cs="Georgia" w:eastAsia="Georgia" w:hAnsi="Georgia"/>
          <w:color w:val="222222"/>
          <w:sz w:val="24"/>
          <w:szCs w:val="24"/>
        </w:rPr>
        <w:t xml:space="preserve">The global response took forty-eight hours. By the time the joint statement was drafted by nine space agencies and released in sixteen languages, Mara had already decided what she believed.</w:t>
      </w:r>
    </w:p>
    <w:p>
      <w:pPr>
        <w:spacing w:after="180" w:before="0"/>
        <w:ind w:firstLine="720"/>
        <w:jc w:val="both"/>
      </w:pPr>
      <w:r>
        <w:rPr>
          <w:rFonts w:ascii="Georgia" w:cs="Georgia" w:eastAsia="Georgia" w:hAnsi="Georgia"/>
          <w:color w:val="222222"/>
          <w:sz w:val="24"/>
          <w:szCs w:val="24"/>
        </w:rPr>
        <w:t xml:space="preserve">Most of her colleagues argued for caution. Do not respond. Study the signal in silence. Do not reveal our position. The old fears surfaced quickly — fears born from science fiction, from Cold War instincts, from the basic animal dread of announcing yourself in the dark.</w:t>
      </w:r>
    </w:p>
    <w:p>
      <w:pPr>
        <w:spacing w:after="180" w:before="0"/>
        <w:ind w:firstLine="720"/>
        <w:jc w:val="both"/>
      </w:pPr>
      <w:r>
        <w:rPr>
          <w:rFonts w:ascii="Georgia" w:cs="Georgia" w:eastAsia="Georgia" w:hAnsi="Georgia"/>
          <w:color w:val="222222"/>
          <w:sz w:val="24"/>
          <w:szCs w:val="24"/>
        </w:rPr>
        <w:t xml:space="preserve">Mara sat in the back of the conference hall in Geneva, listening to argument after argument, and thought about her grandmother.</w:t>
      </w:r>
    </w:p>
    <w:p>
      <w:pPr>
        <w:spacing w:after="180" w:before="0"/>
        <w:ind w:firstLine="720"/>
        <w:jc w:val="both"/>
      </w:pPr>
      <w:r>
        <w:rPr>
          <w:rFonts w:ascii="Georgia" w:cs="Georgia" w:eastAsia="Georgia" w:hAnsi="Georgia"/>
          <w:color w:val="222222"/>
          <w:sz w:val="24"/>
          <w:szCs w:val="24"/>
        </w:rPr>
        <w:t xml:space="preserve">Ama Osei had been a schoolteacher in Accra who had never owned a computer, who had never once looked through a telescope, but who had told Mara at the age of seven: If you ever hear someone calling in the dark, you answer. That is what it means to be good.</w:t>
      </w:r>
    </w:p>
    <w:p>
      <w:pPr>
        <w:spacing w:after="180" w:before="0"/>
        <w:ind w:firstLine="720"/>
        <w:jc w:val="both"/>
      </w:pPr>
      <w:r>
        <w:rPr>
          <w:rFonts w:ascii="Georgia" w:cs="Georgia" w:eastAsia="Georgia" w:hAnsi="Georgia"/>
          <w:color w:val="222222"/>
          <w:sz w:val="24"/>
          <w:szCs w:val="24"/>
        </w:rPr>
        <w:t xml:space="preserve">On the fourth day, when the committee finally asked for her recommendation, Mara stood and straightened her jacket.</w:t>
      </w:r>
    </w:p>
    <w:p>
      <w:pPr>
        <w:spacing w:after="180" w:before="0"/>
        <w:ind w:firstLine="720"/>
        <w:jc w:val="both"/>
      </w:pPr>
      <w:r>
        <w:rPr>
          <w:rFonts w:ascii="Georgia" w:cs="Georgia" w:eastAsia="Georgia" w:hAnsi="Georgia"/>
          <w:color w:val="222222"/>
          <w:sz w:val="24"/>
          <w:szCs w:val="24"/>
        </w:rPr>
        <w:t xml:space="preserve">"We answer," she said simply.</w:t>
      </w:r>
    </w:p>
    <w:p>
      <w:pPr>
        <w:spacing w:after="180" w:before="0"/>
        <w:ind w:firstLine="720"/>
        <w:jc w:val="both"/>
      </w:pPr>
      <w:r>
        <w:rPr>
          <w:rFonts w:ascii="Georgia" w:cs="Georgia" w:eastAsia="Georgia" w:hAnsi="Georgia"/>
          <w:color w:val="222222"/>
          <w:sz w:val="24"/>
          <w:szCs w:val="24"/>
        </w:rPr>
        <w:t xml:space="preserve">She walked to the console. The room was silent. Eleven years of listening, of doubt, of isolation on a cold ridge — and it had come to this: a single moment in which the choice was not scientific but human.</w:t>
      </w:r>
    </w:p>
    <w:p>
      <w:pPr>
        <w:spacing w:after="180" w:before="0"/>
        <w:ind w:firstLine="720"/>
        <w:jc w:val="both"/>
      </w:pPr>
      <w:r>
        <w:rPr>
          <w:rFonts w:ascii="Georgia" w:cs="Georgia" w:eastAsia="Georgia" w:hAnsi="Georgia"/>
          <w:color w:val="222222"/>
          <w:sz w:val="24"/>
          <w:szCs w:val="24"/>
        </w:rPr>
        <w:t xml:space="preserve">She pressed transmit.</w:t>
      </w:r>
    </w:p>
    <w:p>
      <w:pPr>
        <w:spacing w:after="180" w:before="0"/>
        <w:ind w:firstLine="720"/>
        <w:jc w:val="both"/>
      </w:pPr>
      <w:r>
        <w:rPr>
          <w:rFonts w:ascii="Georgia" w:cs="Georgia" w:eastAsia="Georgia" w:hAnsi="Georgia"/>
          <w:color w:val="222222"/>
          <w:sz w:val="24"/>
          <w:szCs w:val="24"/>
        </w:rPr>
        <w:t xml:space="preserve">The signal traveled outward at the speed of light, carrying mathematics, music, the sound of rain, the laughter of a child recorded in 1963. It would take a thousand years to arrive. Perhaps longer. Perhaps the senders were already gone, their civilization folded into history like pressed flowers.</w:t>
      </w:r>
    </w:p>
    <w:p>
      <w:pPr>
        <w:spacing w:after="180" w:before="0"/>
        <w:ind w:firstLine="720"/>
        <w:jc w:val="both"/>
      </w:pPr>
      <w:r>
        <w:rPr>
          <w:rFonts w:ascii="Georgia" w:cs="Georgia" w:eastAsia="Georgia" w:hAnsi="Georgia"/>
          <w:color w:val="222222"/>
          <w:sz w:val="24"/>
          <w:szCs w:val="24"/>
        </w:rPr>
        <w:t xml:space="preserve">But perhaps not.</w:t>
      </w:r>
    </w:p>
    <w:p>
      <w:pPr>
        <w:spacing w:after="180" w:before="0"/>
        <w:ind w:firstLine="720"/>
        <w:jc w:val="both"/>
      </w:pPr>
      <w:r>
        <w:rPr>
          <w:rFonts w:ascii="Georgia" w:cs="Georgia" w:eastAsia="Georgia" w:hAnsi="Georgia"/>
          <w:color w:val="222222"/>
          <w:sz w:val="24"/>
          <w:szCs w:val="24"/>
        </w:rPr>
        <w:t xml:space="preserve">Mara stepped outside into the Geneva morning, coffee in hand, and looked up at a sky gone white with cloud. Somewhere behind that grey, behind the atmosphere and the orbits and the long cold distances, something had spoken.</w:t>
      </w:r>
    </w:p>
    <w:p>
      <w:pPr>
        <w:spacing w:after="240" w:before="240"/>
        <w:jc w:val="center"/>
      </w:pPr>
      <w:r>
        <w:rPr>
          <w:rFonts w:ascii="Georgia" w:cs="Georgia" w:eastAsia="Georgia" w:hAnsi="Georgia"/>
          <w:i/>
          <w:iCs/>
          <w:color w:val="555555"/>
          <w:sz w:val="22"/>
          <w:szCs w:val="22"/>
        </w:rPr>
        <w:t xml:space="preserve">She had spoken back.</w:t>
      </w:r>
    </w:p>
    <w:p>
      <w:pPr>
        <w:spacing w:after="0" w:before="480"/>
        <w:jc w:val="center"/>
      </w:pPr>
      <w:r>
        <w:rPr>
          <w:rFonts w:ascii="Georgia" w:cs="Georgia" w:eastAsia="Georgia" w:hAnsi="Georgia"/>
          <w:i/>
          <w:iCs/>
          <w:color w:val="888888"/>
          <w:sz w:val="22"/>
          <w:szCs w:val="22"/>
        </w:rPr>
        <w:t xml:space="preserve">— End —</w:t>
      </w:r>
    </w:p>
    <w:p>
      <w:pPr>
        <w:spacing w:after="0" w:before="480"/>
        <w:jc w:val="center"/>
      </w:pPr>
      <w:r>
        <w:rPr>
          <w:rFonts w:ascii="Georgia" w:cs="Georgia" w:eastAsia="Georgia" w:hAnsi="Georgia"/>
          <w:b/>
          <w:bCs/>
          <w:color w:val="555555"/>
          <w:sz w:val="22"/>
          <w:szCs w:val="22"/>
        </w:rPr>
        <w:t xml:space="preserve">Author's Note</w:t>
      </w:r>
    </w:p>
    <w:p>
      <w:pPr>
        <w:spacing w:after="0" w:before="80"/>
        <w:jc w:val="center"/>
      </w:pPr>
      <w:r>
        <w:rPr>
          <w:rFonts w:ascii="Georgia" w:cs="Georgia" w:eastAsia="Georgia" w:hAnsi="Georgia"/>
          <w:i/>
          <w:iCs/>
          <w:color w:val="888888"/>
          <w:sz w:val="20"/>
          <w:szCs w:val="20"/>
        </w:rPr>
        <w:t xml:space="preserve">This story is a work of fiction. Any resemblance to real signals, real observatories,
or real contact events is — for now — entirely coincidental.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2026-03-27T06:56:10.003Z</dcterms:created>
  <dcterms:modified xsi:type="dcterms:W3CDTF">2026-03-27T06:56:10.005Z</dcterms:modified>
</cp:coreProperties>
</file>

<file path=docProps/custom.xml><?xml version="1.0" encoding="utf-8"?>
<Properties xmlns="http://schemas.openxmlformats.org/officeDocument/2006/custom-properties" xmlns:vt="http://schemas.openxmlformats.org/officeDocument/2006/docPropsVTypes"/>
</file>