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在外观中设置或修改角色颜色特效，C选项是修改画笔的颜色。正确答案：D</w:t>
      </w:r>
      <w:r>
        <w:rPr>
          <w:rFonts w:ascii="微软雅黑" w:hAnsi="微软雅黑" w:eastAsia="微软雅黑" w:cs="微软雅黑"/>
          <w:color w:val="auto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该代码实现的逻辑是10+10*5=60。正确答案：C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内层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循环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一轮运行了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10次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将变量增加10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外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层循环能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够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让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内层循环执行10轮，所以内层循环可以将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变量增加10（外层）*10（里层）=100次，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最后加上外层循环将变量增加的10次，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所以答案是10+100=110次。正确答案：D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画笔粗细是逐渐增加，且向下运动的，所以为水滴型。正确答案：C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重复执行10次右转36度，即右转10*36=360度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，所以还是回到原来状态，因此还是面向0度，是向上的。正确答案是：A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【在1和10只见取随机数】可以产生1-10之间的随机整数，包括起止数字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选项D，随机数积木块中起止数字均为整数，所以不能产生小数。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正确答案是：D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运行代码会出现两种情况，一种是0一种是1.有4/10的概率出现0，6/10的概率出现1。正确答案是：B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变量显示有三种模式，分别是：正常显示（默认模式）、大字显示和滑杆显示。滑杆显示模式可以在演示过程中，通过拖动滑块来调整变量的大小，默认滑块的范围是0-100，最大值为100.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广播可以实现对角色的时间逻辑安排和控制。正确答案是：C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随机数如果起止两个数字中有一个为小数的话，会产生多位随机小数，所以AC不正确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D选项四舍五入后答案只有0和1两种情况，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正确答案是：B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在“按下鼠标不成立”之前等待，能让鼠标点击一次只出现一个子弹，正确答案：B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A能正常画出正方形，BCD只能画出三角形。正确答案是：A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角色可以克隆多次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。正确答案是：B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代码实现效果一样，都是把变量增加1。正确答案是：A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坐标增加量和变量增加量是一样的，当变量为51的时候跳出循环，所以x的坐标也是51.正确答案是：C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程序1广播指令完成之后立即说“完成”了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当接收到消息后，篮球同时运动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程序2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广播指令完成之后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等待篮球接受消息运动完后，才说“完成”。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正确答案是：B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当数字为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9、10的时候会得一等奖所以得一等奖得概率是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0%。正确答案是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因为40&gt;50不可能发生，所以会一直执行循环内得语句。即永远移动，碰到边缘就反弹。正确答案是：A。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该代码循环10次，实现得功能是1+2+...+10=55。正确答案是：A。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.红绿灯是顺序（红黄绿交替）加循环（无限循环）。正确答案是：D。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.广播语句可以广播给自己，也可以广播给舞台。正确答案是：C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.虽然重复执行了4次，但是每次旋转得角度是120度。所以画出得图案是三角形。正确答案是：C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.执行程序后会在原地产生三个克隆体，但是与本体重合。正确答案是：C</w:t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判断题：</w:t>
      </w:r>
      <w:bookmarkStart w:id="0" w:name="_GoBack"/>
      <w:bookmarkEnd w:id="0"/>
    </w:p>
    <w:p>
      <w:pPr>
        <w:widowControl/>
        <w:jc w:val="left"/>
        <w:textAlignment w:val="auto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  <w:t>24.如果需要生成随机的小数，可以把随机代码块中的数字写成小数，例如要生成1-10之间的小数，可以写成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bidi="ar"/>
        </w:rPr>
        <w:drawing>
          <wp:inline distT="0" distB="0" distL="114300" distR="114300">
            <wp:extent cx="2159000" cy="3790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auto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eastAsia="zh-CN" w:bidi="ar"/>
        </w:rPr>
        <w:t>，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  <w:t>所以答案是：错误</w:t>
      </w:r>
    </w:p>
    <w:p>
      <w:pPr>
        <w:widowControl/>
        <w:jc w:val="left"/>
        <w:textAlignment w:val="auto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bidi="ar"/>
        </w:rPr>
        <w:t>2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bidi="ar"/>
        </w:rPr>
        <w:t>.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"/>
        </w:rPr>
        <w:t>新建变量时，选择适用于所有角色，这个变量就是全局变量。如果选择仅适用于当前角色，那么这个变量就是局部变量。答案是：错误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26.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外层执行一次，内层执行10次，所以总共执行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100次。正确答案是：错误。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可以使用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停止这个脚本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代码块。正确答案：错误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28.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画笔代码块没有在默认界面，需要添加。正确答案：错误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广播代码块执行完之后会立即执行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下面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代码，广播并等待代码需要接收广播得程序执行完，才会执行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下面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代码，所以是有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区别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的。正确答案是：正确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描述正确</w:t>
      </w:r>
    </w:p>
    <w:p>
      <w:pPr>
        <w:numPr>
          <w:ilvl w:val="-1"/>
          <w:numId w:val="0"/>
        </w:num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李强与小红、小英不是兄妹，所以妹妹是小丽。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在第二轮，可以看出，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马辉得妹妹不是小丽不是小红，所以是小英。正确答案是：错误</w:t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3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.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克隆体是根据本体复制出来了一个一模一样的角色，可以进行移动等操作。而图章可以在舞台上留下角色的图案，不能移动。答案为：错误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35.描述正确。</w:t>
      </w:r>
    </w:p>
    <w:p>
      <w:pPr>
        <w:rPr>
          <w:rFonts w:ascii="微软雅黑" w:hAnsi="微软雅黑" w:eastAsia="微软雅黑" w:cs="微软雅黑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7BE5"/>
    <w:multiLevelType w:val="singleLevel"/>
    <w:tmpl w:val="555D7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4D"/>
    <w:rsid w:val="003C0B4D"/>
    <w:rsid w:val="00633E4E"/>
    <w:rsid w:val="00847C6F"/>
    <w:rsid w:val="061011AA"/>
    <w:rsid w:val="083D16C4"/>
    <w:rsid w:val="08EF0CDC"/>
    <w:rsid w:val="0BF84BC1"/>
    <w:rsid w:val="0EEF59C5"/>
    <w:rsid w:val="0F194717"/>
    <w:rsid w:val="14404BA6"/>
    <w:rsid w:val="148800A0"/>
    <w:rsid w:val="18844A7A"/>
    <w:rsid w:val="22EA51FB"/>
    <w:rsid w:val="2C1A2382"/>
    <w:rsid w:val="312C5AB1"/>
    <w:rsid w:val="327255E2"/>
    <w:rsid w:val="388E041D"/>
    <w:rsid w:val="3D1C4318"/>
    <w:rsid w:val="3D7C2E3C"/>
    <w:rsid w:val="3DB63B4F"/>
    <w:rsid w:val="407B1C41"/>
    <w:rsid w:val="42476758"/>
    <w:rsid w:val="42D52FE4"/>
    <w:rsid w:val="458D4809"/>
    <w:rsid w:val="45E973DC"/>
    <w:rsid w:val="49221AFF"/>
    <w:rsid w:val="49612539"/>
    <w:rsid w:val="4AF258C9"/>
    <w:rsid w:val="4C2B44C0"/>
    <w:rsid w:val="562B10DC"/>
    <w:rsid w:val="59024FE6"/>
    <w:rsid w:val="59364723"/>
    <w:rsid w:val="5CAA4495"/>
    <w:rsid w:val="674148B1"/>
    <w:rsid w:val="6A296CA6"/>
    <w:rsid w:val="6B91267C"/>
    <w:rsid w:val="6FB6662F"/>
    <w:rsid w:val="7E8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</Words>
  <Characters>935</Characters>
  <Lines>7</Lines>
  <Paragraphs>2</Paragraphs>
  <TotalTime>4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2020-02-06T02:29:00Z</dcterms:created>
  <dc:creator>hetao</dc:creator>
  <cp:lastModifiedBy>我只喜欢喝白开</cp:lastModifiedBy>
  <dcterms:modified xsi:type="dcterms:W3CDTF">2020-02-07T09:07:30Z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