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CC5E" w14:textId="1D4970E2" w:rsidR="00882942" w:rsidRDefault="00882942">
      <w:r>
        <w:t xml:space="preserve">Team Eagle – </w:t>
      </w:r>
      <w:r w:rsidR="00B77989">
        <w:t xml:space="preserve">Thursday </w:t>
      </w:r>
      <w:r w:rsidR="00235E5C">
        <w:t>7</w:t>
      </w:r>
      <w:r w:rsidR="00B77989" w:rsidRPr="00B77989">
        <w:rPr>
          <w:vertAlign w:val="superscript"/>
        </w:rPr>
        <w:t>th</w:t>
      </w:r>
      <w:r>
        <w:t xml:space="preserve"> January 2021</w:t>
      </w:r>
    </w:p>
    <w:p w14:paraId="2D1846E6" w14:textId="654B272E" w:rsidR="001F1AD5" w:rsidRPr="00235E5C" w:rsidRDefault="001F1AD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Attendees: </w:t>
      </w:r>
      <w:r w:rsidR="00235E5C" w:rsidRPr="00235E5C">
        <w:rPr>
          <w:rFonts w:ascii="Calibri" w:eastAsia="Times New Roman" w:hAnsi="Calibri" w:cs="Calibri"/>
          <w:color w:val="000000"/>
          <w:shd w:val="clear" w:color="auto" w:fill="FFFFFF"/>
          <w:lang w:eastAsia="en-GB"/>
        </w:rPr>
        <w:t>Sarah B, Sarah C, Fatima (Chair), Nathan</w:t>
      </w:r>
    </w:p>
    <w:p w14:paraId="66A6938E" w14:textId="1246236D" w:rsidR="00882942" w:rsidRDefault="00882942" w:rsidP="00235E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t xml:space="preserve">Apologies: </w:t>
      </w:r>
      <w:r w:rsidR="00235E5C" w:rsidRPr="00235E5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Hannah – Network problem</w:t>
      </w:r>
      <w:r w:rsidR="00235E5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235E5C" w:rsidRPr="00235E5C">
        <w:rPr>
          <w:rFonts w:ascii="Calibri" w:hAnsi="Calibri" w:cs="Calibri"/>
          <w:color w:val="000000"/>
          <w:sz w:val="22"/>
          <w:szCs w:val="22"/>
        </w:rPr>
        <w:t> </w:t>
      </w:r>
      <w:r w:rsidR="00235E5C" w:rsidRPr="00235E5C">
        <w:rPr>
          <w:rFonts w:ascii="Calibri" w:hAnsi="Calibri" w:cs="Calibri"/>
          <w:color w:val="000000"/>
          <w:shd w:val="clear" w:color="auto" w:fill="FFFFFF"/>
        </w:rPr>
        <w:t>Farrah – Work commitments </w:t>
      </w:r>
      <w:r w:rsidR="00235E5C" w:rsidRPr="00235E5C">
        <w:rPr>
          <w:rFonts w:ascii="Calibri" w:hAnsi="Calibri" w:cs="Calibri"/>
          <w:color w:val="000000"/>
        </w:rPr>
        <w:t> </w:t>
      </w:r>
    </w:p>
    <w:p w14:paraId="27C9D92D" w14:textId="77777777" w:rsidR="00235E5C" w:rsidRPr="00235E5C" w:rsidRDefault="00235E5C" w:rsidP="00235E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4901"/>
        <w:gridCol w:w="2463"/>
      </w:tblGrid>
      <w:tr w:rsidR="00745B65" w14:paraId="5B2CE06F" w14:textId="77777777" w:rsidTr="00551002">
        <w:tc>
          <w:tcPr>
            <w:tcW w:w="1834" w:type="dxa"/>
            <w:shd w:val="clear" w:color="auto" w:fill="D9D9D9" w:themeFill="background1" w:themeFillShade="D9"/>
          </w:tcPr>
          <w:p w14:paraId="3A974265" w14:textId="77777777" w:rsidR="00745B65" w:rsidRPr="002C414E" w:rsidRDefault="00745B65" w:rsidP="001E17DF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91" w:type="dxa"/>
            <w:shd w:val="clear" w:color="auto" w:fill="D9D9D9" w:themeFill="background1" w:themeFillShade="D9"/>
          </w:tcPr>
          <w:p w14:paraId="57DAF1E2" w14:textId="13C6A909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057E591A" w14:textId="63B20DE8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235E5C" w14:paraId="4E2511F3" w14:textId="77777777" w:rsidTr="00551002">
        <w:tc>
          <w:tcPr>
            <w:tcW w:w="1834" w:type="dxa"/>
          </w:tcPr>
          <w:p w14:paraId="63AADFAF" w14:textId="610B55C5" w:rsidR="00235E5C" w:rsidRDefault="00235E5C" w:rsidP="00235E5C">
            <w:r>
              <w:rPr>
                <w:rStyle w:val="normaltextrun"/>
              </w:rPr>
              <w:t>GitHub tutorial by Nathan</w:t>
            </w:r>
            <w:r>
              <w:rPr>
                <w:rStyle w:val="eop"/>
              </w:rPr>
              <w:t> </w:t>
            </w:r>
          </w:p>
        </w:tc>
        <w:tc>
          <w:tcPr>
            <w:tcW w:w="5391" w:type="dxa"/>
          </w:tcPr>
          <w:p w14:paraId="2D5422DA" w14:textId="436ECBD5" w:rsidR="00235E5C" w:rsidRPr="008D2077" w:rsidRDefault="00235E5C" w:rsidP="00235E5C">
            <w:r>
              <w:rPr>
                <w:rStyle w:val="normaltextrun"/>
              </w:rPr>
              <w:t>Explains the basics on command line. Sarah C was facing a different problem with Git.</w:t>
            </w:r>
            <w:r>
              <w:rPr>
                <w:rStyle w:val="eop"/>
              </w:rPr>
              <w:t> </w:t>
            </w:r>
          </w:p>
        </w:tc>
        <w:tc>
          <w:tcPr>
            <w:tcW w:w="1779" w:type="dxa"/>
          </w:tcPr>
          <w:p w14:paraId="0FC9DCB7" w14:textId="0C8E9621" w:rsidR="00235E5C" w:rsidRDefault="00235E5C" w:rsidP="00235E5C">
            <w:pPr>
              <w:jc w:val="center"/>
            </w:pPr>
            <w:r>
              <w:rPr>
                <w:rStyle w:val="normaltextrun"/>
              </w:rPr>
              <w:t>Nathan will get back to Sarah C with the Password part in command line</w:t>
            </w:r>
            <w:r>
              <w:rPr>
                <w:rStyle w:val="eop"/>
              </w:rPr>
              <w:t> </w:t>
            </w:r>
          </w:p>
        </w:tc>
      </w:tr>
      <w:tr w:rsidR="00235E5C" w14:paraId="0EA42AAF" w14:textId="77777777" w:rsidTr="00551002">
        <w:tc>
          <w:tcPr>
            <w:tcW w:w="1834" w:type="dxa"/>
          </w:tcPr>
          <w:p w14:paraId="1ED523B8" w14:textId="1ADC90B7" w:rsidR="00235E5C" w:rsidRDefault="00235E5C" w:rsidP="00235E5C">
            <w:r>
              <w:rPr>
                <w:rStyle w:val="normaltextrun"/>
              </w:rPr>
              <w:t>Project idea</w:t>
            </w:r>
            <w:r>
              <w:rPr>
                <w:rStyle w:val="eop"/>
              </w:rPr>
              <w:t> </w:t>
            </w:r>
          </w:p>
        </w:tc>
        <w:tc>
          <w:tcPr>
            <w:tcW w:w="5391" w:type="dxa"/>
          </w:tcPr>
          <w:p w14:paraId="3C93463C" w14:textId="4B09D99B" w:rsidR="00235E5C" w:rsidRDefault="00235E5C" w:rsidP="00235E5C">
            <w:r>
              <w:rPr>
                <w:rStyle w:val="eop"/>
              </w:rPr>
              <w:t> </w:t>
            </w:r>
          </w:p>
        </w:tc>
        <w:tc>
          <w:tcPr>
            <w:tcW w:w="1779" w:type="dxa"/>
          </w:tcPr>
          <w:p w14:paraId="30D8F7B8" w14:textId="6AA2D6A1" w:rsidR="00235E5C" w:rsidRDefault="00235E5C" w:rsidP="00235E5C">
            <w:pPr>
              <w:ind w:left="174"/>
            </w:pPr>
            <w:r>
              <w:rPr>
                <w:rStyle w:val="normaltextrun"/>
              </w:rPr>
              <w:t>Will be discussed in the next meeting.</w:t>
            </w:r>
            <w:r>
              <w:rPr>
                <w:rStyle w:val="eop"/>
              </w:rPr>
              <w:t> </w:t>
            </w:r>
          </w:p>
        </w:tc>
      </w:tr>
      <w:tr w:rsidR="00235E5C" w14:paraId="7CB55001" w14:textId="77777777" w:rsidTr="00551002">
        <w:tc>
          <w:tcPr>
            <w:tcW w:w="1834" w:type="dxa"/>
          </w:tcPr>
          <w:p w14:paraId="57C02F16" w14:textId="116DB554" w:rsidR="00235E5C" w:rsidRDefault="00235E5C" w:rsidP="00235E5C">
            <w:r>
              <w:rPr>
                <w:rStyle w:val="normaltextrun"/>
              </w:rPr>
              <w:t>Updates and Progress</w:t>
            </w:r>
            <w:r>
              <w:rPr>
                <w:rStyle w:val="eop"/>
              </w:rPr>
              <w:t> </w:t>
            </w:r>
          </w:p>
        </w:tc>
        <w:tc>
          <w:tcPr>
            <w:tcW w:w="5391" w:type="dxa"/>
          </w:tcPr>
          <w:p w14:paraId="6CC8C645" w14:textId="77777777" w:rsidR="00235E5C" w:rsidRDefault="00235E5C" w:rsidP="00235E5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divId w:val="589001500"/>
            </w:pPr>
            <w:r>
              <w:rPr>
                <w:rStyle w:val="normaltextrun"/>
              </w:rPr>
              <w:t>Nathan - structured the basic HTML. </w:t>
            </w:r>
            <w:r>
              <w:rPr>
                <w:rStyle w:val="eop"/>
              </w:rPr>
              <w:t> </w:t>
            </w:r>
          </w:p>
          <w:p w14:paraId="6D6B4245" w14:textId="77777777" w:rsidR="00235E5C" w:rsidRDefault="00235E5C" w:rsidP="00235E5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divId w:val="589001500"/>
            </w:pPr>
            <w:r>
              <w:rPr>
                <w:rStyle w:val="normaltextrun"/>
              </w:rPr>
              <w:t>Fatima shares some colour pallets – not finalised.</w:t>
            </w:r>
            <w:r>
              <w:rPr>
                <w:rStyle w:val="eop"/>
              </w:rPr>
              <w:t> </w:t>
            </w:r>
          </w:p>
          <w:p w14:paraId="46DA3EFC" w14:textId="77777777" w:rsidR="00235E5C" w:rsidRDefault="00235E5C" w:rsidP="00235E5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divId w:val="589001500"/>
            </w:pPr>
            <w:r>
              <w:rPr>
                <w:rStyle w:val="normaltextrun"/>
              </w:rPr>
              <w:t>Fatima – researching for her IT technology report and collecting everyone’s test outcomes for the Team profile.</w:t>
            </w:r>
            <w:r>
              <w:rPr>
                <w:rStyle w:val="eop"/>
              </w:rPr>
              <w:t> </w:t>
            </w:r>
          </w:p>
          <w:p w14:paraId="3DAF355F" w14:textId="77777777" w:rsidR="00235E5C" w:rsidRDefault="00235E5C" w:rsidP="00235E5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divId w:val="589001500"/>
            </w:pPr>
            <w:r>
              <w:rPr>
                <w:rStyle w:val="normaltextrun"/>
              </w:rPr>
              <w:t>Sarah C – Has interview set up. Drafted the questions for the interview.</w:t>
            </w:r>
            <w:r>
              <w:rPr>
                <w:rStyle w:val="eop"/>
              </w:rPr>
              <w:t> </w:t>
            </w:r>
          </w:p>
          <w:p w14:paraId="02DB3DB5" w14:textId="059F3F9A" w:rsidR="00235E5C" w:rsidRDefault="00235E5C" w:rsidP="00235E5C">
            <w:r>
              <w:rPr>
                <w:rStyle w:val="normaltextrun"/>
              </w:rPr>
              <w:t>Sarah B – Working on the Industry data. Requires some more details of the ideal jobs of some members. </w:t>
            </w:r>
            <w:r>
              <w:rPr>
                <w:rStyle w:val="eop"/>
              </w:rPr>
              <w:t> </w:t>
            </w:r>
          </w:p>
        </w:tc>
        <w:tc>
          <w:tcPr>
            <w:tcW w:w="1779" w:type="dxa"/>
          </w:tcPr>
          <w:p w14:paraId="44627533" w14:textId="77777777" w:rsidR="00235E5C" w:rsidRDefault="00235E5C" w:rsidP="00235E5C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divId w:val="325867331"/>
            </w:pPr>
            <w:r>
              <w:rPr>
                <w:rStyle w:val="normaltextrun"/>
              </w:rPr>
              <w:t>Nathan will try to start structuring for the CSS too.</w:t>
            </w:r>
            <w:r>
              <w:rPr>
                <w:rStyle w:val="eop"/>
              </w:rPr>
              <w:t> </w:t>
            </w:r>
          </w:p>
          <w:p w14:paraId="1036F016" w14:textId="77777777" w:rsidR="00235E5C" w:rsidRDefault="00235E5C" w:rsidP="00235E5C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divId w:val="325867331"/>
            </w:pPr>
            <w:r>
              <w:rPr>
                <w:rStyle w:val="normaltextrun"/>
              </w:rPr>
              <w:t>Colours will be finalised after all content is put together.</w:t>
            </w:r>
            <w:r>
              <w:rPr>
                <w:rStyle w:val="eop"/>
              </w:rPr>
              <w:t> </w:t>
            </w:r>
          </w:p>
          <w:p w14:paraId="26A52534" w14:textId="77777777" w:rsidR="00235E5C" w:rsidRDefault="00235E5C" w:rsidP="00235E5C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divId w:val="325867331"/>
            </w:pPr>
            <w:r>
              <w:rPr>
                <w:rStyle w:val="normaltextrun"/>
              </w:rPr>
              <w:t>Get drafts done by Sunday.</w:t>
            </w:r>
            <w:r>
              <w:rPr>
                <w:rStyle w:val="eop"/>
              </w:rPr>
              <w:t> </w:t>
            </w:r>
          </w:p>
          <w:p w14:paraId="289111FC" w14:textId="77777777" w:rsidR="00235E5C" w:rsidRDefault="00235E5C" w:rsidP="00235E5C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divId w:val="325867331"/>
            </w:pPr>
            <w:r>
              <w:rPr>
                <w:rStyle w:val="normaltextrun"/>
              </w:rPr>
              <w:t>Hannah, Sarah C, and Fatima to give Sarah B ideal Job details.</w:t>
            </w:r>
            <w:r>
              <w:rPr>
                <w:rStyle w:val="eop"/>
              </w:rPr>
              <w:t> </w:t>
            </w:r>
          </w:p>
          <w:p w14:paraId="2FDAECA5" w14:textId="606BBF12" w:rsidR="00235E5C" w:rsidRDefault="00235E5C" w:rsidP="00235E5C">
            <w:pPr>
              <w:jc w:val="center"/>
            </w:pPr>
            <w:r>
              <w:rPr>
                <w:rStyle w:val="eop"/>
              </w:rPr>
              <w:t> </w:t>
            </w:r>
          </w:p>
        </w:tc>
      </w:tr>
      <w:tr w:rsidR="00235E5C" w14:paraId="0250BE98" w14:textId="77777777" w:rsidTr="00551002">
        <w:trPr>
          <w:trHeight w:val="64"/>
        </w:trPr>
        <w:tc>
          <w:tcPr>
            <w:tcW w:w="1834" w:type="dxa"/>
          </w:tcPr>
          <w:p w14:paraId="508EC86D" w14:textId="0236161E" w:rsidR="00235E5C" w:rsidRDefault="00235E5C" w:rsidP="00235E5C">
            <w:r>
              <w:rPr>
                <w:rStyle w:val="normaltextrun"/>
              </w:rPr>
              <w:t>Any other issues or questions</w:t>
            </w:r>
            <w:r>
              <w:rPr>
                <w:rStyle w:val="eop"/>
              </w:rPr>
              <w:t> </w:t>
            </w:r>
          </w:p>
        </w:tc>
        <w:tc>
          <w:tcPr>
            <w:tcW w:w="5391" w:type="dxa"/>
          </w:tcPr>
          <w:p w14:paraId="13C355CF" w14:textId="77777777" w:rsidR="00235E5C" w:rsidRDefault="00235E5C" w:rsidP="00235E5C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1080" w:firstLine="0"/>
              <w:textAlignment w:val="baseline"/>
              <w:divId w:val="1068918560"/>
            </w:pPr>
            <w:r>
              <w:rPr>
                <w:rStyle w:val="normaltextrun"/>
              </w:rPr>
              <w:t>Sarah B discuses EndNote.</w:t>
            </w:r>
            <w:r>
              <w:rPr>
                <w:rStyle w:val="eop"/>
              </w:rPr>
              <w:t> </w:t>
            </w:r>
          </w:p>
          <w:p w14:paraId="10ABD2CB" w14:textId="47BFA6DD" w:rsidR="00235E5C" w:rsidRDefault="00235E5C" w:rsidP="00235E5C">
            <w:r>
              <w:rPr>
                <w:rStyle w:val="normaltextrun"/>
              </w:rPr>
              <w:t>Should Personal Information paragraphs be in First or third person?</w:t>
            </w:r>
            <w:r>
              <w:rPr>
                <w:rStyle w:val="eop"/>
              </w:rPr>
              <w:t> </w:t>
            </w:r>
          </w:p>
        </w:tc>
        <w:tc>
          <w:tcPr>
            <w:tcW w:w="1779" w:type="dxa"/>
          </w:tcPr>
          <w:p w14:paraId="2AC27D61" w14:textId="1E713CC3" w:rsidR="00235E5C" w:rsidRDefault="00235E5C" w:rsidP="00235E5C">
            <w:pPr>
              <w:jc w:val="center"/>
            </w:pPr>
            <w:r>
              <w:rPr>
                <w:rStyle w:val="eop"/>
              </w:rPr>
              <w:t> </w:t>
            </w:r>
          </w:p>
        </w:tc>
      </w:tr>
    </w:tbl>
    <w:p w14:paraId="14AE3348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81D"/>
    <w:multiLevelType w:val="multilevel"/>
    <w:tmpl w:val="FBE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39B"/>
    <w:multiLevelType w:val="hybridMultilevel"/>
    <w:tmpl w:val="D0E43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7F39"/>
    <w:multiLevelType w:val="multilevel"/>
    <w:tmpl w:val="F9B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71F3F"/>
    <w:multiLevelType w:val="multilevel"/>
    <w:tmpl w:val="B89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tjS1MDEyMTYyM7FU0lEKTi0uzszPAykwqgUAL2/jliwAAAA="/>
  </w:docVars>
  <w:rsids>
    <w:rsidRoot w:val="00745B65"/>
    <w:rsid w:val="001F1AD5"/>
    <w:rsid w:val="00235E5C"/>
    <w:rsid w:val="00240C8A"/>
    <w:rsid w:val="002D6D0C"/>
    <w:rsid w:val="00551002"/>
    <w:rsid w:val="005F05F1"/>
    <w:rsid w:val="00600ECD"/>
    <w:rsid w:val="00745B65"/>
    <w:rsid w:val="00830633"/>
    <w:rsid w:val="00882942"/>
    <w:rsid w:val="00905754"/>
    <w:rsid w:val="00935E4D"/>
    <w:rsid w:val="00AE63E5"/>
    <w:rsid w:val="00B77989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0EB"/>
  <w15:chartTrackingRefBased/>
  <w15:docId w15:val="{7B4B6626-B3D7-4FD6-9EBE-33A89985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B65"/>
    <w:pPr>
      <w:ind w:left="720"/>
      <w:contextualSpacing/>
    </w:pPr>
  </w:style>
  <w:style w:type="character" w:customStyle="1" w:styleId="normaltextrun">
    <w:name w:val="normaltextrun"/>
    <w:basedOn w:val="DefaultParagraphFont"/>
    <w:rsid w:val="00235E5C"/>
  </w:style>
  <w:style w:type="character" w:customStyle="1" w:styleId="eop">
    <w:name w:val="eop"/>
    <w:basedOn w:val="DefaultParagraphFont"/>
    <w:rsid w:val="00235E5C"/>
  </w:style>
  <w:style w:type="paragraph" w:customStyle="1" w:styleId="paragraph">
    <w:name w:val="paragraph"/>
    <w:basedOn w:val="Normal"/>
    <w:rsid w:val="0023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3D4B-BF90-42B7-BE11-F306D58C4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A99DE-AFCC-427E-8E42-CCEDE70B5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8EA85-C5D1-4895-AEAD-C9DF3EB0A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076EFA-8FA0-487B-853C-135CCEAC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2021-01-22T07:39:00Z</dcterms:created>
  <dcterms:modified xsi:type="dcterms:W3CDTF">2021-01-22T07:39:00Z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