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PORTRAIT PAGE 1 (expect narrow)</w:t>
      </w:r>
    </w:p>
    <w:p>
      <w:pPr>
        <w:sectPr>
          <w:type w:val="nextPage"/>
          <w:pgSz w:w="11907" w:h="16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LANDSCAPE PAGE 2 (expect wide)</w:t>
      </w:r>
    </w:p>
    <w:p>
      <w:pPr>
        <w:sectPr>
          <w:type w:val="nextPage"/>
          <w:pgSz w:w="11907" w:h="168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PORTRAIT PAGE 3 (expect narrow)</w:t>
      </w:r>
    </w:p>
    <w:sectPr>
      <w:type w:val="nextPage"/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2026-04-23T03:29:02.795Z</dcterms:created>
  <dcterms:modified xsi:type="dcterms:W3CDTF">2026-04-23T03:29:02.801Z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