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BE6A6" w14:textId="77777777" w:rsidR="000949F9" w:rsidRPr="000949F9" w:rsidRDefault="000949F9" w:rsidP="000949F9">
      <w:pPr>
        <w:rPr>
          <w:b/>
          <w:bCs/>
        </w:rPr>
      </w:pPr>
      <w:r w:rsidRPr="000949F9">
        <w:rPr>
          <w:b/>
          <w:bCs/>
        </w:rPr>
        <w:t>Sustainable Tourism &amp; Eco-Tourism Management</w:t>
      </w:r>
    </w:p>
    <w:p w14:paraId="33FC4F30" w14:textId="77777777" w:rsidR="000949F9" w:rsidRPr="000949F9" w:rsidRDefault="000949F9" w:rsidP="000949F9">
      <w:pPr>
        <w:rPr>
          <w:b/>
          <w:bCs/>
        </w:rPr>
      </w:pPr>
      <w:r w:rsidRPr="000949F9">
        <w:rPr>
          <w:b/>
          <w:bCs/>
        </w:rPr>
        <w:t>Program Summary</w:t>
      </w:r>
    </w:p>
    <w:p w14:paraId="7176B8F4" w14:textId="77777777" w:rsidR="000949F9" w:rsidRPr="000949F9" w:rsidRDefault="000949F9" w:rsidP="000949F9">
      <w:r w:rsidRPr="000949F9">
        <w:t>This comprehensive programme equips participants with the knowledge and practical skills required to design, manage, and promote sustainable tourism and eco-tourism initiatives that balance environmental protection, community development, and economic viability.</w:t>
      </w:r>
      <w:r w:rsidRPr="000949F9">
        <w:br/>
        <w:t>The course integrates principles of sustainable tourism planning, eco-tourism operations, conservation, community engagement, responsible marketing, and policy frameworks. Participants will gain applied insight into how destinations, tour operators, lodges, and tourism enterprises can minimise environmental impact, enhance local livelihoods, comply with sustainability standards, and meet the growing demand for responsible and authentic tourism experiences—particularly in emerging and nature-based destinations.</w:t>
      </w:r>
    </w:p>
    <w:p w14:paraId="72A264A5" w14:textId="77777777" w:rsidR="000949F9" w:rsidRPr="000949F9" w:rsidRDefault="000949F9" w:rsidP="000949F9">
      <w:pPr>
        <w:rPr>
          <w:b/>
          <w:bCs/>
        </w:rPr>
      </w:pPr>
      <w:r w:rsidRPr="000949F9">
        <w:rPr>
          <w:b/>
          <w:bCs/>
        </w:rPr>
        <w:t>Duration of Course</w:t>
      </w:r>
    </w:p>
    <w:p w14:paraId="5AFBFF75" w14:textId="77777777" w:rsidR="000949F9" w:rsidRPr="000949F9" w:rsidRDefault="000949F9" w:rsidP="000949F9">
      <w:r w:rsidRPr="000949F9">
        <w:t>5 Days</w:t>
      </w:r>
    </w:p>
    <w:p w14:paraId="10840C8A" w14:textId="77777777" w:rsidR="000949F9" w:rsidRPr="000949F9" w:rsidRDefault="000949F9" w:rsidP="000949F9">
      <w:pPr>
        <w:rPr>
          <w:b/>
          <w:bCs/>
        </w:rPr>
      </w:pPr>
      <w:r w:rsidRPr="000949F9">
        <w:rPr>
          <w:b/>
          <w:bCs/>
        </w:rPr>
        <w:t xml:space="preserve">Who Should </w:t>
      </w:r>
      <w:proofErr w:type="gramStart"/>
      <w:r w:rsidRPr="000949F9">
        <w:rPr>
          <w:b/>
          <w:bCs/>
        </w:rPr>
        <w:t>Attend</w:t>
      </w:r>
      <w:proofErr w:type="gramEnd"/>
    </w:p>
    <w:p w14:paraId="34E1C63A" w14:textId="77777777" w:rsidR="000949F9" w:rsidRPr="000949F9" w:rsidRDefault="000949F9" w:rsidP="000949F9">
      <w:r w:rsidRPr="000949F9">
        <w:t>Ideal for:</w:t>
      </w:r>
      <w:r w:rsidRPr="000949F9">
        <w:br/>
        <w:t>• Tourism and destination managers</w:t>
      </w:r>
      <w:r w:rsidRPr="000949F9">
        <w:br/>
        <w:t>• Eco-lodge, lodge, and resort operators</w:t>
      </w:r>
      <w:r w:rsidRPr="000949F9">
        <w:br/>
        <w:t>• Tour operators and guides</w:t>
      </w:r>
      <w:r w:rsidRPr="000949F9">
        <w:br/>
        <w:t>• Conservation and community development practitioners</w:t>
      </w:r>
      <w:r w:rsidRPr="000949F9">
        <w:br/>
        <w:t>• Tourism policymakers and local government officials</w:t>
      </w:r>
      <w:r w:rsidRPr="000949F9">
        <w:br/>
        <w:t>• NGOs and donor-funded tourism programme staff</w:t>
      </w:r>
      <w:r w:rsidRPr="000949F9">
        <w:br/>
        <w:t>• Hospitality and tourism entrepreneurs</w:t>
      </w:r>
      <w:r w:rsidRPr="000949F9">
        <w:br/>
        <w:t>• Anyone involved in sustainable or eco-tourism development</w:t>
      </w:r>
    </w:p>
    <w:p w14:paraId="547E6C78" w14:textId="77777777" w:rsidR="000949F9" w:rsidRPr="000949F9" w:rsidRDefault="000949F9" w:rsidP="000949F9">
      <w:pPr>
        <w:rPr>
          <w:b/>
          <w:bCs/>
        </w:rPr>
      </w:pPr>
      <w:r w:rsidRPr="000949F9">
        <w:rPr>
          <w:b/>
          <w:bCs/>
        </w:rPr>
        <w:t>Learning Outcomes</w:t>
      </w:r>
    </w:p>
    <w:p w14:paraId="111429CA" w14:textId="77777777" w:rsidR="000949F9" w:rsidRPr="000949F9" w:rsidRDefault="000949F9" w:rsidP="000949F9">
      <w:r w:rsidRPr="000949F9">
        <w:t>By the end of the programme, participants will be able to:</w:t>
      </w:r>
      <w:r w:rsidRPr="000949F9">
        <w:br/>
        <w:t>• Understand core principles of sustainable tourism and eco-tourism</w:t>
      </w:r>
      <w:r w:rsidRPr="000949F9">
        <w:br/>
        <w:t>• Assess environmental and social impacts of tourism activities</w:t>
      </w:r>
      <w:r w:rsidRPr="000949F9">
        <w:br/>
        <w:t>• Design and manage eco-tourism products and experiences</w:t>
      </w:r>
      <w:r w:rsidRPr="000949F9">
        <w:br/>
        <w:t>• Engage communities and stakeholders in sustainable tourism development</w:t>
      </w:r>
      <w:r w:rsidRPr="000949F9">
        <w:br/>
        <w:t>• Apply conservation and resource-management practices</w:t>
      </w:r>
      <w:r w:rsidRPr="000949F9">
        <w:br/>
        <w:t>• Implement sustainability standards, certification, and monitoring systems</w:t>
      </w:r>
      <w:r w:rsidRPr="000949F9">
        <w:br/>
        <w:t>• Develop a practical sustainable tourism or eco-tourism action plan</w:t>
      </w:r>
    </w:p>
    <w:p w14:paraId="4D93D6F7" w14:textId="77777777" w:rsidR="000949F9" w:rsidRPr="000949F9" w:rsidRDefault="000949F9" w:rsidP="000949F9">
      <w:pPr>
        <w:rPr>
          <w:b/>
          <w:bCs/>
        </w:rPr>
      </w:pPr>
      <w:r w:rsidRPr="000949F9">
        <w:rPr>
          <w:b/>
          <w:bCs/>
        </w:rPr>
        <w:t>Course Curriculum</w:t>
      </w:r>
    </w:p>
    <w:p w14:paraId="3BAA9E7E" w14:textId="77777777" w:rsidR="000949F9" w:rsidRPr="000949F9" w:rsidRDefault="000949F9" w:rsidP="000949F9">
      <w:r w:rsidRPr="000949F9">
        <w:rPr>
          <w:b/>
          <w:bCs/>
        </w:rPr>
        <w:t>Module 1: Foundations of Sustainable Tourism &amp; Eco-Tourism</w:t>
      </w:r>
      <w:r w:rsidRPr="000949F9">
        <w:br/>
        <w:t>• Concepts and principles of sustainable tourism</w:t>
      </w:r>
      <w:r w:rsidRPr="000949F9">
        <w:br/>
        <w:t>• Difference between mass tourism and eco-tourism</w:t>
      </w:r>
      <w:r w:rsidRPr="000949F9">
        <w:br/>
        <w:t>• Environmental, social, and economic pillars of sustainability</w:t>
      </w:r>
      <w:r w:rsidRPr="000949F9">
        <w:br/>
        <w:t>• Global trends and demand for responsible tourism</w:t>
      </w:r>
    </w:p>
    <w:p w14:paraId="1B8F1CAB" w14:textId="77777777" w:rsidR="000949F9" w:rsidRPr="000949F9" w:rsidRDefault="000949F9" w:rsidP="000949F9">
      <w:r w:rsidRPr="000949F9">
        <w:rPr>
          <w:b/>
          <w:bCs/>
        </w:rPr>
        <w:t>Module 2: Environmental Management &amp; Conservation in Tourism</w:t>
      </w:r>
      <w:r w:rsidRPr="000949F9">
        <w:br/>
        <w:t>• Tourism impacts on ecosystems and biodiversity</w:t>
      </w:r>
      <w:r w:rsidRPr="000949F9">
        <w:br/>
        <w:t>• Conservation-based tourism models</w:t>
      </w:r>
      <w:r w:rsidRPr="000949F9">
        <w:br/>
      </w:r>
      <w:r w:rsidRPr="000949F9">
        <w:lastRenderedPageBreak/>
        <w:t>• Resource management: water, energy, and waste</w:t>
      </w:r>
      <w:r w:rsidRPr="000949F9">
        <w:br/>
        <w:t>• Minimising carbon footprint and environmental degradation</w:t>
      </w:r>
    </w:p>
    <w:p w14:paraId="5C4B9E3E" w14:textId="77777777" w:rsidR="000949F9" w:rsidRPr="000949F9" w:rsidRDefault="000949F9" w:rsidP="000949F9">
      <w:r w:rsidRPr="000949F9">
        <w:rPr>
          <w:b/>
          <w:bCs/>
        </w:rPr>
        <w:t>Module 3: Community-Based Tourism &amp; Local Development</w:t>
      </w:r>
      <w:r w:rsidRPr="000949F9">
        <w:br/>
        <w:t>• Community engagement and participation models</w:t>
      </w:r>
      <w:r w:rsidRPr="000949F9">
        <w:br/>
        <w:t>• Inclusive tourism value chains</w:t>
      </w:r>
      <w:r w:rsidRPr="000949F9">
        <w:br/>
        <w:t>• Cultural heritage protection and interpretation</w:t>
      </w:r>
      <w:r w:rsidRPr="000949F9">
        <w:br/>
        <w:t>• Measuring socio-economic impact of tourism</w:t>
      </w:r>
    </w:p>
    <w:p w14:paraId="5C028D5C" w14:textId="77777777" w:rsidR="000949F9" w:rsidRPr="000949F9" w:rsidRDefault="000949F9" w:rsidP="000949F9">
      <w:r w:rsidRPr="000949F9">
        <w:rPr>
          <w:b/>
          <w:bCs/>
        </w:rPr>
        <w:t>Module 4: Eco-Tourism Operations &amp; Product Development</w:t>
      </w:r>
      <w:r w:rsidRPr="000949F9">
        <w:br/>
        <w:t>• Designing eco-tourism experiences and itineraries</w:t>
      </w:r>
      <w:r w:rsidRPr="000949F9">
        <w:br/>
        <w:t>• Managing eco-lodges, camps, and nature-based attractions</w:t>
      </w:r>
      <w:r w:rsidRPr="000949F9">
        <w:br/>
        <w:t>• Visitor management and carrying capacity</w:t>
      </w:r>
      <w:r w:rsidRPr="000949F9">
        <w:br/>
        <w:t>• Health, safety, and responsible guiding practices</w:t>
      </w:r>
    </w:p>
    <w:p w14:paraId="68F5DE48" w14:textId="77777777" w:rsidR="000949F9" w:rsidRPr="000949F9" w:rsidRDefault="000949F9" w:rsidP="000949F9">
      <w:r w:rsidRPr="000949F9">
        <w:rPr>
          <w:b/>
          <w:bCs/>
        </w:rPr>
        <w:t>Module 5: Sustainable Tourism Policy, Standards &amp; Certification</w:t>
      </w:r>
      <w:r w:rsidRPr="000949F9">
        <w:br/>
        <w:t>• Sustainable tourism policies and governance</w:t>
      </w:r>
      <w:r w:rsidRPr="000949F9">
        <w:br/>
        <w:t>• Eco-tourism standards and certification schemes</w:t>
      </w:r>
      <w:r w:rsidRPr="000949F9">
        <w:br/>
        <w:t>• Regulatory compliance and reporting</w:t>
      </w:r>
      <w:r w:rsidRPr="000949F9">
        <w:br/>
        <w:t>• Monitoring, evaluation, and continuous improvement</w:t>
      </w:r>
    </w:p>
    <w:p w14:paraId="3B5D6485" w14:textId="77777777" w:rsidR="000949F9" w:rsidRPr="000949F9" w:rsidRDefault="000949F9" w:rsidP="000949F9">
      <w:r w:rsidRPr="000949F9">
        <w:rPr>
          <w:b/>
          <w:bCs/>
        </w:rPr>
        <w:t>Module 6: Marketing &amp; Promotion of Sustainable Tourism</w:t>
      </w:r>
      <w:r w:rsidRPr="000949F9">
        <w:br/>
        <w:t>• Branding and positioning sustainable destinations</w:t>
      </w:r>
      <w:r w:rsidRPr="000949F9">
        <w:br/>
        <w:t>• Responsible tourism marketing and storytelling</w:t>
      </w:r>
      <w:r w:rsidRPr="000949F9">
        <w:br/>
        <w:t>• Digital marketing for eco-tourism products</w:t>
      </w:r>
      <w:r w:rsidRPr="000949F9">
        <w:br/>
        <w:t>• Managing visitor expectations and responsible behaviour</w:t>
      </w:r>
    </w:p>
    <w:p w14:paraId="08E61F88" w14:textId="77777777" w:rsidR="000949F9" w:rsidRPr="000949F9" w:rsidRDefault="000949F9" w:rsidP="000949F9">
      <w:r w:rsidRPr="000949F9">
        <w:rPr>
          <w:b/>
          <w:bCs/>
        </w:rPr>
        <w:t>Module 7: Practical Applications &amp; Action Planning</w:t>
      </w:r>
      <w:r w:rsidRPr="000949F9">
        <w:br/>
        <w:t>• Sustainability audits and baseline assessments</w:t>
      </w:r>
      <w:r w:rsidRPr="000949F9">
        <w:br/>
        <w:t>• Case studies in eco-tourism and sustainable destinations</w:t>
      </w:r>
      <w:r w:rsidRPr="000949F9">
        <w:br/>
        <w:t>• Developing a sustainable tourism or eco-tourism action plan</w:t>
      </w:r>
      <w:r w:rsidRPr="000949F9">
        <w:br/>
        <w:t>• Implementation challenges and best practices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949F9"/>
    <w:rsid w:val="001364DD"/>
    <w:rsid w:val="00194D93"/>
    <w:rsid w:val="001D6D83"/>
    <w:rsid w:val="00296839"/>
    <w:rsid w:val="002B32B7"/>
    <w:rsid w:val="003E3A77"/>
    <w:rsid w:val="004434D6"/>
    <w:rsid w:val="00471D9F"/>
    <w:rsid w:val="00491B6C"/>
    <w:rsid w:val="004A0AA2"/>
    <w:rsid w:val="004F763A"/>
    <w:rsid w:val="005B5DBC"/>
    <w:rsid w:val="00807239"/>
    <w:rsid w:val="00846C4D"/>
    <w:rsid w:val="008A0836"/>
    <w:rsid w:val="008E4253"/>
    <w:rsid w:val="00924927"/>
    <w:rsid w:val="00A55434"/>
    <w:rsid w:val="00A93648"/>
    <w:rsid w:val="00AB28AF"/>
    <w:rsid w:val="00C778E0"/>
    <w:rsid w:val="00D569F5"/>
    <w:rsid w:val="00DB0DF3"/>
    <w:rsid w:val="00DC41C7"/>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2</cp:revision>
  <dcterms:created xsi:type="dcterms:W3CDTF">2025-12-28T06:48:00Z</dcterms:created>
  <dcterms:modified xsi:type="dcterms:W3CDTF">2025-12-28T06:48:00Z</dcterms:modified>
</cp:coreProperties>
</file>