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070" w:rsidRPr="00B6134A" w:rsidRDefault="00504ABF" w:rsidP="00504ABF">
      <w:pPr>
        <w:spacing w:after="0"/>
        <w:ind w:left="-142"/>
        <w:jc w:val="right"/>
        <w:rPr>
          <w:rFonts w:ascii="Calibri Light" w:eastAsia="Arial Unicode MS" w:hAnsi="Calibri Light" w:cs="Calibri Light"/>
          <w:sz w:val="28"/>
          <w:szCs w:val="24"/>
        </w:rPr>
      </w:pPr>
      <w:r w:rsidRPr="00B6134A">
        <w:rPr>
          <w:rFonts w:ascii="Calibri Light" w:eastAsia="Arial Unicode MS" w:hAnsi="Calibri Light" w:cs="Calibri Light"/>
          <w:sz w:val="28"/>
          <w:szCs w:val="24"/>
        </w:rPr>
        <w:t xml:space="preserve">Yaoundé, le </w:t>
      </w:r>
      <w:r w:rsidR="00C34F4B">
        <w:rPr>
          <w:rFonts w:ascii="Calibri Light" w:eastAsia="Arial Unicode MS" w:hAnsi="Calibri Light" w:cs="Calibri Light"/>
          <w:sz w:val="28"/>
          <w:szCs w:val="24"/>
        </w:rPr>
        <w:t>03</w:t>
      </w:r>
      <w:r w:rsidR="00883B08">
        <w:rPr>
          <w:rFonts w:ascii="Calibri Light" w:eastAsia="Arial Unicode MS" w:hAnsi="Calibri Light" w:cs="Calibri Light"/>
          <w:sz w:val="28"/>
          <w:szCs w:val="24"/>
        </w:rPr>
        <w:t xml:space="preserve"> janvier 2024</w:t>
      </w:r>
    </w:p>
    <w:p w:rsidR="00504ABF" w:rsidRDefault="00504ABF" w:rsidP="00EF3CA7">
      <w:pPr>
        <w:spacing w:after="0"/>
        <w:ind w:left="-142"/>
        <w:jc w:val="center"/>
        <w:rPr>
          <w:rFonts w:ascii="Arial Narrow" w:hAnsi="Arial Narrow"/>
          <w:b/>
          <w:sz w:val="28"/>
          <w:u w:val="single"/>
        </w:rPr>
      </w:pPr>
    </w:p>
    <w:p w:rsidR="00EF3CA7" w:rsidRPr="009E71B8" w:rsidRDefault="00883B08" w:rsidP="00F96621">
      <w:pPr>
        <w:spacing w:after="0"/>
        <w:ind w:left="-142"/>
        <w:jc w:val="center"/>
        <w:rPr>
          <w:rFonts w:ascii="Arial Rounded MT Bold" w:hAnsi="Arial Rounded MT Bold"/>
          <w:b/>
          <w:sz w:val="24"/>
          <w:szCs w:val="26"/>
          <w:u w:val="single"/>
        </w:rPr>
      </w:pPr>
      <w:r w:rsidRPr="009E71B8">
        <w:rPr>
          <w:rFonts w:ascii="Arial Rounded MT Bold" w:hAnsi="Arial Rounded MT Bold"/>
          <w:b/>
          <w:sz w:val="24"/>
          <w:szCs w:val="26"/>
          <w:u w:val="single"/>
        </w:rPr>
        <w:t>NOTE DE SERVICE N° 00</w:t>
      </w:r>
      <w:r w:rsidR="00C34F4B">
        <w:rPr>
          <w:rFonts w:ascii="Arial Rounded MT Bold" w:hAnsi="Arial Rounded MT Bold"/>
          <w:b/>
          <w:sz w:val="24"/>
          <w:szCs w:val="26"/>
          <w:u w:val="single"/>
        </w:rPr>
        <w:t xml:space="preserve">4/DG/2024 DU 03 </w:t>
      </w:r>
      <w:r w:rsidRPr="009E71B8">
        <w:rPr>
          <w:rFonts w:ascii="Arial Rounded MT Bold" w:hAnsi="Arial Rounded MT Bold"/>
          <w:b/>
          <w:sz w:val="24"/>
          <w:szCs w:val="26"/>
          <w:u w:val="single"/>
        </w:rPr>
        <w:t xml:space="preserve">JANVIER 2024 PORTANT NOMINATION </w:t>
      </w:r>
      <w:r w:rsidR="000E30EF">
        <w:rPr>
          <w:rFonts w:ascii="Arial Rounded MT Bold" w:hAnsi="Arial Rounded MT Bold"/>
          <w:b/>
          <w:sz w:val="24"/>
          <w:szCs w:val="26"/>
          <w:u w:val="single"/>
        </w:rPr>
        <w:t>AUX POSTES DE TRAVAIL</w:t>
      </w:r>
    </w:p>
    <w:p w:rsidR="00F96621" w:rsidRDefault="00F96621" w:rsidP="00F96621">
      <w:pPr>
        <w:spacing w:after="0"/>
        <w:ind w:left="-142"/>
        <w:jc w:val="center"/>
        <w:rPr>
          <w:rFonts w:ascii="Calibri" w:hAnsi="Calibri" w:cs="Calibri"/>
        </w:rPr>
      </w:pPr>
    </w:p>
    <w:p w:rsidR="008B1A81" w:rsidRPr="006E0F5A" w:rsidRDefault="008B1A81" w:rsidP="008B1A81">
      <w:pPr>
        <w:rPr>
          <w:b/>
          <w:i/>
          <w:sz w:val="24"/>
        </w:rPr>
      </w:pPr>
      <w:r w:rsidRPr="006E0F5A">
        <w:rPr>
          <w:b/>
          <w:i/>
          <w:sz w:val="24"/>
        </w:rPr>
        <w:t>CONFORMEMENT :</w:t>
      </w:r>
    </w:p>
    <w:p w:rsidR="008B1A81" w:rsidRPr="000E47E3" w:rsidRDefault="008B1A81" w:rsidP="008B1A81">
      <w:pPr>
        <w:pStyle w:val="Paragraphedeliste"/>
        <w:numPr>
          <w:ilvl w:val="0"/>
          <w:numId w:val="16"/>
        </w:numPr>
        <w:spacing w:after="0" w:line="240" w:lineRule="auto"/>
        <w:rPr>
          <w:rFonts w:ascii="Calibri Light" w:eastAsia="Arial Unicode MS" w:hAnsi="Calibri Light" w:cs="Calibri Light"/>
          <w:b/>
          <w:i/>
          <w:szCs w:val="24"/>
        </w:rPr>
      </w:pPr>
      <w:r w:rsidRPr="000E47E3">
        <w:rPr>
          <w:rFonts w:ascii="Calibri Light" w:eastAsia="Arial Unicode MS" w:hAnsi="Calibri Light" w:cs="Calibri Light"/>
          <w:b/>
          <w:i/>
          <w:szCs w:val="24"/>
        </w:rPr>
        <w:t>Aux</w:t>
      </w:r>
      <w:r w:rsidR="00883B08" w:rsidRPr="000E47E3">
        <w:rPr>
          <w:rFonts w:ascii="Calibri Light" w:eastAsia="Arial Unicode MS" w:hAnsi="Calibri Light" w:cs="Calibri Light"/>
          <w:b/>
          <w:i/>
          <w:szCs w:val="24"/>
        </w:rPr>
        <w:t xml:space="preserve"> statuts de la société KIAMA SA</w:t>
      </w:r>
      <w:r w:rsidRPr="000E47E3">
        <w:rPr>
          <w:rFonts w:ascii="Calibri Light" w:eastAsia="Arial Unicode MS" w:hAnsi="Calibri Light" w:cs="Calibri Light"/>
          <w:b/>
          <w:i/>
          <w:szCs w:val="24"/>
        </w:rPr>
        <w:t> ;</w:t>
      </w:r>
    </w:p>
    <w:p w:rsidR="008B1A81" w:rsidRPr="000E47E3" w:rsidRDefault="008B1A81" w:rsidP="008B1A81">
      <w:pPr>
        <w:pStyle w:val="Paragraphedeliste"/>
        <w:numPr>
          <w:ilvl w:val="0"/>
          <w:numId w:val="16"/>
        </w:numPr>
        <w:spacing w:after="0" w:line="240" w:lineRule="auto"/>
        <w:rPr>
          <w:rFonts w:ascii="Calibri Light" w:eastAsia="Arial Unicode MS" w:hAnsi="Calibri Light" w:cs="Calibri Light"/>
          <w:b/>
          <w:i/>
          <w:szCs w:val="24"/>
        </w:rPr>
      </w:pPr>
      <w:r w:rsidRPr="000E47E3">
        <w:rPr>
          <w:rFonts w:ascii="Calibri Light" w:eastAsia="Arial Unicode MS" w:hAnsi="Calibri Light" w:cs="Calibri Light"/>
          <w:b/>
          <w:i/>
          <w:szCs w:val="24"/>
        </w:rPr>
        <w:t xml:space="preserve">Au procès-verbal de conseil d’administration N°006/KIAMA/PCA du 26 décembre 2023 ; </w:t>
      </w:r>
    </w:p>
    <w:p w:rsidR="00883B08" w:rsidRPr="000E47E3" w:rsidRDefault="008B1A81" w:rsidP="008B1A81">
      <w:pPr>
        <w:pStyle w:val="Paragraphedeliste"/>
        <w:numPr>
          <w:ilvl w:val="0"/>
          <w:numId w:val="16"/>
        </w:numPr>
        <w:spacing w:after="0" w:line="240" w:lineRule="auto"/>
        <w:rPr>
          <w:rFonts w:ascii="Calibri Light" w:eastAsia="Arial Unicode MS" w:hAnsi="Calibri Light" w:cs="Calibri Light"/>
          <w:b/>
          <w:i/>
          <w:szCs w:val="24"/>
        </w:rPr>
      </w:pPr>
      <w:r w:rsidRPr="000E47E3">
        <w:rPr>
          <w:rFonts w:ascii="Calibri Light" w:eastAsia="Arial Unicode MS" w:hAnsi="Calibri Light" w:cs="Calibri Light"/>
          <w:b/>
          <w:i/>
          <w:szCs w:val="24"/>
        </w:rPr>
        <w:t>Au</w:t>
      </w:r>
      <w:r w:rsidR="00883B08" w:rsidRPr="000E47E3">
        <w:rPr>
          <w:rFonts w:ascii="Calibri Light" w:eastAsia="Arial Unicode MS" w:hAnsi="Calibri Light" w:cs="Calibri Light"/>
          <w:b/>
          <w:i/>
          <w:szCs w:val="24"/>
        </w:rPr>
        <w:t xml:space="preserve"> </w:t>
      </w:r>
      <w:r w:rsidRPr="000E47E3">
        <w:rPr>
          <w:rFonts w:ascii="Calibri Light" w:eastAsia="Arial Unicode MS" w:hAnsi="Calibri Light" w:cs="Calibri Light"/>
          <w:b/>
          <w:i/>
          <w:szCs w:val="24"/>
        </w:rPr>
        <w:t>procès-verbal</w:t>
      </w:r>
      <w:r w:rsidR="00883B08" w:rsidRPr="000E47E3">
        <w:rPr>
          <w:rFonts w:ascii="Calibri Light" w:eastAsia="Arial Unicode MS" w:hAnsi="Calibri Light" w:cs="Calibri Light"/>
          <w:b/>
          <w:i/>
          <w:szCs w:val="24"/>
        </w:rPr>
        <w:t xml:space="preserve"> d</w:t>
      </w:r>
      <w:r w:rsidRPr="000E47E3">
        <w:rPr>
          <w:rFonts w:ascii="Calibri Light" w:eastAsia="Arial Unicode MS" w:hAnsi="Calibri Light" w:cs="Calibri Light"/>
          <w:b/>
          <w:i/>
          <w:szCs w:val="24"/>
        </w:rPr>
        <w:t>e l’assemblée générale ordinaire N°003 du 11 novembre 2022.</w:t>
      </w:r>
    </w:p>
    <w:p w:rsidR="008B1A81" w:rsidRDefault="008B1A81" w:rsidP="00883B08">
      <w:pPr>
        <w:spacing w:after="0" w:line="240" w:lineRule="auto"/>
        <w:ind w:left="-142"/>
        <w:rPr>
          <w:rFonts w:ascii="Calibri Light" w:eastAsia="Arial Unicode MS" w:hAnsi="Calibri Light" w:cs="Calibri Light"/>
          <w:b/>
          <w:sz w:val="28"/>
          <w:szCs w:val="24"/>
          <w:u w:val="single"/>
        </w:rPr>
      </w:pPr>
    </w:p>
    <w:p w:rsidR="00EA73AA" w:rsidRDefault="0070548A" w:rsidP="00A5532C">
      <w:pPr>
        <w:spacing w:after="0" w:line="240" w:lineRule="auto"/>
        <w:ind w:left="-142"/>
        <w:rPr>
          <w:rFonts w:ascii="Calibri Light" w:eastAsia="Arial Unicode MS" w:hAnsi="Calibri Light" w:cs="Calibri Light"/>
          <w:sz w:val="24"/>
          <w:szCs w:val="24"/>
        </w:rPr>
      </w:pPr>
      <w:r w:rsidRPr="008B1A81">
        <w:rPr>
          <w:rFonts w:ascii="Calibri Light" w:eastAsia="Arial Unicode MS" w:hAnsi="Calibri Light" w:cs="Calibri Light"/>
          <w:b/>
          <w:sz w:val="24"/>
          <w:szCs w:val="24"/>
          <w:u w:val="single"/>
        </w:rPr>
        <w:t xml:space="preserve">Article </w:t>
      </w:r>
      <w:r w:rsidR="006479FB" w:rsidRPr="008B1A81">
        <w:rPr>
          <w:rFonts w:ascii="Calibri Light" w:eastAsia="Arial Unicode MS" w:hAnsi="Calibri Light" w:cs="Calibri Light"/>
          <w:b/>
          <w:sz w:val="24"/>
          <w:szCs w:val="24"/>
          <w:u w:val="single"/>
        </w:rPr>
        <w:t>1</w:t>
      </w:r>
      <w:r w:rsidR="004B59A5" w:rsidRPr="008B1A81">
        <w:rPr>
          <w:rFonts w:ascii="Calibri Light" w:eastAsia="Arial Unicode MS" w:hAnsi="Calibri Light" w:cs="Calibri Light"/>
          <w:sz w:val="24"/>
          <w:szCs w:val="24"/>
        </w:rPr>
        <w:t xml:space="preserve"> : </w:t>
      </w:r>
      <w:r w:rsidR="00F96621" w:rsidRPr="008B1A81">
        <w:rPr>
          <w:rFonts w:ascii="Calibri Light" w:eastAsia="Arial Unicode MS" w:hAnsi="Calibri Light" w:cs="Calibri Light"/>
          <w:sz w:val="24"/>
          <w:szCs w:val="24"/>
        </w:rPr>
        <w:t>est</w:t>
      </w:r>
      <w:r w:rsidR="004B59A5" w:rsidRPr="008B1A81">
        <w:rPr>
          <w:rFonts w:ascii="Calibri Light" w:eastAsia="Arial Unicode MS" w:hAnsi="Calibri Light" w:cs="Calibri Light"/>
          <w:sz w:val="24"/>
          <w:szCs w:val="24"/>
        </w:rPr>
        <w:t xml:space="preserve"> à compter de la date de signature de la présente </w:t>
      </w:r>
      <w:r w:rsidR="00F96621" w:rsidRPr="008B1A81">
        <w:rPr>
          <w:rFonts w:ascii="Calibri Light" w:eastAsia="Arial Unicode MS" w:hAnsi="Calibri Light" w:cs="Calibri Light"/>
          <w:sz w:val="24"/>
          <w:szCs w:val="24"/>
        </w:rPr>
        <w:t>note de service, nommé</w:t>
      </w:r>
      <w:r w:rsidR="004B59A5" w:rsidRPr="008B1A81">
        <w:rPr>
          <w:rFonts w:ascii="Calibri Light" w:eastAsia="Arial Unicode MS" w:hAnsi="Calibri Light" w:cs="Calibri Light"/>
          <w:sz w:val="24"/>
          <w:szCs w:val="24"/>
        </w:rPr>
        <w:t xml:space="preserve"> au</w:t>
      </w:r>
      <w:r w:rsidR="008B1A81">
        <w:rPr>
          <w:rFonts w:ascii="Calibri Light" w:eastAsia="Arial Unicode MS" w:hAnsi="Calibri Light" w:cs="Calibri Light"/>
          <w:sz w:val="24"/>
          <w:szCs w:val="24"/>
        </w:rPr>
        <w:t>x</w:t>
      </w:r>
      <w:r w:rsidR="004B59A5" w:rsidRPr="008B1A81">
        <w:rPr>
          <w:rFonts w:ascii="Calibri Light" w:eastAsia="Arial Unicode MS" w:hAnsi="Calibri Light" w:cs="Calibri Light"/>
          <w:sz w:val="24"/>
          <w:szCs w:val="24"/>
        </w:rPr>
        <w:t xml:space="preserve"> poste</w:t>
      </w:r>
      <w:r w:rsidR="008B1A81">
        <w:rPr>
          <w:rFonts w:ascii="Calibri Light" w:eastAsia="Arial Unicode MS" w:hAnsi="Calibri Light" w:cs="Calibri Light"/>
          <w:sz w:val="24"/>
          <w:szCs w:val="24"/>
        </w:rPr>
        <w:t>s</w:t>
      </w:r>
      <w:r w:rsidR="004B59A5" w:rsidRPr="008B1A81">
        <w:rPr>
          <w:rFonts w:ascii="Calibri Light" w:eastAsia="Arial Unicode MS" w:hAnsi="Calibri Light" w:cs="Calibri Light"/>
          <w:sz w:val="24"/>
          <w:szCs w:val="24"/>
        </w:rPr>
        <w:t xml:space="preserve"> ci-après</w:t>
      </w:r>
      <w:r w:rsidR="008B1A81">
        <w:rPr>
          <w:rFonts w:ascii="Calibri Light" w:eastAsia="Arial Unicode MS" w:hAnsi="Calibri Light" w:cs="Calibri Light"/>
          <w:sz w:val="24"/>
          <w:szCs w:val="24"/>
        </w:rPr>
        <w:t> :</w:t>
      </w:r>
    </w:p>
    <w:p w:rsidR="00EA1DF5" w:rsidRPr="00AC16AE" w:rsidRDefault="00EA1DF5" w:rsidP="00EA1DF5">
      <w:pPr>
        <w:pStyle w:val="Paragraphedeliste"/>
        <w:spacing w:after="160" w:line="240" w:lineRule="auto"/>
        <w:ind w:left="-142"/>
        <w:jc w:val="center"/>
        <w:rPr>
          <w:rFonts w:ascii="Berlin Sans FB Demi" w:eastAsia="Arial Unicode MS" w:hAnsi="Berlin Sans FB Demi" w:cs="Calibri Light"/>
          <w:b/>
          <w:sz w:val="24"/>
          <w:szCs w:val="24"/>
        </w:rPr>
      </w:pPr>
      <w:r w:rsidRPr="00AC16AE">
        <w:rPr>
          <w:rFonts w:ascii="Berlin Sans FB Demi" w:eastAsia="Arial Unicode MS" w:hAnsi="Berlin Sans FB Demi" w:cs="Calibri Light"/>
          <w:b/>
          <w:sz w:val="24"/>
          <w:szCs w:val="24"/>
        </w:rPr>
        <w:t>DIRECTION GENERALE (DG)</w:t>
      </w:r>
    </w:p>
    <w:p w:rsidR="00670BD2" w:rsidRDefault="00C34F4B" w:rsidP="00A5532C">
      <w:pPr>
        <w:spacing w:after="0" w:line="240" w:lineRule="auto"/>
        <w:ind w:left="-142"/>
        <w:rPr>
          <w:rFonts w:ascii="Calibri Light" w:eastAsia="Arial Unicode MS" w:hAnsi="Calibri Light" w:cs="Calibri Light"/>
          <w:sz w:val="24"/>
          <w:szCs w:val="24"/>
        </w:rPr>
      </w:pPr>
      <w:r>
        <w:rPr>
          <w:rFonts w:ascii="Calibri Light" w:eastAsia="Arial Unicode MS" w:hAnsi="Calibri Light" w:cs="Calibri Light"/>
          <w:b/>
          <w:sz w:val="24"/>
          <w:szCs w:val="24"/>
        </w:rPr>
        <w:t>S</w:t>
      </w:r>
      <w:r w:rsidR="005726D8">
        <w:rPr>
          <w:rFonts w:ascii="Calibri Light" w:eastAsia="Arial Unicode MS" w:hAnsi="Calibri Light" w:cs="Calibri Light"/>
          <w:b/>
          <w:sz w:val="24"/>
          <w:szCs w:val="24"/>
        </w:rPr>
        <w:t>ecrétaire chargé du C</w:t>
      </w:r>
      <w:r>
        <w:rPr>
          <w:rFonts w:ascii="Calibri Light" w:eastAsia="Arial Unicode MS" w:hAnsi="Calibri Light" w:cs="Calibri Light"/>
          <w:b/>
          <w:sz w:val="24"/>
          <w:szCs w:val="24"/>
        </w:rPr>
        <w:t>ourrier et l’</w:t>
      </w:r>
      <w:r w:rsidR="005726D8">
        <w:rPr>
          <w:rFonts w:ascii="Calibri Light" w:eastAsia="Arial Unicode MS" w:hAnsi="Calibri Light" w:cs="Calibri Light"/>
          <w:b/>
          <w:sz w:val="24"/>
          <w:szCs w:val="24"/>
        </w:rPr>
        <w:t>A</w:t>
      </w:r>
      <w:r>
        <w:rPr>
          <w:rFonts w:ascii="Calibri Light" w:eastAsia="Arial Unicode MS" w:hAnsi="Calibri Light" w:cs="Calibri Light"/>
          <w:b/>
          <w:sz w:val="24"/>
          <w:szCs w:val="24"/>
        </w:rPr>
        <w:t>ccueil</w:t>
      </w:r>
      <w:r w:rsidR="00DE58D3" w:rsidRPr="00E8552D">
        <w:rPr>
          <w:rFonts w:ascii="Calibri Light" w:eastAsia="Arial Unicode MS" w:hAnsi="Calibri Light" w:cs="Calibri Light"/>
          <w:b/>
          <w:sz w:val="24"/>
          <w:szCs w:val="24"/>
        </w:rPr>
        <w:t> :</w:t>
      </w:r>
      <w:r>
        <w:rPr>
          <w:rFonts w:ascii="Calibri Light" w:eastAsia="Arial Unicode MS" w:hAnsi="Calibri Light" w:cs="Calibri Light"/>
          <w:sz w:val="24"/>
          <w:szCs w:val="24"/>
        </w:rPr>
        <w:t xml:space="preserve"> Madame MOLO Marie Nicole</w:t>
      </w:r>
      <w:r w:rsidR="00333ABE">
        <w:rPr>
          <w:rFonts w:ascii="Calibri Light" w:eastAsia="Arial Unicode MS" w:hAnsi="Calibri Light" w:cs="Calibri Light"/>
          <w:sz w:val="24"/>
          <w:szCs w:val="24"/>
        </w:rPr>
        <w:t> ;</w:t>
      </w:r>
    </w:p>
    <w:p w:rsidR="00977477" w:rsidRDefault="005726D8" w:rsidP="005726D8">
      <w:pPr>
        <w:spacing w:after="0" w:line="240" w:lineRule="auto"/>
        <w:ind w:left="-142"/>
        <w:rPr>
          <w:rFonts w:ascii="Calibri Light" w:eastAsia="Arial Unicode MS" w:hAnsi="Calibri Light" w:cs="Calibri Light"/>
          <w:sz w:val="24"/>
          <w:szCs w:val="24"/>
        </w:rPr>
      </w:pPr>
      <w:r>
        <w:rPr>
          <w:rFonts w:ascii="Calibri Light" w:eastAsia="Arial Unicode MS" w:hAnsi="Calibri Light" w:cs="Calibri Light"/>
          <w:b/>
          <w:sz w:val="24"/>
          <w:szCs w:val="24"/>
        </w:rPr>
        <w:t>Agent de Liaison et des O</w:t>
      </w:r>
      <w:r w:rsidR="00977477">
        <w:rPr>
          <w:rFonts w:ascii="Calibri Light" w:eastAsia="Arial Unicode MS" w:hAnsi="Calibri Light" w:cs="Calibri Light"/>
          <w:b/>
          <w:sz w:val="24"/>
          <w:szCs w:val="24"/>
        </w:rPr>
        <w:t>pérations :</w:t>
      </w:r>
      <w:r w:rsidR="00977477">
        <w:rPr>
          <w:rFonts w:ascii="Calibri Light" w:eastAsia="Arial Unicode MS" w:hAnsi="Calibri Light" w:cs="Calibri Light"/>
          <w:sz w:val="24"/>
          <w:szCs w:val="24"/>
        </w:rPr>
        <w:t xml:space="preserve"> </w:t>
      </w:r>
      <w:r>
        <w:rPr>
          <w:rFonts w:ascii="Calibri Light" w:eastAsia="Arial Unicode MS" w:hAnsi="Calibri Light" w:cs="Calibri Light"/>
          <w:sz w:val="24"/>
          <w:szCs w:val="24"/>
        </w:rPr>
        <w:t>Madame ASSOMO Doris Justine</w:t>
      </w:r>
      <w:r w:rsidR="00333ABE">
        <w:rPr>
          <w:rFonts w:ascii="Calibri Light" w:eastAsia="Arial Unicode MS" w:hAnsi="Calibri Light" w:cs="Calibri Light"/>
          <w:sz w:val="24"/>
          <w:szCs w:val="24"/>
        </w:rPr>
        <w:t> ;</w:t>
      </w:r>
    </w:p>
    <w:p w:rsidR="005726D8" w:rsidRPr="005726D8" w:rsidRDefault="005726D8" w:rsidP="005726D8">
      <w:pPr>
        <w:spacing w:after="0" w:line="240" w:lineRule="auto"/>
        <w:ind w:left="-142"/>
        <w:rPr>
          <w:rFonts w:ascii="Calibri Light" w:eastAsia="Arial Unicode MS" w:hAnsi="Calibri Light" w:cs="Calibri Light"/>
          <w:sz w:val="24"/>
          <w:szCs w:val="24"/>
        </w:rPr>
      </w:pPr>
      <w:bookmarkStart w:id="0" w:name="_GoBack"/>
      <w:bookmarkEnd w:id="0"/>
    </w:p>
    <w:p w:rsidR="00670BD2" w:rsidRPr="00AC16AE" w:rsidRDefault="00670BD2" w:rsidP="00670BD2">
      <w:pPr>
        <w:pStyle w:val="Paragraphedeliste"/>
        <w:spacing w:after="160" w:line="240" w:lineRule="auto"/>
        <w:ind w:left="-142"/>
        <w:jc w:val="center"/>
        <w:rPr>
          <w:rFonts w:ascii="Berlin Sans FB Demi" w:eastAsia="Arial Unicode MS" w:hAnsi="Berlin Sans FB Demi" w:cs="Calibri Light"/>
          <w:b/>
          <w:sz w:val="24"/>
          <w:szCs w:val="24"/>
        </w:rPr>
      </w:pPr>
      <w:r w:rsidRPr="00AC16AE">
        <w:rPr>
          <w:rFonts w:ascii="Berlin Sans FB Demi" w:eastAsia="Arial Unicode MS" w:hAnsi="Berlin Sans FB Demi" w:cs="Calibri Light"/>
          <w:b/>
          <w:sz w:val="24"/>
          <w:szCs w:val="24"/>
        </w:rPr>
        <w:t>DEPARTEMENT ADMINISTRATIF ET AFFAIRES FINANCIERES (DAAF)</w:t>
      </w:r>
    </w:p>
    <w:p w:rsidR="00387492" w:rsidRDefault="00977477" w:rsidP="005726D8">
      <w:pPr>
        <w:spacing w:after="0" w:line="240" w:lineRule="auto"/>
        <w:ind w:left="-142"/>
        <w:rPr>
          <w:rFonts w:ascii="Calibri Light" w:eastAsia="Arial Unicode MS" w:hAnsi="Calibri Light" w:cs="Calibri Light"/>
          <w:sz w:val="24"/>
          <w:szCs w:val="24"/>
        </w:rPr>
      </w:pPr>
      <w:r>
        <w:rPr>
          <w:rFonts w:ascii="Calibri Light" w:eastAsia="Arial Unicode MS" w:hAnsi="Calibri Light" w:cs="Calibri Light"/>
          <w:b/>
          <w:sz w:val="24"/>
          <w:szCs w:val="24"/>
        </w:rPr>
        <w:t>Secrétaire DAAF</w:t>
      </w:r>
      <w:r w:rsidR="00387492">
        <w:rPr>
          <w:rFonts w:ascii="Calibri Light" w:eastAsia="Arial Unicode MS" w:hAnsi="Calibri Light" w:cs="Calibri Light"/>
          <w:sz w:val="24"/>
          <w:szCs w:val="24"/>
        </w:rPr>
        <w:t xml:space="preserve"> : </w:t>
      </w:r>
      <w:r w:rsidR="005726D8">
        <w:rPr>
          <w:rFonts w:ascii="Calibri Light" w:eastAsia="Arial Unicode MS" w:hAnsi="Calibri Light" w:cs="Calibri Light"/>
          <w:sz w:val="24"/>
          <w:szCs w:val="24"/>
        </w:rPr>
        <w:t>Monsieur</w:t>
      </w:r>
      <w:r w:rsidR="005726D8">
        <w:rPr>
          <w:rFonts w:ascii="Calibri Light" w:eastAsia="Arial Unicode MS" w:hAnsi="Calibri Light" w:cs="Calibri Light"/>
          <w:sz w:val="24"/>
          <w:szCs w:val="24"/>
        </w:rPr>
        <w:t xml:space="preserve"> SALI Emmanuel</w:t>
      </w:r>
    </w:p>
    <w:p w:rsidR="005726D8" w:rsidRPr="008B1A81" w:rsidRDefault="005726D8" w:rsidP="005726D8">
      <w:pPr>
        <w:spacing w:after="0" w:line="240" w:lineRule="auto"/>
        <w:ind w:left="-142"/>
        <w:rPr>
          <w:rFonts w:ascii="Calibri Light" w:eastAsia="Arial Unicode MS" w:hAnsi="Calibri Light" w:cs="Calibri Light"/>
          <w:sz w:val="24"/>
          <w:szCs w:val="24"/>
        </w:rPr>
      </w:pPr>
    </w:p>
    <w:p w:rsidR="008B1A81" w:rsidRPr="00AC16AE" w:rsidRDefault="008B1A81" w:rsidP="008B1A81">
      <w:pPr>
        <w:pStyle w:val="Paragraphedeliste"/>
        <w:spacing w:after="160" w:line="240" w:lineRule="auto"/>
        <w:ind w:left="-142"/>
        <w:jc w:val="center"/>
        <w:rPr>
          <w:rFonts w:ascii="Berlin Sans FB Demi" w:eastAsia="Arial Unicode MS" w:hAnsi="Berlin Sans FB Demi" w:cs="Calibri Light"/>
          <w:b/>
          <w:sz w:val="24"/>
          <w:szCs w:val="24"/>
        </w:rPr>
      </w:pPr>
      <w:r w:rsidRPr="00AC16AE">
        <w:rPr>
          <w:rFonts w:ascii="Berlin Sans FB Demi" w:eastAsia="Arial Unicode MS" w:hAnsi="Berlin Sans FB Demi" w:cs="Calibri Light"/>
          <w:b/>
          <w:sz w:val="24"/>
          <w:szCs w:val="24"/>
        </w:rPr>
        <w:t>DEPARTEMENT COMMERCIAL ET APPELS D’OFFRES (DCAO)</w:t>
      </w:r>
    </w:p>
    <w:p w:rsidR="00E8552D" w:rsidRDefault="00977477" w:rsidP="00E8552D">
      <w:pPr>
        <w:pStyle w:val="Paragraphedeliste"/>
        <w:spacing w:after="160" w:line="240" w:lineRule="auto"/>
        <w:ind w:left="-142"/>
        <w:rPr>
          <w:rFonts w:ascii="Calibri Light" w:eastAsia="Arial Unicode MS" w:hAnsi="Calibri Light" w:cs="Calibri Light"/>
        </w:rPr>
      </w:pPr>
      <w:r>
        <w:rPr>
          <w:rFonts w:ascii="Calibri Light" w:eastAsia="Arial Unicode MS" w:hAnsi="Calibri Light" w:cs="Calibri Light"/>
          <w:b/>
        </w:rPr>
        <w:t>Secrétaire DCAO</w:t>
      </w:r>
      <w:r w:rsidR="00387492">
        <w:rPr>
          <w:rFonts w:ascii="Calibri Light" w:eastAsia="Arial Unicode MS" w:hAnsi="Calibri Light" w:cs="Calibri Light"/>
          <w:b/>
        </w:rPr>
        <w:t xml:space="preserve"> : </w:t>
      </w:r>
      <w:r>
        <w:rPr>
          <w:rFonts w:ascii="Calibri Light" w:eastAsia="Arial Unicode MS" w:hAnsi="Calibri Light" w:cs="Calibri Light"/>
        </w:rPr>
        <w:t>Madame KEUVEG OWONA Adrienne.</w:t>
      </w:r>
    </w:p>
    <w:p w:rsidR="008B1A81" w:rsidRPr="00AC16AE" w:rsidRDefault="008B1A81" w:rsidP="008B1A81">
      <w:pPr>
        <w:pStyle w:val="NormalWeb"/>
        <w:shd w:val="clear" w:color="auto" w:fill="FFFFFF"/>
        <w:spacing w:before="0" w:beforeAutospacing="0" w:after="0" w:afterAutospacing="0"/>
        <w:rPr>
          <w:rFonts w:ascii="Berlin Sans FB Demi" w:hAnsi="Berlin Sans FB Demi" w:cs="Calibri"/>
          <w:color w:val="000000"/>
          <w:sz w:val="20"/>
          <w:szCs w:val="22"/>
          <w:lang w:val="fr-FR"/>
        </w:rPr>
      </w:pPr>
    </w:p>
    <w:p w:rsidR="00B6134A" w:rsidRPr="008B1A81" w:rsidRDefault="00EF3CA7" w:rsidP="00B6134A">
      <w:pPr>
        <w:spacing w:after="0" w:line="240" w:lineRule="auto"/>
        <w:ind w:left="-142"/>
        <w:jc w:val="both"/>
        <w:rPr>
          <w:rFonts w:ascii="Calibri Light" w:eastAsia="Arial Unicode MS" w:hAnsi="Calibri Light" w:cs="Calibri Light"/>
          <w:sz w:val="24"/>
          <w:szCs w:val="24"/>
        </w:rPr>
      </w:pPr>
      <w:r w:rsidRPr="008B1A81">
        <w:rPr>
          <w:rFonts w:ascii="Calibri Light" w:eastAsia="Arial Unicode MS" w:hAnsi="Calibri Light" w:cs="Calibri Light"/>
          <w:b/>
          <w:sz w:val="24"/>
          <w:szCs w:val="28"/>
          <w:u w:val="single"/>
        </w:rPr>
        <w:t>Article 2</w:t>
      </w:r>
      <w:r w:rsidRPr="008B1A81">
        <w:rPr>
          <w:rFonts w:ascii="Calibri Light" w:eastAsia="Arial Unicode MS" w:hAnsi="Calibri Light" w:cs="Calibri Light"/>
          <w:sz w:val="24"/>
          <w:szCs w:val="28"/>
        </w:rPr>
        <w:t xml:space="preserve"> : </w:t>
      </w:r>
      <w:r w:rsidR="00B6134A" w:rsidRPr="008B1A81">
        <w:rPr>
          <w:rFonts w:ascii="Calibri Light" w:eastAsia="Arial Unicode MS" w:hAnsi="Calibri Light" w:cs="Calibri Light"/>
          <w:sz w:val="24"/>
          <w:szCs w:val="24"/>
        </w:rPr>
        <w:t>Les services en charge du personnel, des finances sont chargés chacun en ce qui le concerne, de l’exécution de la présente note de service qui sera publiée par affichage et par mail.</w:t>
      </w:r>
    </w:p>
    <w:p w:rsidR="00B6134A" w:rsidRPr="004D7EF5" w:rsidRDefault="00B6134A" w:rsidP="00B6134A">
      <w:pPr>
        <w:spacing w:after="160" w:line="256" w:lineRule="auto"/>
        <w:ind w:left="-142" w:hanging="284"/>
        <w:jc w:val="center"/>
        <w:rPr>
          <w:rFonts w:ascii="Arial" w:eastAsia="Calibri" w:hAnsi="Arial" w:cs="Arial"/>
          <w:b/>
        </w:rPr>
      </w:pPr>
    </w:p>
    <w:p w:rsidR="00B6134A" w:rsidRPr="004D7EF5" w:rsidRDefault="00B6134A" w:rsidP="00B6134A">
      <w:pPr>
        <w:spacing w:after="160" w:line="240" w:lineRule="auto"/>
        <w:ind w:left="-142" w:hanging="284"/>
        <w:jc w:val="right"/>
        <w:rPr>
          <w:rFonts w:ascii="Arial" w:eastAsia="Calibri" w:hAnsi="Arial" w:cs="Arial"/>
          <w:b/>
        </w:rPr>
      </w:pPr>
      <w:r>
        <w:rPr>
          <w:rFonts w:ascii="Arial" w:eastAsia="Calibri" w:hAnsi="Arial" w:cs="Arial"/>
          <w:b/>
          <w:u w:val="single"/>
        </w:rPr>
        <w:t>LE DIRECTEUR GENERAL</w:t>
      </w:r>
    </w:p>
    <w:p w:rsidR="00BE341F" w:rsidRDefault="00BE341F" w:rsidP="00B6134A">
      <w:pPr>
        <w:spacing w:after="0" w:line="240" w:lineRule="auto"/>
        <w:ind w:left="-142"/>
        <w:jc w:val="both"/>
        <w:rPr>
          <w:rFonts w:ascii="Arial Narrow" w:eastAsia="Arial Unicode MS" w:hAnsi="Arial Narrow" w:cs="Times New Roman"/>
        </w:rPr>
      </w:pPr>
    </w:p>
    <w:p w:rsidR="002D478B" w:rsidRDefault="002D478B" w:rsidP="006479FB">
      <w:pPr>
        <w:pStyle w:val="Sansinterligne"/>
        <w:spacing w:line="276" w:lineRule="auto"/>
        <w:ind w:left="-142" w:hanging="284"/>
        <w:jc w:val="right"/>
        <w:rPr>
          <w:rFonts w:ascii="Arial Narrow" w:eastAsia="Arial Unicode MS" w:hAnsi="Arial Narrow" w:cs="Times New Roman"/>
        </w:rPr>
      </w:pPr>
    </w:p>
    <w:p w:rsidR="00BF070A" w:rsidRDefault="00BF070A" w:rsidP="00BF070A">
      <w:pPr>
        <w:pStyle w:val="Sansinterligne"/>
        <w:spacing w:line="276" w:lineRule="auto"/>
        <w:rPr>
          <w:rFonts w:ascii="Arial Narrow" w:eastAsia="Arial Unicode MS" w:hAnsi="Arial Narrow" w:cs="Times New Roman"/>
        </w:rPr>
      </w:pPr>
    </w:p>
    <w:p w:rsidR="002D478B" w:rsidRDefault="002D478B" w:rsidP="006479FB">
      <w:pPr>
        <w:pStyle w:val="Sansinterligne"/>
        <w:spacing w:line="276" w:lineRule="auto"/>
        <w:ind w:left="-142" w:hanging="284"/>
        <w:jc w:val="right"/>
        <w:rPr>
          <w:rFonts w:ascii="Arial Narrow" w:eastAsia="Arial Unicode MS" w:hAnsi="Arial Narrow" w:cs="Times New Roman"/>
        </w:rPr>
      </w:pPr>
    </w:p>
    <w:p w:rsidR="007E6947" w:rsidRPr="007E6947" w:rsidRDefault="007E6947" w:rsidP="007E6947">
      <w:pPr>
        <w:spacing w:after="160" w:line="240" w:lineRule="auto"/>
        <w:ind w:left="-142" w:hanging="284"/>
        <w:jc w:val="right"/>
        <w:rPr>
          <w:rFonts w:ascii="Arial Narrow" w:eastAsia="Calibri" w:hAnsi="Arial Narrow" w:cs="Times New Roman"/>
          <w:b/>
          <w:sz w:val="28"/>
          <w:u w:val="single"/>
        </w:rPr>
      </w:pPr>
      <w:r w:rsidRPr="007E6947">
        <w:rPr>
          <w:rFonts w:ascii="Arial Narrow" w:eastAsia="Calibri" w:hAnsi="Arial Narrow" w:cs="Times New Roman"/>
          <w:b/>
          <w:sz w:val="28"/>
          <w:u w:val="single"/>
        </w:rPr>
        <w:t>MOLE HAMMA FIDEL</w:t>
      </w:r>
    </w:p>
    <w:p w:rsidR="002D478B" w:rsidRPr="006479FB" w:rsidRDefault="002D478B" w:rsidP="002D478B">
      <w:pPr>
        <w:pStyle w:val="Sansinterligne"/>
        <w:spacing w:line="276" w:lineRule="auto"/>
        <w:ind w:left="-142" w:hanging="284"/>
        <w:rPr>
          <w:rFonts w:ascii="Arial Narrow" w:eastAsia="Arial Unicode MS" w:hAnsi="Arial Narrow" w:cs="Times New Roman"/>
        </w:rPr>
      </w:pPr>
    </w:p>
    <w:sectPr w:rsidR="002D478B" w:rsidRPr="006479FB" w:rsidSect="006479FB">
      <w:headerReference w:type="default" r:id="rId8"/>
      <w:footerReference w:type="default" r:id="rId9"/>
      <w:type w:val="continuous"/>
      <w:pgSz w:w="11906" w:h="16838"/>
      <w:pgMar w:top="1417" w:right="1133" w:bottom="1417" w:left="1417" w:header="680" w:footer="1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DE5" w:rsidRDefault="00997DE5" w:rsidP="008273D7">
      <w:pPr>
        <w:spacing w:after="0" w:line="240" w:lineRule="auto"/>
      </w:pPr>
      <w:r>
        <w:separator/>
      </w:r>
    </w:p>
  </w:endnote>
  <w:endnote w:type="continuationSeparator" w:id="0">
    <w:p w:rsidR="00997DE5" w:rsidRDefault="00997DE5" w:rsidP="00827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Unicode MS">
    <w:panose1 w:val="020B0604020202020204"/>
    <w:charset w:val="80"/>
    <w:family w:val="swiss"/>
    <w:pitch w:val="variable"/>
    <w:sig w:usb0="00000000"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21E" w:rsidRDefault="0031221E" w:rsidP="008823B7">
    <w:pPr>
      <w:spacing w:after="0" w:line="240" w:lineRule="auto"/>
      <w:ind w:left="360"/>
      <w:jc w:val="center"/>
      <w:rPr>
        <w:rFonts w:ascii="Times New Roman" w:hAnsi="Times New Roman" w:cs="Times New Roman"/>
        <w:sz w:val="18"/>
        <w:lang w:val="en-US"/>
      </w:rPr>
    </w:pPr>
    <w:r>
      <w:rPr>
        <w:rFonts w:ascii="Century Gothic" w:hAnsi="Century Gothic" w:cs="Times New Roman"/>
        <w:noProof/>
        <w:sz w:val="18"/>
        <w:lang w:val="en-US"/>
      </w:rPr>
      <mc:AlternateContent>
        <mc:Choice Requires="wps">
          <w:drawing>
            <wp:anchor distT="0" distB="0" distL="114300" distR="114300" simplePos="0" relativeHeight="251667968" behindDoc="0" locked="0" layoutInCell="1" allowOverlap="1" wp14:anchorId="722C7C2B" wp14:editId="2FA46972">
              <wp:simplePos x="0" y="0"/>
              <wp:positionH relativeFrom="column">
                <wp:posOffset>0</wp:posOffset>
              </wp:positionH>
              <wp:positionV relativeFrom="paragraph">
                <wp:posOffset>66675</wp:posOffset>
              </wp:positionV>
              <wp:extent cx="5974080" cy="0"/>
              <wp:effectExtent l="0" t="0" r="26670" b="19050"/>
              <wp:wrapNone/>
              <wp:docPr id="11" name="Connecteur droit 11"/>
              <wp:cNvGraphicFramePr/>
              <a:graphic xmlns:a="http://schemas.openxmlformats.org/drawingml/2006/main">
                <a:graphicData uri="http://schemas.microsoft.com/office/word/2010/wordprocessingShape">
                  <wps:wsp>
                    <wps:cNvCnPr/>
                    <wps:spPr>
                      <a:xfrm>
                        <a:off x="0" y="0"/>
                        <a:ext cx="5974080" cy="0"/>
                      </a:xfrm>
                      <a:prstGeom prst="line">
                        <a:avLst/>
                      </a:prstGeom>
                      <a:ln>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667DEEA" id="Connecteur droit 11"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25pt" to="470.4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" strokecolor="#31849b [2408]"/>
          </w:pict>
        </mc:Fallback>
      </mc:AlternateContent>
    </w:r>
  </w:p>
  <w:p w:rsidR="008823B7" w:rsidRPr="00B7731E" w:rsidRDefault="008823B7" w:rsidP="008823B7">
    <w:pPr>
      <w:spacing w:after="0" w:line="240" w:lineRule="auto"/>
      <w:ind w:left="360"/>
      <w:jc w:val="center"/>
      <w:rPr>
        <w:rFonts w:ascii="Times New Roman" w:hAnsi="Times New Roman" w:cs="Times New Roman"/>
        <w:sz w:val="18"/>
      </w:rPr>
    </w:pPr>
    <w:r>
      <w:rPr>
        <w:rFonts w:ascii="Times New Roman" w:hAnsi="Times New Roman" w:cs="Times New Roman"/>
        <w:sz w:val="18"/>
        <w:lang w:val="en-US"/>
      </w:rPr>
      <w:t>N°RCCM: RC/YAO/2016/B/224</w:t>
    </w:r>
    <w:r w:rsidRPr="00C03EE1">
      <w:rPr>
        <w:rFonts w:ascii="Times New Roman" w:hAnsi="Times New Roman" w:cs="Times New Roman"/>
        <w:sz w:val="18"/>
      </w:rPr>
      <w:t xml:space="preserve"> </w:t>
    </w:r>
    <w:r>
      <w:rPr>
        <w:rFonts w:ascii="Times New Roman" w:hAnsi="Times New Roman" w:cs="Times New Roman"/>
        <w:sz w:val="18"/>
      </w:rPr>
      <w:t xml:space="preserve">                                                                 </w:t>
    </w:r>
    <w:r w:rsidRPr="00B7731E">
      <w:rPr>
        <w:rFonts w:ascii="Times New Roman" w:hAnsi="Times New Roman" w:cs="Times New Roman"/>
        <w:sz w:val="18"/>
      </w:rPr>
      <w:t xml:space="preserve">N° </w:t>
    </w:r>
    <w:r>
      <w:rPr>
        <w:rFonts w:ascii="Times New Roman" w:hAnsi="Times New Roman" w:cs="Times New Roman"/>
        <w:sz w:val="18"/>
      </w:rPr>
      <w:t>CONTRIBUABLE: M031612491838P</w:t>
    </w:r>
  </w:p>
  <w:p w:rsidR="008823B7" w:rsidRDefault="008823B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DE5" w:rsidRDefault="00997DE5" w:rsidP="008273D7">
      <w:pPr>
        <w:spacing w:after="0" w:line="240" w:lineRule="auto"/>
      </w:pPr>
      <w:r>
        <w:separator/>
      </w:r>
    </w:p>
  </w:footnote>
  <w:footnote w:type="continuationSeparator" w:id="0">
    <w:p w:rsidR="00997DE5" w:rsidRDefault="00997DE5" w:rsidP="00827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7DF2" w:rsidRDefault="00EA13A8" w:rsidP="00E94428">
    <w:pPr>
      <w:pStyle w:val="En-tte"/>
      <w:tabs>
        <w:tab w:val="clear" w:pos="4536"/>
        <w:tab w:val="clear" w:pos="9072"/>
        <w:tab w:val="left" w:pos="7116"/>
      </w:tabs>
    </w:pPr>
    <w:r>
      <w:rPr>
        <w:noProof/>
        <w:lang w:val="en-US"/>
      </w:rPr>
      <mc:AlternateContent>
        <mc:Choice Requires="wps">
          <w:drawing>
            <wp:anchor distT="0" distB="0" distL="114300" distR="114300" simplePos="0" relativeHeight="251670016" behindDoc="0" locked="0" layoutInCell="1" allowOverlap="1" wp14:anchorId="33CB4469" wp14:editId="180C4365">
              <wp:simplePos x="0" y="0"/>
              <wp:positionH relativeFrom="column">
                <wp:posOffset>2990850</wp:posOffset>
              </wp:positionH>
              <wp:positionV relativeFrom="paragraph">
                <wp:posOffset>-400685</wp:posOffset>
              </wp:positionV>
              <wp:extent cx="3486150" cy="1028700"/>
              <wp:effectExtent l="0" t="0" r="19050" b="26670"/>
              <wp:wrapNone/>
              <wp:docPr id="1" name="Zone de texte 1"/>
              <wp:cNvGraphicFramePr/>
              <a:graphic xmlns:a="http://schemas.openxmlformats.org/drawingml/2006/main">
                <a:graphicData uri="http://schemas.microsoft.com/office/word/2010/wordprocessingShape">
                  <wps:wsp>
                    <wps:cNvSpPr txBox="1"/>
                    <wps:spPr>
                      <a:xfrm>
                        <a:off x="0" y="0"/>
                        <a:ext cx="3486150" cy="1028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822AA" w:rsidRPr="003838B4" w:rsidRDefault="008822AA" w:rsidP="008822AA">
                          <w:pPr>
                            <w:tabs>
                              <w:tab w:val="center" w:pos="4536"/>
                              <w:tab w:val="right" w:pos="9072"/>
                            </w:tabs>
                            <w:spacing w:after="0" w:line="240" w:lineRule="auto"/>
                            <w:rPr>
                              <w:rFonts w:ascii="Century Gothic" w:hAnsi="Century Gothic"/>
                              <w:sz w:val="18"/>
                              <w:szCs w:val="18"/>
                            </w:rPr>
                          </w:pPr>
                          <w:r w:rsidRPr="003838B4">
                            <w:rPr>
                              <w:rFonts w:ascii="Century Gothic" w:hAnsi="Century Gothic"/>
                              <w:b/>
                              <w:sz w:val="32"/>
                            </w:rPr>
                            <w:t>KIAMA</w:t>
                          </w:r>
                          <w:r w:rsidRPr="003838B4">
                            <w:rPr>
                              <w:rFonts w:ascii="Century Gothic" w:hAnsi="Century Gothic"/>
                              <w:b/>
                              <w:sz w:val="28"/>
                            </w:rPr>
                            <w:t xml:space="preserve"> </w:t>
                          </w:r>
                          <w:r w:rsidRPr="003838B4">
                            <w:rPr>
                              <w:rFonts w:ascii="Century Gothic" w:hAnsi="Century Gothic"/>
                              <w:b/>
                              <w:sz w:val="24"/>
                              <w:szCs w:val="24"/>
                            </w:rPr>
                            <w:t>S.A.</w:t>
                          </w:r>
                          <w:r w:rsidRPr="003838B4">
                            <w:rPr>
                              <w:rFonts w:ascii="Century Gothic" w:hAnsi="Century Gothic"/>
                              <w:b/>
                              <w:sz w:val="12"/>
                              <w:szCs w:val="18"/>
                            </w:rPr>
                            <w:t xml:space="preserve"> </w:t>
                          </w:r>
                          <w:r w:rsidRPr="003838B4">
                            <w:rPr>
                              <w:rFonts w:ascii="Century Gothic" w:hAnsi="Century Gothic"/>
                              <w:sz w:val="18"/>
                              <w:szCs w:val="18"/>
                            </w:rPr>
                            <w:t xml:space="preserve">au capital de 40 000 000 de FCFA. </w:t>
                          </w:r>
                        </w:p>
                        <w:p w:rsidR="008822AA" w:rsidRPr="003838B4" w:rsidRDefault="008822AA" w:rsidP="008822AA">
                          <w:pPr>
                            <w:tabs>
                              <w:tab w:val="center" w:pos="4536"/>
                              <w:tab w:val="right" w:pos="9072"/>
                            </w:tabs>
                            <w:spacing w:after="0" w:line="240" w:lineRule="auto"/>
                            <w:rPr>
                              <w:rFonts w:ascii="Century Gothic" w:hAnsi="Century Gothic"/>
                              <w:sz w:val="18"/>
                              <w:szCs w:val="18"/>
                            </w:rPr>
                          </w:pPr>
                          <w:r w:rsidRPr="003C3233">
                            <w:rPr>
                              <w:rFonts w:ascii="Century Gothic" w:hAnsi="Century Gothic"/>
                              <w:sz w:val="18"/>
                              <w:szCs w:val="18"/>
                            </w:rPr>
                            <w:t>Mobile Omni</w:t>
                          </w:r>
                          <w:r>
                            <w:rPr>
                              <w:rFonts w:ascii="Century Gothic" w:hAnsi="Century Gothic"/>
                              <w:sz w:val="18"/>
                              <w:szCs w:val="18"/>
                            </w:rPr>
                            <w:t xml:space="preserve">sport, Derrière le Stade Annexe </w:t>
                          </w:r>
                          <w:r w:rsidRPr="003C3233">
                            <w:rPr>
                              <w:rFonts w:ascii="Century Gothic" w:hAnsi="Century Gothic"/>
                              <w:sz w:val="18"/>
                              <w:szCs w:val="18"/>
                            </w:rPr>
                            <w:t>N°3</w:t>
                          </w:r>
                          <w:r>
                            <w:rPr>
                              <w:rFonts w:ascii="Century Gothic" w:hAnsi="Century Gothic"/>
                              <w:sz w:val="18"/>
                              <w:szCs w:val="18"/>
                            </w:rPr>
                            <w:t xml:space="preserve"> </w:t>
                          </w:r>
                          <w:hyperlink r:id="rId1" w:history="1">
                            <w:r w:rsidRPr="003838B4">
                              <w:rPr>
                                <w:rStyle w:val="Lienhypertexte"/>
                                <w:rFonts w:ascii="Century Gothic" w:hAnsi="Century Gothic"/>
                                <w:sz w:val="18"/>
                                <w:szCs w:val="18"/>
                              </w:rPr>
                              <w:t>contact@kiama.cm</w:t>
                            </w:r>
                          </w:hyperlink>
                          <w:r w:rsidRPr="003838B4">
                            <w:rPr>
                              <w:rFonts w:ascii="Century Gothic" w:hAnsi="Century Gothic"/>
                              <w:sz w:val="18"/>
                              <w:szCs w:val="18"/>
                            </w:rPr>
                            <w:t xml:space="preserve">           </w:t>
                          </w:r>
                          <w:hyperlink r:id="rId2" w:history="1">
                            <w:r w:rsidRPr="003838B4">
                              <w:rPr>
                                <w:rStyle w:val="Lienhypertexte"/>
                                <w:rFonts w:ascii="Century Gothic" w:hAnsi="Century Gothic"/>
                                <w:sz w:val="18"/>
                                <w:szCs w:val="18"/>
                              </w:rPr>
                              <w:t>www.kiama.cm</w:t>
                            </w:r>
                          </w:hyperlink>
                          <w:r w:rsidRPr="003838B4">
                            <w:rPr>
                              <w:rFonts w:ascii="Century Gothic" w:hAnsi="Century Gothic"/>
                              <w:sz w:val="18"/>
                              <w:szCs w:val="18"/>
                            </w:rPr>
                            <w:t xml:space="preserve"> </w:t>
                          </w:r>
                        </w:p>
                        <w:p w:rsidR="008822AA" w:rsidRPr="00B6134A" w:rsidRDefault="008822AA" w:rsidP="008822AA">
                          <w:pPr>
                            <w:tabs>
                              <w:tab w:val="center" w:pos="4536"/>
                              <w:tab w:val="right" w:pos="9072"/>
                            </w:tabs>
                            <w:spacing w:after="0" w:line="240" w:lineRule="auto"/>
                            <w:rPr>
                              <w:rFonts w:ascii="Century Gothic" w:hAnsi="Century Gothic" w:cstheme="minorHAnsi"/>
                              <w:sz w:val="18"/>
                              <w:szCs w:val="18"/>
                              <w:lang w:val="en-US"/>
                            </w:rPr>
                          </w:pPr>
                          <w:r w:rsidRPr="00B6134A">
                            <w:rPr>
                              <w:rFonts w:ascii="Century Gothic" w:hAnsi="Century Gothic" w:cstheme="minorHAnsi"/>
                              <w:sz w:val="18"/>
                              <w:szCs w:val="18"/>
                              <w:lang w:val="en-US"/>
                            </w:rPr>
                            <w:t xml:space="preserve">Tel: </w:t>
                          </w:r>
                          <w:r w:rsidRPr="00B6134A">
                            <w:rPr>
                              <w:rFonts w:ascii="Century Gothic" w:hAnsi="Century Gothic" w:cstheme="minorHAnsi"/>
                              <w:color w:val="222222"/>
                              <w:sz w:val="18"/>
                              <w:szCs w:val="18"/>
                              <w:shd w:val="clear" w:color="auto" w:fill="FFFFFF"/>
                              <w:lang w:val="en-US"/>
                            </w:rPr>
                            <w:t>(237) 697 812 515 / 682 202 675</w:t>
                          </w:r>
                          <w:r w:rsidRPr="00B6134A">
                            <w:rPr>
                              <w:rFonts w:ascii="Century Gothic" w:hAnsi="Century Gothic" w:cstheme="minorHAnsi"/>
                              <w:sz w:val="18"/>
                              <w:szCs w:val="18"/>
                              <w:lang w:val="en-US"/>
                            </w:rPr>
                            <w:t xml:space="preserve"> </w:t>
                          </w:r>
                        </w:p>
                        <w:p w:rsidR="008822AA" w:rsidRPr="00B6134A" w:rsidRDefault="008822AA" w:rsidP="008822AA">
                          <w:pPr>
                            <w:tabs>
                              <w:tab w:val="center" w:pos="4536"/>
                              <w:tab w:val="right" w:pos="9072"/>
                            </w:tabs>
                            <w:spacing w:after="0" w:line="240" w:lineRule="auto"/>
                            <w:rPr>
                              <w:rFonts w:ascii="Century Gothic" w:hAnsi="Century Gothic" w:cstheme="minorHAnsi"/>
                              <w:sz w:val="18"/>
                              <w:szCs w:val="18"/>
                              <w:lang w:val="en-US"/>
                            </w:rPr>
                          </w:pPr>
                          <w:r w:rsidRPr="00B6134A">
                            <w:rPr>
                              <w:rFonts w:ascii="Century Gothic" w:hAnsi="Century Gothic" w:cstheme="minorHAnsi"/>
                              <w:sz w:val="18"/>
                              <w:szCs w:val="18"/>
                              <w:lang w:val="en-US"/>
                            </w:rPr>
                            <w:t xml:space="preserve">Fixe: </w:t>
                          </w:r>
                          <w:r w:rsidRPr="00B6134A">
                            <w:rPr>
                              <w:rFonts w:ascii="Century Gothic" w:hAnsi="Century Gothic" w:cstheme="minorHAnsi"/>
                              <w:color w:val="222222"/>
                              <w:sz w:val="18"/>
                              <w:szCs w:val="18"/>
                              <w:shd w:val="clear" w:color="auto" w:fill="FFFFFF"/>
                              <w:lang w:val="en-US"/>
                            </w:rPr>
                            <w:t xml:space="preserve">(237) 222 209 04        </w:t>
                          </w:r>
                          <w:r w:rsidRPr="00B6134A">
                            <w:rPr>
                              <w:rFonts w:ascii="Century Gothic" w:hAnsi="Century Gothic" w:cstheme="minorHAnsi"/>
                              <w:b/>
                              <w:color w:val="222222"/>
                              <w:sz w:val="18"/>
                              <w:szCs w:val="18"/>
                              <w:shd w:val="clear" w:color="auto" w:fill="FFFFFF"/>
                              <w:lang w:val="en-US"/>
                            </w:rPr>
                            <w:t>WhatsApp +237 8220 2675</w:t>
                          </w:r>
                        </w:p>
                        <w:p w:rsidR="008822AA" w:rsidRPr="00B6134A" w:rsidRDefault="008822AA" w:rsidP="008822AA">
                          <w:pPr>
                            <w:tabs>
                              <w:tab w:val="center" w:pos="4536"/>
                              <w:tab w:val="right" w:pos="9072"/>
                            </w:tabs>
                            <w:spacing w:after="0" w:line="240" w:lineRule="auto"/>
                            <w:rPr>
                              <w:rFonts w:ascii="Century Gothic" w:hAnsi="Century Gothic"/>
                              <w:sz w:val="18"/>
                              <w:szCs w:val="18"/>
                              <w:lang w:val="en-US"/>
                            </w:rPr>
                          </w:pPr>
                          <w:r w:rsidRPr="00B6134A">
                            <w:rPr>
                              <w:rFonts w:ascii="Century Gothic" w:hAnsi="Century Gothic"/>
                              <w:sz w:val="18"/>
                              <w:szCs w:val="18"/>
                              <w:lang w:val="en-US"/>
                            </w:rPr>
                            <w:t xml:space="preserve">BP: 15709 Yaoundé Cameroun </w:t>
                          </w:r>
                        </w:p>
                        <w:p w:rsidR="008822AA" w:rsidRPr="00B6134A" w:rsidRDefault="008822AA" w:rsidP="008822AA">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B4469" id="_x0000_t202" coordsize="21600,21600" o:spt="202" path="m,l,21600r21600,l21600,xe">
              <v:stroke joinstyle="miter"/>
              <v:path gradientshapeok="t" o:connecttype="rect"/>
            </v:shapetype>
            <v:shape id="Zone de texte 1" o:spid="_x0000_s1026" type="#_x0000_t202" style="position:absolute;margin-left:235.5pt;margin-top:-31.55pt;width:274.5pt;height:81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" fillcolor="white [3201]" strokecolor="white [3212]" strokeweight=".5pt">
              <v:textbox>
                <w:txbxContent>
                  <w:p w:rsidR="008822AA" w:rsidRPr="003838B4" w:rsidRDefault="008822AA" w:rsidP="008822AA">
                    <w:pPr>
                      <w:tabs>
                        <w:tab w:val="center" w:pos="4536"/>
                        <w:tab w:val="right" w:pos="9072"/>
                      </w:tabs>
                      <w:spacing w:after="0" w:line="240" w:lineRule="auto"/>
                      <w:rPr>
                        <w:rFonts w:ascii="Century Gothic" w:hAnsi="Century Gothic"/>
                        <w:sz w:val="18"/>
                        <w:szCs w:val="18"/>
                      </w:rPr>
                    </w:pPr>
                    <w:r w:rsidRPr="003838B4">
                      <w:rPr>
                        <w:rFonts w:ascii="Century Gothic" w:hAnsi="Century Gothic"/>
                        <w:b/>
                        <w:sz w:val="32"/>
                      </w:rPr>
                      <w:t>KIAMA</w:t>
                    </w:r>
                    <w:r w:rsidRPr="003838B4">
                      <w:rPr>
                        <w:rFonts w:ascii="Century Gothic" w:hAnsi="Century Gothic"/>
                        <w:b/>
                        <w:sz w:val="28"/>
                      </w:rPr>
                      <w:t xml:space="preserve"> </w:t>
                    </w:r>
                    <w:r w:rsidRPr="003838B4">
                      <w:rPr>
                        <w:rFonts w:ascii="Century Gothic" w:hAnsi="Century Gothic"/>
                        <w:b/>
                        <w:sz w:val="24"/>
                        <w:szCs w:val="24"/>
                      </w:rPr>
                      <w:t>S.A.</w:t>
                    </w:r>
                    <w:r w:rsidRPr="003838B4">
                      <w:rPr>
                        <w:rFonts w:ascii="Century Gothic" w:hAnsi="Century Gothic"/>
                        <w:b/>
                        <w:sz w:val="12"/>
                        <w:szCs w:val="18"/>
                      </w:rPr>
                      <w:t xml:space="preserve"> </w:t>
                    </w:r>
                    <w:r w:rsidRPr="003838B4">
                      <w:rPr>
                        <w:rFonts w:ascii="Century Gothic" w:hAnsi="Century Gothic"/>
                        <w:sz w:val="18"/>
                        <w:szCs w:val="18"/>
                      </w:rPr>
                      <w:t xml:space="preserve">au capital de 40 000 000 de FCFA. </w:t>
                    </w:r>
                  </w:p>
                  <w:p w:rsidR="008822AA" w:rsidRPr="003838B4" w:rsidRDefault="008822AA" w:rsidP="008822AA">
                    <w:pPr>
                      <w:tabs>
                        <w:tab w:val="center" w:pos="4536"/>
                        <w:tab w:val="right" w:pos="9072"/>
                      </w:tabs>
                      <w:spacing w:after="0" w:line="240" w:lineRule="auto"/>
                      <w:rPr>
                        <w:rFonts w:ascii="Century Gothic" w:hAnsi="Century Gothic"/>
                        <w:sz w:val="18"/>
                        <w:szCs w:val="18"/>
                      </w:rPr>
                    </w:pPr>
                    <w:r w:rsidRPr="003C3233">
                      <w:rPr>
                        <w:rFonts w:ascii="Century Gothic" w:hAnsi="Century Gothic"/>
                        <w:sz w:val="18"/>
                        <w:szCs w:val="18"/>
                      </w:rPr>
                      <w:t>Mobile Omni</w:t>
                    </w:r>
                    <w:r>
                      <w:rPr>
                        <w:rFonts w:ascii="Century Gothic" w:hAnsi="Century Gothic"/>
                        <w:sz w:val="18"/>
                        <w:szCs w:val="18"/>
                      </w:rPr>
                      <w:t xml:space="preserve">sport, Derrière le Stade Annexe </w:t>
                    </w:r>
                    <w:r w:rsidRPr="003C3233">
                      <w:rPr>
                        <w:rFonts w:ascii="Century Gothic" w:hAnsi="Century Gothic"/>
                        <w:sz w:val="18"/>
                        <w:szCs w:val="18"/>
                      </w:rPr>
                      <w:t>N°3</w:t>
                    </w:r>
                    <w:r>
                      <w:rPr>
                        <w:rFonts w:ascii="Century Gothic" w:hAnsi="Century Gothic"/>
                        <w:sz w:val="18"/>
                        <w:szCs w:val="18"/>
                      </w:rPr>
                      <w:t xml:space="preserve"> </w:t>
                    </w:r>
                    <w:hyperlink r:id="rId3" w:history="1">
                      <w:r w:rsidRPr="003838B4">
                        <w:rPr>
                          <w:rStyle w:val="Lienhypertexte"/>
                          <w:rFonts w:ascii="Century Gothic" w:hAnsi="Century Gothic"/>
                          <w:sz w:val="18"/>
                          <w:szCs w:val="18"/>
                        </w:rPr>
                        <w:t>contact@kiama.cm</w:t>
                      </w:r>
                    </w:hyperlink>
                    <w:r w:rsidRPr="003838B4">
                      <w:rPr>
                        <w:rFonts w:ascii="Century Gothic" w:hAnsi="Century Gothic"/>
                        <w:sz w:val="18"/>
                        <w:szCs w:val="18"/>
                      </w:rPr>
                      <w:t xml:space="preserve">           </w:t>
                    </w:r>
                    <w:hyperlink r:id="rId4" w:history="1">
                      <w:r w:rsidRPr="003838B4">
                        <w:rPr>
                          <w:rStyle w:val="Lienhypertexte"/>
                          <w:rFonts w:ascii="Century Gothic" w:hAnsi="Century Gothic"/>
                          <w:sz w:val="18"/>
                          <w:szCs w:val="18"/>
                        </w:rPr>
                        <w:t>www.kiama.cm</w:t>
                      </w:r>
                    </w:hyperlink>
                    <w:r w:rsidRPr="003838B4">
                      <w:rPr>
                        <w:rFonts w:ascii="Century Gothic" w:hAnsi="Century Gothic"/>
                        <w:sz w:val="18"/>
                        <w:szCs w:val="18"/>
                      </w:rPr>
                      <w:t xml:space="preserve"> </w:t>
                    </w:r>
                  </w:p>
                  <w:p w:rsidR="008822AA" w:rsidRPr="00B6134A" w:rsidRDefault="008822AA" w:rsidP="008822AA">
                    <w:pPr>
                      <w:tabs>
                        <w:tab w:val="center" w:pos="4536"/>
                        <w:tab w:val="right" w:pos="9072"/>
                      </w:tabs>
                      <w:spacing w:after="0" w:line="240" w:lineRule="auto"/>
                      <w:rPr>
                        <w:rFonts w:ascii="Century Gothic" w:hAnsi="Century Gothic" w:cstheme="minorHAnsi"/>
                        <w:sz w:val="18"/>
                        <w:szCs w:val="18"/>
                        <w:lang w:val="en-US"/>
                      </w:rPr>
                    </w:pPr>
                    <w:r w:rsidRPr="00B6134A">
                      <w:rPr>
                        <w:rFonts w:ascii="Century Gothic" w:hAnsi="Century Gothic" w:cstheme="minorHAnsi"/>
                        <w:sz w:val="18"/>
                        <w:szCs w:val="18"/>
                        <w:lang w:val="en-US"/>
                      </w:rPr>
                      <w:t xml:space="preserve">Tel: </w:t>
                    </w:r>
                    <w:r w:rsidRPr="00B6134A">
                      <w:rPr>
                        <w:rFonts w:ascii="Century Gothic" w:hAnsi="Century Gothic" w:cstheme="minorHAnsi"/>
                        <w:color w:val="222222"/>
                        <w:sz w:val="18"/>
                        <w:szCs w:val="18"/>
                        <w:shd w:val="clear" w:color="auto" w:fill="FFFFFF"/>
                        <w:lang w:val="en-US"/>
                      </w:rPr>
                      <w:t>(237) 697 812 515 / 682 202 675</w:t>
                    </w:r>
                    <w:r w:rsidRPr="00B6134A">
                      <w:rPr>
                        <w:rFonts w:ascii="Century Gothic" w:hAnsi="Century Gothic" w:cstheme="minorHAnsi"/>
                        <w:sz w:val="18"/>
                        <w:szCs w:val="18"/>
                        <w:lang w:val="en-US"/>
                      </w:rPr>
                      <w:t xml:space="preserve"> </w:t>
                    </w:r>
                  </w:p>
                  <w:p w:rsidR="008822AA" w:rsidRPr="00B6134A" w:rsidRDefault="008822AA" w:rsidP="008822AA">
                    <w:pPr>
                      <w:tabs>
                        <w:tab w:val="center" w:pos="4536"/>
                        <w:tab w:val="right" w:pos="9072"/>
                      </w:tabs>
                      <w:spacing w:after="0" w:line="240" w:lineRule="auto"/>
                      <w:rPr>
                        <w:rFonts w:ascii="Century Gothic" w:hAnsi="Century Gothic" w:cstheme="minorHAnsi"/>
                        <w:sz w:val="18"/>
                        <w:szCs w:val="18"/>
                        <w:lang w:val="en-US"/>
                      </w:rPr>
                    </w:pPr>
                    <w:r w:rsidRPr="00B6134A">
                      <w:rPr>
                        <w:rFonts w:ascii="Century Gothic" w:hAnsi="Century Gothic" w:cstheme="minorHAnsi"/>
                        <w:sz w:val="18"/>
                        <w:szCs w:val="18"/>
                        <w:lang w:val="en-US"/>
                      </w:rPr>
                      <w:t xml:space="preserve">Fixe: </w:t>
                    </w:r>
                    <w:r w:rsidRPr="00B6134A">
                      <w:rPr>
                        <w:rFonts w:ascii="Century Gothic" w:hAnsi="Century Gothic" w:cstheme="minorHAnsi"/>
                        <w:color w:val="222222"/>
                        <w:sz w:val="18"/>
                        <w:szCs w:val="18"/>
                        <w:shd w:val="clear" w:color="auto" w:fill="FFFFFF"/>
                        <w:lang w:val="en-US"/>
                      </w:rPr>
                      <w:t xml:space="preserve">(237) 222 209 04        </w:t>
                    </w:r>
                    <w:r w:rsidRPr="00B6134A">
                      <w:rPr>
                        <w:rFonts w:ascii="Century Gothic" w:hAnsi="Century Gothic" w:cstheme="minorHAnsi"/>
                        <w:b/>
                        <w:color w:val="222222"/>
                        <w:sz w:val="18"/>
                        <w:szCs w:val="18"/>
                        <w:shd w:val="clear" w:color="auto" w:fill="FFFFFF"/>
                        <w:lang w:val="en-US"/>
                      </w:rPr>
                      <w:t>WhatsApp +237 8220 2675</w:t>
                    </w:r>
                  </w:p>
                  <w:p w:rsidR="008822AA" w:rsidRPr="00B6134A" w:rsidRDefault="008822AA" w:rsidP="008822AA">
                    <w:pPr>
                      <w:tabs>
                        <w:tab w:val="center" w:pos="4536"/>
                        <w:tab w:val="right" w:pos="9072"/>
                      </w:tabs>
                      <w:spacing w:after="0" w:line="240" w:lineRule="auto"/>
                      <w:rPr>
                        <w:rFonts w:ascii="Century Gothic" w:hAnsi="Century Gothic"/>
                        <w:sz w:val="18"/>
                        <w:szCs w:val="18"/>
                        <w:lang w:val="en-US"/>
                      </w:rPr>
                    </w:pPr>
                    <w:r w:rsidRPr="00B6134A">
                      <w:rPr>
                        <w:rFonts w:ascii="Century Gothic" w:hAnsi="Century Gothic"/>
                        <w:sz w:val="18"/>
                        <w:szCs w:val="18"/>
                        <w:lang w:val="en-US"/>
                      </w:rPr>
                      <w:t xml:space="preserve">BP: 15709 Yaoundé Cameroun </w:t>
                    </w:r>
                  </w:p>
                  <w:p w:rsidR="008822AA" w:rsidRPr="00B6134A" w:rsidRDefault="008822AA" w:rsidP="008822AA">
                    <w:pPr>
                      <w:rPr>
                        <w:lang w:val="en-US"/>
                      </w:rPr>
                    </w:pPr>
                  </w:p>
                </w:txbxContent>
              </v:textbox>
            </v:shape>
          </w:pict>
        </mc:Fallback>
      </mc:AlternateContent>
    </w:r>
    <w:r w:rsidR="006479FB">
      <w:rPr>
        <w:noProof/>
        <w:lang w:val="en-US"/>
      </w:rPr>
      <w:drawing>
        <wp:anchor distT="0" distB="0" distL="114300" distR="114300" simplePos="0" relativeHeight="251663872" behindDoc="1" locked="0" layoutInCell="1" allowOverlap="1" wp14:anchorId="2E9048BC" wp14:editId="704316FB">
          <wp:simplePos x="0" y="0"/>
          <wp:positionH relativeFrom="column">
            <wp:posOffset>-191770</wp:posOffset>
          </wp:positionH>
          <wp:positionV relativeFrom="paragraph">
            <wp:posOffset>-226060</wp:posOffset>
          </wp:positionV>
          <wp:extent cx="831273" cy="914399"/>
          <wp:effectExtent l="0" t="0" r="6985" b="63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Kiama.jpg"/>
                  <pic:cNvPicPr/>
                </pic:nvPicPr>
                <pic:blipFill>
                  <a:blip r:embed="rId5">
                    <a:extLst>
                      <a:ext uri="{28A0092B-C50C-407E-A947-70E740481C1C}">
                        <a14:useLocalDpi xmlns:a14="http://schemas.microsoft.com/office/drawing/2010/main" val="0"/>
                      </a:ext>
                    </a:extLst>
                  </a:blip>
                  <a:stretch>
                    <a:fillRect/>
                  </a:stretch>
                </pic:blipFill>
                <pic:spPr>
                  <a:xfrm>
                    <a:off x="0" y="0"/>
                    <a:ext cx="831273" cy="914399"/>
                  </a:xfrm>
                  <a:prstGeom prst="rect">
                    <a:avLst/>
                  </a:prstGeom>
                </pic:spPr>
              </pic:pic>
            </a:graphicData>
          </a:graphic>
          <wp14:sizeRelH relativeFrom="margin">
            <wp14:pctWidth>0</wp14:pctWidth>
          </wp14:sizeRelH>
          <wp14:sizeRelV relativeFrom="margin">
            <wp14:pctHeight>0</wp14:pctHeight>
          </wp14:sizeRelV>
        </wp:anchor>
      </w:drawing>
    </w:r>
  </w:p>
  <w:p w:rsidR="00E94428" w:rsidRDefault="00E94428" w:rsidP="00E94428">
    <w:pPr>
      <w:pStyle w:val="En-tte"/>
      <w:tabs>
        <w:tab w:val="clear" w:pos="4536"/>
        <w:tab w:val="clear" w:pos="9072"/>
        <w:tab w:val="left" w:pos="7116"/>
      </w:tabs>
    </w:pPr>
  </w:p>
  <w:p w:rsidR="00E94428" w:rsidRDefault="006479FB" w:rsidP="00E94428">
    <w:pPr>
      <w:pStyle w:val="En-tte"/>
      <w:tabs>
        <w:tab w:val="clear" w:pos="4536"/>
        <w:tab w:val="clear" w:pos="9072"/>
        <w:tab w:val="left" w:pos="7116"/>
      </w:tabs>
    </w:pPr>
    <w:r>
      <w:rPr>
        <w:noProof/>
        <w:lang w:val="en-US"/>
      </w:rPr>
      <mc:AlternateContent>
        <mc:Choice Requires="wps">
          <w:drawing>
            <wp:anchor distT="0" distB="0" distL="114300" distR="114300" simplePos="0" relativeHeight="251655680" behindDoc="0" locked="0" layoutInCell="1" allowOverlap="1" wp14:anchorId="3E9D5749" wp14:editId="352A62F6">
              <wp:simplePos x="0" y="0"/>
              <wp:positionH relativeFrom="column">
                <wp:posOffset>569595</wp:posOffset>
              </wp:positionH>
              <wp:positionV relativeFrom="paragraph">
                <wp:posOffset>84455</wp:posOffset>
              </wp:positionV>
              <wp:extent cx="1553210" cy="265430"/>
              <wp:effectExtent l="0" t="0" r="0" b="1270"/>
              <wp:wrapThrough wrapText="bothSides">
                <wp:wrapPolygon edited="0">
                  <wp:start x="795" y="0"/>
                  <wp:lineTo x="795" y="20153"/>
                  <wp:lineTo x="20664" y="20153"/>
                  <wp:lineTo x="20664" y="0"/>
                  <wp:lineTo x="795" y="0"/>
                </wp:wrapPolygon>
              </wp:wrapThrough>
              <wp:docPr id="6" name="Zone de texte 6"/>
              <wp:cNvGraphicFramePr/>
              <a:graphic xmlns:a="http://schemas.openxmlformats.org/drawingml/2006/main">
                <a:graphicData uri="http://schemas.microsoft.com/office/word/2010/wordprocessingShape">
                  <wps:wsp>
                    <wps:cNvSpPr txBox="1"/>
                    <wps:spPr>
                      <a:xfrm>
                        <a:off x="0" y="0"/>
                        <a:ext cx="1553210" cy="265430"/>
                      </a:xfrm>
                      <a:prstGeom prst="rect">
                        <a:avLst/>
                      </a:prstGeom>
                      <a:noFill/>
                      <a:ln w="6350">
                        <a:noFill/>
                      </a:ln>
                      <a:effectLst/>
                    </wps:spPr>
                    <wps:txbx>
                      <w:txbxContent>
                        <w:p w:rsidR="00557DF2" w:rsidRDefault="00557DF2">
                          <w:pPr>
                            <w:pStyle w:val="En-tte"/>
                          </w:pPr>
                          <w:proofErr w:type="gramStart"/>
                          <w:r>
                            <w:t>a</w:t>
                          </w:r>
                          <w:r w:rsidRPr="008273D7">
                            <w:t>u</w:t>
                          </w:r>
                          <w:proofErr w:type="gramEnd"/>
                          <w:r w:rsidRPr="008273D7">
                            <w:t xml:space="preserve"> cœur de l’innovation</w:t>
                          </w:r>
                        </w:p>
                        <w:p w:rsidR="00557DF2" w:rsidRPr="009920A2" w:rsidRDefault="00557DF2" w:rsidP="009920A2">
                          <w:pPr>
                            <w:pStyle w:val="En-tte"/>
                            <w:tabs>
                              <w:tab w:val="left" w:pos="514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D5749" id="Zone de texte 6" o:spid="_x0000_s1027" type="#_x0000_t202" style="position:absolute;margin-left:44.85pt;margin-top:6.65pt;width:122.3pt;height:20.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" filled="f" stroked="f" strokeweight=".5pt">
              <v:textbox>
                <w:txbxContent>
                  <w:p w:rsidR="00557DF2" w:rsidRDefault="00557DF2">
                    <w:pPr>
                      <w:pStyle w:val="En-tte"/>
                    </w:pPr>
                    <w:proofErr w:type="gramStart"/>
                    <w:r>
                      <w:t>a</w:t>
                    </w:r>
                    <w:r w:rsidRPr="008273D7">
                      <w:t>u</w:t>
                    </w:r>
                    <w:proofErr w:type="gramEnd"/>
                    <w:r w:rsidRPr="008273D7">
                      <w:t xml:space="preserve"> cœur de l’innovation</w:t>
                    </w:r>
                  </w:p>
                  <w:p w:rsidR="00557DF2" w:rsidRPr="009920A2" w:rsidRDefault="00557DF2" w:rsidP="009920A2">
                    <w:pPr>
                      <w:pStyle w:val="En-tte"/>
                      <w:tabs>
                        <w:tab w:val="left" w:pos="5140"/>
                      </w:tabs>
                    </w:pPr>
                  </w:p>
                </w:txbxContent>
              </v:textbox>
              <w10:wrap type="through"/>
            </v:shape>
          </w:pict>
        </mc:Fallback>
      </mc:AlternateContent>
    </w:r>
  </w:p>
  <w:p w:rsidR="00E94428" w:rsidRDefault="00E94428" w:rsidP="00E94428">
    <w:pPr>
      <w:pStyle w:val="En-tte"/>
      <w:tabs>
        <w:tab w:val="clear" w:pos="4536"/>
        <w:tab w:val="clear" w:pos="9072"/>
        <w:tab w:val="left" w:pos="7116"/>
      </w:tabs>
    </w:pPr>
  </w:p>
  <w:p w:rsidR="00E94428" w:rsidRDefault="00E94428" w:rsidP="00E94428">
    <w:pPr>
      <w:pStyle w:val="En-tte"/>
      <w:tabs>
        <w:tab w:val="clear" w:pos="4536"/>
        <w:tab w:val="clear" w:pos="9072"/>
        <w:tab w:val="left" w:pos="7116"/>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064EB"/>
    <w:multiLevelType w:val="hybridMultilevel"/>
    <w:tmpl w:val="CEDEAE78"/>
    <w:lvl w:ilvl="0" w:tplc="56A09014">
      <w:numFmt w:val="bullet"/>
      <w:lvlText w:val="-"/>
      <w:lvlJc w:val="left"/>
      <w:pPr>
        <w:ind w:left="720" w:hanging="360"/>
      </w:pPr>
      <w:rPr>
        <w:rFonts w:ascii="Arial Unicode MS" w:eastAsia="Arial Unicode MS" w:hAnsi="Arial Unicode MS" w:cs="Arial Unicode MS"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D342F5"/>
    <w:multiLevelType w:val="hybridMultilevel"/>
    <w:tmpl w:val="69B82306"/>
    <w:lvl w:ilvl="0" w:tplc="978C5710">
      <w:numFmt w:val="bullet"/>
      <w:lvlText w:val="-"/>
      <w:lvlJc w:val="left"/>
      <w:pPr>
        <w:ind w:left="218" w:hanging="360"/>
      </w:pPr>
      <w:rPr>
        <w:rFonts w:ascii="Calibri Light" w:eastAsia="Arial Unicode MS" w:hAnsi="Calibri Light" w:cs="Calibri Light"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2" w15:restartNumberingAfterBreak="0">
    <w:nsid w:val="0C717229"/>
    <w:multiLevelType w:val="hybridMultilevel"/>
    <w:tmpl w:val="5C96573C"/>
    <w:lvl w:ilvl="0" w:tplc="E9E2300A">
      <w:numFmt w:val="bullet"/>
      <w:lvlText w:val="-"/>
      <w:lvlJc w:val="left"/>
      <w:pPr>
        <w:ind w:left="720" w:hanging="360"/>
      </w:pPr>
      <w:rPr>
        <w:rFonts w:ascii="Calibri" w:eastAsia="Arial Unicode MS"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193574"/>
    <w:multiLevelType w:val="hybridMultilevel"/>
    <w:tmpl w:val="24B8F4F0"/>
    <w:lvl w:ilvl="0" w:tplc="1B3C2CC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10A6223"/>
    <w:multiLevelType w:val="multilevel"/>
    <w:tmpl w:val="E710D0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24A31EB"/>
    <w:multiLevelType w:val="hybridMultilevel"/>
    <w:tmpl w:val="617A2488"/>
    <w:lvl w:ilvl="0" w:tplc="68FACC98">
      <w:start w:val="1"/>
      <w:numFmt w:val="bullet"/>
      <w:lvlText w:val="-"/>
      <w:lvlJc w:val="left"/>
      <w:pPr>
        <w:ind w:left="1080" w:hanging="360"/>
      </w:pPr>
      <w:rPr>
        <w:rFonts w:ascii="Century" w:eastAsiaTheme="minorHAnsi" w:hAnsi="Century"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5B41CE3"/>
    <w:multiLevelType w:val="hybridMultilevel"/>
    <w:tmpl w:val="24B8F4F0"/>
    <w:lvl w:ilvl="0" w:tplc="1B3C2CC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583276"/>
    <w:multiLevelType w:val="hybridMultilevel"/>
    <w:tmpl w:val="44F0222C"/>
    <w:lvl w:ilvl="0" w:tplc="4254F70C">
      <w:start w:val="1"/>
      <w:numFmt w:val="bullet"/>
      <w:lvlText w:val="•"/>
      <w:lvlJc w:val="left"/>
      <w:pPr>
        <w:tabs>
          <w:tab w:val="num" w:pos="720"/>
        </w:tabs>
        <w:ind w:left="720" w:hanging="360"/>
      </w:pPr>
      <w:rPr>
        <w:rFonts w:ascii="Arial" w:hAnsi="Arial" w:hint="default"/>
      </w:rPr>
    </w:lvl>
    <w:lvl w:ilvl="1" w:tplc="32D8D3D6" w:tentative="1">
      <w:start w:val="1"/>
      <w:numFmt w:val="bullet"/>
      <w:lvlText w:val="•"/>
      <w:lvlJc w:val="left"/>
      <w:pPr>
        <w:tabs>
          <w:tab w:val="num" w:pos="1440"/>
        </w:tabs>
        <w:ind w:left="1440" w:hanging="360"/>
      </w:pPr>
      <w:rPr>
        <w:rFonts w:ascii="Arial" w:hAnsi="Arial" w:hint="default"/>
      </w:rPr>
    </w:lvl>
    <w:lvl w:ilvl="2" w:tplc="5C8828CC" w:tentative="1">
      <w:start w:val="1"/>
      <w:numFmt w:val="bullet"/>
      <w:lvlText w:val="•"/>
      <w:lvlJc w:val="left"/>
      <w:pPr>
        <w:tabs>
          <w:tab w:val="num" w:pos="2160"/>
        </w:tabs>
        <w:ind w:left="2160" w:hanging="360"/>
      </w:pPr>
      <w:rPr>
        <w:rFonts w:ascii="Arial" w:hAnsi="Arial" w:hint="default"/>
      </w:rPr>
    </w:lvl>
    <w:lvl w:ilvl="3" w:tplc="972616A2" w:tentative="1">
      <w:start w:val="1"/>
      <w:numFmt w:val="bullet"/>
      <w:lvlText w:val="•"/>
      <w:lvlJc w:val="left"/>
      <w:pPr>
        <w:tabs>
          <w:tab w:val="num" w:pos="2880"/>
        </w:tabs>
        <w:ind w:left="2880" w:hanging="360"/>
      </w:pPr>
      <w:rPr>
        <w:rFonts w:ascii="Arial" w:hAnsi="Arial" w:hint="default"/>
      </w:rPr>
    </w:lvl>
    <w:lvl w:ilvl="4" w:tplc="A670A474" w:tentative="1">
      <w:start w:val="1"/>
      <w:numFmt w:val="bullet"/>
      <w:lvlText w:val="•"/>
      <w:lvlJc w:val="left"/>
      <w:pPr>
        <w:tabs>
          <w:tab w:val="num" w:pos="3600"/>
        </w:tabs>
        <w:ind w:left="3600" w:hanging="360"/>
      </w:pPr>
      <w:rPr>
        <w:rFonts w:ascii="Arial" w:hAnsi="Arial" w:hint="default"/>
      </w:rPr>
    </w:lvl>
    <w:lvl w:ilvl="5" w:tplc="95CACA20" w:tentative="1">
      <w:start w:val="1"/>
      <w:numFmt w:val="bullet"/>
      <w:lvlText w:val="•"/>
      <w:lvlJc w:val="left"/>
      <w:pPr>
        <w:tabs>
          <w:tab w:val="num" w:pos="4320"/>
        </w:tabs>
        <w:ind w:left="4320" w:hanging="360"/>
      </w:pPr>
      <w:rPr>
        <w:rFonts w:ascii="Arial" w:hAnsi="Arial" w:hint="default"/>
      </w:rPr>
    </w:lvl>
    <w:lvl w:ilvl="6" w:tplc="EB12D1FE" w:tentative="1">
      <w:start w:val="1"/>
      <w:numFmt w:val="bullet"/>
      <w:lvlText w:val="•"/>
      <w:lvlJc w:val="left"/>
      <w:pPr>
        <w:tabs>
          <w:tab w:val="num" w:pos="5040"/>
        </w:tabs>
        <w:ind w:left="5040" w:hanging="360"/>
      </w:pPr>
      <w:rPr>
        <w:rFonts w:ascii="Arial" w:hAnsi="Arial" w:hint="default"/>
      </w:rPr>
    </w:lvl>
    <w:lvl w:ilvl="7" w:tplc="A51ED81E" w:tentative="1">
      <w:start w:val="1"/>
      <w:numFmt w:val="bullet"/>
      <w:lvlText w:val="•"/>
      <w:lvlJc w:val="left"/>
      <w:pPr>
        <w:tabs>
          <w:tab w:val="num" w:pos="5760"/>
        </w:tabs>
        <w:ind w:left="5760" w:hanging="360"/>
      </w:pPr>
      <w:rPr>
        <w:rFonts w:ascii="Arial" w:hAnsi="Arial" w:hint="default"/>
      </w:rPr>
    </w:lvl>
    <w:lvl w:ilvl="8" w:tplc="9DBCC6D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F841E8D"/>
    <w:multiLevelType w:val="hybridMultilevel"/>
    <w:tmpl w:val="702E1F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A626EED"/>
    <w:multiLevelType w:val="hybridMultilevel"/>
    <w:tmpl w:val="09460D3E"/>
    <w:lvl w:ilvl="0" w:tplc="C5283DD8">
      <w:numFmt w:val="bullet"/>
      <w:lvlText w:val="-"/>
      <w:lvlJc w:val="left"/>
      <w:pPr>
        <w:ind w:left="1068" w:hanging="360"/>
      </w:pPr>
      <w:rPr>
        <w:rFonts w:ascii="Times New Roman" w:eastAsia="Arial Unicode MS"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3B351FC2"/>
    <w:multiLevelType w:val="hybridMultilevel"/>
    <w:tmpl w:val="44D61EAE"/>
    <w:lvl w:ilvl="0" w:tplc="D64A8936">
      <w:start w:val="10"/>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0762EEE"/>
    <w:multiLevelType w:val="hybridMultilevel"/>
    <w:tmpl w:val="50B48236"/>
    <w:lvl w:ilvl="0" w:tplc="C7A226B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A6421EF"/>
    <w:multiLevelType w:val="hybridMultilevel"/>
    <w:tmpl w:val="18921D18"/>
    <w:lvl w:ilvl="0" w:tplc="BD948A02">
      <w:start w:val="27"/>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FC3300"/>
    <w:multiLevelType w:val="hybridMultilevel"/>
    <w:tmpl w:val="850A2F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69F20AA"/>
    <w:multiLevelType w:val="hybridMultilevel"/>
    <w:tmpl w:val="36F6CA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CFF416B"/>
    <w:multiLevelType w:val="hybridMultilevel"/>
    <w:tmpl w:val="99DC26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3"/>
  </w:num>
  <w:num w:numId="3">
    <w:abstractNumId w:val="12"/>
  </w:num>
  <w:num w:numId="4">
    <w:abstractNumId w:val="8"/>
  </w:num>
  <w:num w:numId="5">
    <w:abstractNumId w:val="14"/>
  </w:num>
  <w:num w:numId="6">
    <w:abstractNumId w:val="15"/>
  </w:num>
  <w:num w:numId="7">
    <w:abstractNumId w:val="0"/>
  </w:num>
  <w:num w:numId="8">
    <w:abstractNumId w:val="9"/>
  </w:num>
  <w:num w:numId="9">
    <w:abstractNumId w:val="10"/>
  </w:num>
  <w:num w:numId="10">
    <w:abstractNumId w:val="2"/>
  </w:num>
  <w:num w:numId="11">
    <w:abstractNumId w:val="7"/>
  </w:num>
  <w:num w:numId="12">
    <w:abstractNumId w:val="6"/>
  </w:num>
  <w:num w:numId="13">
    <w:abstractNumId w:val="3"/>
  </w:num>
  <w:num w:numId="14">
    <w:abstractNumId w:val="4"/>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2B1"/>
    <w:rsid w:val="00002892"/>
    <w:rsid w:val="00003F7C"/>
    <w:rsid w:val="000060F2"/>
    <w:rsid w:val="00011A0F"/>
    <w:rsid w:val="00020B1D"/>
    <w:rsid w:val="0003159D"/>
    <w:rsid w:val="00032D5A"/>
    <w:rsid w:val="000334CC"/>
    <w:rsid w:val="0003470E"/>
    <w:rsid w:val="00042DDD"/>
    <w:rsid w:val="00062B41"/>
    <w:rsid w:val="00071DE9"/>
    <w:rsid w:val="000739A1"/>
    <w:rsid w:val="00075204"/>
    <w:rsid w:val="00081455"/>
    <w:rsid w:val="00091966"/>
    <w:rsid w:val="00091BFE"/>
    <w:rsid w:val="000A0102"/>
    <w:rsid w:val="000A10D1"/>
    <w:rsid w:val="000A7316"/>
    <w:rsid w:val="000B539F"/>
    <w:rsid w:val="000B710A"/>
    <w:rsid w:val="000C4361"/>
    <w:rsid w:val="000D375E"/>
    <w:rsid w:val="000D3A17"/>
    <w:rsid w:val="000E0C56"/>
    <w:rsid w:val="000E30EF"/>
    <w:rsid w:val="000E47E3"/>
    <w:rsid w:val="000E6606"/>
    <w:rsid w:val="00102107"/>
    <w:rsid w:val="00104283"/>
    <w:rsid w:val="00105658"/>
    <w:rsid w:val="00121DDB"/>
    <w:rsid w:val="00122388"/>
    <w:rsid w:val="00127D05"/>
    <w:rsid w:val="00165DC5"/>
    <w:rsid w:val="0016709B"/>
    <w:rsid w:val="0017252A"/>
    <w:rsid w:val="00172CBE"/>
    <w:rsid w:val="001800EC"/>
    <w:rsid w:val="00196465"/>
    <w:rsid w:val="001A30D1"/>
    <w:rsid w:val="001A3463"/>
    <w:rsid w:val="001A7CE4"/>
    <w:rsid w:val="001B4407"/>
    <w:rsid w:val="001C5862"/>
    <w:rsid w:val="001D0348"/>
    <w:rsid w:val="001D465C"/>
    <w:rsid w:val="001E0139"/>
    <w:rsid w:val="001E081F"/>
    <w:rsid w:val="001E329C"/>
    <w:rsid w:val="001F2465"/>
    <w:rsid w:val="001F2B22"/>
    <w:rsid w:val="001F43BF"/>
    <w:rsid w:val="001F5A6F"/>
    <w:rsid w:val="00201DDD"/>
    <w:rsid w:val="00207F56"/>
    <w:rsid w:val="002217F5"/>
    <w:rsid w:val="00221B4F"/>
    <w:rsid w:val="00244EE0"/>
    <w:rsid w:val="00252ACC"/>
    <w:rsid w:val="002569AA"/>
    <w:rsid w:val="00256E03"/>
    <w:rsid w:val="002603E8"/>
    <w:rsid w:val="00261317"/>
    <w:rsid w:val="0027036E"/>
    <w:rsid w:val="002705CE"/>
    <w:rsid w:val="00274954"/>
    <w:rsid w:val="00277BE7"/>
    <w:rsid w:val="00285842"/>
    <w:rsid w:val="00285F54"/>
    <w:rsid w:val="0028784A"/>
    <w:rsid w:val="00290BB2"/>
    <w:rsid w:val="00290DF5"/>
    <w:rsid w:val="00293CDD"/>
    <w:rsid w:val="00295176"/>
    <w:rsid w:val="002B37A5"/>
    <w:rsid w:val="002B4F68"/>
    <w:rsid w:val="002D2364"/>
    <w:rsid w:val="002D478B"/>
    <w:rsid w:val="002D5681"/>
    <w:rsid w:val="002E3912"/>
    <w:rsid w:val="002F1118"/>
    <w:rsid w:val="002F213B"/>
    <w:rsid w:val="002F361B"/>
    <w:rsid w:val="002F7EAF"/>
    <w:rsid w:val="003029C1"/>
    <w:rsid w:val="00305729"/>
    <w:rsid w:val="0031221E"/>
    <w:rsid w:val="00323118"/>
    <w:rsid w:val="003273A5"/>
    <w:rsid w:val="00333ABE"/>
    <w:rsid w:val="0035048F"/>
    <w:rsid w:val="00353A1C"/>
    <w:rsid w:val="003554F7"/>
    <w:rsid w:val="0036023E"/>
    <w:rsid w:val="00363F24"/>
    <w:rsid w:val="00366EF9"/>
    <w:rsid w:val="0037019D"/>
    <w:rsid w:val="003741EE"/>
    <w:rsid w:val="00387492"/>
    <w:rsid w:val="003A435E"/>
    <w:rsid w:val="003A4C6C"/>
    <w:rsid w:val="003B3715"/>
    <w:rsid w:val="003C57BA"/>
    <w:rsid w:val="003C77B5"/>
    <w:rsid w:val="003D74EB"/>
    <w:rsid w:val="003F5556"/>
    <w:rsid w:val="00405E22"/>
    <w:rsid w:val="004100BD"/>
    <w:rsid w:val="00421836"/>
    <w:rsid w:val="00421D64"/>
    <w:rsid w:val="00425358"/>
    <w:rsid w:val="00431658"/>
    <w:rsid w:val="00431735"/>
    <w:rsid w:val="00440152"/>
    <w:rsid w:val="00441530"/>
    <w:rsid w:val="0046015B"/>
    <w:rsid w:val="004606D4"/>
    <w:rsid w:val="00461298"/>
    <w:rsid w:val="00462C04"/>
    <w:rsid w:val="00470DA8"/>
    <w:rsid w:val="00477E08"/>
    <w:rsid w:val="004805A7"/>
    <w:rsid w:val="0049335B"/>
    <w:rsid w:val="00494DFF"/>
    <w:rsid w:val="004973F5"/>
    <w:rsid w:val="004A671B"/>
    <w:rsid w:val="004A797D"/>
    <w:rsid w:val="004B2937"/>
    <w:rsid w:val="004B3334"/>
    <w:rsid w:val="004B59A5"/>
    <w:rsid w:val="004C5254"/>
    <w:rsid w:val="004C5639"/>
    <w:rsid w:val="004D30F9"/>
    <w:rsid w:val="004D57B3"/>
    <w:rsid w:val="00504ABF"/>
    <w:rsid w:val="005128EA"/>
    <w:rsid w:val="00517CEB"/>
    <w:rsid w:val="00520944"/>
    <w:rsid w:val="0052456B"/>
    <w:rsid w:val="00526D9A"/>
    <w:rsid w:val="00545220"/>
    <w:rsid w:val="00552221"/>
    <w:rsid w:val="005542E1"/>
    <w:rsid w:val="00557DF2"/>
    <w:rsid w:val="00562B77"/>
    <w:rsid w:val="0056326F"/>
    <w:rsid w:val="005726D8"/>
    <w:rsid w:val="005812C7"/>
    <w:rsid w:val="005960CA"/>
    <w:rsid w:val="005A2977"/>
    <w:rsid w:val="005A3846"/>
    <w:rsid w:val="005B4651"/>
    <w:rsid w:val="005C2FB9"/>
    <w:rsid w:val="005D68D9"/>
    <w:rsid w:val="005E1337"/>
    <w:rsid w:val="005F0E4C"/>
    <w:rsid w:val="005F54EB"/>
    <w:rsid w:val="0060694B"/>
    <w:rsid w:val="00611027"/>
    <w:rsid w:val="006150F7"/>
    <w:rsid w:val="00626A9A"/>
    <w:rsid w:val="00630991"/>
    <w:rsid w:val="00633E8C"/>
    <w:rsid w:val="00634A4E"/>
    <w:rsid w:val="00636C10"/>
    <w:rsid w:val="00642031"/>
    <w:rsid w:val="0064264C"/>
    <w:rsid w:val="0064272A"/>
    <w:rsid w:val="006457F0"/>
    <w:rsid w:val="006479FB"/>
    <w:rsid w:val="00647A2E"/>
    <w:rsid w:val="00654BD1"/>
    <w:rsid w:val="00664027"/>
    <w:rsid w:val="006667AA"/>
    <w:rsid w:val="00670443"/>
    <w:rsid w:val="00670BD2"/>
    <w:rsid w:val="00672F2C"/>
    <w:rsid w:val="00674C6C"/>
    <w:rsid w:val="006922A2"/>
    <w:rsid w:val="006A11C0"/>
    <w:rsid w:val="006A6ABC"/>
    <w:rsid w:val="006B3E93"/>
    <w:rsid w:val="006C108B"/>
    <w:rsid w:val="006C2444"/>
    <w:rsid w:val="006C562D"/>
    <w:rsid w:val="006D5449"/>
    <w:rsid w:val="006E0F5A"/>
    <w:rsid w:val="006E13A5"/>
    <w:rsid w:val="006E567F"/>
    <w:rsid w:val="006E580B"/>
    <w:rsid w:val="006F7C64"/>
    <w:rsid w:val="00701190"/>
    <w:rsid w:val="00701EA0"/>
    <w:rsid w:val="0070548A"/>
    <w:rsid w:val="0070552B"/>
    <w:rsid w:val="00716956"/>
    <w:rsid w:val="007235DC"/>
    <w:rsid w:val="00741BF8"/>
    <w:rsid w:val="007468F1"/>
    <w:rsid w:val="00747985"/>
    <w:rsid w:val="00750AD1"/>
    <w:rsid w:val="00762027"/>
    <w:rsid w:val="007629CD"/>
    <w:rsid w:val="00765E1C"/>
    <w:rsid w:val="00770CF7"/>
    <w:rsid w:val="007732BA"/>
    <w:rsid w:val="00774508"/>
    <w:rsid w:val="00775D49"/>
    <w:rsid w:val="00785423"/>
    <w:rsid w:val="00785AEF"/>
    <w:rsid w:val="00787CE1"/>
    <w:rsid w:val="0079190C"/>
    <w:rsid w:val="00795478"/>
    <w:rsid w:val="007B5BC6"/>
    <w:rsid w:val="007B7736"/>
    <w:rsid w:val="007C4D32"/>
    <w:rsid w:val="007D203A"/>
    <w:rsid w:val="007E03F0"/>
    <w:rsid w:val="007E29C9"/>
    <w:rsid w:val="007E6947"/>
    <w:rsid w:val="007E7271"/>
    <w:rsid w:val="00800402"/>
    <w:rsid w:val="00806A8D"/>
    <w:rsid w:val="008076EE"/>
    <w:rsid w:val="0081538A"/>
    <w:rsid w:val="00820B50"/>
    <w:rsid w:val="008273D7"/>
    <w:rsid w:val="00850EB6"/>
    <w:rsid w:val="008609A8"/>
    <w:rsid w:val="0086162B"/>
    <w:rsid w:val="00874202"/>
    <w:rsid w:val="008822A7"/>
    <w:rsid w:val="008822AA"/>
    <w:rsid w:val="008823B7"/>
    <w:rsid w:val="00883B08"/>
    <w:rsid w:val="00890314"/>
    <w:rsid w:val="008B1A81"/>
    <w:rsid w:val="008B7582"/>
    <w:rsid w:val="008D50E5"/>
    <w:rsid w:val="008D7368"/>
    <w:rsid w:val="008E28A1"/>
    <w:rsid w:val="008E4A23"/>
    <w:rsid w:val="009006C6"/>
    <w:rsid w:val="00936727"/>
    <w:rsid w:val="009504AC"/>
    <w:rsid w:val="00955B9A"/>
    <w:rsid w:val="00960CEE"/>
    <w:rsid w:val="00960E7C"/>
    <w:rsid w:val="00973D6E"/>
    <w:rsid w:val="00977477"/>
    <w:rsid w:val="00981B3B"/>
    <w:rsid w:val="009917C4"/>
    <w:rsid w:val="00996D18"/>
    <w:rsid w:val="00997DE5"/>
    <w:rsid w:val="009A1638"/>
    <w:rsid w:val="009A3480"/>
    <w:rsid w:val="009B000E"/>
    <w:rsid w:val="009B3860"/>
    <w:rsid w:val="009C335B"/>
    <w:rsid w:val="009C7C19"/>
    <w:rsid w:val="009C7C9A"/>
    <w:rsid w:val="009E403E"/>
    <w:rsid w:val="009E71B8"/>
    <w:rsid w:val="009F7E35"/>
    <w:rsid w:val="00A010EC"/>
    <w:rsid w:val="00A138E1"/>
    <w:rsid w:val="00A14BCE"/>
    <w:rsid w:val="00A16070"/>
    <w:rsid w:val="00A244E6"/>
    <w:rsid w:val="00A36837"/>
    <w:rsid w:val="00A41745"/>
    <w:rsid w:val="00A43653"/>
    <w:rsid w:val="00A43881"/>
    <w:rsid w:val="00A5532C"/>
    <w:rsid w:val="00A6087C"/>
    <w:rsid w:val="00A628F2"/>
    <w:rsid w:val="00A66DC2"/>
    <w:rsid w:val="00A740D0"/>
    <w:rsid w:val="00A7554C"/>
    <w:rsid w:val="00A8505D"/>
    <w:rsid w:val="00A86B73"/>
    <w:rsid w:val="00A87CAA"/>
    <w:rsid w:val="00A87CE2"/>
    <w:rsid w:val="00A95138"/>
    <w:rsid w:val="00AA043C"/>
    <w:rsid w:val="00AA5FED"/>
    <w:rsid w:val="00AB33A0"/>
    <w:rsid w:val="00AB4971"/>
    <w:rsid w:val="00AC16AE"/>
    <w:rsid w:val="00AE1B9B"/>
    <w:rsid w:val="00AE491E"/>
    <w:rsid w:val="00AE4EF5"/>
    <w:rsid w:val="00AE6EC2"/>
    <w:rsid w:val="00AF3007"/>
    <w:rsid w:val="00B04730"/>
    <w:rsid w:val="00B12C02"/>
    <w:rsid w:val="00B30809"/>
    <w:rsid w:val="00B35221"/>
    <w:rsid w:val="00B36AC1"/>
    <w:rsid w:val="00B401CD"/>
    <w:rsid w:val="00B60DBD"/>
    <w:rsid w:val="00B6134A"/>
    <w:rsid w:val="00B6172D"/>
    <w:rsid w:val="00B852FE"/>
    <w:rsid w:val="00BA1FB1"/>
    <w:rsid w:val="00BA34EF"/>
    <w:rsid w:val="00BA71CD"/>
    <w:rsid w:val="00BB4BC7"/>
    <w:rsid w:val="00BC46AB"/>
    <w:rsid w:val="00BD288E"/>
    <w:rsid w:val="00BE341F"/>
    <w:rsid w:val="00BF070A"/>
    <w:rsid w:val="00BF1398"/>
    <w:rsid w:val="00C010DB"/>
    <w:rsid w:val="00C03B1F"/>
    <w:rsid w:val="00C1409D"/>
    <w:rsid w:val="00C14186"/>
    <w:rsid w:val="00C1751B"/>
    <w:rsid w:val="00C34F4B"/>
    <w:rsid w:val="00C404ED"/>
    <w:rsid w:val="00C40AEE"/>
    <w:rsid w:val="00C40F54"/>
    <w:rsid w:val="00C46D62"/>
    <w:rsid w:val="00C50833"/>
    <w:rsid w:val="00C508BB"/>
    <w:rsid w:val="00C57AD4"/>
    <w:rsid w:val="00C60119"/>
    <w:rsid w:val="00C66C72"/>
    <w:rsid w:val="00C72394"/>
    <w:rsid w:val="00C733E9"/>
    <w:rsid w:val="00C81CBB"/>
    <w:rsid w:val="00C9356C"/>
    <w:rsid w:val="00C977B4"/>
    <w:rsid w:val="00C97963"/>
    <w:rsid w:val="00CA1309"/>
    <w:rsid w:val="00CA2085"/>
    <w:rsid w:val="00CA5136"/>
    <w:rsid w:val="00CA7405"/>
    <w:rsid w:val="00CB0D7B"/>
    <w:rsid w:val="00CB2E26"/>
    <w:rsid w:val="00CD1B6E"/>
    <w:rsid w:val="00CE63B4"/>
    <w:rsid w:val="00CE6C13"/>
    <w:rsid w:val="00D00351"/>
    <w:rsid w:val="00D01697"/>
    <w:rsid w:val="00D078E2"/>
    <w:rsid w:val="00D11F42"/>
    <w:rsid w:val="00D14E7F"/>
    <w:rsid w:val="00D22789"/>
    <w:rsid w:val="00D24D17"/>
    <w:rsid w:val="00D25FC7"/>
    <w:rsid w:val="00D267A9"/>
    <w:rsid w:val="00D26808"/>
    <w:rsid w:val="00D3345F"/>
    <w:rsid w:val="00D35352"/>
    <w:rsid w:val="00D5244D"/>
    <w:rsid w:val="00D54612"/>
    <w:rsid w:val="00D63ABA"/>
    <w:rsid w:val="00D6439B"/>
    <w:rsid w:val="00D754AA"/>
    <w:rsid w:val="00D77D7B"/>
    <w:rsid w:val="00D91687"/>
    <w:rsid w:val="00D939A5"/>
    <w:rsid w:val="00DA0921"/>
    <w:rsid w:val="00DA7BE8"/>
    <w:rsid w:val="00DA7D56"/>
    <w:rsid w:val="00DB0B27"/>
    <w:rsid w:val="00DC12B1"/>
    <w:rsid w:val="00DC3B0F"/>
    <w:rsid w:val="00DD2245"/>
    <w:rsid w:val="00DD3140"/>
    <w:rsid w:val="00DE58D3"/>
    <w:rsid w:val="00DF0848"/>
    <w:rsid w:val="00DF24B1"/>
    <w:rsid w:val="00DF76A1"/>
    <w:rsid w:val="00E0239A"/>
    <w:rsid w:val="00E2782C"/>
    <w:rsid w:val="00E301EC"/>
    <w:rsid w:val="00E372A3"/>
    <w:rsid w:val="00E53EDA"/>
    <w:rsid w:val="00E63C2D"/>
    <w:rsid w:val="00E66EBF"/>
    <w:rsid w:val="00E70FEB"/>
    <w:rsid w:val="00E81934"/>
    <w:rsid w:val="00E8552D"/>
    <w:rsid w:val="00E8733E"/>
    <w:rsid w:val="00E94428"/>
    <w:rsid w:val="00E94B11"/>
    <w:rsid w:val="00E94FB6"/>
    <w:rsid w:val="00E96738"/>
    <w:rsid w:val="00EA13A8"/>
    <w:rsid w:val="00EA1DF5"/>
    <w:rsid w:val="00EA73AA"/>
    <w:rsid w:val="00EC72F4"/>
    <w:rsid w:val="00ED0172"/>
    <w:rsid w:val="00ED1ED0"/>
    <w:rsid w:val="00EE1210"/>
    <w:rsid w:val="00EE4DB9"/>
    <w:rsid w:val="00EF2055"/>
    <w:rsid w:val="00EF3CA7"/>
    <w:rsid w:val="00EF4772"/>
    <w:rsid w:val="00F11D37"/>
    <w:rsid w:val="00F17DDD"/>
    <w:rsid w:val="00F33086"/>
    <w:rsid w:val="00F354F5"/>
    <w:rsid w:val="00F37F43"/>
    <w:rsid w:val="00F42CCB"/>
    <w:rsid w:val="00F44722"/>
    <w:rsid w:val="00F4503F"/>
    <w:rsid w:val="00F45DBB"/>
    <w:rsid w:val="00F523F1"/>
    <w:rsid w:val="00F56B9C"/>
    <w:rsid w:val="00F8734F"/>
    <w:rsid w:val="00F96621"/>
    <w:rsid w:val="00FB0650"/>
    <w:rsid w:val="00FC2A85"/>
    <w:rsid w:val="00FC7850"/>
    <w:rsid w:val="00FD1AF8"/>
    <w:rsid w:val="00FD7D8F"/>
    <w:rsid w:val="00FE5ED1"/>
    <w:rsid w:val="00FF7B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EF026"/>
  <w15:docId w15:val="{36E7203F-333F-45E2-AB55-F5C43955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TITRE 2,bk paragraph"/>
    <w:basedOn w:val="Normal"/>
    <w:link w:val="ParagraphedelisteCar"/>
    <w:uiPriority w:val="34"/>
    <w:qFormat/>
    <w:rsid w:val="006667AA"/>
    <w:pPr>
      <w:ind w:left="720"/>
      <w:contextualSpacing/>
    </w:pPr>
  </w:style>
  <w:style w:type="paragraph" w:styleId="En-tte">
    <w:name w:val="header"/>
    <w:basedOn w:val="Normal"/>
    <w:link w:val="En-tteCar"/>
    <w:uiPriority w:val="99"/>
    <w:unhideWhenUsed/>
    <w:rsid w:val="008273D7"/>
    <w:pPr>
      <w:tabs>
        <w:tab w:val="center" w:pos="4536"/>
        <w:tab w:val="right" w:pos="9072"/>
      </w:tabs>
      <w:spacing w:after="0" w:line="240" w:lineRule="auto"/>
    </w:pPr>
  </w:style>
  <w:style w:type="character" w:customStyle="1" w:styleId="En-tteCar">
    <w:name w:val="En-tête Car"/>
    <w:basedOn w:val="Policepardfaut"/>
    <w:link w:val="En-tte"/>
    <w:uiPriority w:val="99"/>
    <w:rsid w:val="008273D7"/>
  </w:style>
  <w:style w:type="paragraph" w:styleId="Pieddepage">
    <w:name w:val="footer"/>
    <w:basedOn w:val="Normal"/>
    <w:link w:val="PieddepageCar"/>
    <w:uiPriority w:val="99"/>
    <w:unhideWhenUsed/>
    <w:rsid w:val="008273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73D7"/>
  </w:style>
  <w:style w:type="paragraph" w:styleId="Textedebulles">
    <w:name w:val="Balloon Text"/>
    <w:basedOn w:val="Normal"/>
    <w:link w:val="TextedebullesCar"/>
    <w:uiPriority w:val="99"/>
    <w:semiHidden/>
    <w:unhideWhenUsed/>
    <w:rsid w:val="008273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73D7"/>
    <w:rPr>
      <w:rFonts w:ascii="Tahoma" w:hAnsi="Tahoma" w:cs="Tahoma"/>
      <w:sz w:val="16"/>
      <w:szCs w:val="16"/>
    </w:rPr>
  </w:style>
  <w:style w:type="table" w:styleId="Grilledutableau">
    <w:name w:val="Table Grid"/>
    <w:basedOn w:val="TableauNormal"/>
    <w:uiPriority w:val="59"/>
    <w:rsid w:val="009B3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aliases w:val="TITRE 2 Car,bk paragraph Car"/>
    <w:link w:val="Paragraphedeliste"/>
    <w:uiPriority w:val="34"/>
    <w:locked/>
    <w:rsid w:val="00E66EBF"/>
  </w:style>
  <w:style w:type="table" w:customStyle="1" w:styleId="TableauGrille6Couleur-Accentuation11">
    <w:name w:val="Tableau Grille 6 Couleur - Accentuation 11"/>
    <w:basedOn w:val="TableauNormal"/>
    <w:uiPriority w:val="51"/>
    <w:rsid w:val="00E66EBF"/>
    <w:pPr>
      <w:spacing w:after="0" w:line="240" w:lineRule="auto"/>
    </w:pPr>
    <w:rPr>
      <w:color w:val="365F91" w:themeColor="accent1" w:themeShade="BF"/>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ansinterligne">
    <w:name w:val="No Spacing"/>
    <w:uiPriority w:val="1"/>
    <w:qFormat/>
    <w:rsid w:val="00AA043C"/>
    <w:pPr>
      <w:spacing w:after="0" w:line="240" w:lineRule="auto"/>
    </w:pPr>
  </w:style>
  <w:style w:type="table" w:styleId="Grilledetableauclaire">
    <w:name w:val="Grid Table Light"/>
    <w:basedOn w:val="TableauNormal"/>
    <w:uiPriority w:val="40"/>
    <w:rsid w:val="00AA04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Lienhypertexte">
    <w:name w:val="Hyperlink"/>
    <w:basedOn w:val="Policepardfaut"/>
    <w:uiPriority w:val="99"/>
    <w:unhideWhenUsed/>
    <w:rsid w:val="00D26808"/>
    <w:rPr>
      <w:color w:val="0000FF" w:themeColor="hyperlink"/>
      <w:u w:val="single"/>
    </w:rPr>
  </w:style>
  <w:style w:type="paragraph" w:customStyle="1" w:styleId="Default">
    <w:name w:val="Default"/>
    <w:rsid w:val="00526D9A"/>
    <w:pPr>
      <w:autoSpaceDE w:val="0"/>
      <w:autoSpaceDN w:val="0"/>
      <w:adjustRightInd w:val="0"/>
      <w:spacing w:after="0" w:line="240" w:lineRule="auto"/>
    </w:pPr>
    <w:rPr>
      <w:rFonts w:ascii="Calibri" w:hAnsi="Calibri" w:cs="Calibri"/>
      <w:color w:val="000000"/>
      <w:sz w:val="24"/>
      <w:szCs w:val="24"/>
    </w:rPr>
  </w:style>
  <w:style w:type="paragraph" w:styleId="Sous-titre">
    <w:name w:val="Subtitle"/>
    <w:basedOn w:val="Normal"/>
    <w:next w:val="Normal"/>
    <w:link w:val="Sous-titreCar"/>
    <w:uiPriority w:val="2"/>
    <w:qFormat/>
    <w:rsid w:val="00441530"/>
    <w:pPr>
      <w:numPr>
        <w:ilvl w:val="1"/>
      </w:numPr>
      <w:spacing w:after="0" w:line="192" w:lineRule="auto"/>
      <w:jc w:val="right"/>
    </w:pPr>
    <w:rPr>
      <w:rFonts w:eastAsiaTheme="minorEastAsia"/>
      <w:b/>
      <w:bCs/>
      <w:caps/>
      <w:color w:val="4F81BD" w:themeColor="accent1"/>
      <w:sz w:val="228"/>
      <w:szCs w:val="228"/>
      <w:lang w:eastAsia="ja-JP"/>
    </w:rPr>
  </w:style>
  <w:style w:type="character" w:customStyle="1" w:styleId="Sous-titreCar">
    <w:name w:val="Sous-titre Car"/>
    <w:basedOn w:val="Policepardfaut"/>
    <w:link w:val="Sous-titre"/>
    <w:uiPriority w:val="2"/>
    <w:rsid w:val="00441530"/>
    <w:rPr>
      <w:rFonts w:eastAsiaTheme="minorEastAsia"/>
      <w:b/>
      <w:bCs/>
      <w:caps/>
      <w:color w:val="4F81BD" w:themeColor="accent1"/>
      <w:sz w:val="228"/>
      <w:szCs w:val="228"/>
      <w:lang w:eastAsia="ja-JP"/>
    </w:rPr>
  </w:style>
  <w:style w:type="paragraph" w:styleId="Titre">
    <w:name w:val="Title"/>
    <w:basedOn w:val="Normal"/>
    <w:next w:val="Normal"/>
    <w:link w:val="TitreCar"/>
    <w:uiPriority w:val="1"/>
    <w:qFormat/>
    <w:rsid w:val="00441530"/>
    <w:pPr>
      <w:spacing w:after="120" w:line="192" w:lineRule="auto"/>
      <w:ind w:left="-29"/>
      <w:contextualSpacing/>
      <w:jc w:val="right"/>
    </w:pPr>
    <w:rPr>
      <w:rFonts w:asciiTheme="majorHAnsi" w:eastAsiaTheme="majorEastAsia" w:hAnsiTheme="majorHAnsi" w:cstheme="majorBidi"/>
      <w:b/>
      <w:bCs/>
      <w:caps/>
      <w:color w:val="C0504D" w:themeColor="accent2"/>
      <w:kern w:val="28"/>
      <w:sz w:val="212"/>
      <w:szCs w:val="212"/>
      <w:lang w:eastAsia="ja-JP"/>
    </w:rPr>
  </w:style>
  <w:style w:type="character" w:customStyle="1" w:styleId="TitreCar">
    <w:name w:val="Titre Car"/>
    <w:basedOn w:val="Policepardfaut"/>
    <w:link w:val="Titre"/>
    <w:uiPriority w:val="1"/>
    <w:rsid w:val="00441530"/>
    <w:rPr>
      <w:rFonts w:asciiTheme="majorHAnsi" w:eastAsiaTheme="majorEastAsia" w:hAnsiTheme="majorHAnsi" w:cstheme="majorBidi"/>
      <w:b/>
      <w:bCs/>
      <w:caps/>
      <w:color w:val="C0504D" w:themeColor="accent2"/>
      <w:kern w:val="28"/>
      <w:sz w:val="212"/>
      <w:szCs w:val="212"/>
      <w:lang w:eastAsia="ja-JP"/>
    </w:rPr>
  </w:style>
  <w:style w:type="paragraph" w:styleId="NormalWeb">
    <w:name w:val="Normal (Web)"/>
    <w:basedOn w:val="Normal"/>
    <w:uiPriority w:val="99"/>
    <w:unhideWhenUsed/>
    <w:rsid w:val="00B6134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731156">
      <w:bodyDiv w:val="1"/>
      <w:marLeft w:val="0"/>
      <w:marRight w:val="0"/>
      <w:marTop w:val="0"/>
      <w:marBottom w:val="0"/>
      <w:divBdr>
        <w:top w:val="none" w:sz="0" w:space="0" w:color="auto"/>
        <w:left w:val="none" w:sz="0" w:space="0" w:color="auto"/>
        <w:bottom w:val="none" w:sz="0" w:space="0" w:color="auto"/>
        <w:right w:val="none" w:sz="0" w:space="0" w:color="auto"/>
      </w:divBdr>
    </w:div>
    <w:div w:id="1344353818">
      <w:bodyDiv w:val="1"/>
      <w:marLeft w:val="0"/>
      <w:marRight w:val="0"/>
      <w:marTop w:val="0"/>
      <w:marBottom w:val="0"/>
      <w:divBdr>
        <w:top w:val="none" w:sz="0" w:space="0" w:color="auto"/>
        <w:left w:val="none" w:sz="0" w:space="0" w:color="auto"/>
        <w:bottom w:val="none" w:sz="0" w:space="0" w:color="auto"/>
        <w:right w:val="none" w:sz="0" w:space="0" w:color="auto"/>
      </w:divBdr>
    </w:div>
    <w:div w:id="1827241604">
      <w:bodyDiv w:val="1"/>
      <w:marLeft w:val="0"/>
      <w:marRight w:val="0"/>
      <w:marTop w:val="0"/>
      <w:marBottom w:val="0"/>
      <w:divBdr>
        <w:top w:val="none" w:sz="0" w:space="0" w:color="auto"/>
        <w:left w:val="none" w:sz="0" w:space="0" w:color="auto"/>
        <w:bottom w:val="none" w:sz="0" w:space="0" w:color="auto"/>
        <w:right w:val="none" w:sz="0" w:space="0" w:color="auto"/>
      </w:divBdr>
      <w:divsChild>
        <w:div w:id="627707157">
          <w:marLeft w:val="274"/>
          <w:marRight w:val="0"/>
          <w:marTop w:val="0"/>
          <w:marBottom w:val="0"/>
          <w:divBdr>
            <w:top w:val="none" w:sz="0" w:space="0" w:color="auto"/>
            <w:left w:val="none" w:sz="0" w:space="0" w:color="auto"/>
            <w:bottom w:val="none" w:sz="0" w:space="0" w:color="auto"/>
            <w:right w:val="none" w:sz="0" w:space="0" w:color="auto"/>
          </w:divBdr>
        </w:div>
        <w:div w:id="2007901764">
          <w:marLeft w:val="274"/>
          <w:marRight w:val="0"/>
          <w:marTop w:val="0"/>
          <w:marBottom w:val="0"/>
          <w:divBdr>
            <w:top w:val="none" w:sz="0" w:space="0" w:color="auto"/>
            <w:left w:val="none" w:sz="0" w:space="0" w:color="auto"/>
            <w:bottom w:val="none" w:sz="0" w:space="0" w:color="auto"/>
            <w:right w:val="none" w:sz="0" w:space="0" w:color="auto"/>
          </w:divBdr>
        </w:div>
        <w:div w:id="1213618441">
          <w:marLeft w:val="274"/>
          <w:marRight w:val="0"/>
          <w:marTop w:val="0"/>
          <w:marBottom w:val="0"/>
          <w:divBdr>
            <w:top w:val="none" w:sz="0" w:space="0" w:color="auto"/>
            <w:left w:val="none" w:sz="0" w:space="0" w:color="auto"/>
            <w:bottom w:val="none" w:sz="0" w:space="0" w:color="auto"/>
            <w:right w:val="none" w:sz="0" w:space="0" w:color="auto"/>
          </w:divBdr>
        </w:div>
        <w:div w:id="1633553946">
          <w:marLeft w:val="274"/>
          <w:marRight w:val="0"/>
          <w:marTop w:val="0"/>
          <w:marBottom w:val="0"/>
          <w:divBdr>
            <w:top w:val="none" w:sz="0" w:space="0" w:color="auto"/>
            <w:left w:val="none" w:sz="0" w:space="0" w:color="auto"/>
            <w:bottom w:val="none" w:sz="0" w:space="0" w:color="auto"/>
            <w:right w:val="none" w:sz="0" w:space="0" w:color="auto"/>
          </w:divBdr>
        </w:div>
        <w:div w:id="1307969740">
          <w:marLeft w:val="274"/>
          <w:marRight w:val="0"/>
          <w:marTop w:val="0"/>
          <w:marBottom w:val="0"/>
          <w:divBdr>
            <w:top w:val="none" w:sz="0" w:space="0" w:color="auto"/>
            <w:left w:val="none" w:sz="0" w:space="0" w:color="auto"/>
            <w:bottom w:val="none" w:sz="0" w:space="0" w:color="auto"/>
            <w:right w:val="none" w:sz="0" w:space="0" w:color="auto"/>
          </w:divBdr>
        </w:div>
        <w:div w:id="1603996632">
          <w:marLeft w:val="274"/>
          <w:marRight w:val="0"/>
          <w:marTop w:val="0"/>
          <w:marBottom w:val="0"/>
          <w:divBdr>
            <w:top w:val="none" w:sz="0" w:space="0" w:color="auto"/>
            <w:left w:val="none" w:sz="0" w:space="0" w:color="auto"/>
            <w:bottom w:val="none" w:sz="0" w:space="0" w:color="auto"/>
            <w:right w:val="none" w:sz="0" w:space="0" w:color="auto"/>
          </w:divBdr>
        </w:div>
        <w:div w:id="1827672002">
          <w:marLeft w:val="274"/>
          <w:marRight w:val="0"/>
          <w:marTop w:val="0"/>
          <w:marBottom w:val="0"/>
          <w:divBdr>
            <w:top w:val="none" w:sz="0" w:space="0" w:color="auto"/>
            <w:left w:val="none" w:sz="0" w:space="0" w:color="auto"/>
            <w:bottom w:val="none" w:sz="0" w:space="0" w:color="auto"/>
            <w:right w:val="none" w:sz="0" w:space="0" w:color="auto"/>
          </w:divBdr>
        </w:div>
        <w:div w:id="83845633">
          <w:marLeft w:val="274"/>
          <w:marRight w:val="0"/>
          <w:marTop w:val="0"/>
          <w:marBottom w:val="0"/>
          <w:divBdr>
            <w:top w:val="none" w:sz="0" w:space="0" w:color="auto"/>
            <w:left w:val="none" w:sz="0" w:space="0" w:color="auto"/>
            <w:bottom w:val="none" w:sz="0" w:space="0" w:color="auto"/>
            <w:right w:val="none" w:sz="0" w:space="0" w:color="auto"/>
          </w:divBdr>
        </w:div>
      </w:divsChild>
    </w:div>
    <w:div w:id="211643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mailto:contact@kiama.cm" TargetMode="External"/><Relationship Id="rId2" Type="http://schemas.openxmlformats.org/officeDocument/2006/relationships/hyperlink" Target="http://www.kiama.cm" TargetMode="External"/><Relationship Id="rId1" Type="http://schemas.openxmlformats.org/officeDocument/2006/relationships/hyperlink" Target="mailto:contact@kiama.cm" TargetMode="External"/><Relationship Id="rId5" Type="http://schemas.openxmlformats.org/officeDocument/2006/relationships/image" Target="media/image1.jpg"/><Relationship Id="rId4" Type="http://schemas.openxmlformats.org/officeDocument/2006/relationships/hyperlink" Target="http://www.kiama.c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C6A56-367F-44BF-A562-5C4D03EC5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1</Pages>
  <Words>156</Words>
  <Characters>890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KIAMA</cp:lastModifiedBy>
  <cp:revision>83</cp:revision>
  <cp:lastPrinted>2024-01-03T14:04:00Z</cp:lastPrinted>
  <dcterms:created xsi:type="dcterms:W3CDTF">2019-01-31T17:04:00Z</dcterms:created>
  <dcterms:modified xsi:type="dcterms:W3CDTF">2024-01-03T14:09:00Z</dcterms:modified>
</cp:coreProperties>
</file>