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981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886879" w:rsidRPr="00234F01" w:rsidTr="00D70493">
        <w:trPr>
          <w:cantSplit/>
          <w:trHeight w:val="335"/>
        </w:trPr>
        <w:tc>
          <w:tcPr>
            <w:tcW w:w="4103" w:type="dxa"/>
          </w:tcPr>
          <w:p w:rsidR="00886879" w:rsidRPr="00234F01" w:rsidRDefault="00886879" w:rsidP="00EA3CB1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:rsidR="00886879" w:rsidRPr="00234F01" w:rsidRDefault="00886879" w:rsidP="00D70493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886879" w:rsidRPr="00234F01" w:rsidRDefault="00886879" w:rsidP="00D70493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:rsidR="00886879" w:rsidRPr="00234F01" w:rsidRDefault="00886879" w:rsidP="00886879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  <w:r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p w:rsidR="00886879" w:rsidRDefault="00886879" w:rsidP="00886879">
          <w:pPr>
            <w:pStyle w:val="Sansinterligne"/>
            <w:rPr>
              <w:rFonts w:ascii="Tahoma" w:eastAsiaTheme="minorHAnsi" w:hAnsi="Tahoma" w:cs="Tahoma"/>
              <w:sz w:val="2"/>
              <w:lang w:eastAsia="en-US"/>
            </w:rPr>
          </w:pPr>
        </w:p>
        <w:tbl>
          <w:tblPr>
            <w:tblpPr w:leftFromText="141" w:rightFromText="141" w:vertAnchor="text" w:horzAnchor="margin" w:tblpXSpec="center" w:tblpY="-981"/>
            <w:tblW w:w="10365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103"/>
            <w:gridCol w:w="2325"/>
            <w:gridCol w:w="3937"/>
          </w:tblGrid>
          <w:tr w:rsidR="00EA3CB1" w:rsidRPr="00234F01" w:rsidTr="00D70493">
            <w:trPr>
              <w:cantSplit/>
              <w:trHeight w:val="1135"/>
            </w:trPr>
            <w:tc>
              <w:tcPr>
                <w:tcW w:w="4103" w:type="dxa"/>
              </w:tcPr>
              <w:p w:rsidR="00EA3CB1" w:rsidRPr="00234F01" w:rsidRDefault="00EA3CB1" w:rsidP="00D70493">
                <w:pPr>
                  <w:spacing w:after="0" w:line="360" w:lineRule="auto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 xml:space="preserve">      </w:t>
                </w: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REPUBLIQUE DU CAMEROUN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Paix - Travail - Patrie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  <w:t>----------------------</w:t>
                </w:r>
              </w:p>
            </w:tc>
            <w:tc>
              <w:tcPr>
                <w:tcW w:w="2325" w:type="dxa"/>
                <w:vMerge w:val="restart"/>
                <w:vAlign w:val="center"/>
              </w:tcPr>
              <w:p w:rsidR="00EA3CB1" w:rsidRPr="00234F01" w:rsidRDefault="00EA3CB1" w:rsidP="00D70493">
                <w:pPr>
                  <w:spacing w:after="0" w:line="360" w:lineRule="auto"/>
                  <w:ind w:left="23" w:right="-337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REPUBLIC OF CAMEROON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iCs/>
                    <w:szCs w:val="24"/>
                    <w:lang w:val="en-GB" w:eastAsia="fr-FR"/>
                  </w:rPr>
                  <w:t>Peace - Work - Fatherland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</w:tc>
          </w:tr>
          <w:tr w:rsidR="00EA3CB1" w:rsidRPr="00234F01" w:rsidTr="00D70493">
            <w:trPr>
              <w:cantSplit/>
              <w:trHeight w:val="335"/>
            </w:trPr>
            <w:tc>
              <w:tcPr>
                <w:tcW w:w="4103" w:type="dxa"/>
              </w:tcPr>
              <w:p w:rsidR="00EA3CB1" w:rsidRPr="00B0635E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eastAsia="fr-FR"/>
                  </w:rPr>
                  <w:t>MINISTERE DES POSTES ET TELECOMMUNICATIONS</w:t>
                </w:r>
              </w:p>
              <w:p w:rsidR="00EA3CB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2325" w:type="dxa"/>
                <w:vMerge/>
              </w:tcPr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eastAsia="fr-FR"/>
                  </w:rPr>
                </w:pPr>
              </w:p>
            </w:tc>
            <w:tc>
              <w:tcPr>
                <w:tcW w:w="3937" w:type="dxa"/>
              </w:tcPr>
              <w:p w:rsidR="00EA3CB1" w:rsidRPr="00B0635E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</w:pPr>
                <w:r>
                  <w:rPr>
                    <w:rFonts w:ascii="Tahoma" w:hAnsi="Tahoma" w:cs="Tahoma"/>
                    <w:bCs/>
                    <w:szCs w:val="24"/>
                    <w:lang w:val="en-GB" w:eastAsia="fr-FR"/>
                  </w:rPr>
                  <w:t>MINISTRY OF POSTS AND TELECOMMUNICATIONS</w:t>
                </w:r>
              </w:p>
              <w:p w:rsidR="00EA3CB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  <w:r w:rsidRPr="00234F01"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  <w:t>------------------</w:t>
                </w:r>
              </w:p>
              <w:p w:rsidR="00EA3CB1" w:rsidRPr="00234F01" w:rsidRDefault="00EA3CB1" w:rsidP="00D70493">
                <w:pPr>
                  <w:spacing w:after="0" w:line="360" w:lineRule="auto"/>
                  <w:jc w:val="center"/>
                  <w:rPr>
                    <w:rFonts w:ascii="Tahoma" w:hAnsi="Tahoma" w:cs="Tahoma"/>
                    <w:b/>
                    <w:bCs/>
                    <w:szCs w:val="24"/>
                    <w:lang w:val="en-GB" w:eastAsia="fr-FR"/>
                  </w:rPr>
                </w:pPr>
              </w:p>
            </w:tc>
          </w:tr>
        </w:tbl>
        <w:p w:rsidR="00886879" w:rsidRPr="00234F01" w:rsidRDefault="00886879" w:rsidP="00886879">
          <w:pPr>
            <w:pStyle w:val="Sansinterligne"/>
            <w:rPr>
              <w:rFonts w:ascii="Tahoma" w:hAnsi="Tahoma" w:cs="Tahoma"/>
            </w:rPr>
          </w:pPr>
        </w:p>
        <w:p w:rsidR="00886879" w:rsidRPr="00234F01" w:rsidRDefault="00E62548" w:rsidP="00886879">
          <w:pPr>
            <w:rPr>
              <w:rFonts w:ascii="Tahoma" w:hAnsi="Tahoma" w:cs="Tahoma"/>
            </w:rPr>
          </w:pPr>
        </w:p>
      </w:sdtContent>
    </w:sdt>
    <w:p w:rsidR="00886879" w:rsidRDefault="00886879" w:rsidP="00886879">
      <w:pPr>
        <w:pStyle w:val="Sansinterligne"/>
        <w:rPr>
          <w:rFonts w:ascii="Tahoma" w:hAnsi="Tahoma" w:cs="Tahoma"/>
          <w:b/>
        </w:rPr>
      </w:pPr>
    </w:p>
    <w:p w:rsidR="00886879" w:rsidRDefault="00886879" w:rsidP="00886879">
      <w:pPr>
        <w:pStyle w:val="Sansinterligne"/>
        <w:jc w:val="center"/>
        <w:rPr>
          <w:rFonts w:ascii="Tahoma" w:hAnsi="Tahoma" w:cs="Tahoma"/>
          <w:b/>
        </w:rPr>
      </w:pPr>
    </w:p>
    <w:p w:rsidR="00886879" w:rsidRDefault="00886879" w:rsidP="00593977">
      <w:pPr>
        <w:pStyle w:val="Sansinterligne"/>
        <w:jc w:val="center"/>
        <w:rPr>
          <w:rFonts w:ascii="Tahoma" w:hAnsi="Tahoma" w:cs="Tahoma"/>
          <w:b/>
          <w:bCs/>
          <w:sz w:val="40"/>
        </w:rPr>
      </w:pPr>
      <w:r>
        <w:rPr>
          <w:rFonts w:ascii="Tahoma" w:hAnsi="Tahoma" w:cs="Tahoma"/>
          <w:b/>
        </w:rPr>
        <w:t>MARCHE</w:t>
      </w:r>
      <w:r w:rsidRPr="00AF78BF">
        <w:rPr>
          <w:rFonts w:ascii="Tahoma" w:hAnsi="Tahoma" w:cs="Tahoma"/>
          <w:b/>
        </w:rPr>
        <w:t xml:space="preserve"> N°</w:t>
      </w:r>
      <w:r w:rsidR="0067319F">
        <w:rPr>
          <w:rFonts w:ascii="Tahoma" w:hAnsi="Tahoma" w:cs="Tahoma"/>
          <w:b/>
        </w:rPr>
        <w:t>0000002482/OS</w:t>
      </w:r>
      <w:r>
        <w:rPr>
          <w:rFonts w:ascii="Tahoma" w:hAnsi="Tahoma" w:cs="Tahoma"/>
          <w:b/>
        </w:rPr>
        <w:t>/MTP</w:t>
      </w:r>
      <w:r w:rsidR="0067319F">
        <w:rPr>
          <w:rFonts w:ascii="Tahoma" w:hAnsi="Tahoma" w:cs="Tahoma"/>
          <w:b/>
        </w:rPr>
        <w:t>/SG</w:t>
      </w:r>
      <w:r w:rsidRPr="00AF78BF">
        <w:rPr>
          <w:rFonts w:ascii="Tahoma" w:hAnsi="Tahoma" w:cs="Tahoma"/>
          <w:b/>
        </w:rPr>
        <w:t>/</w:t>
      </w:r>
      <w:r w:rsidR="0067319F">
        <w:rPr>
          <w:rFonts w:ascii="Tahoma" w:hAnsi="Tahoma" w:cs="Tahoma"/>
          <w:b/>
        </w:rPr>
        <w:t>DAG</w:t>
      </w:r>
      <w:r>
        <w:rPr>
          <w:rFonts w:ascii="Tahoma" w:hAnsi="Tahoma" w:cs="Tahoma"/>
          <w:b/>
        </w:rPr>
        <w:t>/</w:t>
      </w:r>
      <w:r w:rsidR="0067319F">
        <w:rPr>
          <w:rFonts w:ascii="Tahoma" w:hAnsi="Tahoma" w:cs="Tahoma"/>
          <w:b/>
        </w:rPr>
        <w:t>SDBM/SMA/2023 DU 2</w:t>
      </w:r>
      <w:r>
        <w:rPr>
          <w:rFonts w:ascii="Tahoma" w:hAnsi="Tahoma" w:cs="Tahoma"/>
          <w:b/>
        </w:rPr>
        <w:t xml:space="preserve">0 </w:t>
      </w:r>
      <w:r w:rsidR="0067319F">
        <w:rPr>
          <w:rFonts w:ascii="Tahoma" w:hAnsi="Tahoma" w:cs="Tahoma"/>
          <w:b/>
        </w:rPr>
        <w:t xml:space="preserve">JUIN 2023 RELATIF A LA LETTRE COMMANDE POUR LA REALISATION DE L’ETUDE DE FAISABILITE EN VUE DE LA MISE EN PLACE D’UNE PLATEFORME NATIONNALE DE LUTTE CONTRE LA </w:t>
      </w:r>
      <w:r w:rsidR="00D16898">
        <w:rPr>
          <w:rFonts w:ascii="Tahoma" w:hAnsi="Tahoma" w:cs="Tahoma"/>
          <w:b/>
        </w:rPr>
        <w:t>CYBERCRIMINALITE, PASSE</w:t>
      </w:r>
      <w:r>
        <w:rPr>
          <w:rFonts w:ascii="Tahoma" w:hAnsi="Tahoma" w:cs="Tahoma"/>
          <w:b/>
        </w:rPr>
        <w:t xml:space="preserve"> APRE</w:t>
      </w:r>
      <w:r w:rsidR="0067319F">
        <w:rPr>
          <w:rFonts w:ascii="Tahoma" w:hAnsi="Tahoma" w:cs="Tahoma"/>
          <w:b/>
        </w:rPr>
        <w:t>S APPEL D’OFFRES NATIONAL RESTEINT</w:t>
      </w:r>
      <w:r>
        <w:rPr>
          <w:rFonts w:ascii="Tahoma" w:hAnsi="Tahoma" w:cs="Tahoma"/>
          <w:b/>
        </w:rPr>
        <w:t xml:space="preserve"> N° 0000</w:t>
      </w:r>
      <w:r w:rsidR="0067319F">
        <w:rPr>
          <w:rFonts w:ascii="Tahoma" w:hAnsi="Tahoma" w:cs="Tahoma"/>
          <w:b/>
        </w:rPr>
        <w:t>012</w:t>
      </w:r>
      <w:r>
        <w:rPr>
          <w:rFonts w:ascii="Tahoma" w:hAnsi="Tahoma" w:cs="Tahoma"/>
          <w:b/>
        </w:rPr>
        <w:t>/AONO/MPT</w:t>
      </w:r>
      <w:r w:rsidRPr="00AF78BF">
        <w:rPr>
          <w:rFonts w:ascii="Tahoma" w:hAnsi="Tahoma" w:cs="Tahoma"/>
          <w:b/>
        </w:rPr>
        <w:t>/CIPM/</w:t>
      </w:r>
      <w:r w:rsidR="00593977">
        <w:rPr>
          <w:rFonts w:ascii="Tahoma" w:hAnsi="Tahoma" w:cs="Tahoma"/>
          <w:b/>
        </w:rPr>
        <w:t>2022 DU 16 SEPTEMBRE</w:t>
      </w:r>
      <w:r>
        <w:rPr>
          <w:rFonts w:ascii="Tahoma" w:hAnsi="Tahoma" w:cs="Tahoma"/>
          <w:b/>
        </w:rPr>
        <w:t xml:space="preserve"> 2022</w:t>
      </w:r>
      <w:r w:rsidR="00593977">
        <w:rPr>
          <w:rFonts w:ascii="Tahoma" w:hAnsi="Tahoma" w:cs="Tahoma"/>
          <w:b/>
        </w:rPr>
        <w:t>.</w:t>
      </w:r>
    </w:p>
    <w:p w:rsidR="00EA3CB1" w:rsidRDefault="00EA3CB1" w:rsidP="00886879">
      <w:pPr>
        <w:jc w:val="center"/>
        <w:rPr>
          <w:rFonts w:ascii="Tahoma" w:hAnsi="Tahoma" w:cs="Tahoma"/>
          <w:b/>
          <w:bCs/>
          <w:sz w:val="40"/>
        </w:rPr>
      </w:pPr>
    </w:p>
    <w:p w:rsidR="00EA3CB1" w:rsidRDefault="00EA3CB1" w:rsidP="00886879">
      <w:pPr>
        <w:jc w:val="center"/>
        <w:rPr>
          <w:rFonts w:ascii="Tahoma" w:hAnsi="Tahoma" w:cs="Tahoma"/>
          <w:b/>
          <w:bCs/>
          <w:sz w:val="40"/>
        </w:rPr>
      </w:pPr>
    </w:p>
    <w:p w:rsidR="00EA3CB1" w:rsidRDefault="00EA3CB1" w:rsidP="00886879">
      <w:pPr>
        <w:jc w:val="center"/>
        <w:rPr>
          <w:rFonts w:ascii="Tahoma" w:hAnsi="Tahoma" w:cs="Tahoma"/>
          <w:b/>
          <w:bCs/>
          <w:sz w:val="40"/>
        </w:rPr>
      </w:pPr>
    </w:p>
    <w:p w:rsidR="00886879" w:rsidRDefault="00886879" w:rsidP="00886879">
      <w:pPr>
        <w:jc w:val="center"/>
        <w:rPr>
          <w:rFonts w:ascii="Tahoma" w:hAnsi="Tahoma" w:cs="Tahoma"/>
          <w:b/>
          <w:bCs/>
          <w:sz w:val="36"/>
        </w:rPr>
      </w:pPr>
      <w:r w:rsidRPr="00AF78BF">
        <w:rPr>
          <w:rFonts w:ascii="Tahoma" w:hAnsi="Tahoma" w:cs="Tahoma"/>
          <w:b/>
          <w:bCs/>
          <w:sz w:val="36"/>
        </w:rPr>
        <w:t>RAPPORT D’ANALYSE</w:t>
      </w:r>
      <w:r w:rsidR="00B426DD">
        <w:rPr>
          <w:rFonts w:ascii="Tahoma" w:hAnsi="Tahoma" w:cs="Tahoma"/>
          <w:b/>
          <w:bCs/>
          <w:sz w:val="36"/>
        </w:rPr>
        <w:t xml:space="preserve"> TECHNIQUE</w:t>
      </w:r>
    </w:p>
    <w:p w:rsidR="00B426DD" w:rsidRPr="00AF78BF" w:rsidRDefault="00B426DD" w:rsidP="00886879">
      <w:pPr>
        <w:jc w:val="center"/>
        <w:rPr>
          <w:rFonts w:ascii="Tahoma" w:hAnsi="Tahoma" w:cs="Tahoma"/>
          <w:b/>
          <w:bCs/>
          <w:sz w:val="36"/>
        </w:rPr>
      </w:pPr>
      <w:r>
        <w:rPr>
          <w:rFonts w:ascii="Tahoma" w:hAnsi="Tahoma" w:cs="Tahoma"/>
          <w:b/>
          <w:bCs/>
          <w:sz w:val="36"/>
        </w:rPr>
        <w:t>(</w:t>
      </w:r>
      <w:r w:rsidR="008F4C69">
        <w:rPr>
          <w:rFonts w:ascii="Tahoma" w:hAnsi="Tahoma" w:cs="Tahoma"/>
          <w:b/>
          <w:bCs/>
          <w:sz w:val="36"/>
        </w:rPr>
        <w:t>Version</w:t>
      </w:r>
      <w:r>
        <w:rPr>
          <w:rFonts w:ascii="Tahoma" w:hAnsi="Tahoma" w:cs="Tahoma"/>
          <w:b/>
          <w:bCs/>
          <w:sz w:val="36"/>
        </w:rPr>
        <w:t xml:space="preserve"> provisoire)</w:t>
      </w:r>
    </w:p>
    <w:p w:rsidR="00886879" w:rsidRPr="004D2272" w:rsidRDefault="00886879" w:rsidP="00886879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627A862" wp14:editId="0A73751F">
            <wp:simplePos x="0" y="0"/>
            <wp:positionH relativeFrom="column">
              <wp:posOffset>2567305</wp:posOffset>
            </wp:positionH>
            <wp:positionV relativeFrom="paragraph">
              <wp:posOffset>132080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0DE9D" wp14:editId="4148D0ED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6B" w:rsidRDefault="004F676B" w:rsidP="00886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0DE9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17.6pt;margin-top:138.85pt;width:33.6pt;height:60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4F676B" w:rsidRDefault="004F676B" w:rsidP="0088687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</w:rPr>
        <w:t xml:space="preserve">           </w:t>
      </w:r>
    </w:p>
    <w:p w:rsidR="00886879" w:rsidRPr="00234F01" w:rsidRDefault="00886879" w:rsidP="00886879">
      <w:pPr>
        <w:rPr>
          <w:rFonts w:ascii="Tahoma" w:hAnsi="Tahoma" w:cs="Tahoma"/>
        </w:rPr>
      </w:pPr>
    </w:p>
    <w:p w:rsidR="003B6F5B" w:rsidRDefault="003B6F5B" w:rsidP="0009331A">
      <w:pPr>
        <w:rPr>
          <w:rFonts w:ascii="Tahoma" w:hAnsi="Tahoma" w:cs="Tahoma"/>
          <w:sz w:val="28"/>
          <w:szCs w:val="24"/>
        </w:rPr>
      </w:pPr>
    </w:p>
    <w:p w:rsidR="003D1277" w:rsidRDefault="003D1277" w:rsidP="0009331A"/>
    <w:p w:rsidR="003D1277" w:rsidRDefault="003D1277" w:rsidP="0009331A"/>
    <w:p w:rsidR="0009331A" w:rsidRPr="0009331A" w:rsidRDefault="0009331A" w:rsidP="0009331A">
      <w:r>
        <w:rPr>
          <w:rFonts w:ascii="Tahoma" w:hAnsi="Tahoma" w:cs="Tahom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4AFF05" wp14:editId="73264E7C">
                <wp:simplePos x="0" y="0"/>
                <wp:positionH relativeFrom="page">
                  <wp:posOffset>340360</wp:posOffset>
                </wp:positionH>
                <wp:positionV relativeFrom="paragraph">
                  <wp:posOffset>328295</wp:posOffset>
                </wp:positionV>
                <wp:extent cx="6981825" cy="1504950"/>
                <wp:effectExtent l="0" t="0" r="28575" b="1905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504950"/>
                          <a:chOff x="0" y="0"/>
                          <a:chExt cx="6981825" cy="150495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2040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76B" w:rsidRPr="00A3532B" w:rsidRDefault="004F676B" w:rsidP="00886879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Gestionnaire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2447925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76B" w:rsidRPr="00A3532B" w:rsidRDefault="004F676B" w:rsidP="00886879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Superviseur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75" y="9525"/>
                            <a:ext cx="2228850" cy="149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76B" w:rsidRPr="00A3532B" w:rsidRDefault="004F676B" w:rsidP="00886879">
                              <w:pPr>
                                <w:jc w:val="center"/>
                                <w:rPr>
                                  <w:color w:val="767171" w:themeColor="background2" w:themeShade="80"/>
                                  <w:u w:val="single"/>
                                </w:rPr>
                              </w:pPr>
                              <w:r w:rsidRPr="00A3532B">
                                <w:rPr>
                                  <w:color w:val="767171" w:themeColor="background2" w:themeShade="80"/>
                                  <w:u w:val="singl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AFF05" id="Groupe 8" o:spid="_x0000_s1027" style="position:absolute;margin-left:26.8pt;margin-top:25.85pt;width:549.75pt;height:118.5pt;z-index:251663360;mso-position-horizontal-relative:page" coordsize="6981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">
                <v:shape id="Zone de texte 2" o:spid="_x0000_s1028" type="#_x0000_t202" style="position:absolute;width:23520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4F676B" w:rsidRPr="00A3532B" w:rsidRDefault="004F676B" w:rsidP="00886879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Gestionnaire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23050;width:24479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4F676B" w:rsidRPr="00A3532B" w:rsidRDefault="004F676B" w:rsidP="00886879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Superviseur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47529;top:95;width:22289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4F676B" w:rsidRPr="00A3532B" w:rsidRDefault="004F676B" w:rsidP="00886879">
                        <w:pPr>
                          <w:jc w:val="center"/>
                          <w:rPr>
                            <w:color w:val="767171" w:themeColor="background2" w:themeShade="80"/>
                            <w:u w:val="single"/>
                          </w:rPr>
                        </w:pPr>
                        <w:r w:rsidRPr="00A3532B">
                          <w:rPr>
                            <w:color w:val="767171" w:themeColor="background2" w:themeShade="80"/>
                            <w:u w:val="single"/>
                          </w:rPr>
                          <w:t>Administrateur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31A" w:rsidRPr="00234F01" w:rsidRDefault="0009331A" w:rsidP="0009331A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:rsidR="00D81395" w:rsidRDefault="0009331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hyperlink w:anchor="_Toc139641571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1-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Fiche Signalétique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_Toc139641571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3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2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2-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Conformité entre le TDR, le Contrat et le BQE en ce qui concerne les livrables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_Toc139641572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4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3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3-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Analyse des exigences liées aux experts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_Toc139641573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9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4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4-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Analyse des incohérences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_Toc139641574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10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5" w:history="1">
            <w:r w:rsidR="00D81395" w:rsidRPr="00F646AF">
              <w:rPr>
                <w:rStyle w:val="Lienhypertexte"/>
                <w:noProof/>
              </w:rPr>
              <w:t>a)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En ressources humaines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_Toc139641575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10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6" w:history="1">
            <w:r w:rsidR="00D81395" w:rsidRPr="00F646AF">
              <w:rPr>
                <w:rStyle w:val="Lienhypertexte"/>
                <w:noProof/>
              </w:rPr>
              <w:t>b)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Sur les livrables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_Toc139641576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10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7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5-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Planning des livrables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_Toc139641577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10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8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6-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Budget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_Toc139641578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11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79" w:history="1">
            <w:r w:rsidR="00D81395" w:rsidRPr="00F646AF">
              <w:rPr>
                <w:rStyle w:val="Lienhypertexte"/>
                <w:noProof/>
              </w:rPr>
              <w:t>a)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En ressources humaines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_Toc139641579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11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0" w:history="1">
            <w:r w:rsidR="00D81395" w:rsidRPr="00F646AF">
              <w:rPr>
                <w:rStyle w:val="Lienhypertexte"/>
                <w:noProof/>
              </w:rPr>
              <w:t>b)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Logistique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_Toc139641580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11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1" w:history="1">
            <w:r w:rsidR="00D81395" w:rsidRPr="00F646AF">
              <w:rPr>
                <w:rStyle w:val="Lienhypertexte"/>
                <w:noProof/>
              </w:rPr>
              <w:t>c)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Compte d’exploitation provisoire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_Toc139641581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11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2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7-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Equipe Projet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_Toc139641582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3" w:history="1">
            <w:r w:rsidR="00D81395" w:rsidRPr="00F646AF">
              <w:rPr>
                <w:rStyle w:val="Lienhypertexte"/>
                <w:rFonts w:ascii="Tahoma" w:hAnsi="Tahoma" w:cs="Tahoma"/>
                <w:noProof/>
              </w:rPr>
              <w:t>ANNEXES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_Toc139641583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4" w:history="1">
            <w:r w:rsidR="00D81395" w:rsidRPr="00F646AF">
              <w:rPr>
                <w:rStyle w:val="Lienhypertexte"/>
                <w:rFonts w:ascii="Calibri Light" w:hAnsi="Calibri Light"/>
                <w:noProof/>
              </w:rPr>
              <w:t>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Fiche Signalétique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_Toc139641584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5" w:history="1">
            <w:r w:rsidR="00D81395" w:rsidRPr="00F646AF">
              <w:rPr>
                <w:rStyle w:val="Lienhypertexte"/>
                <w:rFonts w:ascii="Calibri Light" w:hAnsi="Calibri Light"/>
                <w:noProof/>
              </w:rPr>
              <w:t>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Copie Lettre commande enregistrée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_Toc139641585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6" w:history="1">
            <w:r w:rsidR="00D81395" w:rsidRPr="00F646AF">
              <w:rPr>
                <w:rStyle w:val="Lienhypertexte"/>
                <w:rFonts w:ascii="Calibri Light" w:hAnsi="Calibri Light"/>
                <w:noProof/>
              </w:rPr>
              <w:t>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Ordre de service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_Toc139641586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D81395" w:rsidRDefault="00E625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641587" w:history="1">
            <w:r w:rsidR="00D81395" w:rsidRPr="00F646AF">
              <w:rPr>
                <w:rStyle w:val="Lienhypertexte"/>
                <w:rFonts w:ascii="Calibri Light" w:hAnsi="Calibri Light"/>
                <w:noProof/>
              </w:rPr>
              <w:t>-</w:t>
            </w:r>
            <w:r w:rsidR="00D81395">
              <w:rPr>
                <w:rFonts w:eastAsiaTheme="minorEastAsia"/>
                <w:noProof/>
                <w:lang w:eastAsia="fr-FR"/>
              </w:rPr>
              <w:tab/>
            </w:r>
            <w:r w:rsidR="00D81395" w:rsidRPr="00F646AF">
              <w:rPr>
                <w:rStyle w:val="Lienhypertexte"/>
                <w:noProof/>
              </w:rPr>
              <w:t>Caution définitive</w:t>
            </w:r>
            <w:r w:rsidR="00D81395">
              <w:rPr>
                <w:noProof/>
                <w:webHidden/>
              </w:rPr>
              <w:tab/>
            </w:r>
            <w:r w:rsidR="00D81395">
              <w:rPr>
                <w:noProof/>
                <w:webHidden/>
              </w:rPr>
              <w:fldChar w:fldCharType="begin"/>
            </w:r>
            <w:r w:rsidR="00D81395">
              <w:rPr>
                <w:noProof/>
                <w:webHidden/>
              </w:rPr>
              <w:instrText xml:space="preserve"> PAGEREF _Toc139641587 \h </w:instrText>
            </w:r>
            <w:r w:rsidR="00D81395">
              <w:rPr>
                <w:noProof/>
                <w:webHidden/>
              </w:rPr>
            </w:r>
            <w:r w:rsidR="00D81395">
              <w:rPr>
                <w:noProof/>
                <w:webHidden/>
              </w:rPr>
              <w:fldChar w:fldCharType="separate"/>
            </w:r>
            <w:r w:rsidR="00D81395">
              <w:rPr>
                <w:noProof/>
                <w:webHidden/>
              </w:rPr>
              <w:t>12</w:t>
            </w:r>
            <w:r w:rsidR="00D81395">
              <w:rPr>
                <w:noProof/>
                <w:webHidden/>
              </w:rPr>
              <w:fldChar w:fldCharType="end"/>
            </w:r>
          </w:hyperlink>
        </w:p>
        <w:p w:rsidR="0009331A" w:rsidRPr="00DF1B7D" w:rsidRDefault="0009331A" w:rsidP="0009331A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Default="0009331A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A17A85" w:rsidRDefault="00A17A85" w:rsidP="0009331A">
      <w:pPr>
        <w:rPr>
          <w:rFonts w:ascii="Tahoma" w:hAnsi="Tahoma" w:cs="Tahoma"/>
          <w:sz w:val="28"/>
          <w:szCs w:val="24"/>
        </w:rPr>
      </w:pPr>
    </w:p>
    <w:p w:rsidR="0009331A" w:rsidRPr="00234F01" w:rsidRDefault="0009331A" w:rsidP="0009331A">
      <w:pPr>
        <w:rPr>
          <w:rFonts w:ascii="Tahoma" w:hAnsi="Tahoma" w:cs="Tahoma"/>
          <w:sz w:val="28"/>
          <w:szCs w:val="24"/>
        </w:rPr>
      </w:pPr>
    </w:p>
    <w:p w:rsidR="0009331A" w:rsidRPr="00DF1B7D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8"/>
          <w:szCs w:val="24"/>
        </w:rPr>
      </w:pPr>
      <w:r w:rsidRPr="00DF1B7D">
        <w:rPr>
          <w:rFonts w:ascii="Tahoma" w:hAnsi="Tahoma" w:cs="Tahoma"/>
          <w:sz w:val="24"/>
          <w:szCs w:val="24"/>
          <w:shd w:val="clear" w:color="auto" w:fill="D9D9D9" w:themeFill="background1" w:themeFillShade="D9"/>
        </w:rPr>
        <w:lastRenderedPageBreak/>
        <w:tab/>
      </w:r>
      <w:bookmarkStart w:id="0" w:name="_Toc139641571"/>
      <w:r w:rsidRPr="00DF1B7D">
        <w:rPr>
          <w:rFonts w:ascii="Tahoma" w:hAnsi="Tahoma" w:cs="Tahoma"/>
          <w:sz w:val="28"/>
          <w:szCs w:val="24"/>
        </w:rPr>
        <w:t>Fiche Signalétique</w:t>
      </w:r>
      <w:bookmarkEnd w:id="0"/>
      <w:r w:rsidRPr="00DF1B7D">
        <w:rPr>
          <w:rFonts w:ascii="Tahoma" w:hAnsi="Tahoma" w:cs="Tahoma"/>
          <w:sz w:val="28"/>
          <w:szCs w:val="24"/>
        </w:rPr>
        <w:t xml:space="preserve"> </w:t>
      </w:r>
    </w:p>
    <w:p w:rsidR="0009331A" w:rsidRDefault="0009331A" w:rsidP="0009331A">
      <w:pPr>
        <w:rPr>
          <w:rFonts w:ascii="Tahoma" w:hAnsi="Tahoma" w:cs="Tahoma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002"/>
        <w:gridCol w:w="3439"/>
        <w:gridCol w:w="2621"/>
      </w:tblGrid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Maitre d’ouvrage</w:t>
            </w:r>
          </w:p>
        </w:tc>
        <w:tc>
          <w:tcPr>
            <w:tcW w:w="2890" w:type="pct"/>
            <w:gridSpan w:val="2"/>
          </w:tcPr>
          <w:p w:rsidR="0009331A" w:rsidRDefault="00D53405" w:rsidP="00D70493">
            <w:pPr>
              <w:rPr>
                <w:rFonts w:ascii="Tahoma" w:hAnsi="Tahoma" w:cs="Tahoma"/>
              </w:rPr>
            </w:pPr>
            <w:r w:rsidRPr="00D53405">
              <w:rPr>
                <w:rFonts w:ascii="Tahoma" w:hAnsi="Tahoma" w:cs="Tahoma"/>
                <w:b/>
              </w:rPr>
              <w:t>LE MINISTRE DES POSTES ET TELECOMMUNICATIONS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Objet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09331A" w:rsidRPr="00F778C5" w:rsidRDefault="00EA158C" w:rsidP="00D7049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REALISATION DE L’ETUDE DE FAISABILITE POUR LA MISE EN PLACE D’UNE PLATEFORME NATIONALE DE LUTTE CONTRE LA CYBERCRIMINALITE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E63514" w:rsidRDefault="0009331A" w:rsidP="00D7049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</w:t>
            </w:r>
            <w:r>
              <w:rPr>
                <w:rFonts w:ascii="Tahoma" w:hAnsi="Tahoma" w:cs="Tahoma"/>
                <w:b/>
                <w:bCs/>
                <w:vertAlign w:val="superscript"/>
              </w:rPr>
              <w:t xml:space="preserve">0 </w:t>
            </w:r>
            <w:r>
              <w:rPr>
                <w:rFonts w:ascii="Tahoma" w:hAnsi="Tahoma" w:cs="Tahoma"/>
                <w:b/>
                <w:bCs/>
              </w:rPr>
              <w:t>Du Contrat</w:t>
            </w:r>
          </w:p>
        </w:tc>
        <w:tc>
          <w:tcPr>
            <w:tcW w:w="2890" w:type="pct"/>
            <w:gridSpan w:val="2"/>
          </w:tcPr>
          <w:p w:rsidR="0009331A" w:rsidRPr="00EA158C" w:rsidRDefault="00EA158C" w:rsidP="00EA158C">
            <w:pPr>
              <w:pStyle w:val="Sansinterligne"/>
              <w:jc w:val="center"/>
              <w:rPr>
                <w:rFonts w:ascii="Tahoma" w:hAnsi="Tahoma" w:cs="Tahoma"/>
                <w:b/>
                <w:bCs/>
                <w:sz w:val="40"/>
              </w:rPr>
            </w:pPr>
            <w:r>
              <w:rPr>
                <w:rFonts w:ascii="Tahoma" w:hAnsi="Tahoma" w:cs="Tahoma"/>
                <w:b/>
              </w:rPr>
              <w:t>MARCHE</w:t>
            </w:r>
            <w:r w:rsidRPr="00AF78BF">
              <w:rPr>
                <w:rFonts w:ascii="Tahoma" w:hAnsi="Tahoma" w:cs="Tahoma"/>
                <w:b/>
              </w:rPr>
              <w:t xml:space="preserve"> N°</w:t>
            </w:r>
            <w:r>
              <w:rPr>
                <w:rFonts w:ascii="Tahoma" w:hAnsi="Tahoma" w:cs="Tahoma"/>
                <w:b/>
              </w:rPr>
              <w:t>0000002482/OS/MTP/SG</w:t>
            </w:r>
            <w:r w:rsidRPr="00AF78BF"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</w:rPr>
              <w:t>DAG/SDBM/SMA/2023 DU 20 JUIN 2023 RELATIF A LA LETTRE COMMANDE POUR LA REALISATION DE L’ETUDE DE FAISABILITE EN VUE DE LA MISE EN PLACE D’UNE PLATEFORME NATIONNALE DE LUTTE CONTRE LA CYBERCRIMINALITE, PASSE APRES APPEL D’OFFRES NATIONAL RESTEINT N° 0000012/AONO/MPT</w:t>
            </w:r>
            <w:r w:rsidRPr="00AF78BF">
              <w:rPr>
                <w:rFonts w:ascii="Tahoma" w:hAnsi="Tahoma" w:cs="Tahoma"/>
                <w:b/>
              </w:rPr>
              <w:t>/CIPM/</w:t>
            </w:r>
            <w:r>
              <w:rPr>
                <w:rFonts w:ascii="Tahoma" w:hAnsi="Tahoma" w:cs="Tahoma"/>
                <w:b/>
              </w:rPr>
              <w:t>2022 DU 16 SEPTEMBRE 2022.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Chef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 xml:space="preserve">ervice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09331A" w:rsidRDefault="00D53405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Directeur des Affaires Générales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Ingénieur du </w:t>
            </w:r>
            <w:r>
              <w:rPr>
                <w:rFonts w:ascii="Tahoma" w:hAnsi="Tahoma" w:cs="Tahoma"/>
                <w:b/>
                <w:bCs/>
              </w:rPr>
              <w:t>M</w:t>
            </w:r>
            <w:r w:rsidRPr="00B2689C">
              <w:rPr>
                <w:rFonts w:ascii="Tahoma" w:hAnsi="Tahoma" w:cs="Tahoma"/>
                <w:b/>
                <w:bCs/>
              </w:rPr>
              <w:t xml:space="preserve">arché </w:t>
            </w:r>
          </w:p>
        </w:tc>
        <w:tc>
          <w:tcPr>
            <w:tcW w:w="2890" w:type="pct"/>
            <w:gridSpan w:val="2"/>
          </w:tcPr>
          <w:p w:rsidR="0009331A" w:rsidRDefault="00E32BC0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 Directeur de la sécurité des réseaux et des systèmes d’Information 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 xml:space="preserve">Date signature Ordre de </w:t>
            </w:r>
            <w:r>
              <w:rPr>
                <w:rFonts w:ascii="Tahoma" w:hAnsi="Tahoma" w:cs="Tahoma"/>
                <w:b/>
                <w:bCs/>
              </w:rPr>
              <w:t>S</w:t>
            </w:r>
            <w:r w:rsidRPr="00B2689C">
              <w:rPr>
                <w:rFonts w:ascii="Tahoma" w:hAnsi="Tahoma" w:cs="Tahoma"/>
                <w:b/>
                <w:bCs/>
              </w:rPr>
              <w:t>ervice</w:t>
            </w:r>
          </w:p>
        </w:tc>
        <w:tc>
          <w:tcPr>
            <w:tcW w:w="2890" w:type="pct"/>
            <w:gridSpan w:val="2"/>
          </w:tcPr>
          <w:p w:rsidR="0009331A" w:rsidRDefault="00E32BC0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20 </w:t>
            </w:r>
            <w:r w:rsidR="00530E15">
              <w:rPr>
                <w:rFonts w:ascii="Tahoma" w:hAnsi="Tahoma" w:cs="Tahoma"/>
              </w:rPr>
              <w:t>juin 2023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Durée du projet</w:t>
            </w:r>
          </w:p>
        </w:tc>
        <w:tc>
          <w:tcPr>
            <w:tcW w:w="2890" w:type="pct"/>
            <w:gridSpan w:val="2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8901F3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mois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Montant HT</w:t>
            </w:r>
          </w:p>
        </w:tc>
        <w:tc>
          <w:tcPr>
            <w:tcW w:w="2890" w:type="pct"/>
            <w:gridSpan w:val="2"/>
          </w:tcPr>
          <w:p w:rsidR="0009331A" w:rsidRDefault="00F302B4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44 596 519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NAP</w:t>
            </w:r>
          </w:p>
        </w:tc>
        <w:tc>
          <w:tcPr>
            <w:tcW w:w="2890" w:type="pct"/>
            <w:gridSpan w:val="2"/>
          </w:tcPr>
          <w:p w:rsidR="0009331A" w:rsidRDefault="00F302B4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36 574 755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définitive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2F5432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09331A">
              <w:rPr>
                <w:rFonts w:ascii="Tahoma" w:hAnsi="Tahoma" w:cs="Tahoma"/>
              </w:rPr>
              <w:t>%</w:t>
            </w:r>
            <w:r>
              <w:rPr>
                <w:rFonts w:ascii="Tahoma" w:hAnsi="Tahoma" w:cs="Tahoma"/>
              </w:rPr>
              <w:t xml:space="preserve"> TTC</w:t>
            </w:r>
          </w:p>
        </w:tc>
        <w:tc>
          <w:tcPr>
            <w:tcW w:w="1250" w:type="pct"/>
          </w:tcPr>
          <w:p w:rsidR="0009331A" w:rsidRDefault="00F302B4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2 229 825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d’avance de démarrage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  <w:p w:rsidR="0009331A" w:rsidRDefault="002F5432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09331A">
              <w:rPr>
                <w:rFonts w:ascii="Tahoma" w:hAnsi="Tahoma" w:cs="Tahoma"/>
              </w:rPr>
              <w:t>%</w:t>
            </w:r>
            <w:r>
              <w:rPr>
                <w:rFonts w:ascii="Tahoma" w:hAnsi="Tahoma" w:cs="Tahoma"/>
              </w:rPr>
              <w:t xml:space="preserve"> TTC</w:t>
            </w:r>
          </w:p>
        </w:tc>
        <w:tc>
          <w:tcPr>
            <w:tcW w:w="1250" w:type="pct"/>
          </w:tcPr>
          <w:p w:rsidR="0009331A" w:rsidRDefault="00625AF1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8 919 303</w:t>
            </w:r>
          </w:p>
        </w:tc>
      </w:tr>
      <w:tr w:rsidR="0009331A" w:rsidTr="00D70493">
        <w:tc>
          <w:tcPr>
            <w:tcW w:w="2110" w:type="pct"/>
          </w:tcPr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  <w:r w:rsidRPr="00B2689C">
              <w:rPr>
                <w:rFonts w:ascii="Tahoma" w:hAnsi="Tahoma" w:cs="Tahoma"/>
                <w:b/>
                <w:bCs/>
              </w:rPr>
              <w:t>Caution de retenue de garantie</w:t>
            </w: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  <w:tr w:rsidR="0009331A" w:rsidTr="00D70493">
        <w:tc>
          <w:tcPr>
            <w:tcW w:w="2110" w:type="pct"/>
          </w:tcPr>
          <w:p w:rsidR="0009331A" w:rsidRDefault="0009331A" w:rsidP="00D7049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Assurance</w:t>
            </w:r>
          </w:p>
          <w:p w:rsidR="0009331A" w:rsidRPr="00B2689C" w:rsidRDefault="0009331A" w:rsidP="00D70493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4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  <w:tc>
          <w:tcPr>
            <w:tcW w:w="1250" w:type="pct"/>
          </w:tcPr>
          <w:p w:rsidR="0009331A" w:rsidRDefault="0009331A" w:rsidP="00D70493">
            <w:pPr>
              <w:rPr>
                <w:rFonts w:ascii="Tahoma" w:hAnsi="Tahoma" w:cs="Tahoma"/>
              </w:rPr>
            </w:pPr>
          </w:p>
        </w:tc>
      </w:tr>
    </w:tbl>
    <w:p w:rsidR="0009331A" w:rsidRDefault="0009331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3D1277" w:rsidRDefault="003D1277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494C4A" w:rsidRDefault="00494C4A" w:rsidP="0009331A">
      <w:pPr>
        <w:rPr>
          <w:rFonts w:ascii="Tahoma" w:hAnsi="Tahoma" w:cs="Tahoma"/>
          <w:b/>
          <w:bCs/>
          <w:color w:val="000000"/>
          <w:sz w:val="24"/>
        </w:rPr>
      </w:pPr>
    </w:p>
    <w:p w:rsidR="0009331A" w:rsidRPr="00DF1B7D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" w:name="_Toc139641572"/>
      <w:r>
        <w:rPr>
          <w:rFonts w:ascii="Tahoma" w:hAnsi="Tahoma" w:cs="Tahoma"/>
          <w:sz w:val="24"/>
          <w:szCs w:val="22"/>
        </w:rPr>
        <w:lastRenderedPageBreak/>
        <w:t>Conformité entre le TDR, le Contrat et le BQE en ce qui concerne les livrables</w:t>
      </w:r>
      <w:bookmarkEnd w:id="1"/>
      <w:r>
        <w:rPr>
          <w:rFonts w:ascii="Tahoma" w:hAnsi="Tahoma" w:cs="Tahoma"/>
          <w:sz w:val="24"/>
          <w:szCs w:val="22"/>
        </w:rPr>
        <w:t xml:space="preserve"> </w:t>
      </w:r>
    </w:p>
    <w:p w:rsidR="0029192E" w:rsidRDefault="00F7692B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2.1 livrables administratif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275"/>
        <w:gridCol w:w="1584"/>
        <w:gridCol w:w="1813"/>
      </w:tblGrid>
      <w:tr w:rsidR="00BE1DC5" w:rsidTr="00C829B3">
        <w:tc>
          <w:tcPr>
            <w:tcW w:w="562" w:type="dxa"/>
          </w:tcPr>
          <w:p w:rsidR="00BE1DC5" w:rsidRPr="00BE1DC5" w:rsidRDefault="00BE1DC5" w:rsidP="00BE1DC5">
            <w:pPr>
              <w:jc w:val="both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3828" w:type="dxa"/>
          </w:tcPr>
          <w:p w:rsidR="00BE1DC5" w:rsidRPr="00BE1DC5" w:rsidRDefault="00BE1DC5" w:rsidP="001F642A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Livrable</w:t>
            </w:r>
          </w:p>
        </w:tc>
        <w:tc>
          <w:tcPr>
            <w:tcW w:w="1275" w:type="dxa"/>
          </w:tcPr>
          <w:p w:rsidR="00BE1DC5" w:rsidRPr="00BE1DC5" w:rsidRDefault="00BE1DC5" w:rsidP="001F642A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Montant</w:t>
            </w:r>
          </w:p>
        </w:tc>
        <w:tc>
          <w:tcPr>
            <w:tcW w:w="1584" w:type="dxa"/>
          </w:tcPr>
          <w:p w:rsidR="00BE1DC5" w:rsidRPr="00BE1DC5" w:rsidRDefault="00BE1DC5" w:rsidP="001F642A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valeur</w:t>
            </w:r>
          </w:p>
        </w:tc>
        <w:tc>
          <w:tcPr>
            <w:tcW w:w="1813" w:type="dxa"/>
          </w:tcPr>
          <w:p w:rsidR="00BE1DC5" w:rsidRPr="00BE1DC5" w:rsidRDefault="00BE1DC5" w:rsidP="001F642A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E1DC5">
              <w:rPr>
                <w:rFonts w:ascii="Tahoma" w:hAnsi="Tahoma" w:cs="Tahoma"/>
                <w:b/>
                <w:bCs/>
                <w:color w:val="000000"/>
                <w:sz w:val="24"/>
              </w:rPr>
              <w:t>Délai</w:t>
            </w:r>
          </w:p>
        </w:tc>
      </w:tr>
      <w:tr w:rsidR="00BE1DC5" w:rsidTr="00C829B3">
        <w:tc>
          <w:tcPr>
            <w:tcW w:w="5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3828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Cautionnement </w:t>
            </w:r>
            <w:r w:rsidR="00A95793">
              <w:rPr>
                <w:rFonts w:ascii="Tahoma" w:hAnsi="Tahoma" w:cs="Tahoma"/>
                <w:bCs/>
                <w:color w:val="000000"/>
                <w:sz w:val="24"/>
              </w:rPr>
              <w:t>définitif</w:t>
            </w:r>
          </w:p>
        </w:tc>
        <w:tc>
          <w:tcPr>
            <w:tcW w:w="1275" w:type="dxa"/>
          </w:tcPr>
          <w:p w:rsidR="00BE1DC5" w:rsidRDefault="00E34A01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5% TT C</w:t>
            </w:r>
          </w:p>
        </w:tc>
        <w:tc>
          <w:tcPr>
            <w:tcW w:w="1584" w:type="dxa"/>
          </w:tcPr>
          <w:p w:rsidR="00BE1DC5" w:rsidRDefault="00A767BE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</w:rPr>
              <w:t>2 229 825</w:t>
            </w: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E1DC5" w:rsidTr="00C829B3">
        <w:tc>
          <w:tcPr>
            <w:tcW w:w="5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3828" w:type="dxa"/>
          </w:tcPr>
          <w:p w:rsidR="00BE1DC5" w:rsidRDefault="001763E0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Caution avance de </w:t>
            </w:r>
            <w:r w:rsidR="00A95793">
              <w:rPr>
                <w:rFonts w:ascii="Tahoma" w:hAnsi="Tahoma" w:cs="Tahoma"/>
                <w:bCs/>
                <w:color w:val="000000"/>
                <w:sz w:val="24"/>
              </w:rPr>
              <w:t>démarrage</w:t>
            </w:r>
          </w:p>
        </w:tc>
        <w:tc>
          <w:tcPr>
            <w:tcW w:w="1275" w:type="dxa"/>
          </w:tcPr>
          <w:p w:rsidR="00BE1DC5" w:rsidRDefault="00E34A01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20% TT C</w:t>
            </w:r>
          </w:p>
        </w:tc>
        <w:tc>
          <w:tcPr>
            <w:tcW w:w="1584" w:type="dxa"/>
          </w:tcPr>
          <w:p w:rsidR="00BE1DC5" w:rsidRDefault="00A767BE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</w:rPr>
              <w:t>8 919 303</w:t>
            </w: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E1DC5" w:rsidTr="00C829B3">
        <w:tc>
          <w:tcPr>
            <w:tcW w:w="562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3828" w:type="dxa"/>
          </w:tcPr>
          <w:p w:rsidR="00BE1DC5" w:rsidRDefault="00A95793" w:rsidP="0014751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Assurance</w:t>
            </w:r>
            <w:r w:rsidR="001763E0"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275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84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13" w:type="dxa"/>
          </w:tcPr>
          <w:p w:rsidR="00BE1DC5" w:rsidRDefault="00BE1DC5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449AD" w:rsidTr="00C829B3">
        <w:tc>
          <w:tcPr>
            <w:tcW w:w="562" w:type="dxa"/>
          </w:tcPr>
          <w:p w:rsidR="005449AD" w:rsidRDefault="005449AD" w:rsidP="005449A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3828" w:type="dxa"/>
          </w:tcPr>
          <w:p w:rsidR="005449AD" w:rsidRDefault="005449AD" w:rsidP="005449A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Enregistrement du marché</w:t>
            </w:r>
          </w:p>
        </w:tc>
        <w:tc>
          <w:tcPr>
            <w:tcW w:w="1275" w:type="dxa"/>
          </w:tcPr>
          <w:p w:rsidR="005449AD" w:rsidRDefault="005449AD" w:rsidP="005449A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84" w:type="dxa"/>
          </w:tcPr>
          <w:p w:rsidR="005449AD" w:rsidRDefault="005449AD" w:rsidP="005449A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813" w:type="dxa"/>
          </w:tcPr>
          <w:p w:rsidR="005449AD" w:rsidRDefault="005449AD" w:rsidP="005449AD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29192E" w:rsidRDefault="0029192E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CC66D6" w:rsidRDefault="00A20BAE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NB : </w:t>
      </w:r>
    </w:p>
    <w:p w:rsidR="00A20BAE" w:rsidRPr="00CC66D6" w:rsidRDefault="00A20BAE" w:rsidP="00CC66D6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 xml:space="preserve">La caution d’avance de </w:t>
      </w:r>
      <w:r w:rsidR="00EF6F77" w:rsidRPr="00CC66D6">
        <w:rPr>
          <w:rFonts w:ascii="Tahoma" w:hAnsi="Tahoma" w:cs="Tahoma"/>
          <w:bCs/>
          <w:color w:val="000000"/>
          <w:sz w:val="24"/>
        </w:rPr>
        <w:t>démarrage</w:t>
      </w:r>
      <w:r w:rsidRPr="00CC66D6">
        <w:rPr>
          <w:rFonts w:ascii="Tahoma" w:hAnsi="Tahoma" w:cs="Tahoma"/>
          <w:bCs/>
          <w:color w:val="000000"/>
          <w:sz w:val="24"/>
        </w:rPr>
        <w:t xml:space="preserve"> est valable lorsque le service administratif sollicitera une avance de </w:t>
      </w:r>
      <w:r w:rsidR="00EF6F77" w:rsidRPr="00CC66D6">
        <w:rPr>
          <w:rFonts w:ascii="Tahoma" w:hAnsi="Tahoma" w:cs="Tahoma"/>
          <w:bCs/>
          <w:color w:val="000000"/>
          <w:sz w:val="24"/>
        </w:rPr>
        <w:t>démarrage</w:t>
      </w:r>
    </w:p>
    <w:p w:rsidR="006C62A4" w:rsidRDefault="00A20BAE" w:rsidP="006C62A4">
      <w:pPr>
        <w:pStyle w:val="Paragraphedeliste"/>
        <w:numPr>
          <w:ilvl w:val="0"/>
          <w:numId w:val="9"/>
        </w:numPr>
        <w:jc w:val="both"/>
        <w:rPr>
          <w:rFonts w:ascii="Tahoma" w:hAnsi="Tahoma" w:cs="Tahoma"/>
          <w:bCs/>
          <w:color w:val="000000"/>
          <w:sz w:val="24"/>
        </w:rPr>
      </w:pPr>
      <w:r w:rsidRPr="00CC66D6">
        <w:rPr>
          <w:rFonts w:ascii="Tahoma" w:hAnsi="Tahoma" w:cs="Tahoma"/>
          <w:bCs/>
          <w:color w:val="000000"/>
          <w:sz w:val="24"/>
        </w:rPr>
        <w:t xml:space="preserve">Le service </w:t>
      </w:r>
      <w:r w:rsidR="00EF6F77" w:rsidRPr="00CC66D6">
        <w:rPr>
          <w:rFonts w:ascii="Tahoma" w:hAnsi="Tahoma" w:cs="Tahoma"/>
          <w:bCs/>
          <w:color w:val="000000"/>
          <w:sz w:val="24"/>
        </w:rPr>
        <w:t>administratif</w:t>
      </w:r>
      <w:r w:rsidRPr="00CC66D6">
        <w:rPr>
          <w:rFonts w:ascii="Tahoma" w:hAnsi="Tahoma" w:cs="Tahoma"/>
          <w:bCs/>
          <w:color w:val="000000"/>
          <w:sz w:val="24"/>
        </w:rPr>
        <w:t xml:space="preserve"> </w:t>
      </w:r>
      <w:r w:rsidR="00EF6F77" w:rsidRPr="00CC66D6">
        <w:rPr>
          <w:rFonts w:ascii="Tahoma" w:hAnsi="Tahoma" w:cs="Tahoma"/>
          <w:bCs/>
          <w:color w:val="000000"/>
          <w:sz w:val="24"/>
        </w:rPr>
        <w:t>transmet les originaux des livrables administratifs au Chef de Service du Marché et joindre les copies à l’Ingénieur du Marché et au Gestionnaire</w:t>
      </w:r>
      <w:r w:rsidR="006C62A4">
        <w:rPr>
          <w:rFonts w:ascii="Tahoma" w:hAnsi="Tahoma" w:cs="Tahoma"/>
          <w:bCs/>
          <w:color w:val="000000"/>
          <w:sz w:val="24"/>
        </w:rPr>
        <w:t>.</w:t>
      </w:r>
    </w:p>
    <w:p w:rsidR="006C62A4" w:rsidRPr="006C62A4" w:rsidRDefault="006C62A4" w:rsidP="006C62A4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2.2 les livrables techniques</w:t>
      </w:r>
    </w:p>
    <w:p w:rsidR="00B707DF" w:rsidRDefault="00B707DF" w:rsidP="00EA4222">
      <w:pPr>
        <w:jc w:val="center"/>
        <w:rPr>
          <w:rFonts w:ascii="Tahoma" w:hAnsi="Tahoma" w:cs="Tahoma"/>
          <w:b/>
          <w:color w:val="000000"/>
          <w:sz w:val="24"/>
        </w:rPr>
        <w:sectPr w:rsidR="00B707DF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13887" w:type="dxa"/>
        <w:tblLook w:val="04A0" w:firstRow="1" w:lastRow="0" w:firstColumn="1" w:lastColumn="0" w:noHBand="0" w:noVBand="1"/>
      </w:tblPr>
      <w:tblGrid>
        <w:gridCol w:w="526"/>
        <w:gridCol w:w="7124"/>
        <w:gridCol w:w="1417"/>
        <w:gridCol w:w="1276"/>
        <w:gridCol w:w="1276"/>
        <w:gridCol w:w="992"/>
        <w:gridCol w:w="1276"/>
      </w:tblGrid>
      <w:tr w:rsidR="00E43FDA" w:rsidTr="00183CAD">
        <w:tc>
          <w:tcPr>
            <w:tcW w:w="526" w:type="dxa"/>
            <w:shd w:val="clear" w:color="auto" w:fill="F2F2F2" w:themeFill="background1" w:themeFillShade="F2"/>
          </w:tcPr>
          <w:p w:rsidR="00E43FDA" w:rsidRPr="00C846E9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</w:rPr>
              <w:lastRenderedPageBreak/>
              <w:t>ID</w:t>
            </w:r>
          </w:p>
        </w:tc>
        <w:tc>
          <w:tcPr>
            <w:tcW w:w="7124" w:type="dxa"/>
            <w:shd w:val="clear" w:color="auto" w:fill="F2F2F2" w:themeFill="background1" w:themeFillShade="F2"/>
          </w:tcPr>
          <w:p w:rsidR="00E43FDA" w:rsidRPr="00C846E9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24"/>
              </w:rPr>
              <w:t>Livrables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43FDA" w:rsidRPr="00A232FE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 w:val="18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6"/>
              </w:rPr>
              <w:t xml:space="preserve">Type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3FDA" w:rsidRPr="00C846E9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 w:val="24"/>
              </w:rPr>
            </w:pPr>
            <w:r w:rsidRPr="00A232FE">
              <w:rPr>
                <w:rFonts w:ascii="Tahoma" w:hAnsi="Tahoma" w:cs="Tahoma"/>
                <w:b/>
                <w:color w:val="000000"/>
                <w:sz w:val="18"/>
                <w:szCs w:val="16"/>
              </w:rPr>
              <w:t>Contrat (oui/ Préciser article)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3FDA" w:rsidRPr="00A232FE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TDR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E43FDA" w:rsidRPr="00A232FE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 w:rsidRPr="00A232FE">
              <w:rPr>
                <w:rFonts w:ascii="Tahoma" w:hAnsi="Tahoma" w:cs="Tahoma"/>
                <w:b/>
                <w:color w:val="000000"/>
                <w:szCs w:val="20"/>
              </w:rPr>
              <w:t>BQE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3FDA" w:rsidRPr="00A232FE" w:rsidRDefault="00E43FDA" w:rsidP="00EA4222">
            <w:pPr>
              <w:jc w:val="center"/>
              <w:rPr>
                <w:rFonts w:ascii="Tahoma" w:hAnsi="Tahoma" w:cs="Tahoma"/>
                <w:b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Cs w:val="20"/>
              </w:rPr>
              <w:t>Délai</w:t>
            </w:r>
          </w:p>
        </w:tc>
      </w:tr>
      <w:tr w:rsidR="00E43FDA" w:rsidTr="00183CAD">
        <w:tc>
          <w:tcPr>
            <w:tcW w:w="526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7124" w:type="dxa"/>
          </w:tcPr>
          <w:p w:rsidR="00E43FDA" w:rsidRDefault="00E43FDA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Plan d’action</w:t>
            </w:r>
          </w:p>
        </w:tc>
        <w:tc>
          <w:tcPr>
            <w:tcW w:w="1417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E43FDA" w:rsidRDefault="00147517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Article 23</w:t>
            </w:r>
          </w:p>
        </w:tc>
        <w:tc>
          <w:tcPr>
            <w:tcW w:w="1276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992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7124" w:type="dxa"/>
          </w:tcPr>
          <w:p w:rsidR="005F1F5A" w:rsidRDefault="005F1F5A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collecte d’information sur les plateformes de lutte contre la cybercriminalité existants auprès des régulateurs, des opérateurs de réseaux de communication électroniques, des fournisseurs d’accès et de services internet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7124" w:type="dxa"/>
          </w:tcPr>
          <w:p w:rsidR="005F1F5A" w:rsidRDefault="005F1F5A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rapports sur l’identité des lieux et sites d’hébergement de ces différentes plateformes, 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7124" w:type="dxa"/>
          </w:tcPr>
          <w:p w:rsidR="005F1F5A" w:rsidRDefault="005F1F5A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d’étude des méthodes de collecte et de traitement des plaintes des victimes des cybercriminels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7124" w:type="dxa"/>
          </w:tcPr>
          <w:p w:rsidR="005F1F5A" w:rsidRDefault="007C16A2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d’étude d’interaction entre les différentes plateformes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7124" w:type="dxa"/>
          </w:tcPr>
          <w:p w:rsidR="005F1F5A" w:rsidRDefault="007C16A2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sur les limites de fonctionnement de ces plateformes et les méthodes existants en matière de lutte contre la cybercriminalité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7</w:t>
            </w:r>
          </w:p>
        </w:tc>
        <w:tc>
          <w:tcPr>
            <w:tcW w:w="7124" w:type="dxa"/>
          </w:tcPr>
          <w:p w:rsidR="005F1F5A" w:rsidRDefault="00DB3DDF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des architecture des plateformes déployées dans les pays visités dans le cadre de Benchmark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8</w:t>
            </w:r>
          </w:p>
        </w:tc>
        <w:tc>
          <w:tcPr>
            <w:tcW w:w="7124" w:type="dxa"/>
          </w:tcPr>
          <w:p w:rsidR="005F1F5A" w:rsidRDefault="00DB3DDF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d’analyse critique de benchmark par rapport au contexte camerounais 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5F1F5A" w:rsidTr="00183CAD">
        <w:tc>
          <w:tcPr>
            <w:tcW w:w="526" w:type="dxa"/>
          </w:tcPr>
          <w:p w:rsidR="005F1F5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9</w:t>
            </w:r>
          </w:p>
        </w:tc>
        <w:tc>
          <w:tcPr>
            <w:tcW w:w="7124" w:type="dxa"/>
          </w:tcPr>
          <w:p w:rsidR="005F1F5A" w:rsidRDefault="00DB3DDF" w:rsidP="00A34647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de diagnostic </w:t>
            </w:r>
            <w:r w:rsidR="00910398">
              <w:rPr>
                <w:rFonts w:ascii="Tahoma" w:hAnsi="Tahoma" w:cs="Tahoma"/>
                <w:bCs/>
                <w:color w:val="000000"/>
                <w:sz w:val="24"/>
              </w:rPr>
              <w:t>général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relatif aux données collectés dans la phase benchmark en rapport </w:t>
            </w:r>
            <w:r w:rsidR="00880486">
              <w:rPr>
                <w:rFonts w:ascii="Tahoma" w:hAnsi="Tahoma" w:cs="Tahoma"/>
                <w:bCs/>
                <w:color w:val="000000"/>
                <w:sz w:val="24"/>
              </w:rPr>
              <w:t>à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la mise en place </w:t>
            </w:r>
            <w:r w:rsidR="00910398">
              <w:rPr>
                <w:rFonts w:ascii="Tahoma" w:hAnsi="Tahoma" w:cs="Tahoma"/>
                <w:bCs/>
                <w:color w:val="000000"/>
                <w:sz w:val="24"/>
              </w:rPr>
              <w:t xml:space="preserve">d’une plateforme de lutte contre la cybercriminalité au Cameroun </w:t>
            </w:r>
          </w:p>
        </w:tc>
        <w:tc>
          <w:tcPr>
            <w:tcW w:w="1417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DB3DDF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  <w:tc>
          <w:tcPr>
            <w:tcW w:w="992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5F1F5A" w:rsidRDefault="005F1F5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identifiant sur le plan national les parties prenantes les interactions entre eux ainsi que leur rôles et responsabilité vis-à-vis de la plateforme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C739B5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11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d’analyse situationnelle actuelle de l’environnement et les conditions de réussites d’une telle plateforme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12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Une architecture contextuelle de la situation technique choisie en se basant sur les architectures des plateformes déployées et réussies dans les pays visités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13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ressortissant les contraintes pouvant exister pour la mise en œuvre de cette plateforme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14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proposant le ou les institutions de tutelle de plateforme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15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proposant et définissant les missions opérations et stratégiques de la plateforme de lutte contre la cybercriminalité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16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identifiant les types de personnel, leurs rôles, leurs profils, les types de formation, de  compétences à acquérir ou à renforcer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17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une architecture organisationnelle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18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définissant et décrivant les profils de poste que devra occuper certaines personnels de la plateforme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19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une architecture organisationnelle et fonctionnelle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20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proposant le modèle de gestion de la plateforme et son modèle économique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21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le lieu d’hébergement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22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manuel de procédure de fonctionnement, d’utilisation et de sécurisation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23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cahier des charges à soumettre aux différents intervenants concernés par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24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cahier des charges de mis en œuvre effective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25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ressortissant les limites légales et règlementaire relative au fonctionnement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26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des projets de textes encadrant le fonctionnement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lastRenderedPageBreak/>
              <w:t>27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les mécanismes et les sources de financement des activités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28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estimant des couts globaux de mise en place de la plateforme et le budget de démarrage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85622E" w:rsidTr="00183CAD">
        <w:tc>
          <w:tcPr>
            <w:tcW w:w="526" w:type="dxa"/>
          </w:tcPr>
          <w:p w:rsidR="0085622E" w:rsidRDefault="00D81395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</w:t>
            </w:r>
          </w:p>
        </w:tc>
        <w:tc>
          <w:tcPr>
            <w:tcW w:w="7124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chronogramme et le phasage du projet de déploiement de la plateforme </w:t>
            </w:r>
          </w:p>
        </w:tc>
        <w:tc>
          <w:tcPr>
            <w:tcW w:w="1417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r w:rsidRPr="00167D80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85622E" w:rsidRDefault="0085622E" w:rsidP="0085622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E43FDA" w:rsidTr="00183CAD">
        <w:tc>
          <w:tcPr>
            <w:tcW w:w="526" w:type="dxa"/>
          </w:tcPr>
          <w:p w:rsidR="00E43FDA" w:rsidRDefault="00D81395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30</w:t>
            </w:r>
          </w:p>
        </w:tc>
        <w:tc>
          <w:tcPr>
            <w:tcW w:w="7124" w:type="dxa"/>
          </w:tcPr>
          <w:p w:rsidR="00E43FDA" w:rsidRDefault="00DC39A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document sur l’état des lieux et diagnostic des différentes cyberattaques enregistrées dans le Cameroun ces derniers années et des plateformes existant en matières de cyber sécurité.</w:t>
            </w:r>
          </w:p>
        </w:tc>
        <w:tc>
          <w:tcPr>
            <w:tcW w:w="1417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E43FDA" w:rsidRDefault="00DC39AE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E43FDA" w:rsidRDefault="00E43FDA" w:rsidP="00D7049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B432A" w:rsidTr="00183CAD">
        <w:tc>
          <w:tcPr>
            <w:tcW w:w="52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  <w:r w:rsidR="00D81395"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7124" w:type="dxa"/>
          </w:tcPr>
          <w:p w:rsidR="00DB432A" w:rsidRDefault="00DB432A" w:rsidP="00DB432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Document de plan directeur de mise en œuvre de la plateforme</w:t>
            </w:r>
          </w:p>
        </w:tc>
        <w:tc>
          <w:tcPr>
            <w:tcW w:w="1417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0C495E" w:rsidP="00DB432A"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B432A" w:rsidTr="00183CAD">
        <w:tc>
          <w:tcPr>
            <w:tcW w:w="526" w:type="dxa"/>
          </w:tcPr>
          <w:p w:rsidR="00DB432A" w:rsidRDefault="00D81395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32</w:t>
            </w:r>
          </w:p>
        </w:tc>
        <w:tc>
          <w:tcPr>
            <w:tcW w:w="7124" w:type="dxa"/>
          </w:tcPr>
          <w:p w:rsidR="00DB432A" w:rsidRDefault="00DB432A" w:rsidP="00DB432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séminaire de pré restitutions </w:t>
            </w:r>
          </w:p>
        </w:tc>
        <w:tc>
          <w:tcPr>
            <w:tcW w:w="1417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DB432A" w:rsidRPr="00A34647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276" w:type="dxa"/>
          </w:tcPr>
          <w:p w:rsidR="00DB432A" w:rsidRDefault="00DB432A" w:rsidP="00DB432A">
            <w:r w:rsidRPr="00132A42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B432A" w:rsidTr="00183CAD">
        <w:tc>
          <w:tcPr>
            <w:tcW w:w="526" w:type="dxa"/>
          </w:tcPr>
          <w:p w:rsidR="00DB432A" w:rsidRDefault="00D81395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33</w:t>
            </w:r>
          </w:p>
        </w:tc>
        <w:tc>
          <w:tcPr>
            <w:tcW w:w="7124" w:type="dxa"/>
          </w:tcPr>
          <w:p w:rsidR="00DB432A" w:rsidRDefault="00DB432A" w:rsidP="00DB432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séminaire de restitutions </w:t>
            </w:r>
          </w:p>
        </w:tc>
        <w:tc>
          <w:tcPr>
            <w:tcW w:w="1417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DB432A" w:rsidRPr="00A34647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276" w:type="dxa"/>
          </w:tcPr>
          <w:p w:rsidR="00DB432A" w:rsidRDefault="00DB432A" w:rsidP="00DB432A">
            <w:r w:rsidRPr="00132A42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B432A" w:rsidTr="00183CAD">
        <w:tc>
          <w:tcPr>
            <w:tcW w:w="526" w:type="dxa"/>
          </w:tcPr>
          <w:p w:rsidR="00DB432A" w:rsidRDefault="00D81395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34</w:t>
            </w:r>
          </w:p>
        </w:tc>
        <w:tc>
          <w:tcPr>
            <w:tcW w:w="7124" w:type="dxa"/>
          </w:tcPr>
          <w:p w:rsidR="00DB432A" w:rsidRDefault="00DB432A" w:rsidP="00DB432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missions</w:t>
            </w:r>
          </w:p>
        </w:tc>
        <w:tc>
          <w:tcPr>
            <w:tcW w:w="1417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DB432A" w:rsidRPr="00A34647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18"/>
              </w:rPr>
            </w:pPr>
          </w:p>
        </w:tc>
        <w:tc>
          <w:tcPr>
            <w:tcW w:w="1276" w:type="dxa"/>
          </w:tcPr>
          <w:p w:rsidR="00DB432A" w:rsidRDefault="00DB432A" w:rsidP="00DB432A">
            <w:r w:rsidRPr="00132A42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B432A" w:rsidTr="00183CAD">
        <w:tc>
          <w:tcPr>
            <w:tcW w:w="526" w:type="dxa"/>
          </w:tcPr>
          <w:p w:rsidR="00DB432A" w:rsidRDefault="00D81395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35</w:t>
            </w:r>
          </w:p>
        </w:tc>
        <w:tc>
          <w:tcPr>
            <w:tcW w:w="7124" w:type="dxa"/>
          </w:tcPr>
          <w:p w:rsidR="00DB432A" w:rsidRDefault="00DB432A" w:rsidP="00DB432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suivi du projet </w:t>
            </w:r>
          </w:p>
        </w:tc>
        <w:tc>
          <w:tcPr>
            <w:tcW w:w="1417" w:type="dxa"/>
          </w:tcPr>
          <w:p w:rsidR="00DB432A" w:rsidRPr="007E4B0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</w:t>
            </w:r>
          </w:p>
        </w:tc>
        <w:tc>
          <w:tcPr>
            <w:tcW w:w="1276" w:type="dxa"/>
          </w:tcPr>
          <w:p w:rsidR="00DB432A" w:rsidRPr="00C53DB9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r w:rsidRPr="00132A42">
              <w:rPr>
                <w:rFonts w:ascii="Tahoma" w:hAnsi="Tahoma" w:cs="Tahoma"/>
                <w:bCs/>
                <w:color w:val="000000"/>
                <w:sz w:val="24"/>
              </w:rPr>
              <w:t>Page 12</w:t>
            </w:r>
          </w:p>
        </w:tc>
        <w:tc>
          <w:tcPr>
            <w:tcW w:w="992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6" w:type="dxa"/>
          </w:tcPr>
          <w:p w:rsidR="00DB432A" w:rsidRDefault="00DB432A" w:rsidP="00DB432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B707DF" w:rsidRDefault="00B707DF" w:rsidP="00C24183">
      <w:pPr>
        <w:jc w:val="both"/>
        <w:rPr>
          <w:rFonts w:ascii="Tahoma" w:hAnsi="Tahoma" w:cs="Tahoma"/>
          <w:bCs/>
          <w:color w:val="000000"/>
          <w:sz w:val="24"/>
        </w:rPr>
        <w:sectPr w:rsidR="00B707DF" w:rsidSect="00B707D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09331A" w:rsidRDefault="0009331A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45600D" w:rsidRDefault="00A062D5" w:rsidP="00114DF1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2. 3 Les réunions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484"/>
        <w:gridCol w:w="2610"/>
        <w:gridCol w:w="3989"/>
        <w:gridCol w:w="1417"/>
        <w:gridCol w:w="1418"/>
      </w:tblGrid>
      <w:tr w:rsidR="009074E2" w:rsidTr="000B1324">
        <w:tc>
          <w:tcPr>
            <w:tcW w:w="484" w:type="dxa"/>
            <w:shd w:val="clear" w:color="auto" w:fill="F2F2F2" w:themeFill="background1" w:themeFillShade="F2"/>
          </w:tcPr>
          <w:p w:rsidR="0045600D" w:rsidRPr="000B1324" w:rsidRDefault="0045600D" w:rsidP="0009331A">
            <w:pPr>
              <w:jc w:val="both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0B1324">
              <w:rPr>
                <w:rFonts w:ascii="Tahoma" w:hAnsi="Tahoma" w:cs="Tahoma"/>
                <w:b/>
                <w:bCs/>
                <w:color w:val="000000"/>
                <w:sz w:val="18"/>
              </w:rPr>
              <w:t>Id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45600D" w:rsidRPr="000B1324" w:rsidRDefault="00FE23B4" w:rsidP="008B2E6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0B1324">
              <w:rPr>
                <w:rFonts w:ascii="Tahoma" w:hAnsi="Tahoma" w:cs="Tahoma"/>
                <w:b/>
                <w:bCs/>
                <w:color w:val="000000"/>
                <w:sz w:val="18"/>
              </w:rPr>
              <w:t>Réunion</w:t>
            </w:r>
          </w:p>
        </w:tc>
        <w:tc>
          <w:tcPr>
            <w:tcW w:w="3989" w:type="dxa"/>
            <w:shd w:val="clear" w:color="auto" w:fill="F2F2F2" w:themeFill="background1" w:themeFillShade="F2"/>
          </w:tcPr>
          <w:p w:rsidR="0045600D" w:rsidRPr="000B1324" w:rsidRDefault="00EC4A34" w:rsidP="008B2E6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0B1324">
              <w:rPr>
                <w:rFonts w:ascii="Tahoma" w:hAnsi="Tahoma" w:cs="Tahoma"/>
                <w:b/>
                <w:bCs/>
                <w:color w:val="000000"/>
                <w:sz w:val="18"/>
              </w:rPr>
              <w:t>But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45600D" w:rsidRPr="000B1324" w:rsidRDefault="00EC4A34" w:rsidP="008B2E6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0B1324">
              <w:rPr>
                <w:rFonts w:ascii="Tahoma" w:hAnsi="Tahoma" w:cs="Tahoma"/>
                <w:b/>
                <w:bCs/>
                <w:color w:val="000000"/>
                <w:sz w:val="18"/>
              </w:rPr>
              <w:t>organisateur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5600D" w:rsidRPr="000B1324" w:rsidRDefault="009074E2" w:rsidP="008B2E6A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</w:rPr>
            </w:pPr>
            <w:r w:rsidRPr="000B1324">
              <w:rPr>
                <w:rFonts w:ascii="Tahoma" w:hAnsi="Tahoma" w:cs="Tahoma"/>
                <w:b/>
                <w:bCs/>
                <w:color w:val="000000"/>
                <w:sz w:val="18"/>
              </w:rPr>
              <w:t>Reference</w:t>
            </w:r>
          </w:p>
        </w:tc>
      </w:tr>
      <w:tr w:rsidR="00EC4A34" w:rsidTr="000B1324">
        <w:tc>
          <w:tcPr>
            <w:tcW w:w="484" w:type="dxa"/>
          </w:tcPr>
          <w:p w:rsidR="0045600D" w:rsidRDefault="00FE23B4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610" w:type="dxa"/>
          </w:tcPr>
          <w:p w:rsidR="0045600D" w:rsidRDefault="000254EA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Atelier de </w:t>
            </w:r>
            <w:r w:rsidR="00665B08">
              <w:rPr>
                <w:rFonts w:ascii="Tahoma" w:hAnsi="Tahoma" w:cs="Tahoma"/>
                <w:bCs/>
                <w:color w:val="000000"/>
                <w:sz w:val="24"/>
              </w:rPr>
              <w:t>pré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restitution des résultats de la première phase</w:t>
            </w:r>
          </w:p>
        </w:tc>
        <w:tc>
          <w:tcPr>
            <w:tcW w:w="3989" w:type="dxa"/>
          </w:tcPr>
          <w:p w:rsidR="0045600D" w:rsidRDefault="000254EA" w:rsidP="000254E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Présenter </w:t>
            </w:r>
            <w:r w:rsidR="0018021C">
              <w:rPr>
                <w:rFonts w:ascii="Tahoma" w:hAnsi="Tahoma" w:cs="Tahoma"/>
                <w:bCs/>
                <w:color w:val="000000"/>
                <w:sz w:val="24"/>
              </w:rPr>
              <w:t>les scenarios possibles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des solutions techniques, le mécanisme de mis en œuvre de la plateforme et le cadre de fonctionnement </w:t>
            </w:r>
            <w:r w:rsidR="0018021C">
              <w:rPr>
                <w:rFonts w:ascii="Tahoma" w:hAnsi="Tahoma" w:cs="Tahoma"/>
                <w:bCs/>
                <w:color w:val="000000"/>
                <w:sz w:val="24"/>
              </w:rPr>
              <w:t>des différentes plateformes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</w:t>
            </w:r>
            <w:r w:rsidR="0018021C">
              <w:rPr>
                <w:rFonts w:ascii="Tahoma" w:hAnsi="Tahoma" w:cs="Tahoma"/>
                <w:bCs/>
                <w:color w:val="000000"/>
                <w:sz w:val="24"/>
              </w:rPr>
              <w:t>étudiées,</w:t>
            </w:r>
          </w:p>
          <w:p w:rsidR="0004321D" w:rsidRDefault="0004321D" w:rsidP="000254E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Exposer sur les forces et les faiblesses de chaque de chaque solution et faire une orientation </w:t>
            </w:r>
            <w:r w:rsidR="0018021C">
              <w:rPr>
                <w:rFonts w:ascii="Tahoma" w:hAnsi="Tahoma" w:cs="Tahoma"/>
                <w:bCs/>
                <w:color w:val="000000"/>
                <w:sz w:val="24"/>
              </w:rPr>
              <w:t>stratégique</w:t>
            </w: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 pour le choix de la solution technique</w:t>
            </w:r>
          </w:p>
        </w:tc>
        <w:tc>
          <w:tcPr>
            <w:tcW w:w="1417" w:type="dxa"/>
          </w:tcPr>
          <w:p w:rsidR="0045600D" w:rsidRDefault="000254EA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KIAMA</w:t>
            </w:r>
          </w:p>
        </w:tc>
        <w:tc>
          <w:tcPr>
            <w:tcW w:w="1418" w:type="dxa"/>
          </w:tcPr>
          <w:p w:rsidR="0045600D" w:rsidRDefault="0004321D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11</w:t>
            </w:r>
          </w:p>
        </w:tc>
      </w:tr>
      <w:tr w:rsidR="00EC4A34" w:rsidTr="000B1324">
        <w:tc>
          <w:tcPr>
            <w:tcW w:w="484" w:type="dxa"/>
          </w:tcPr>
          <w:p w:rsidR="0045600D" w:rsidRDefault="00FE23B4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610" w:type="dxa"/>
          </w:tcPr>
          <w:p w:rsidR="0045600D" w:rsidRDefault="0018021C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Séminaire de restitution final</w:t>
            </w:r>
          </w:p>
        </w:tc>
        <w:tc>
          <w:tcPr>
            <w:tcW w:w="3989" w:type="dxa"/>
          </w:tcPr>
          <w:p w:rsidR="0045600D" w:rsidRDefault="0018021C" w:rsidP="008B2E6A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Favoriser l’adhésion de l’ensemble des parties prenantes au projet </w:t>
            </w:r>
          </w:p>
        </w:tc>
        <w:tc>
          <w:tcPr>
            <w:tcW w:w="1417" w:type="dxa"/>
          </w:tcPr>
          <w:p w:rsidR="0045600D" w:rsidRDefault="0018021C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KIAMA</w:t>
            </w:r>
          </w:p>
        </w:tc>
        <w:tc>
          <w:tcPr>
            <w:tcW w:w="1418" w:type="dxa"/>
          </w:tcPr>
          <w:p w:rsidR="0045600D" w:rsidRDefault="005F4F90" w:rsidP="0009331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Page 21 du contrat</w:t>
            </w:r>
          </w:p>
        </w:tc>
      </w:tr>
    </w:tbl>
    <w:p w:rsidR="00AA4EC3" w:rsidRDefault="008D7CEE" w:rsidP="0009331A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 </w:t>
      </w:r>
    </w:p>
    <w:p w:rsidR="0009331A" w:rsidRPr="00DF1B7D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2" w:name="_Toc139641573"/>
      <w:r>
        <w:rPr>
          <w:rFonts w:ascii="Tahoma" w:hAnsi="Tahoma" w:cs="Tahoma"/>
          <w:sz w:val="24"/>
          <w:szCs w:val="22"/>
        </w:rPr>
        <w:t>Analyse des exigences liées aux experts</w:t>
      </w:r>
      <w:bookmarkEnd w:id="2"/>
    </w:p>
    <w:p w:rsidR="0009331A" w:rsidRDefault="0009331A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514"/>
        <w:gridCol w:w="2048"/>
        <w:gridCol w:w="1724"/>
        <w:gridCol w:w="1922"/>
        <w:gridCol w:w="1731"/>
        <w:gridCol w:w="1270"/>
      </w:tblGrid>
      <w:tr w:rsidR="0009331A" w:rsidTr="00154DBF">
        <w:tc>
          <w:tcPr>
            <w:tcW w:w="514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ID</w:t>
            </w:r>
          </w:p>
        </w:tc>
        <w:tc>
          <w:tcPr>
            <w:tcW w:w="2048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Poste</w:t>
            </w:r>
          </w:p>
        </w:tc>
        <w:tc>
          <w:tcPr>
            <w:tcW w:w="1724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Nom Expert</w:t>
            </w:r>
          </w:p>
        </w:tc>
        <w:tc>
          <w:tcPr>
            <w:tcW w:w="1922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Importance/5</w:t>
            </w:r>
          </w:p>
        </w:tc>
        <w:tc>
          <w:tcPr>
            <w:tcW w:w="1731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Disponibilité Mission</w:t>
            </w:r>
          </w:p>
        </w:tc>
        <w:tc>
          <w:tcPr>
            <w:tcW w:w="1270" w:type="dxa"/>
          </w:tcPr>
          <w:p w:rsidR="0009331A" w:rsidRPr="00C015EA" w:rsidRDefault="0009331A" w:rsidP="00D70493">
            <w:pPr>
              <w:jc w:val="both"/>
              <w:rPr>
                <w:rFonts w:ascii="Tahoma" w:hAnsi="Tahoma" w:cs="Tahoma"/>
                <w:b/>
                <w:color w:val="000000"/>
                <w:sz w:val="24"/>
              </w:rPr>
            </w:pPr>
            <w:r w:rsidRPr="00C015EA">
              <w:rPr>
                <w:rFonts w:ascii="Tahoma" w:hAnsi="Tahoma" w:cs="Tahoma"/>
                <w:b/>
                <w:color w:val="000000"/>
                <w:sz w:val="24"/>
              </w:rPr>
              <w:t>Décision</w:t>
            </w: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>Chef de projet</w:t>
            </w:r>
          </w:p>
        </w:tc>
        <w:tc>
          <w:tcPr>
            <w:tcW w:w="1724" w:type="dxa"/>
          </w:tcPr>
          <w:p w:rsidR="00AA02AA" w:rsidRPr="00856721" w:rsidRDefault="00154DBF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856721">
              <w:rPr>
                <w:rFonts w:cstheme="minorHAnsi"/>
                <w:bCs/>
                <w:color w:val="000000"/>
              </w:rPr>
              <w:t>NGONO ONGOLO ANTOINE BERTRAND</w:t>
            </w:r>
          </w:p>
        </w:tc>
        <w:tc>
          <w:tcPr>
            <w:tcW w:w="1922" w:type="dxa"/>
          </w:tcPr>
          <w:p w:rsidR="00AA02AA" w:rsidRDefault="00AA02A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>Ingénieur génie logiciel</w:t>
            </w:r>
          </w:p>
        </w:tc>
        <w:tc>
          <w:tcPr>
            <w:tcW w:w="1724" w:type="dxa"/>
          </w:tcPr>
          <w:p w:rsidR="00AA02AA" w:rsidRPr="00856721" w:rsidRDefault="00154DBF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856721">
              <w:rPr>
                <w:rFonts w:cstheme="minorHAnsi"/>
                <w:bCs/>
                <w:color w:val="000000"/>
              </w:rPr>
              <w:t>NGUANGUE JOSEPH ARNAUD</w:t>
            </w:r>
          </w:p>
        </w:tc>
        <w:tc>
          <w:tcPr>
            <w:tcW w:w="1922" w:type="dxa"/>
          </w:tcPr>
          <w:p w:rsidR="00AA02AA" w:rsidRDefault="00AA02A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>Technicien informatique au moins BAC+2</w:t>
            </w:r>
          </w:p>
        </w:tc>
        <w:tc>
          <w:tcPr>
            <w:tcW w:w="1724" w:type="dxa"/>
          </w:tcPr>
          <w:p w:rsidR="00AA02AA" w:rsidRPr="00856721" w:rsidRDefault="00154DBF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856721">
              <w:rPr>
                <w:rFonts w:cstheme="minorHAnsi"/>
                <w:bCs/>
                <w:color w:val="000000"/>
              </w:rPr>
              <w:t xml:space="preserve">TCHOUATCHA MICHEL </w:t>
            </w:r>
          </w:p>
        </w:tc>
        <w:tc>
          <w:tcPr>
            <w:tcW w:w="1922" w:type="dxa"/>
          </w:tcPr>
          <w:p w:rsidR="00AA02AA" w:rsidRDefault="00AA02A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1731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>Technicien en télécommunication au moins BAC +2</w:t>
            </w:r>
          </w:p>
        </w:tc>
        <w:tc>
          <w:tcPr>
            <w:tcW w:w="1724" w:type="dxa"/>
          </w:tcPr>
          <w:p w:rsidR="00AA02AA" w:rsidRPr="00856721" w:rsidRDefault="00154DBF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856721">
              <w:rPr>
                <w:rFonts w:cstheme="minorHAnsi"/>
                <w:bCs/>
                <w:color w:val="000000"/>
              </w:rPr>
              <w:t>MBOUYAP GERARD</w:t>
            </w:r>
          </w:p>
        </w:tc>
        <w:tc>
          <w:tcPr>
            <w:tcW w:w="1922" w:type="dxa"/>
          </w:tcPr>
          <w:p w:rsidR="00AA02AA" w:rsidRDefault="00AA02A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</w:t>
            </w:r>
          </w:p>
        </w:tc>
        <w:tc>
          <w:tcPr>
            <w:tcW w:w="1731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 xml:space="preserve">Juriste expert en droit  des TIC ou du numérique ou du cyberespace </w:t>
            </w:r>
          </w:p>
        </w:tc>
        <w:tc>
          <w:tcPr>
            <w:tcW w:w="1724" w:type="dxa"/>
          </w:tcPr>
          <w:p w:rsidR="00AA02AA" w:rsidRPr="00856721" w:rsidRDefault="00154DBF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856721">
              <w:rPr>
                <w:rFonts w:cstheme="minorHAnsi"/>
                <w:bCs/>
                <w:color w:val="000000"/>
              </w:rPr>
              <w:t>TCHIENO ARSENE</w:t>
            </w:r>
          </w:p>
        </w:tc>
        <w:tc>
          <w:tcPr>
            <w:tcW w:w="1922" w:type="dxa"/>
          </w:tcPr>
          <w:p w:rsidR="00AA02AA" w:rsidRDefault="00AA02A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AA02AA" w:rsidRDefault="00AA02AA" w:rsidP="00AA02AA"/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AA02AA" w:rsidTr="00154DBF">
        <w:tc>
          <w:tcPr>
            <w:tcW w:w="514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</w:t>
            </w:r>
          </w:p>
        </w:tc>
        <w:tc>
          <w:tcPr>
            <w:tcW w:w="2048" w:type="dxa"/>
          </w:tcPr>
          <w:p w:rsidR="00AA02AA" w:rsidRPr="00A37154" w:rsidRDefault="00AA02AA" w:rsidP="00AA02AA">
            <w:pPr>
              <w:jc w:val="both"/>
            </w:pPr>
            <w:r w:rsidRPr="00A37154">
              <w:t xml:space="preserve">Expert en planification </w:t>
            </w:r>
          </w:p>
        </w:tc>
        <w:tc>
          <w:tcPr>
            <w:tcW w:w="1724" w:type="dxa"/>
          </w:tcPr>
          <w:p w:rsidR="00AA02AA" w:rsidRPr="00856721" w:rsidRDefault="00FC08DC" w:rsidP="00AA02AA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TIENTCHEU DJIENA</w:t>
            </w:r>
          </w:p>
        </w:tc>
        <w:tc>
          <w:tcPr>
            <w:tcW w:w="1922" w:type="dxa"/>
          </w:tcPr>
          <w:p w:rsidR="00AA02AA" w:rsidRDefault="00B8500A" w:rsidP="00AA02AA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</w:t>
            </w:r>
          </w:p>
        </w:tc>
        <w:tc>
          <w:tcPr>
            <w:tcW w:w="1731" w:type="dxa"/>
          </w:tcPr>
          <w:p w:rsidR="00AA02AA" w:rsidRDefault="00AA02AA" w:rsidP="00AA02AA"/>
        </w:tc>
        <w:tc>
          <w:tcPr>
            <w:tcW w:w="1270" w:type="dxa"/>
          </w:tcPr>
          <w:p w:rsidR="00AA02AA" w:rsidRDefault="00AA02AA" w:rsidP="00AA02AA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09331A" w:rsidRPr="00F37E85" w:rsidRDefault="0009331A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09331A" w:rsidRPr="00C015EA" w:rsidRDefault="0009331A" w:rsidP="0009331A">
      <w:pPr>
        <w:jc w:val="both"/>
        <w:rPr>
          <w:rFonts w:ascii="Tahoma" w:hAnsi="Tahoma" w:cs="Tahoma"/>
          <w:bCs/>
          <w:color w:val="000000"/>
          <w:sz w:val="24"/>
        </w:rPr>
      </w:pPr>
    </w:p>
    <w:p w:rsidR="0009331A" w:rsidRPr="00324E74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3" w:name="_Toc139641574"/>
      <w:bookmarkStart w:id="4" w:name="_Toc51842222"/>
      <w:r>
        <w:rPr>
          <w:rFonts w:ascii="Tahoma" w:hAnsi="Tahoma" w:cs="Tahoma"/>
          <w:sz w:val="24"/>
          <w:szCs w:val="22"/>
        </w:rPr>
        <w:lastRenderedPageBreak/>
        <w:t>Analyse des incohérences</w:t>
      </w:r>
      <w:bookmarkEnd w:id="3"/>
      <w:r>
        <w:rPr>
          <w:rFonts w:ascii="Tahoma" w:hAnsi="Tahoma" w:cs="Tahoma"/>
          <w:sz w:val="24"/>
          <w:szCs w:val="22"/>
        </w:rPr>
        <w:t xml:space="preserve"> </w:t>
      </w:r>
    </w:p>
    <w:p w:rsidR="0009331A" w:rsidRDefault="0009331A" w:rsidP="0009331A">
      <w:pPr>
        <w:pStyle w:val="Titre2"/>
        <w:numPr>
          <w:ilvl w:val="0"/>
          <w:numId w:val="3"/>
        </w:numPr>
      </w:pPr>
      <w:bookmarkStart w:id="5" w:name="_Toc139641575"/>
      <w:r>
        <w:t>En ressources humaines</w:t>
      </w:r>
      <w:bookmarkEnd w:id="5"/>
    </w:p>
    <w:tbl>
      <w:tblPr>
        <w:tblStyle w:val="Grilledutableau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3537"/>
        <w:gridCol w:w="2558"/>
        <w:gridCol w:w="1412"/>
      </w:tblGrid>
      <w:tr w:rsidR="0009331A" w:rsidTr="00C06C5A">
        <w:trPr>
          <w:trHeight w:val="353"/>
        </w:trPr>
        <w:tc>
          <w:tcPr>
            <w:tcW w:w="487" w:type="dxa"/>
          </w:tcPr>
          <w:p w:rsidR="0009331A" w:rsidRDefault="0009331A" w:rsidP="00C06C5A">
            <w:r>
              <w:t>Id</w:t>
            </w:r>
          </w:p>
        </w:tc>
        <w:tc>
          <w:tcPr>
            <w:tcW w:w="3537" w:type="dxa"/>
          </w:tcPr>
          <w:p w:rsidR="0009331A" w:rsidRDefault="0009331A" w:rsidP="00D70493">
            <w:pPr>
              <w:pStyle w:val="Paragraphedeliste"/>
              <w:ind w:left="0"/>
            </w:pPr>
            <w:r>
              <w:t>Poste</w:t>
            </w:r>
          </w:p>
        </w:tc>
        <w:tc>
          <w:tcPr>
            <w:tcW w:w="2558" w:type="dxa"/>
          </w:tcPr>
          <w:p w:rsidR="0009331A" w:rsidRDefault="0009331A" w:rsidP="00D70493">
            <w:pPr>
              <w:ind w:left="708"/>
            </w:pPr>
            <w:r>
              <w:t>NOM de l’Expert</w:t>
            </w:r>
          </w:p>
        </w:tc>
        <w:tc>
          <w:tcPr>
            <w:tcW w:w="1412" w:type="dxa"/>
          </w:tcPr>
          <w:p w:rsidR="0009331A" w:rsidRDefault="00C06C5A" w:rsidP="00C06C5A">
            <w:r>
              <w:t>R</w:t>
            </w:r>
            <w:r w:rsidR="0009331A">
              <w:t>emarque</w:t>
            </w:r>
          </w:p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1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>Chef de projet</w:t>
            </w:r>
          </w:p>
        </w:tc>
        <w:tc>
          <w:tcPr>
            <w:tcW w:w="2558" w:type="dxa"/>
          </w:tcPr>
          <w:p w:rsidR="00856721" w:rsidRPr="00110B4F" w:rsidRDefault="0085672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NGONO ONGOLO ANTOINE BERTRAND</w:t>
            </w:r>
          </w:p>
        </w:tc>
        <w:tc>
          <w:tcPr>
            <w:tcW w:w="1412" w:type="dxa"/>
          </w:tcPr>
          <w:p w:rsidR="00856721" w:rsidRDefault="00856721" w:rsidP="00856721"/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2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>Ingénieur génie logiciel</w:t>
            </w:r>
          </w:p>
        </w:tc>
        <w:tc>
          <w:tcPr>
            <w:tcW w:w="2558" w:type="dxa"/>
          </w:tcPr>
          <w:p w:rsidR="00856721" w:rsidRPr="00110B4F" w:rsidRDefault="0085672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NGUANGUE JOSEPH ARNAUD</w:t>
            </w:r>
          </w:p>
        </w:tc>
        <w:tc>
          <w:tcPr>
            <w:tcW w:w="1412" w:type="dxa"/>
          </w:tcPr>
          <w:p w:rsidR="00856721" w:rsidRDefault="00856721" w:rsidP="00856721"/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3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>Technicien informatique au moins BAC+2</w:t>
            </w:r>
          </w:p>
        </w:tc>
        <w:tc>
          <w:tcPr>
            <w:tcW w:w="2558" w:type="dxa"/>
          </w:tcPr>
          <w:p w:rsidR="00856721" w:rsidRPr="00110B4F" w:rsidRDefault="0085672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 xml:space="preserve">TCHOUATCHA MICHEL </w:t>
            </w:r>
          </w:p>
        </w:tc>
        <w:tc>
          <w:tcPr>
            <w:tcW w:w="1412" w:type="dxa"/>
          </w:tcPr>
          <w:p w:rsidR="00856721" w:rsidRDefault="00856721" w:rsidP="00856721"/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4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>Technicien en télécommunication au moins BAC +2</w:t>
            </w:r>
          </w:p>
        </w:tc>
        <w:tc>
          <w:tcPr>
            <w:tcW w:w="2558" w:type="dxa"/>
          </w:tcPr>
          <w:p w:rsidR="00856721" w:rsidRPr="00110B4F" w:rsidRDefault="0085672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MBOUYAP GERARD</w:t>
            </w:r>
          </w:p>
        </w:tc>
        <w:tc>
          <w:tcPr>
            <w:tcW w:w="1412" w:type="dxa"/>
          </w:tcPr>
          <w:p w:rsidR="00856721" w:rsidRDefault="00856721" w:rsidP="00856721"/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5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 xml:space="preserve">Juriste expert en droit  des TIC ou du numérique ou du cyberespace </w:t>
            </w:r>
          </w:p>
        </w:tc>
        <w:tc>
          <w:tcPr>
            <w:tcW w:w="2558" w:type="dxa"/>
          </w:tcPr>
          <w:p w:rsidR="00856721" w:rsidRPr="00110B4F" w:rsidRDefault="0085672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TCHIENO ARSENE</w:t>
            </w:r>
          </w:p>
        </w:tc>
        <w:tc>
          <w:tcPr>
            <w:tcW w:w="1412" w:type="dxa"/>
          </w:tcPr>
          <w:p w:rsidR="00856721" w:rsidRDefault="00856721" w:rsidP="00856721"/>
        </w:tc>
      </w:tr>
      <w:tr w:rsidR="00856721" w:rsidTr="00C06C5A">
        <w:tc>
          <w:tcPr>
            <w:tcW w:w="487" w:type="dxa"/>
          </w:tcPr>
          <w:p w:rsidR="00856721" w:rsidRDefault="00C06C5A" w:rsidP="00C06C5A">
            <w:r>
              <w:t>6</w:t>
            </w:r>
          </w:p>
        </w:tc>
        <w:tc>
          <w:tcPr>
            <w:tcW w:w="3537" w:type="dxa"/>
          </w:tcPr>
          <w:p w:rsidR="00856721" w:rsidRPr="00FE1A62" w:rsidRDefault="00856721" w:rsidP="00856721">
            <w:pPr>
              <w:jc w:val="both"/>
            </w:pPr>
            <w:r w:rsidRPr="00FE1A62">
              <w:t xml:space="preserve">Expert en planification </w:t>
            </w:r>
          </w:p>
        </w:tc>
        <w:tc>
          <w:tcPr>
            <w:tcW w:w="2558" w:type="dxa"/>
          </w:tcPr>
          <w:p w:rsidR="00856721" w:rsidRPr="00110B4F" w:rsidRDefault="00B50EE1" w:rsidP="00856721">
            <w:pPr>
              <w:jc w:val="center"/>
              <w:rPr>
                <w:rFonts w:cstheme="minorHAnsi"/>
                <w:bCs/>
                <w:color w:val="000000"/>
              </w:rPr>
            </w:pPr>
            <w:r w:rsidRPr="00110B4F">
              <w:rPr>
                <w:rFonts w:cstheme="minorHAnsi"/>
                <w:bCs/>
                <w:color w:val="000000"/>
              </w:rPr>
              <w:t>TIENTCHEU DJIENA</w:t>
            </w:r>
          </w:p>
        </w:tc>
        <w:tc>
          <w:tcPr>
            <w:tcW w:w="1412" w:type="dxa"/>
          </w:tcPr>
          <w:p w:rsidR="00856721" w:rsidRDefault="00856721" w:rsidP="00856721"/>
        </w:tc>
      </w:tr>
    </w:tbl>
    <w:p w:rsidR="0009331A" w:rsidRPr="00A232FE" w:rsidRDefault="0009331A" w:rsidP="0009331A">
      <w:pPr>
        <w:pStyle w:val="Paragraphedeliste"/>
        <w:numPr>
          <w:ilvl w:val="0"/>
          <w:numId w:val="5"/>
        </w:numPr>
      </w:pPr>
      <w:r>
        <w:t>Expert dont on n’a pas besoin pour la mission</w:t>
      </w:r>
    </w:p>
    <w:p w:rsidR="0009331A" w:rsidRPr="00853368" w:rsidRDefault="0009331A" w:rsidP="0009331A">
      <w:pPr>
        <w:pStyle w:val="Titre2"/>
        <w:numPr>
          <w:ilvl w:val="0"/>
          <w:numId w:val="3"/>
        </w:numPr>
      </w:pPr>
      <w:bookmarkStart w:id="6" w:name="_Toc139641576"/>
      <w:r>
        <w:t>Sur les livrables</w:t>
      </w:r>
      <w:bookmarkEnd w:id="6"/>
      <w:r>
        <w:t xml:space="preserve"> </w:t>
      </w:r>
    </w:p>
    <w:p w:rsidR="0009331A" w:rsidRDefault="0009331A" w:rsidP="0009331A">
      <w:pPr>
        <w:pStyle w:val="Paragraphedeliste"/>
        <w:numPr>
          <w:ilvl w:val="0"/>
          <w:numId w:val="5"/>
        </w:numPr>
      </w:pPr>
      <w:r>
        <w:t>Tous les livrables ont été cité plus haut</w:t>
      </w:r>
    </w:p>
    <w:p w:rsidR="0009331A" w:rsidRPr="007E3941" w:rsidRDefault="0009331A" w:rsidP="0009331A"/>
    <w:p w:rsidR="0009331A" w:rsidRPr="0078425A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7" w:name="_Toc139641577"/>
      <w:r>
        <w:rPr>
          <w:rFonts w:ascii="Tahoma" w:hAnsi="Tahoma" w:cs="Tahoma"/>
          <w:sz w:val="24"/>
          <w:szCs w:val="22"/>
        </w:rPr>
        <w:t>Planning des livrables</w:t>
      </w:r>
      <w:bookmarkEnd w:id="7"/>
    </w:p>
    <w:p w:rsidR="0009331A" w:rsidRDefault="0009331A" w:rsidP="0009331A">
      <w:bookmarkStart w:id="8" w:name="_Toc110943561"/>
    </w:p>
    <w:p w:rsidR="000141E3" w:rsidRDefault="000141E3" w:rsidP="00D70493">
      <w:pPr>
        <w:rPr>
          <w:b/>
          <w:bCs/>
          <w:sz w:val="18"/>
        </w:rPr>
        <w:sectPr w:rsidR="000141E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12753" w:type="dxa"/>
        <w:tblLayout w:type="fixed"/>
        <w:tblLook w:val="04A0" w:firstRow="1" w:lastRow="0" w:firstColumn="1" w:lastColumn="0" w:noHBand="0" w:noVBand="1"/>
      </w:tblPr>
      <w:tblGrid>
        <w:gridCol w:w="514"/>
        <w:gridCol w:w="6994"/>
        <w:gridCol w:w="1843"/>
        <w:gridCol w:w="1276"/>
        <w:gridCol w:w="850"/>
        <w:gridCol w:w="1276"/>
      </w:tblGrid>
      <w:tr w:rsidR="0009331A" w:rsidTr="000141E3">
        <w:tc>
          <w:tcPr>
            <w:tcW w:w="514" w:type="dxa"/>
          </w:tcPr>
          <w:p w:rsidR="0009331A" w:rsidRPr="000141E3" w:rsidRDefault="0009331A" w:rsidP="00D70493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lastRenderedPageBreak/>
              <w:t>ID</w:t>
            </w:r>
          </w:p>
        </w:tc>
        <w:tc>
          <w:tcPr>
            <w:tcW w:w="6994" w:type="dxa"/>
          </w:tcPr>
          <w:p w:rsidR="0009331A" w:rsidRPr="000141E3" w:rsidRDefault="0009331A" w:rsidP="00D70493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t>Livrables</w:t>
            </w:r>
          </w:p>
        </w:tc>
        <w:tc>
          <w:tcPr>
            <w:tcW w:w="1843" w:type="dxa"/>
          </w:tcPr>
          <w:p w:rsidR="0009331A" w:rsidRPr="000141E3" w:rsidRDefault="0009331A" w:rsidP="00D70493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t>Date bordereau Transmission au MO</w:t>
            </w:r>
          </w:p>
        </w:tc>
        <w:tc>
          <w:tcPr>
            <w:tcW w:w="1276" w:type="dxa"/>
          </w:tcPr>
          <w:p w:rsidR="0009331A" w:rsidRPr="000141E3" w:rsidRDefault="0009331A" w:rsidP="00E92DA5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t>Livrable intermédiaire</w:t>
            </w:r>
          </w:p>
        </w:tc>
        <w:tc>
          <w:tcPr>
            <w:tcW w:w="850" w:type="dxa"/>
          </w:tcPr>
          <w:p w:rsidR="0009331A" w:rsidRPr="000141E3" w:rsidRDefault="0009331A" w:rsidP="00E92DA5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t>Délais</w:t>
            </w:r>
          </w:p>
        </w:tc>
        <w:tc>
          <w:tcPr>
            <w:tcW w:w="1276" w:type="dxa"/>
          </w:tcPr>
          <w:p w:rsidR="0009331A" w:rsidRPr="000141E3" w:rsidRDefault="0009331A" w:rsidP="00D70493">
            <w:pPr>
              <w:rPr>
                <w:b/>
                <w:bCs/>
                <w:sz w:val="18"/>
              </w:rPr>
            </w:pPr>
            <w:r w:rsidRPr="000141E3">
              <w:rPr>
                <w:b/>
                <w:bCs/>
                <w:sz w:val="18"/>
              </w:rPr>
              <w:t>Responsable</w:t>
            </w: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1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Plan d’action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2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collecte d’information sur les plateformes de lutte contre la cybercriminalité existants auprès des régulateurs, des opérateurs de réseaux de communication électroniques, des fournisseurs d’accès et de services internet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4F676B">
        <w:trPr>
          <w:trHeight w:val="620"/>
        </w:trPr>
        <w:tc>
          <w:tcPr>
            <w:tcW w:w="514" w:type="dxa"/>
          </w:tcPr>
          <w:p w:rsidR="000141E3" w:rsidRPr="00016FD7" w:rsidRDefault="000141E3" w:rsidP="000141E3">
            <w:r w:rsidRPr="00016FD7">
              <w:t>3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rapports sur l’identité des lieux et sites d’hébergement de ces différentes plateformes,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7"/>
              </w:numPr>
              <w:ind w:left="0" w:hanging="114"/>
            </w:pPr>
          </w:p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rPr>
          <w:trHeight w:val="702"/>
        </w:trPr>
        <w:tc>
          <w:tcPr>
            <w:tcW w:w="514" w:type="dxa"/>
          </w:tcPr>
          <w:p w:rsidR="000141E3" w:rsidRPr="00016FD7" w:rsidRDefault="000141E3" w:rsidP="000141E3">
            <w:r w:rsidRPr="00016FD7">
              <w:t>4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d’étude des méthodes de collecte et de traitement des plaintes des victimes des cybercriminels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rPr>
          <w:trHeight w:val="415"/>
        </w:trPr>
        <w:tc>
          <w:tcPr>
            <w:tcW w:w="514" w:type="dxa"/>
          </w:tcPr>
          <w:p w:rsidR="000141E3" w:rsidRPr="00016FD7" w:rsidRDefault="000141E3" w:rsidP="000141E3">
            <w:r w:rsidRPr="00016FD7">
              <w:t>5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d’étude d’interaction entre les différentes plateformes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rPr>
          <w:trHeight w:val="832"/>
        </w:trPr>
        <w:tc>
          <w:tcPr>
            <w:tcW w:w="514" w:type="dxa"/>
          </w:tcPr>
          <w:p w:rsidR="000141E3" w:rsidRDefault="000141E3" w:rsidP="000141E3">
            <w:r w:rsidRPr="00016FD7">
              <w:t>6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sur les limites de fonctionnement de ces plateformes et les méthodes existants en matière de lutte contre la cybercriminalité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4F676B">
        <w:trPr>
          <w:trHeight w:val="530"/>
        </w:trPr>
        <w:tc>
          <w:tcPr>
            <w:tcW w:w="514" w:type="dxa"/>
          </w:tcPr>
          <w:p w:rsidR="000141E3" w:rsidRDefault="000141E3" w:rsidP="000141E3">
            <w:r w:rsidRPr="00016FD7">
              <w:t>7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des architecture des plateformes déployées dans les pays visités dans le cadre de Benchmark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8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d’analyse critique de benchmark par rapport au contexte camerounais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9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de diagnostic général relatif aux données collectés dans la phase benchmark en rapport à la mise en place d’une plateforme de lutte contre la cybercriminalité au Cameroun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10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identifiant sur le plan national les parties prenantes les interactions entre eux ainsi que leur rôles et responsabilité vis-à-vis de la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16FD7">
              <w:t>11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d’analyse situationnelle actuelle de l’environnement et les conditions de réussites d’une telle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54F17">
              <w:t>14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Une architecture contextuelle de la situation technique choisie en se basant sur les architectures des plateformes déployées et réussies dans les pays visités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54F17">
              <w:lastRenderedPageBreak/>
              <w:t>15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ressortissant les contraintes pouvant exister pour la mise en œuvre de cette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Default="000141E3" w:rsidP="000141E3">
            <w:r w:rsidRPr="00054F17">
              <w:t>16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proposant le ou les institutions de tutelle de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Pr="00016FD7" w:rsidRDefault="000141E3" w:rsidP="000141E3">
            <w:r w:rsidRPr="00054F17">
              <w:t>17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proposant et définissant les missions opérations et stratégiques de la plateforme de lutte contre la cybercriminalité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Pr="00016FD7" w:rsidRDefault="000141E3" w:rsidP="000141E3">
            <w:r w:rsidRPr="00016FD7">
              <w:t>18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Le rapport identifiant les types de personnel, leurs rôles, leurs profils, les types de formation, de  compétences à acquérir ou à renforcer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Pr="00016FD7" w:rsidRDefault="000141E3" w:rsidP="000141E3">
            <w:r w:rsidRPr="00016FD7">
              <w:t>19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une architecture organisationnelle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</w:tr>
      <w:tr w:rsidR="000141E3" w:rsidTr="000141E3">
        <w:tc>
          <w:tcPr>
            <w:tcW w:w="514" w:type="dxa"/>
          </w:tcPr>
          <w:p w:rsidR="000141E3" w:rsidRPr="00016FD7" w:rsidRDefault="000141E3" w:rsidP="000141E3">
            <w:r>
              <w:t>20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rapport définissant et décrivant les profils de poste que devra occuper certaines personnels de la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21</w:t>
            </w: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une architecture organisationnelle et fonctionnelle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Un rapport proposant le modèle de gestion de la plateforme et son modèle économique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le lieu d’hébergement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manuel de procédure de fonctionnement, d’utilisation et de sécurisation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cahier des charges à soumettre aux différents intervenants concernés par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cahier des charges de mis en œuvre effective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ressortissant les limites légales et règlementaire relative au fonctionnement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des projets de textes encadrant le fonctionnement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les mécanismes et les sources de financement des activités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estimant des couts globaux de mise en place de la plateforme et le budget de démarrage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Un rapport proposant un chronogramme et le phasage du projet de déploiement de la plateforme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pStyle w:val="Paragraphedeliste"/>
              <w:numPr>
                <w:ilvl w:val="0"/>
                <w:numId w:val="20"/>
              </w:numPr>
            </w:pPr>
          </w:p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Le document sur l’état des lieux et diagnostic des différentes cyberattaques enregistrées dans le Cameroun ces derniers années et des plateformes existant en matières de cyber sécurité.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Document de plan directeur de mise en œuvre de la plateforme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séminaire de pré restitutions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séminaire de restitutions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Rapport de missions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0141E3" w:rsidTr="000141E3">
        <w:tc>
          <w:tcPr>
            <w:tcW w:w="51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6994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Rapport de suivi du projet </w:t>
            </w:r>
          </w:p>
        </w:tc>
        <w:tc>
          <w:tcPr>
            <w:tcW w:w="1843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/>
        </w:tc>
        <w:tc>
          <w:tcPr>
            <w:tcW w:w="850" w:type="dxa"/>
          </w:tcPr>
          <w:p w:rsidR="000141E3" w:rsidRDefault="000141E3" w:rsidP="000141E3"/>
        </w:tc>
        <w:tc>
          <w:tcPr>
            <w:tcW w:w="1276" w:type="dxa"/>
          </w:tcPr>
          <w:p w:rsidR="000141E3" w:rsidRDefault="000141E3" w:rsidP="000141E3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0141E3" w:rsidRDefault="000141E3" w:rsidP="0009331A">
      <w:pPr>
        <w:sectPr w:rsidR="000141E3" w:rsidSect="000141E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09331A" w:rsidRDefault="0009331A" w:rsidP="0009331A"/>
    <w:p w:rsidR="0009331A" w:rsidRDefault="0009331A" w:rsidP="0009331A"/>
    <w:p w:rsidR="0009331A" w:rsidRPr="0078425A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9" w:name="_Toc139641578"/>
      <w:r>
        <w:rPr>
          <w:rFonts w:ascii="Tahoma" w:hAnsi="Tahoma" w:cs="Tahoma"/>
          <w:sz w:val="24"/>
          <w:szCs w:val="22"/>
        </w:rPr>
        <w:t>Budget</w:t>
      </w:r>
      <w:bookmarkEnd w:id="9"/>
      <w:r>
        <w:rPr>
          <w:rFonts w:ascii="Tahoma" w:hAnsi="Tahoma" w:cs="Tahoma"/>
          <w:sz w:val="24"/>
          <w:szCs w:val="22"/>
        </w:rPr>
        <w:t xml:space="preserve"> </w:t>
      </w:r>
    </w:p>
    <w:p w:rsidR="0009331A" w:rsidRDefault="0009331A" w:rsidP="0009331A"/>
    <w:p w:rsidR="0009331A" w:rsidRDefault="0009331A" w:rsidP="0009331A">
      <w:pPr>
        <w:pStyle w:val="Titre2"/>
        <w:numPr>
          <w:ilvl w:val="0"/>
          <w:numId w:val="4"/>
        </w:numPr>
      </w:pPr>
      <w:bookmarkStart w:id="10" w:name="_Toc139641579"/>
      <w:r>
        <w:t>En ressources humaines</w:t>
      </w:r>
      <w:bookmarkEnd w:id="10"/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846"/>
        <w:gridCol w:w="3402"/>
        <w:gridCol w:w="709"/>
        <w:gridCol w:w="567"/>
        <w:gridCol w:w="2835"/>
        <w:gridCol w:w="1279"/>
      </w:tblGrid>
      <w:tr w:rsidR="00EE4649" w:rsidTr="00D53DC6">
        <w:tc>
          <w:tcPr>
            <w:tcW w:w="846" w:type="dxa"/>
            <w:shd w:val="clear" w:color="auto" w:fill="F2F2F2" w:themeFill="background1" w:themeFillShade="F2"/>
          </w:tcPr>
          <w:p w:rsidR="00EE4649" w:rsidRPr="008E6AD2" w:rsidRDefault="00EE4649" w:rsidP="00396A1D">
            <w:pPr>
              <w:rPr>
                <w:b/>
              </w:rPr>
            </w:pPr>
            <w:r w:rsidRPr="008E6AD2">
              <w:rPr>
                <w:b/>
              </w:rPr>
              <w:t>Id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E4649" w:rsidRPr="008E6AD2" w:rsidRDefault="00EE4649" w:rsidP="00993C6C">
            <w:pPr>
              <w:jc w:val="center"/>
              <w:rPr>
                <w:b/>
              </w:rPr>
            </w:pPr>
            <w:r w:rsidRPr="008E6AD2">
              <w:rPr>
                <w:b/>
              </w:rPr>
              <w:t>Poste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E4649" w:rsidRPr="008E6AD2" w:rsidRDefault="00EE4649" w:rsidP="00856F2A">
            <w:pPr>
              <w:jc w:val="center"/>
              <w:rPr>
                <w:b/>
              </w:rPr>
            </w:pPr>
            <w:r w:rsidRPr="008E6AD2">
              <w:rPr>
                <w:b/>
              </w:rPr>
              <w:t>unité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EE4649" w:rsidRPr="008E6AD2" w:rsidRDefault="00856F2A" w:rsidP="00856F2A">
            <w:pPr>
              <w:ind w:hanging="390"/>
              <w:jc w:val="center"/>
              <w:rPr>
                <w:b/>
              </w:rPr>
            </w:pPr>
            <w:r w:rsidRPr="008E6AD2">
              <w:rPr>
                <w:b/>
              </w:rPr>
              <w:t xml:space="preserve">     </w:t>
            </w:r>
            <w:proofErr w:type="spellStart"/>
            <w:r w:rsidR="00EE4649" w:rsidRPr="008E6AD2">
              <w:rPr>
                <w:b/>
              </w:rPr>
              <w:t>Qté</w:t>
            </w:r>
            <w:proofErr w:type="spellEnd"/>
          </w:p>
        </w:tc>
        <w:tc>
          <w:tcPr>
            <w:tcW w:w="2835" w:type="dxa"/>
            <w:shd w:val="clear" w:color="auto" w:fill="F2F2F2" w:themeFill="background1" w:themeFillShade="F2"/>
          </w:tcPr>
          <w:p w:rsidR="00EE4649" w:rsidRPr="008E6AD2" w:rsidRDefault="00D15659" w:rsidP="00396A1D">
            <w:pPr>
              <w:rPr>
                <w:b/>
              </w:rPr>
            </w:pPr>
            <w:r w:rsidRPr="008E6AD2">
              <w:rPr>
                <w:b/>
              </w:rPr>
              <w:t xml:space="preserve">Nom et </w:t>
            </w:r>
            <w:r w:rsidR="008B4AA5" w:rsidRPr="008E6AD2">
              <w:rPr>
                <w:b/>
              </w:rPr>
              <w:t>prénom</w:t>
            </w:r>
          </w:p>
        </w:tc>
        <w:tc>
          <w:tcPr>
            <w:tcW w:w="1279" w:type="dxa"/>
            <w:shd w:val="clear" w:color="auto" w:fill="F2F2F2" w:themeFill="background1" w:themeFillShade="F2"/>
          </w:tcPr>
          <w:p w:rsidR="00EE4649" w:rsidRPr="008E6AD2" w:rsidRDefault="000B563C" w:rsidP="00396A1D">
            <w:pPr>
              <w:rPr>
                <w:b/>
              </w:rPr>
            </w:pPr>
            <w:r w:rsidRPr="008E6AD2">
              <w:rPr>
                <w:b/>
              </w:rPr>
              <w:t>MONTANT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1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>Chef de projet</w:t>
            </w:r>
          </w:p>
        </w:tc>
        <w:tc>
          <w:tcPr>
            <w:tcW w:w="709" w:type="dxa"/>
          </w:tcPr>
          <w:p w:rsidR="00856721" w:rsidRPr="00AE63E3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Pr="00ED1874" w:rsidRDefault="00856721" w:rsidP="00856721">
            <w:pPr>
              <w:jc w:val="center"/>
            </w:pPr>
            <w:r>
              <w:t>35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NGONO ONGOLO ANTOINE BERTRAND</w:t>
            </w:r>
          </w:p>
        </w:tc>
        <w:tc>
          <w:tcPr>
            <w:tcW w:w="1279" w:type="dxa"/>
          </w:tcPr>
          <w:p w:rsidR="00856721" w:rsidRDefault="00DF1C76" w:rsidP="00856721">
            <w:r>
              <w:t>2 000 000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2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>Ingénieur génie logiciel</w:t>
            </w:r>
          </w:p>
        </w:tc>
        <w:tc>
          <w:tcPr>
            <w:tcW w:w="709" w:type="dxa"/>
          </w:tcPr>
          <w:p w:rsidR="00856721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Pr="00ED1874" w:rsidRDefault="00856721" w:rsidP="00856721">
            <w:pPr>
              <w:jc w:val="center"/>
            </w:pPr>
            <w:r>
              <w:t>30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NGUANGUE JOSEPH ARNAUD</w:t>
            </w:r>
          </w:p>
        </w:tc>
        <w:tc>
          <w:tcPr>
            <w:tcW w:w="1279" w:type="dxa"/>
          </w:tcPr>
          <w:p w:rsidR="00856721" w:rsidRDefault="00DF1C76" w:rsidP="00856721">
            <w:r>
              <w:t>1 500 000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3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>Technicien informatique au moins BAC+2</w:t>
            </w:r>
          </w:p>
        </w:tc>
        <w:tc>
          <w:tcPr>
            <w:tcW w:w="709" w:type="dxa"/>
          </w:tcPr>
          <w:p w:rsidR="00856721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Pr="00ED1874" w:rsidRDefault="00856721" w:rsidP="00856721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TCHOUATCHA MICHEL </w:t>
            </w:r>
          </w:p>
        </w:tc>
        <w:tc>
          <w:tcPr>
            <w:tcW w:w="1279" w:type="dxa"/>
          </w:tcPr>
          <w:p w:rsidR="00856721" w:rsidRDefault="00DF1C76" w:rsidP="00856721">
            <w:r>
              <w:t>750 000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4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>Technicien en télécommunication au moins BAC +2</w:t>
            </w:r>
          </w:p>
        </w:tc>
        <w:tc>
          <w:tcPr>
            <w:tcW w:w="709" w:type="dxa"/>
          </w:tcPr>
          <w:p w:rsidR="00856721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Pr="00ED1874" w:rsidRDefault="00856721" w:rsidP="00856721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MBOUYAP GERARD</w:t>
            </w:r>
          </w:p>
        </w:tc>
        <w:tc>
          <w:tcPr>
            <w:tcW w:w="1279" w:type="dxa"/>
          </w:tcPr>
          <w:p w:rsidR="00856721" w:rsidRDefault="00DF1C76" w:rsidP="00856721">
            <w:r>
              <w:t>750 000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5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 xml:space="preserve">Juriste expert en droit  des TIC ou du numérique ou du cyberespace </w:t>
            </w:r>
          </w:p>
        </w:tc>
        <w:tc>
          <w:tcPr>
            <w:tcW w:w="709" w:type="dxa"/>
          </w:tcPr>
          <w:p w:rsidR="00856721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Default="00856721" w:rsidP="00856721">
            <w:pPr>
              <w:jc w:val="center"/>
            </w:pPr>
            <w:r>
              <w:t>18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TCHIENO ARSENE</w:t>
            </w:r>
          </w:p>
        </w:tc>
        <w:tc>
          <w:tcPr>
            <w:tcW w:w="1279" w:type="dxa"/>
          </w:tcPr>
          <w:p w:rsidR="00856721" w:rsidRDefault="00DF1C76" w:rsidP="00856721">
            <w:r>
              <w:t>800 000</w:t>
            </w:r>
          </w:p>
        </w:tc>
      </w:tr>
      <w:tr w:rsidR="00856721" w:rsidTr="00D53DC6">
        <w:tc>
          <w:tcPr>
            <w:tcW w:w="846" w:type="dxa"/>
          </w:tcPr>
          <w:p w:rsidR="00856721" w:rsidRDefault="00856721" w:rsidP="00856721">
            <w:r>
              <w:t>6</w:t>
            </w:r>
          </w:p>
        </w:tc>
        <w:tc>
          <w:tcPr>
            <w:tcW w:w="3402" w:type="dxa"/>
          </w:tcPr>
          <w:p w:rsidR="00856721" w:rsidRPr="00FE1A62" w:rsidRDefault="00856721" w:rsidP="00856721">
            <w:pPr>
              <w:jc w:val="both"/>
            </w:pPr>
            <w:r w:rsidRPr="00FE1A62">
              <w:t xml:space="preserve">Expert en planification </w:t>
            </w:r>
          </w:p>
        </w:tc>
        <w:tc>
          <w:tcPr>
            <w:tcW w:w="709" w:type="dxa"/>
          </w:tcPr>
          <w:p w:rsidR="00856721" w:rsidRDefault="00856721" w:rsidP="00856721">
            <w:r>
              <w:t>jour</w:t>
            </w:r>
          </w:p>
        </w:tc>
        <w:tc>
          <w:tcPr>
            <w:tcW w:w="567" w:type="dxa"/>
          </w:tcPr>
          <w:p w:rsidR="00856721" w:rsidRDefault="00856721" w:rsidP="00856721">
            <w:pPr>
              <w:jc w:val="center"/>
            </w:pPr>
            <w:r>
              <w:t>18</w:t>
            </w:r>
          </w:p>
        </w:tc>
        <w:tc>
          <w:tcPr>
            <w:tcW w:w="2835" w:type="dxa"/>
          </w:tcPr>
          <w:p w:rsidR="00856721" w:rsidRDefault="00856721" w:rsidP="00856721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TIENTCHEU DJIENA </w:t>
            </w:r>
          </w:p>
        </w:tc>
        <w:tc>
          <w:tcPr>
            <w:tcW w:w="1279" w:type="dxa"/>
          </w:tcPr>
          <w:p w:rsidR="00856721" w:rsidRDefault="00DF1C76" w:rsidP="00856721">
            <w:r>
              <w:t xml:space="preserve">800 000 </w:t>
            </w:r>
          </w:p>
        </w:tc>
      </w:tr>
      <w:tr w:rsidR="00856721" w:rsidRPr="00DF1C76" w:rsidTr="00D53DC6">
        <w:tc>
          <w:tcPr>
            <w:tcW w:w="5524" w:type="dxa"/>
            <w:gridSpan w:val="4"/>
          </w:tcPr>
          <w:p w:rsidR="00856721" w:rsidRPr="00DF1C76" w:rsidRDefault="00856721" w:rsidP="00856721">
            <w:pPr>
              <w:jc w:val="center"/>
              <w:rPr>
                <w:b/>
              </w:rPr>
            </w:pPr>
            <w:r w:rsidRPr="00DF1C76">
              <w:rPr>
                <w:b/>
              </w:rPr>
              <w:t>TOTAL</w:t>
            </w:r>
          </w:p>
        </w:tc>
        <w:tc>
          <w:tcPr>
            <w:tcW w:w="2835" w:type="dxa"/>
          </w:tcPr>
          <w:p w:rsidR="00856721" w:rsidRPr="00DF1C76" w:rsidRDefault="00856721" w:rsidP="00856721">
            <w:pPr>
              <w:rPr>
                <w:b/>
              </w:rPr>
            </w:pPr>
          </w:p>
        </w:tc>
        <w:tc>
          <w:tcPr>
            <w:tcW w:w="1279" w:type="dxa"/>
          </w:tcPr>
          <w:p w:rsidR="00856721" w:rsidRPr="00DF1C76" w:rsidRDefault="00DF1C76" w:rsidP="00856721">
            <w:pPr>
              <w:rPr>
                <w:b/>
              </w:rPr>
            </w:pPr>
            <w:r w:rsidRPr="00DF1C76">
              <w:rPr>
                <w:b/>
              </w:rPr>
              <w:t>6 600 000</w:t>
            </w:r>
          </w:p>
        </w:tc>
      </w:tr>
    </w:tbl>
    <w:p w:rsidR="0009331A" w:rsidRPr="00DF1C76" w:rsidRDefault="0009331A" w:rsidP="0009331A">
      <w:pPr>
        <w:rPr>
          <w:b/>
        </w:rPr>
      </w:pPr>
    </w:p>
    <w:p w:rsidR="0009331A" w:rsidRDefault="0009331A" w:rsidP="0009331A">
      <w:pPr>
        <w:pStyle w:val="Titre2"/>
        <w:numPr>
          <w:ilvl w:val="0"/>
          <w:numId w:val="4"/>
        </w:numPr>
      </w:pPr>
      <w:bookmarkStart w:id="11" w:name="_Toc139641580"/>
      <w:r>
        <w:t>Logistique</w:t>
      </w:r>
      <w:bookmarkEnd w:id="11"/>
    </w:p>
    <w:p w:rsidR="0009331A" w:rsidRDefault="0009331A" w:rsidP="000933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"/>
        <w:gridCol w:w="1704"/>
        <w:gridCol w:w="3543"/>
        <w:gridCol w:w="851"/>
        <w:gridCol w:w="992"/>
        <w:gridCol w:w="1554"/>
      </w:tblGrid>
      <w:tr w:rsidR="007A04F1" w:rsidTr="00D53DC6">
        <w:tc>
          <w:tcPr>
            <w:tcW w:w="418" w:type="dxa"/>
            <w:shd w:val="clear" w:color="auto" w:fill="D0CECE" w:themeFill="background2" w:themeFillShade="E6"/>
          </w:tcPr>
          <w:p w:rsidR="007A04F1" w:rsidRDefault="007A04F1" w:rsidP="00D70493">
            <w:r>
              <w:t>ID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7A04F1" w:rsidRDefault="007A04F1" w:rsidP="00D70493">
            <w:r>
              <w:t>Description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7A04F1" w:rsidRDefault="007A04F1" w:rsidP="00D70493"/>
        </w:tc>
        <w:tc>
          <w:tcPr>
            <w:tcW w:w="851" w:type="dxa"/>
            <w:shd w:val="clear" w:color="auto" w:fill="D0CECE" w:themeFill="background2" w:themeFillShade="E6"/>
          </w:tcPr>
          <w:p w:rsidR="007A04F1" w:rsidRDefault="007A04F1" w:rsidP="00EA43E5">
            <w:pPr>
              <w:jc w:val="center"/>
            </w:pPr>
            <w:r>
              <w:t>Pu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A04F1" w:rsidRDefault="007A04F1" w:rsidP="00EA43E5">
            <w:pPr>
              <w:jc w:val="center"/>
            </w:pPr>
            <w:proofErr w:type="spellStart"/>
            <w:r>
              <w:t>Qté</w:t>
            </w:r>
            <w:proofErr w:type="spellEnd"/>
          </w:p>
        </w:tc>
        <w:tc>
          <w:tcPr>
            <w:tcW w:w="1554" w:type="dxa"/>
            <w:shd w:val="clear" w:color="auto" w:fill="D0CECE" w:themeFill="background2" w:themeFillShade="E6"/>
          </w:tcPr>
          <w:p w:rsidR="007A04F1" w:rsidRDefault="007A04F1" w:rsidP="00EA43E5">
            <w:pPr>
              <w:jc w:val="center"/>
            </w:pPr>
            <w:r>
              <w:t>PT</w:t>
            </w:r>
          </w:p>
        </w:tc>
      </w:tr>
      <w:tr w:rsidR="0076458C" w:rsidTr="00D53DC6">
        <w:tc>
          <w:tcPr>
            <w:tcW w:w="418" w:type="dxa"/>
            <w:shd w:val="clear" w:color="auto" w:fill="D0CECE" w:themeFill="background2" w:themeFillShade="E6"/>
          </w:tcPr>
          <w:p w:rsidR="0076458C" w:rsidRDefault="0076458C" w:rsidP="00D70493">
            <w:r>
              <w:t>1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76458C" w:rsidRDefault="0076458C" w:rsidP="00D70493">
            <w:r>
              <w:t xml:space="preserve">Benchmark 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:rsidR="0076458C" w:rsidRDefault="0076458C" w:rsidP="00D70493">
            <w:r>
              <w:t>Visite de deux pays Africains et un pays Européen ou Asiatique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6458C" w:rsidRDefault="0076458C" w:rsidP="00EA43E5">
            <w:pPr>
              <w:jc w:val="center"/>
            </w:pPr>
            <w:r>
              <w:t>FF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6458C" w:rsidRDefault="0076458C" w:rsidP="00EA43E5">
            <w:pPr>
              <w:jc w:val="center"/>
            </w:pPr>
            <w:r>
              <w:t>FF</w:t>
            </w:r>
          </w:p>
        </w:tc>
        <w:tc>
          <w:tcPr>
            <w:tcW w:w="1554" w:type="dxa"/>
            <w:shd w:val="clear" w:color="auto" w:fill="D0CECE" w:themeFill="background2" w:themeFillShade="E6"/>
          </w:tcPr>
          <w:p w:rsidR="0076458C" w:rsidRDefault="0076458C" w:rsidP="00EA43E5">
            <w:pPr>
              <w:jc w:val="center"/>
            </w:pPr>
            <w:r>
              <w:t>5 500 000</w:t>
            </w:r>
          </w:p>
        </w:tc>
      </w:tr>
      <w:tr w:rsidR="007A04F1" w:rsidTr="00D53DC6">
        <w:trPr>
          <w:trHeight w:val="225"/>
        </w:trPr>
        <w:tc>
          <w:tcPr>
            <w:tcW w:w="418" w:type="dxa"/>
            <w:vMerge w:val="restart"/>
          </w:tcPr>
          <w:p w:rsidR="007A04F1" w:rsidRDefault="0076458C" w:rsidP="00D70493">
            <w:r>
              <w:t>2</w:t>
            </w:r>
          </w:p>
        </w:tc>
        <w:tc>
          <w:tcPr>
            <w:tcW w:w="1704" w:type="dxa"/>
            <w:vMerge w:val="restart"/>
          </w:tcPr>
          <w:p w:rsidR="007A04F1" w:rsidRDefault="007A04F1" w:rsidP="00D70493">
            <w:r>
              <w:t>Production des documents et fournitures des accessoires pour le suivi du projet</w:t>
            </w:r>
          </w:p>
        </w:tc>
        <w:tc>
          <w:tcPr>
            <w:tcW w:w="3543" w:type="dxa"/>
          </w:tcPr>
          <w:p w:rsidR="007A04F1" w:rsidRDefault="00B90DE3" w:rsidP="00D70493">
            <w:r>
              <w:t>L’organisation des réunions de validations des différents rapport exigés dans les TDR</w:t>
            </w:r>
          </w:p>
        </w:tc>
        <w:tc>
          <w:tcPr>
            <w:tcW w:w="851" w:type="dxa"/>
          </w:tcPr>
          <w:p w:rsidR="007A04F1" w:rsidRDefault="00CE484C" w:rsidP="00D70493">
            <w:r>
              <w:t>FF</w:t>
            </w:r>
          </w:p>
        </w:tc>
        <w:tc>
          <w:tcPr>
            <w:tcW w:w="992" w:type="dxa"/>
          </w:tcPr>
          <w:p w:rsidR="007A04F1" w:rsidRDefault="00CE484C" w:rsidP="00D70493">
            <w:r>
              <w:t>FF</w:t>
            </w:r>
          </w:p>
        </w:tc>
        <w:tc>
          <w:tcPr>
            <w:tcW w:w="1554" w:type="dxa"/>
          </w:tcPr>
          <w:p w:rsidR="007A04F1" w:rsidRDefault="00CE484C" w:rsidP="00F86E2E">
            <w:pPr>
              <w:jc w:val="center"/>
            </w:pPr>
            <w:r>
              <w:t> 500 000</w:t>
            </w:r>
          </w:p>
        </w:tc>
      </w:tr>
      <w:tr w:rsidR="007A04F1" w:rsidTr="00D53DC6">
        <w:trPr>
          <w:trHeight w:val="495"/>
        </w:trPr>
        <w:tc>
          <w:tcPr>
            <w:tcW w:w="418" w:type="dxa"/>
            <w:vMerge/>
          </w:tcPr>
          <w:p w:rsidR="007A04F1" w:rsidRDefault="007A04F1" w:rsidP="00D70493"/>
        </w:tc>
        <w:tc>
          <w:tcPr>
            <w:tcW w:w="1704" w:type="dxa"/>
            <w:vMerge/>
          </w:tcPr>
          <w:p w:rsidR="007A04F1" w:rsidRDefault="007A04F1" w:rsidP="00D70493"/>
        </w:tc>
        <w:tc>
          <w:tcPr>
            <w:tcW w:w="3543" w:type="dxa"/>
          </w:tcPr>
          <w:p w:rsidR="007A04F1" w:rsidRDefault="00EA43E5" w:rsidP="00D70493">
            <w:r>
              <w:t xml:space="preserve">Production des </w:t>
            </w:r>
            <w:r w:rsidR="001D6424">
              <w:t>différents</w:t>
            </w:r>
            <w:r>
              <w:t xml:space="preserve"> rapports exigés dans le TDR</w:t>
            </w:r>
          </w:p>
        </w:tc>
        <w:tc>
          <w:tcPr>
            <w:tcW w:w="851" w:type="dxa"/>
          </w:tcPr>
          <w:p w:rsidR="007A04F1" w:rsidRDefault="00CE484C" w:rsidP="00D70493">
            <w:r>
              <w:t>FF</w:t>
            </w:r>
          </w:p>
        </w:tc>
        <w:tc>
          <w:tcPr>
            <w:tcW w:w="992" w:type="dxa"/>
          </w:tcPr>
          <w:p w:rsidR="007A04F1" w:rsidRDefault="00CE484C" w:rsidP="00D70493">
            <w:r>
              <w:t>FF</w:t>
            </w:r>
          </w:p>
        </w:tc>
        <w:tc>
          <w:tcPr>
            <w:tcW w:w="1554" w:type="dxa"/>
          </w:tcPr>
          <w:p w:rsidR="007A04F1" w:rsidRDefault="00CE484C" w:rsidP="00F86E2E">
            <w:pPr>
              <w:jc w:val="center"/>
            </w:pPr>
            <w:r>
              <w:t>1 500 000</w:t>
            </w:r>
          </w:p>
        </w:tc>
      </w:tr>
      <w:tr w:rsidR="007A04F1" w:rsidTr="00D53DC6">
        <w:trPr>
          <w:trHeight w:val="330"/>
        </w:trPr>
        <w:tc>
          <w:tcPr>
            <w:tcW w:w="418" w:type="dxa"/>
            <w:vMerge/>
          </w:tcPr>
          <w:p w:rsidR="007A04F1" w:rsidRDefault="007A04F1" w:rsidP="00D70493"/>
        </w:tc>
        <w:tc>
          <w:tcPr>
            <w:tcW w:w="1704" w:type="dxa"/>
            <w:vMerge/>
          </w:tcPr>
          <w:p w:rsidR="007A04F1" w:rsidRDefault="007A04F1" w:rsidP="00D70493"/>
        </w:tc>
        <w:tc>
          <w:tcPr>
            <w:tcW w:w="3543" w:type="dxa"/>
          </w:tcPr>
          <w:p w:rsidR="007A04F1" w:rsidRDefault="00EA43E5" w:rsidP="00D70493">
            <w:r>
              <w:t>Transport des Experts et Logistique Divers</w:t>
            </w:r>
          </w:p>
        </w:tc>
        <w:tc>
          <w:tcPr>
            <w:tcW w:w="851" w:type="dxa"/>
          </w:tcPr>
          <w:p w:rsidR="007A04F1" w:rsidRDefault="00CE484C" w:rsidP="00D70493">
            <w:r>
              <w:t>FF</w:t>
            </w:r>
          </w:p>
        </w:tc>
        <w:tc>
          <w:tcPr>
            <w:tcW w:w="992" w:type="dxa"/>
          </w:tcPr>
          <w:p w:rsidR="007A04F1" w:rsidRDefault="00CE484C" w:rsidP="00D70493">
            <w:r>
              <w:t>FF</w:t>
            </w:r>
          </w:p>
        </w:tc>
        <w:tc>
          <w:tcPr>
            <w:tcW w:w="1554" w:type="dxa"/>
          </w:tcPr>
          <w:p w:rsidR="007A04F1" w:rsidRDefault="00CE484C" w:rsidP="00F86E2E">
            <w:pPr>
              <w:jc w:val="center"/>
            </w:pPr>
            <w:r>
              <w:t>1 500 000</w:t>
            </w:r>
          </w:p>
        </w:tc>
      </w:tr>
      <w:tr w:rsidR="00E350FA" w:rsidTr="00AA6492">
        <w:tc>
          <w:tcPr>
            <w:tcW w:w="7508" w:type="dxa"/>
            <w:gridSpan w:val="5"/>
          </w:tcPr>
          <w:p w:rsidR="00E350FA" w:rsidRDefault="00E350FA" w:rsidP="00E350FA">
            <w:pPr>
              <w:jc w:val="center"/>
            </w:pPr>
            <w:r>
              <w:t>Total</w:t>
            </w:r>
          </w:p>
        </w:tc>
        <w:tc>
          <w:tcPr>
            <w:tcW w:w="1554" w:type="dxa"/>
          </w:tcPr>
          <w:p w:rsidR="00E350FA" w:rsidRDefault="009C688F" w:rsidP="00F86E2E">
            <w:pPr>
              <w:jc w:val="center"/>
            </w:pPr>
            <w:r>
              <w:t>9 0</w:t>
            </w:r>
            <w:r w:rsidR="00CE484C">
              <w:t>00 000</w:t>
            </w:r>
          </w:p>
        </w:tc>
      </w:tr>
    </w:tbl>
    <w:p w:rsidR="0009331A" w:rsidRPr="00A232FE" w:rsidRDefault="0009331A" w:rsidP="0009331A"/>
    <w:p w:rsidR="0009331A" w:rsidRDefault="0009331A" w:rsidP="0009331A">
      <w:pPr>
        <w:pStyle w:val="Titre2"/>
        <w:numPr>
          <w:ilvl w:val="0"/>
          <w:numId w:val="4"/>
        </w:numPr>
      </w:pPr>
      <w:bookmarkStart w:id="12" w:name="_Toc139641581"/>
      <w:r>
        <w:t>Compte d’exploitation provisoire</w:t>
      </w:r>
      <w:bookmarkEnd w:id="12"/>
    </w:p>
    <w:p w:rsidR="0009331A" w:rsidRPr="005B0A8A" w:rsidRDefault="0009331A" w:rsidP="0009331A"/>
    <w:tbl>
      <w:tblPr>
        <w:tblStyle w:val="Grilledutableau"/>
        <w:tblW w:w="5476" w:type="pct"/>
        <w:tblInd w:w="-289" w:type="dxa"/>
        <w:tblLook w:val="04A0" w:firstRow="1" w:lastRow="0" w:firstColumn="1" w:lastColumn="0" w:noHBand="0" w:noVBand="1"/>
      </w:tblPr>
      <w:tblGrid>
        <w:gridCol w:w="3403"/>
        <w:gridCol w:w="1560"/>
        <w:gridCol w:w="1399"/>
        <w:gridCol w:w="1435"/>
        <w:gridCol w:w="852"/>
        <w:gridCol w:w="1276"/>
      </w:tblGrid>
      <w:tr w:rsidR="0009331A" w:rsidRPr="00920A88" w:rsidTr="00A17E6D">
        <w:tc>
          <w:tcPr>
            <w:tcW w:w="1714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Projet</w:t>
            </w:r>
          </w:p>
        </w:tc>
        <w:tc>
          <w:tcPr>
            <w:tcW w:w="786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Montant</w:t>
            </w:r>
            <w:r>
              <w:rPr>
                <w:rFonts w:ascii="Times New Roman" w:hAnsi="Times New Roman" w:cs="Times New Roman"/>
                <w:b/>
              </w:rPr>
              <w:t xml:space="preserve"> NAP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  <w:tc>
          <w:tcPr>
            <w:tcW w:w="705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Superviseur</w:t>
            </w:r>
          </w:p>
        </w:tc>
        <w:tc>
          <w:tcPr>
            <w:tcW w:w="723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Gestionnaire</w:t>
            </w:r>
          </w:p>
        </w:tc>
        <w:tc>
          <w:tcPr>
            <w:tcW w:w="429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Délai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(Jour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43" w:type="pct"/>
          </w:tcPr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</w:rPr>
              <w:t>Budget</w:t>
            </w:r>
          </w:p>
          <w:p w:rsidR="0009331A" w:rsidRPr="00920A88" w:rsidRDefault="0009331A" w:rsidP="00D704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0A88">
              <w:rPr>
                <w:rFonts w:ascii="Times New Roman" w:hAnsi="Times New Roman" w:cs="Times New Roman"/>
                <w:b/>
                <w:sz w:val="20"/>
                <w:szCs w:val="20"/>
              </w:rPr>
              <w:t>(XAF)</w:t>
            </w:r>
          </w:p>
        </w:tc>
      </w:tr>
      <w:tr w:rsidR="0009331A" w:rsidRPr="00920A88" w:rsidTr="00A17E6D">
        <w:trPr>
          <w:trHeight w:val="92"/>
        </w:trPr>
        <w:tc>
          <w:tcPr>
            <w:tcW w:w="1714" w:type="pct"/>
          </w:tcPr>
          <w:p w:rsidR="0009331A" w:rsidRPr="00920A88" w:rsidRDefault="00806071" w:rsidP="00D70493">
            <w:pPr>
              <w:jc w:val="center"/>
              <w:rPr>
                <w:b/>
              </w:rPr>
            </w:pPr>
            <w:r>
              <w:rPr>
                <w:b/>
              </w:rPr>
              <w:t xml:space="preserve">MINSPOSTEL CYBERCRIMINALITE </w:t>
            </w:r>
          </w:p>
        </w:tc>
        <w:tc>
          <w:tcPr>
            <w:tcW w:w="786" w:type="pct"/>
          </w:tcPr>
          <w:p w:rsidR="0009331A" w:rsidRPr="00920A88" w:rsidRDefault="00CE484C" w:rsidP="00CE484C">
            <w:pPr>
              <w:jc w:val="center"/>
              <w:rPr>
                <w:b/>
              </w:rPr>
            </w:pPr>
            <w:r w:rsidRPr="00CE484C">
              <w:rPr>
                <w:b/>
              </w:rPr>
              <w:t>36 574 755</w:t>
            </w:r>
          </w:p>
        </w:tc>
        <w:tc>
          <w:tcPr>
            <w:tcW w:w="705" w:type="pct"/>
          </w:tcPr>
          <w:p w:rsidR="0009331A" w:rsidRPr="00920A88" w:rsidRDefault="00CE484C" w:rsidP="00D70493">
            <w:pPr>
              <w:jc w:val="center"/>
              <w:rPr>
                <w:b/>
              </w:rPr>
            </w:pPr>
            <w:r>
              <w:rPr>
                <w:b/>
              </w:rPr>
              <w:t>DRDE</w:t>
            </w:r>
          </w:p>
        </w:tc>
        <w:tc>
          <w:tcPr>
            <w:tcW w:w="723" w:type="pct"/>
          </w:tcPr>
          <w:p w:rsidR="0009331A" w:rsidRPr="00920A88" w:rsidRDefault="00CE484C" w:rsidP="00D70493">
            <w:pPr>
              <w:jc w:val="center"/>
              <w:rPr>
                <w:b/>
              </w:rPr>
            </w:pPr>
            <w:r>
              <w:rPr>
                <w:b/>
              </w:rPr>
              <w:t>SIE</w:t>
            </w:r>
          </w:p>
        </w:tc>
        <w:tc>
          <w:tcPr>
            <w:tcW w:w="429" w:type="pct"/>
          </w:tcPr>
          <w:p w:rsidR="0009331A" w:rsidRPr="00920A88" w:rsidRDefault="00CE484C" w:rsidP="00D70493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643" w:type="pct"/>
          </w:tcPr>
          <w:p w:rsidR="0009331A" w:rsidRPr="00920A88" w:rsidRDefault="00C53219" w:rsidP="00D70493">
            <w:pPr>
              <w:jc w:val="center"/>
              <w:rPr>
                <w:b/>
              </w:rPr>
            </w:pPr>
            <w:r>
              <w:rPr>
                <w:b/>
              </w:rPr>
              <w:t>15 6</w:t>
            </w:r>
            <w:r w:rsidR="00DF1C76">
              <w:rPr>
                <w:b/>
              </w:rPr>
              <w:t>00 000</w:t>
            </w:r>
          </w:p>
        </w:tc>
      </w:tr>
    </w:tbl>
    <w:p w:rsidR="00206838" w:rsidRDefault="00206838" w:rsidP="0009331A"/>
    <w:p w:rsidR="00206838" w:rsidRDefault="00206838" w:rsidP="0009331A"/>
    <w:tbl>
      <w:tblPr>
        <w:tblStyle w:val="Grilledutableau"/>
        <w:tblW w:w="3361" w:type="pct"/>
        <w:jc w:val="center"/>
        <w:tblLook w:val="04A0" w:firstRow="1" w:lastRow="0" w:firstColumn="1" w:lastColumn="0" w:noHBand="0" w:noVBand="1"/>
      </w:tblPr>
      <w:tblGrid>
        <w:gridCol w:w="478"/>
        <w:gridCol w:w="3629"/>
        <w:gridCol w:w="1984"/>
      </w:tblGrid>
      <w:tr w:rsidR="0009331A" w:rsidRPr="00250BCE" w:rsidTr="00D70493">
        <w:trPr>
          <w:trHeight w:val="248"/>
          <w:jc w:val="center"/>
        </w:trPr>
        <w:tc>
          <w:tcPr>
            <w:tcW w:w="392" w:type="pct"/>
            <w:shd w:val="clear" w:color="auto" w:fill="D0CECE" w:themeFill="background2" w:themeFillShade="E6"/>
            <w:vAlign w:val="center"/>
          </w:tcPr>
          <w:p w:rsidR="0009331A" w:rsidRPr="00A66062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 w:rsidRPr="00A66062">
              <w:rPr>
                <w:rFonts w:eastAsia="Times New Roman" w:cstheme="minorHAnsi"/>
                <w:b/>
                <w:bCs/>
                <w:szCs w:val="20"/>
                <w:lang w:eastAsia="fr-FR"/>
              </w:rPr>
              <w:t>ID</w:t>
            </w:r>
          </w:p>
        </w:tc>
        <w:tc>
          <w:tcPr>
            <w:tcW w:w="2979" w:type="pct"/>
            <w:shd w:val="clear" w:color="auto" w:fill="D0CECE" w:themeFill="background2" w:themeFillShade="E6"/>
          </w:tcPr>
          <w:p w:rsidR="0009331A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 xml:space="preserve">DESIGNATION </w:t>
            </w:r>
          </w:p>
        </w:tc>
        <w:tc>
          <w:tcPr>
            <w:tcW w:w="1629" w:type="pct"/>
            <w:shd w:val="clear" w:color="auto" w:fill="D0CECE" w:themeFill="background2" w:themeFillShade="E6"/>
          </w:tcPr>
          <w:p w:rsidR="0009331A" w:rsidRDefault="0009331A" w:rsidP="00D70493">
            <w:pPr>
              <w:jc w:val="center"/>
              <w:rPr>
                <w:rFonts w:eastAsia="Times New Roman" w:cstheme="minorHAnsi"/>
                <w:b/>
                <w:bCs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Cs w:val="20"/>
                <w:lang w:eastAsia="fr-FR"/>
              </w:rPr>
              <w:t>MONTANT</w:t>
            </w:r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92" w:type="pct"/>
          </w:tcPr>
          <w:p w:rsidR="0009331A" w:rsidRPr="00DB2A9B" w:rsidRDefault="0009331A" w:rsidP="00D7049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</w:t>
            </w:r>
          </w:p>
        </w:tc>
        <w:tc>
          <w:tcPr>
            <w:tcW w:w="2979" w:type="pct"/>
          </w:tcPr>
          <w:p w:rsidR="0009331A" w:rsidRDefault="0009331A" w:rsidP="00D70493">
            <w:pPr>
              <w:jc w:val="center"/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Ressources humaine </w:t>
            </w:r>
          </w:p>
        </w:tc>
        <w:tc>
          <w:tcPr>
            <w:tcW w:w="1629" w:type="pct"/>
          </w:tcPr>
          <w:p w:rsidR="0009331A" w:rsidRDefault="00DF1C76" w:rsidP="00D70493">
            <w:pPr>
              <w:jc w:val="center"/>
            </w:pPr>
            <w:r w:rsidRPr="00DF1C76">
              <w:rPr>
                <w:b/>
              </w:rPr>
              <w:t>6 600 000</w:t>
            </w:r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92" w:type="pct"/>
          </w:tcPr>
          <w:p w:rsidR="0009331A" w:rsidRPr="00DB2A9B" w:rsidRDefault="0009331A" w:rsidP="00D70493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2979" w:type="pct"/>
          </w:tcPr>
          <w:p w:rsidR="0009331A" w:rsidRDefault="0009331A" w:rsidP="00D70493">
            <w:pPr>
              <w:jc w:val="center"/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Logistique </w:t>
            </w:r>
          </w:p>
        </w:tc>
        <w:tc>
          <w:tcPr>
            <w:tcW w:w="1629" w:type="pct"/>
          </w:tcPr>
          <w:p w:rsidR="0009331A" w:rsidRDefault="00EF3B48" w:rsidP="00D70493">
            <w:pPr>
              <w:jc w:val="center"/>
            </w:pPr>
            <w:r>
              <w:t>9 000 000</w:t>
            </w:r>
            <w:bookmarkStart w:id="13" w:name="_GoBack"/>
            <w:bookmarkEnd w:id="13"/>
          </w:p>
        </w:tc>
      </w:tr>
      <w:tr w:rsidR="0009331A" w:rsidRPr="00250BCE" w:rsidTr="00D70493">
        <w:trPr>
          <w:trHeight w:val="255"/>
          <w:jc w:val="center"/>
        </w:trPr>
        <w:tc>
          <w:tcPr>
            <w:tcW w:w="3371" w:type="pct"/>
            <w:gridSpan w:val="2"/>
            <w:shd w:val="clear" w:color="auto" w:fill="D0CECE" w:themeFill="background2" w:themeFillShade="E6"/>
          </w:tcPr>
          <w:p w:rsidR="0009331A" w:rsidRPr="0095515D" w:rsidRDefault="0009331A" w:rsidP="00D70493">
            <w:pPr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</w:pPr>
            <w:r w:rsidRPr="00092459">
              <w:rPr>
                <w:rFonts w:ascii="Arial Narrow" w:eastAsia="Times New Roman" w:hAnsi="Arial Narrow" w:cs="Calibri"/>
                <w:b/>
                <w:color w:val="000000"/>
                <w:lang w:eastAsia="fr-FR"/>
              </w:rPr>
              <w:lastRenderedPageBreak/>
              <w:t>TOTAL</w:t>
            </w:r>
          </w:p>
        </w:tc>
        <w:tc>
          <w:tcPr>
            <w:tcW w:w="1629" w:type="pct"/>
            <w:shd w:val="clear" w:color="auto" w:fill="D0CECE" w:themeFill="background2" w:themeFillShade="E6"/>
          </w:tcPr>
          <w:p w:rsidR="0009331A" w:rsidRPr="00F37E85" w:rsidRDefault="00EF3B48" w:rsidP="00D70493">
            <w:pPr>
              <w:jc w:val="center"/>
              <w:rPr>
                <w:b/>
              </w:rPr>
            </w:pPr>
            <w:r>
              <w:rPr>
                <w:b/>
              </w:rPr>
              <w:t>15 600 000</w:t>
            </w:r>
          </w:p>
        </w:tc>
      </w:tr>
    </w:tbl>
    <w:p w:rsidR="0009331A" w:rsidRDefault="0009331A" w:rsidP="0009331A"/>
    <w:p w:rsidR="00F172CD" w:rsidRDefault="00F172CD" w:rsidP="0009331A"/>
    <w:p w:rsidR="0009331A" w:rsidRPr="0078425A" w:rsidRDefault="0009331A" w:rsidP="0009331A">
      <w:pPr>
        <w:pStyle w:val="Titre1"/>
        <w:numPr>
          <w:ilvl w:val="0"/>
          <w:numId w:val="2"/>
        </w:numPr>
        <w:shd w:val="clear" w:color="auto" w:fill="D9D9D9" w:themeFill="background1" w:themeFillShade="D9"/>
        <w:rPr>
          <w:rFonts w:ascii="Tahoma" w:hAnsi="Tahoma" w:cs="Tahoma"/>
          <w:sz w:val="24"/>
          <w:szCs w:val="22"/>
        </w:rPr>
      </w:pPr>
      <w:bookmarkStart w:id="14" w:name="_Toc139641582"/>
      <w:r>
        <w:rPr>
          <w:rFonts w:ascii="Tahoma" w:hAnsi="Tahoma" w:cs="Tahoma"/>
          <w:sz w:val="24"/>
          <w:szCs w:val="22"/>
        </w:rPr>
        <w:t>Equipe Projet</w:t>
      </w:r>
      <w:bookmarkEnd w:id="14"/>
    </w:p>
    <w:p w:rsidR="003162DD" w:rsidRDefault="003162DD" w:rsidP="0009331A">
      <w:pPr>
        <w:rPr>
          <w:b/>
        </w:rPr>
      </w:pPr>
    </w:p>
    <w:p w:rsidR="0009331A" w:rsidRPr="003162DD" w:rsidRDefault="003162DD" w:rsidP="0009331A">
      <w:pPr>
        <w:rPr>
          <w:b/>
        </w:rPr>
      </w:pPr>
      <w:r w:rsidRPr="003162DD">
        <w:rPr>
          <w:b/>
        </w:rPr>
        <w:t>Personnel clé</w:t>
      </w:r>
    </w:p>
    <w:tbl>
      <w:tblPr>
        <w:tblStyle w:val="Grilledutableau"/>
        <w:tblW w:w="8001" w:type="dxa"/>
        <w:tblLook w:val="04A0" w:firstRow="1" w:lastRow="0" w:firstColumn="1" w:lastColumn="0" w:noHBand="0" w:noVBand="1"/>
      </w:tblPr>
      <w:tblGrid>
        <w:gridCol w:w="4364"/>
        <w:gridCol w:w="3637"/>
      </w:tblGrid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>Chef de projet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NGONO ONGOLO ANTOINE BERTRAND</w:t>
            </w:r>
          </w:p>
        </w:tc>
      </w:tr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>Ingénieur génie logiciel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NGUANGUE JOSEPH ARNAUD</w:t>
            </w:r>
          </w:p>
        </w:tc>
      </w:tr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>Technicien informatique au moins BAC+2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TCHOUATCHA MICHEL </w:t>
            </w:r>
          </w:p>
        </w:tc>
      </w:tr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>Technicien en télécommunication au moins BAC +2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MBOUYAP GERARD</w:t>
            </w:r>
          </w:p>
        </w:tc>
      </w:tr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 xml:space="preserve">Juriste expert en droit  des TIC ou du numérique ou du cyberespace 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TCHIENO ARSENE</w:t>
            </w:r>
          </w:p>
        </w:tc>
      </w:tr>
      <w:tr w:rsidR="00ED7918" w:rsidTr="00ED7918">
        <w:tc>
          <w:tcPr>
            <w:tcW w:w="4364" w:type="dxa"/>
          </w:tcPr>
          <w:p w:rsidR="00ED7918" w:rsidRPr="00FE1A62" w:rsidRDefault="00ED7918" w:rsidP="001219C9">
            <w:pPr>
              <w:jc w:val="both"/>
            </w:pPr>
            <w:r w:rsidRPr="00FE1A62">
              <w:t xml:space="preserve">Expert en planification </w:t>
            </w:r>
            <w:r w:rsidR="00DA0FAE">
              <w:t xml:space="preserve">Statisticien </w:t>
            </w:r>
          </w:p>
        </w:tc>
        <w:tc>
          <w:tcPr>
            <w:tcW w:w="3637" w:type="dxa"/>
          </w:tcPr>
          <w:p w:rsidR="00ED7918" w:rsidRDefault="00ED7918" w:rsidP="001219C9">
            <w:pPr>
              <w:jc w:val="center"/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TIENTCHEU DJIENA </w:t>
            </w:r>
          </w:p>
        </w:tc>
      </w:tr>
    </w:tbl>
    <w:p w:rsidR="00D63BD0" w:rsidRDefault="00D63BD0" w:rsidP="00ED7918"/>
    <w:p w:rsidR="0009331A" w:rsidRPr="003162DD" w:rsidRDefault="003162DD" w:rsidP="0009331A">
      <w:pPr>
        <w:rPr>
          <w:b/>
        </w:rPr>
      </w:pPr>
      <w:r w:rsidRPr="003162DD">
        <w:rPr>
          <w:b/>
        </w:rPr>
        <w:t>Personnel d’appui</w:t>
      </w:r>
    </w:p>
    <w:p w:rsidR="0009331A" w:rsidRPr="00234F01" w:rsidRDefault="0009331A" w:rsidP="0009331A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5" w:name="_Toc139641583"/>
      <w:bookmarkEnd w:id="8"/>
      <w:r w:rsidRPr="00234F01">
        <w:rPr>
          <w:rFonts w:ascii="Tahoma" w:hAnsi="Tahoma" w:cs="Tahoma"/>
          <w:color w:val="0070C0"/>
          <w:sz w:val="72"/>
        </w:rPr>
        <w:t>ANNEXE</w:t>
      </w:r>
      <w:bookmarkEnd w:id="4"/>
      <w:r w:rsidRPr="00234F01">
        <w:rPr>
          <w:rFonts w:ascii="Tahoma" w:hAnsi="Tahoma" w:cs="Tahoma"/>
          <w:color w:val="0070C0"/>
          <w:sz w:val="72"/>
        </w:rPr>
        <w:t>S</w:t>
      </w:r>
      <w:bookmarkEnd w:id="15"/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Pr="00234F01" w:rsidRDefault="0009331A" w:rsidP="0009331A">
      <w:pPr>
        <w:rPr>
          <w:rFonts w:ascii="Tahoma" w:hAnsi="Tahoma" w:cs="Tahoma"/>
        </w:rPr>
      </w:pPr>
    </w:p>
    <w:p w:rsidR="0009331A" w:rsidRDefault="0009331A" w:rsidP="0009331A">
      <w:pPr>
        <w:pStyle w:val="Titre1"/>
        <w:numPr>
          <w:ilvl w:val="0"/>
          <w:numId w:val="1"/>
        </w:numPr>
      </w:pPr>
      <w:bookmarkStart w:id="16" w:name="_Toc110002623"/>
      <w:bookmarkStart w:id="17" w:name="_Toc110943565"/>
      <w:bookmarkStart w:id="18" w:name="_Toc139641584"/>
      <w:r>
        <w:t>Fiche Signalétique</w:t>
      </w:r>
      <w:bookmarkEnd w:id="16"/>
      <w:bookmarkEnd w:id="17"/>
      <w:bookmarkEnd w:id="18"/>
    </w:p>
    <w:p w:rsidR="0009331A" w:rsidRPr="00FD2F97" w:rsidRDefault="0009331A" w:rsidP="0009331A">
      <w:pPr>
        <w:pStyle w:val="Titre1"/>
        <w:numPr>
          <w:ilvl w:val="0"/>
          <w:numId w:val="1"/>
        </w:numPr>
      </w:pPr>
      <w:bookmarkStart w:id="19" w:name="_Toc139641585"/>
      <w:r>
        <w:t>Copie Lettre commande enregistré</w:t>
      </w:r>
      <w:r w:rsidR="00C14F2B">
        <w:t>e</w:t>
      </w:r>
      <w:bookmarkEnd w:id="19"/>
    </w:p>
    <w:p w:rsidR="0009331A" w:rsidRDefault="0009331A" w:rsidP="0009331A">
      <w:pPr>
        <w:pStyle w:val="Titre1"/>
        <w:numPr>
          <w:ilvl w:val="0"/>
          <w:numId w:val="1"/>
        </w:numPr>
      </w:pPr>
      <w:bookmarkStart w:id="20" w:name="_Toc139641586"/>
      <w:r>
        <w:t>Ordre de service</w:t>
      </w:r>
      <w:bookmarkEnd w:id="20"/>
    </w:p>
    <w:p w:rsidR="0009331A" w:rsidRDefault="0009331A" w:rsidP="0009331A">
      <w:pPr>
        <w:pStyle w:val="Titre1"/>
        <w:numPr>
          <w:ilvl w:val="0"/>
          <w:numId w:val="1"/>
        </w:numPr>
      </w:pPr>
      <w:bookmarkStart w:id="21" w:name="_Toc139641587"/>
      <w:r>
        <w:t>Caution définitive</w:t>
      </w:r>
      <w:bookmarkEnd w:id="21"/>
    </w:p>
    <w:p w:rsidR="0009331A" w:rsidRPr="0009331A" w:rsidRDefault="0009331A" w:rsidP="0009331A"/>
    <w:sectPr w:rsidR="0009331A" w:rsidRPr="00093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48" w:rsidRDefault="00E62548" w:rsidP="0009331A">
      <w:pPr>
        <w:spacing w:after="0" w:line="240" w:lineRule="auto"/>
      </w:pPr>
      <w:r>
        <w:separator/>
      </w:r>
    </w:p>
  </w:endnote>
  <w:endnote w:type="continuationSeparator" w:id="0">
    <w:p w:rsidR="00E62548" w:rsidRDefault="00E62548" w:rsidP="0009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635036"/>
      <w:docPartObj>
        <w:docPartGallery w:val="Page Numbers (Bottom of Page)"/>
        <w:docPartUnique/>
      </w:docPartObj>
    </w:sdtPr>
    <w:sdtEndPr/>
    <w:sdtContent>
      <w:p w:rsidR="004F676B" w:rsidRDefault="004F676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834ED16" wp14:editId="11783D85">
                  <wp:simplePos x="0" y="0"/>
                  <wp:positionH relativeFrom="rightMargin">
                    <wp:posOffset>12134</wp:posOffset>
                  </wp:positionH>
                  <wp:positionV relativeFrom="bottomMargin">
                    <wp:posOffset>68356</wp:posOffset>
                  </wp:positionV>
                  <wp:extent cx="368300" cy="370703"/>
                  <wp:effectExtent l="0" t="0" r="12700" b="10795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7070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76B" w:rsidRDefault="004F676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F3B48" w:rsidRPr="00EF3B48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34ED1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31" type="#_x0000_t65" style="position:absolute;margin-left:.95pt;margin-top:5.4pt;width:29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" o:allowincell="f" adj="14135" strokecolor="gray" strokeweight=".25pt">
                  <v:textbox>
                    <w:txbxContent>
                      <w:p w:rsidR="004F676B" w:rsidRDefault="004F676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F3B48" w:rsidRPr="00EF3B48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48" w:rsidRDefault="00E62548" w:rsidP="0009331A">
      <w:pPr>
        <w:spacing w:after="0" w:line="240" w:lineRule="auto"/>
      </w:pPr>
      <w:r>
        <w:separator/>
      </w:r>
    </w:p>
  </w:footnote>
  <w:footnote w:type="continuationSeparator" w:id="0">
    <w:p w:rsidR="00E62548" w:rsidRDefault="00E62548" w:rsidP="0009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26EC"/>
    <w:multiLevelType w:val="hybridMultilevel"/>
    <w:tmpl w:val="CCB49612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0D82"/>
    <w:multiLevelType w:val="hybridMultilevel"/>
    <w:tmpl w:val="A3DE2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35F2"/>
    <w:multiLevelType w:val="hybridMultilevel"/>
    <w:tmpl w:val="4840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6684"/>
    <w:multiLevelType w:val="hybridMultilevel"/>
    <w:tmpl w:val="5DCA987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340571"/>
    <w:multiLevelType w:val="hybridMultilevel"/>
    <w:tmpl w:val="D130C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C6195"/>
    <w:multiLevelType w:val="hybridMultilevel"/>
    <w:tmpl w:val="9E081C8A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85EC4"/>
    <w:multiLevelType w:val="hybridMultilevel"/>
    <w:tmpl w:val="9AE6F0B0"/>
    <w:lvl w:ilvl="0" w:tplc="CBF874D6">
      <w:start w:val="3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B16127"/>
    <w:multiLevelType w:val="hybridMultilevel"/>
    <w:tmpl w:val="4A48FFB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46BA3"/>
    <w:multiLevelType w:val="hybridMultilevel"/>
    <w:tmpl w:val="178C9D62"/>
    <w:lvl w:ilvl="0" w:tplc="73A01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22E56"/>
    <w:multiLevelType w:val="hybridMultilevel"/>
    <w:tmpl w:val="9C6A16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972E3"/>
    <w:multiLevelType w:val="hybridMultilevel"/>
    <w:tmpl w:val="8C36876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A5164"/>
    <w:multiLevelType w:val="hybridMultilevel"/>
    <w:tmpl w:val="FDC033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D38CF"/>
    <w:multiLevelType w:val="hybridMultilevel"/>
    <w:tmpl w:val="4C1EA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72329"/>
    <w:multiLevelType w:val="hybridMultilevel"/>
    <w:tmpl w:val="61C43B00"/>
    <w:lvl w:ilvl="0" w:tplc="5EC4EBF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6CF53F1C"/>
    <w:multiLevelType w:val="hybridMultilevel"/>
    <w:tmpl w:val="4A48FF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E6C04"/>
    <w:multiLevelType w:val="hybridMultilevel"/>
    <w:tmpl w:val="529802F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D5876"/>
    <w:multiLevelType w:val="hybridMultilevel"/>
    <w:tmpl w:val="3F806B6C"/>
    <w:lvl w:ilvl="0" w:tplc="CBF874D6">
      <w:start w:val="3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F0A5E"/>
    <w:multiLevelType w:val="hybridMultilevel"/>
    <w:tmpl w:val="B3E27F26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329A7"/>
    <w:multiLevelType w:val="hybridMultilevel"/>
    <w:tmpl w:val="BACE1B8E"/>
    <w:lvl w:ilvl="0" w:tplc="25BADA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8"/>
  </w:num>
  <w:num w:numId="5">
    <w:abstractNumId w:val="19"/>
  </w:num>
  <w:num w:numId="6">
    <w:abstractNumId w:val="3"/>
  </w:num>
  <w:num w:numId="7">
    <w:abstractNumId w:val="18"/>
  </w:num>
  <w:num w:numId="8">
    <w:abstractNumId w:val="2"/>
  </w:num>
  <w:num w:numId="9">
    <w:abstractNumId w:val="13"/>
  </w:num>
  <w:num w:numId="10">
    <w:abstractNumId w:val="5"/>
  </w:num>
  <w:num w:numId="11">
    <w:abstractNumId w:val="17"/>
  </w:num>
  <w:num w:numId="12">
    <w:abstractNumId w:val="14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6"/>
  </w:num>
  <w:num w:numId="18">
    <w:abstractNumId w:val="0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79"/>
    <w:rsid w:val="0001161A"/>
    <w:rsid w:val="000123D4"/>
    <w:rsid w:val="000141E3"/>
    <w:rsid w:val="00016FD7"/>
    <w:rsid w:val="000254EA"/>
    <w:rsid w:val="0004321D"/>
    <w:rsid w:val="00046D26"/>
    <w:rsid w:val="00047711"/>
    <w:rsid w:val="00065543"/>
    <w:rsid w:val="0009331A"/>
    <w:rsid w:val="00094C0A"/>
    <w:rsid w:val="000A00E7"/>
    <w:rsid w:val="000A6BCB"/>
    <w:rsid w:val="000B1324"/>
    <w:rsid w:val="000B48D0"/>
    <w:rsid w:val="000B563C"/>
    <w:rsid w:val="000C495E"/>
    <w:rsid w:val="000D593A"/>
    <w:rsid w:val="000F565C"/>
    <w:rsid w:val="000F5AAB"/>
    <w:rsid w:val="000F5D06"/>
    <w:rsid w:val="000F6F9C"/>
    <w:rsid w:val="000F7531"/>
    <w:rsid w:val="00102C31"/>
    <w:rsid w:val="00110B4F"/>
    <w:rsid w:val="00112CAD"/>
    <w:rsid w:val="00114DF1"/>
    <w:rsid w:val="00115314"/>
    <w:rsid w:val="00116457"/>
    <w:rsid w:val="00122BFE"/>
    <w:rsid w:val="00127DE0"/>
    <w:rsid w:val="001303D1"/>
    <w:rsid w:val="00133601"/>
    <w:rsid w:val="0014248D"/>
    <w:rsid w:val="00142834"/>
    <w:rsid w:val="00145017"/>
    <w:rsid w:val="0014585B"/>
    <w:rsid w:val="00145989"/>
    <w:rsid w:val="00146E7B"/>
    <w:rsid w:val="00147517"/>
    <w:rsid w:val="00154DBF"/>
    <w:rsid w:val="00154F39"/>
    <w:rsid w:val="00173C44"/>
    <w:rsid w:val="00176110"/>
    <w:rsid w:val="001763E0"/>
    <w:rsid w:val="00177BF3"/>
    <w:rsid w:val="0018021C"/>
    <w:rsid w:val="00183CAD"/>
    <w:rsid w:val="00194FB1"/>
    <w:rsid w:val="001D6424"/>
    <w:rsid w:val="001D6C07"/>
    <w:rsid w:val="001F642A"/>
    <w:rsid w:val="002000FC"/>
    <w:rsid w:val="00202D50"/>
    <w:rsid w:val="00202E78"/>
    <w:rsid w:val="00206838"/>
    <w:rsid w:val="00210039"/>
    <w:rsid w:val="0021359E"/>
    <w:rsid w:val="002462C2"/>
    <w:rsid w:val="00252D63"/>
    <w:rsid w:val="002577ED"/>
    <w:rsid w:val="00261DE3"/>
    <w:rsid w:val="00264B41"/>
    <w:rsid w:val="00266EAF"/>
    <w:rsid w:val="002728DF"/>
    <w:rsid w:val="0029192E"/>
    <w:rsid w:val="00292CC9"/>
    <w:rsid w:val="0029653F"/>
    <w:rsid w:val="002A751B"/>
    <w:rsid w:val="002B1C28"/>
    <w:rsid w:val="002C38D0"/>
    <w:rsid w:val="002D00C0"/>
    <w:rsid w:val="002D0C74"/>
    <w:rsid w:val="002D1279"/>
    <w:rsid w:val="002D2747"/>
    <w:rsid w:val="002D73CF"/>
    <w:rsid w:val="002D7B79"/>
    <w:rsid w:val="002E662D"/>
    <w:rsid w:val="002F2EDC"/>
    <w:rsid w:val="002F5432"/>
    <w:rsid w:val="002F739A"/>
    <w:rsid w:val="00311E84"/>
    <w:rsid w:val="003153D7"/>
    <w:rsid w:val="003157B8"/>
    <w:rsid w:val="003162DD"/>
    <w:rsid w:val="00320DA6"/>
    <w:rsid w:val="0034359F"/>
    <w:rsid w:val="00343A63"/>
    <w:rsid w:val="003454B1"/>
    <w:rsid w:val="00352507"/>
    <w:rsid w:val="00361C01"/>
    <w:rsid w:val="003653D7"/>
    <w:rsid w:val="003902CD"/>
    <w:rsid w:val="00396A1D"/>
    <w:rsid w:val="003B586A"/>
    <w:rsid w:val="003B6F5B"/>
    <w:rsid w:val="003B756D"/>
    <w:rsid w:val="003D1277"/>
    <w:rsid w:val="003D5EAA"/>
    <w:rsid w:val="003F11E0"/>
    <w:rsid w:val="00417601"/>
    <w:rsid w:val="00437A5C"/>
    <w:rsid w:val="004400AA"/>
    <w:rsid w:val="004451E7"/>
    <w:rsid w:val="004536E9"/>
    <w:rsid w:val="00454A45"/>
    <w:rsid w:val="0045600D"/>
    <w:rsid w:val="00473AC2"/>
    <w:rsid w:val="0048085A"/>
    <w:rsid w:val="0048178C"/>
    <w:rsid w:val="0048665F"/>
    <w:rsid w:val="00494C4A"/>
    <w:rsid w:val="004C117C"/>
    <w:rsid w:val="004C78B9"/>
    <w:rsid w:val="004D61FA"/>
    <w:rsid w:val="004D7A62"/>
    <w:rsid w:val="004E04B4"/>
    <w:rsid w:val="004E0F17"/>
    <w:rsid w:val="004F296D"/>
    <w:rsid w:val="004F2B39"/>
    <w:rsid w:val="004F351C"/>
    <w:rsid w:val="004F676B"/>
    <w:rsid w:val="00510650"/>
    <w:rsid w:val="00513975"/>
    <w:rsid w:val="00517BFF"/>
    <w:rsid w:val="00520AA4"/>
    <w:rsid w:val="005242D4"/>
    <w:rsid w:val="005243C5"/>
    <w:rsid w:val="00524E6F"/>
    <w:rsid w:val="005251A1"/>
    <w:rsid w:val="00525E01"/>
    <w:rsid w:val="00530D3B"/>
    <w:rsid w:val="00530E15"/>
    <w:rsid w:val="00541C8E"/>
    <w:rsid w:val="005449AD"/>
    <w:rsid w:val="0055643E"/>
    <w:rsid w:val="00561F12"/>
    <w:rsid w:val="005728C7"/>
    <w:rsid w:val="00584B1E"/>
    <w:rsid w:val="0059365A"/>
    <w:rsid w:val="00593977"/>
    <w:rsid w:val="00597B8B"/>
    <w:rsid w:val="005A18C6"/>
    <w:rsid w:val="005A644D"/>
    <w:rsid w:val="005B2DA8"/>
    <w:rsid w:val="005B2E58"/>
    <w:rsid w:val="005B6736"/>
    <w:rsid w:val="005C7061"/>
    <w:rsid w:val="005D79A4"/>
    <w:rsid w:val="005F1F5A"/>
    <w:rsid w:val="005F4F90"/>
    <w:rsid w:val="005F7272"/>
    <w:rsid w:val="00605E2D"/>
    <w:rsid w:val="00606CCA"/>
    <w:rsid w:val="00610245"/>
    <w:rsid w:val="006214FA"/>
    <w:rsid w:val="00624ADC"/>
    <w:rsid w:val="00625AF1"/>
    <w:rsid w:val="00633580"/>
    <w:rsid w:val="00636F94"/>
    <w:rsid w:val="00640B2E"/>
    <w:rsid w:val="00665B08"/>
    <w:rsid w:val="00666BA1"/>
    <w:rsid w:val="0067319F"/>
    <w:rsid w:val="0067770F"/>
    <w:rsid w:val="00681A26"/>
    <w:rsid w:val="00690DC3"/>
    <w:rsid w:val="00691A6D"/>
    <w:rsid w:val="00695B1B"/>
    <w:rsid w:val="006A621B"/>
    <w:rsid w:val="006B1014"/>
    <w:rsid w:val="006B7EC1"/>
    <w:rsid w:val="006C0E5D"/>
    <w:rsid w:val="006C3CD2"/>
    <w:rsid w:val="006C62A4"/>
    <w:rsid w:val="006D31FB"/>
    <w:rsid w:val="006D3DD3"/>
    <w:rsid w:val="006E3AC9"/>
    <w:rsid w:val="006F1FFB"/>
    <w:rsid w:val="006F49E9"/>
    <w:rsid w:val="007019F4"/>
    <w:rsid w:val="00717C22"/>
    <w:rsid w:val="007248C0"/>
    <w:rsid w:val="0073195B"/>
    <w:rsid w:val="00736805"/>
    <w:rsid w:val="007560A0"/>
    <w:rsid w:val="007571C0"/>
    <w:rsid w:val="0076458C"/>
    <w:rsid w:val="007828C2"/>
    <w:rsid w:val="00792FA6"/>
    <w:rsid w:val="007A04F1"/>
    <w:rsid w:val="007A1BAC"/>
    <w:rsid w:val="007B20B8"/>
    <w:rsid w:val="007C16A2"/>
    <w:rsid w:val="007D7571"/>
    <w:rsid w:val="007E3541"/>
    <w:rsid w:val="007E4B0A"/>
    <w:rsid w:val="007F0B5F"/>
    <w:rsid w:val="007F0C1F"/>
    <w:rsid w:val="007F1768"/>
    <w:rsid w:val="007F297E"/>
    <w:rsid w:val="007F2FD7"/>
    <w:rsid w:val="00806071"/>
    <w:rsid w:val="0080746D"/>
    <w:rsid w:val="00810001"/>
    <w:rsid w:val="00815634"/>
    <w:rsid w:val="008427B2"/>
    <w:rsid w:val="008530F9"/>
    <w:rsid w:val="0085622E"/>
    <w:rsid w:val="00856721"/>
    <w:rsid w:val="00856F2A"/>
    <w:rsid w:val="00857941"/>
    <w:rsid w:val="00870464"/>
    <w:rsid w:val="00873460"/>
    <w:rsid w:val="00880486"/>
    <w:rsid w:val="008822E1"/>
    <w:rsid w:val="008824CB"/>
    <w:rsid w:val="00885AC8"/>
    <w:rsid w:val="00886879"/>
    <w:rsid w:val="008901F3"/>
    <w:rsid w:val="00892FB1"/>
    <w:rsid w:val="008A13A4"/>
    <w:rsid w:val="008A6899"/>
    <w:rsid w:val="008B2E6A"/>
    <w:rsid w:val="008B3713"/>
    <w:rsid w:val="008B4AA5"/>
    <w:rsid w:val="008B7967"/>
    <w:rsid w:val="008C0C8E"/>
    <w:rsid w:val="008D3E5E"/>
    <w:rsid w:val="008D7CEE"/>
    <w:rsid w:val="008E37DE"/>
    <w:rsid w:val="008E6AD2"/>
    <w:rsid w:val="008F4C69"/>
    <w:rsid w:val="00900E71"/>
    <w:rsid w:val="00904B6A"/>
    <w:rsid w:val="009074E2"/>
    <w:rsid w:val="00910398"/>
    <w:rsid w:val="00915334"/>
    <w:rsid w:val="009257E3"/>
    <w:rsid w:val="00930CAD"/>
    <w:rsid w:val="00931E05"/>
    <w:rsid w:val="0093279E"/>
    <w:rsid w:val="00934300"/>
    <w:rsid w:val="00935614"/>
    <w:rsid w:val="00941CE7"/>
    <w:rsid w:val="0094220A"/>
    <w:rsid w:val="00967B1B"/>
    <w:rsid w:val="009740C4"/>
    <w:rsid w:val="00977BA3"/>
    <w:rsid w:val="00983399"/>
    <w:rsid w:val="009846C3"/>
    <w:rsid w:val="00991E99"/>
    <w:rsid w:val="0099305E"/>
    <w:rsid w:val="00993ABE"/>
    <w:rsid w:val="00993C6C"/>
    <w:rsid w:val="009A246A"/>
    <w:rsid w:val="009A44B4"/>
    <w:rsid w:val="009A698A"/>
    <w:rsid w:val="009B29F6"/>
    <w:rsid w:val="009C688F"/>
    <w:rsid w:val="009C7CB6"/>
    <w:rsid w:val="009D6FF2"/>
    <w:rsid w:val="009F1AC2"/>
    <w:rsid w:val="009F6A17"/>
    <w:rsid w:val="00A00077"/>
    <w:rsid w:val="00A03EA9"/>
    <w:rsid w:val="00A062D5"/>
    <w:rsid w:val="00A15AC9"/>
    <w:rsid w:val="00A17A85"/>
    <w:rsid w:val="00A17E6D"/>
    <w:rsid w:val="00A20BAE"/>
    <w:rsid w:val="00A22067"/>
    <w:rsid w:val="00A309FF"/>
    <w:rsid w:val="00A3252D"/>
    <w:rsid w:val="00A32B78"/>
    <w:rsid w:val="00A34647"/>
    <w:rsid w:val="00A37154"/>
    <w:rsid w:val="00A448BF"/>
    <w:rsid w:val="00A44C90"/>
    <w:rsid w:val="00A45967"/>
    <w:rsid w:val="00A4786B"/>
    <w:rsid w:val="00A51FE1"/>
    <w:rsid w:val="00A61E88"/>
    <w:rsid w:val="00A63DC4"/>
    <w:rsid w:val="00A73562"/>
    <w:rsid w:val="00A767BE"/>
    <w:rsid w:val="00A81DB9"/>
    <w:rsid w:val="00A821BB"/>
    <w:rsid w:val="00A93A0A"/>
    <w:rsid w:val="00A942E2"/>
    <w:rsid w:val="00A95793"/>
    <w:rsid w:val="00AA02AA"/>
    <w:rsid w:val="00AA1343"/>
    <w:rsid w:val="00AA4EC3"/>
    <w:rsid w:val="00AA6492"/>
    <w:rsid w:val="00AC3EBE"/>
    <w:rsid w:val="00AC4EFA"/>
    <w:rsid w:val="00AD444A"/>
    <w:rsid w:val="00AD7E34"/>
    <w:rsid w:val="00AE228C"/>
    <w:rsid w:val="00AF183C"/>
    <w:rsid w:val="00AF4BC4"/>
    <w:rsid w:val="00AF6DFD"/>
    <w:rsid w:val="00B1295F"/>
    <w:rsid w:val="00B2565E"/>
    <w:rsid w:val="00B27B27"/>
    <w:rsid w:val="00B3539B"/>
    <w:rsid w:val="00B426DD"/>
    <w:rsid w:val="00B42B82"/>
    <w:rsid w:val="00B458AD"/>
    <w:rsid w:val="00B50EE1"/>
    <w:rsid w:val="00B707DF"/>
    <w:rsid w:val="00B74BB7"/>
    <w:rsid w:val="00B753F1"/>
    <w:rsid w:val="00B81C97"/>
    <w:rsid w:val="00B8500A"/>
    <w:rsid w:val="00B90DE3"/>
    <w:rsid w:val="00B9577A"/>
    <w:rsid w:val="00BA1D3C"/>
    <w:rsid w:val="00BA34F4"/>
    <w:rsid w:val="00BC4744"/>
    <w:rsid w:val="00BC675D"/>
    <w:rsid w:val="00BD0CF3"/>
    <w:rsid w:val="00BE1DC5"/>
    <w:rsid w:val="00BE735A"/>
    <w:rsid w:val="00BF671F"/>
    <w:rsid w:val="00C06C5A"/>
    <w:rsid w:val="00C14F2B"/>
    <w:rsid w:val="00C23FF8"/>
    <w:rsid w:val="00C24183"/>
    <w:rsid w:val="00C32997"/>
    <w:rsid w:val="00C40BF8"/>
    <w:rsid w:val="00C46BD3"/>
    <w:rsid w:val="00C475A2"/>
    <w:rsid w:val="00C53219"/>
    <w:rsid w:val="00C53DB9"/>
    <w:rsid w:val="00C556D7"/>
    <w:rsid w:val="00C63BF7"/>
    <w:rsid w:val="00C65FD3"/>
    <w:rsid w:val="00C72905"/>
    <w:rsid w:val="00C739B5"/>
    <w:rsid w:val="00C76A19"/>
    <w:rsid w:val="00C80483"/>
    <w:rsid w:val="00C829B3"/>
    <w:rsid w:val="00CA2292"/>
    <w:rsid w:val="00CB1D94"/>
    <w:rsid w:val="00CB2E6E"/>
    <w:rsid w:val="00CB787B"/>
    <w:rsid w:val="00CC3238"/>
    <w:rsid w:val="00CC66D6"/>
    <w:rsid w:val="00CC7368"/>
    <w:rsid w:val="00CC79AB"/>
    <w:rsid w:val="00CD4E2A"/>
    <w:rsid w:val="00CE484C"/>
    <w:rsid w:val="00CF18F7"/>
    <w:rsid w:val="00CF2F72"/>
    <w:rsid w:val="00D02DE7"/>
    <w:rsid w:val="00D1346B"/>
    <w:rsid w:val="00D15659"/>
    <w:rsid w:val="00D16898"/>
    <w:rsid w:val="00D20D9F"/>
    <w:rsid w:val="00D23EF7"/>
    <w:rsid w:val="00D260C0"/>
    <w:rsid w:val="00D2637F"/>
    <w:rsid w:val="00D269C0"/>
    <w:rsid w:val="00D275B2"/>
    <w:rsid w:val="00D46220"/>
    <w:rsid w:val="00D50B31"/>
    <w:rsid w:val="00D53405"/>
    <w:rsid w:val="00D53DC6"/>
    <w:rsid w:val="00D55BD6"/>
    <w:rsid w:val="00D5791A"/>
    <w:rsid w:val="00D6218B"/>
    <w:rsid w:val="00D63633"/>
    <w:rsid w:val="00D63BD0"/>
    <w:rsid w:val="00D65279"/>
    <w:rsid w:val="00D667C6"/>
    <w:rsid w:val="00D70493"/>
    <w:rsid w:val="00D71A7F"/>
    <w:rsid w:val="00D727F9"/>
    <w:rsid w:val="00D72A7B"/>
    <w:rsid w:val="00D81395"/>
    <w:rsid w:val="00D96DEE"/>
    <w:rsid w:val="00D975E4"/>
    <w:rsid w:val="00DA0FAE"/>
    <w:rsid w:val="00DA243B"/>
    <w:rsid w:val="00DA3D5A"/>
    <w:rsid w:val="00DB3DDF"/>
    <w:rsid w:val="00DB432A"/>
    <w:rsid w:val="00DB6271"/>
    <w:rsid w:val="00DB6AEF"/>
    <w:rsid w:val="00DC39AE"/>
    <w:rsid w:val="00DE51FD"/>
    <w:rsid w:val="00DF1C76"/>
    <w:rsid w:val="00E0457E"/>
    <w:rsid w:val="00E15C80"/>
    <w:rsid w:val="00E274D3"/>
    <w:rsid w:val="00E32BC0"/>
    <w:rsid w:val="00E34A01"/>
    <w:rsid w:val="00E350FA"/>
    <w:rsid w:val="00E36201"/>
    <w:rsid w:val="00E41DDD"/>
    <w:rsid w:val="00E43FDA"/>
    <w:rsid w:val="00E468C3"/>
    <w:rsid w:val="00E62548"/>
    <w:rsid w:val="00E66DD5"/>
    <w:rsid w:val="00E85AC5"/>
    <w:rsid w:val="00E85F21"/>
    <w:rsid w:val="00E907E9"/>
    <w:rsid w:val="00E92DA5"/>
    <w:rsid w:val="00E95CE0"/>
    <w:rsid w:val="00EA021F"/>
    <w:rsid w:val="00EA158C"/>
    <w:rsid w:val="00EA190E"/>
    <w:rsid w:val="00EA3CB1"/>
    <w:rsid w:val="00EA4222"/>
    <w:rsid w:val="00EA43E5"/>
    <w:rsid w:val="00EA65E7"/>
    <w:rsid w:val="00EC2DEC"/>
    <w:rsid w:val="00EC4A34"/>
    <w:rsid w:val="00ED2A0A"/>
    <w:rsid w:val="00ED5857"/>
    <w:rsid w:val="00ED7918"/>
    <w:rsid w:val="00EE4649"/>
    <w:rsid w:val="00EF3B48"/>
    <w:rsid w:val="00EF6F77"/>
    <w:rsid w:val="00F02955"/>
    <w:rsid w:val="00F11B23"/>
    <w:rsid w:val="00F172CD"/>
    <w:rsid w:val="00F302B4"/>
    <w:rsid w:val="00F3495E"/>
    <w:rsid w:val="00F35F34"/>
    <w:rsid w:val="00F44424"/>
    <w:rsid w:val="00F67E7D"/>
    <w:rsid w:val="00F7071F"/>
    <w:rsid w:val="00F7692B"/>
    <w:rsid w:val="00F774D5"/>
    <w:rsid w:val="00F80773"/>
    <w:rsid w:val="00F86E2E"/>
    <w:rsid w:val="00FA2789"/>
    <w:rsid w:val="00FB3FF4"/>
    <w:rsid w:val="00FB5296"/>
    <w:rsid w:val="00FB5317"/>
    <w:rsid w:val="00FC08DC"/>
    <w:rsid w:val="00FC1290"/>
    <w:rsid w:val="00FC6D72"/>
    <w:rsid w:val="00FD087C"/>
    <w:rsid w:val="00FE077E"/>
    <w:rsid w:val="00FE0EEA"/>
    <w:rsid w:val="00FE1A62"/>
    <w:rsid w:val="00FE23B4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2E4F5"/>
  <w15:chartTrackingRefBased/>
  <w15:docId w15:val="{E8EAE5EB-15F7-43A1-B1BB-CF532D66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18"/>
  </w:style>
  <w:style w:type="paragraph" w:styleId="Titre1">
    <w:name w:val="heading 1"/>
    <w:basedOn w:val="Normal"/>
    <w:next w:val="Normal"/>
    <w:link w:val="Titre1Car"/>
    <w:uiPriority w:val="9"/>
    <w:qFormat/>
    <w:rsid w:val="00093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68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687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1A"/>
  </w:style>
  <w:style w:type="paragraph" w:styleId="Pieddepage">
    <w:name w:val="footer"/>
    <w:basedOn w:val="Normal"/>
    <w:link w:val="PieddepageCar"/>
    <w:uiPriority w:val="99"/>
    <w:unhideWhenUsed/>
    <w:rsid w:val="00093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1A"/>
  </w:style>
  <w:style w:type="character" w:customStyle="1" w:styleId="Titre1Car">
    <w:name w:val="Titre 1 Car"/>
    <w:basedOn w:val="Policepardfaut"/>
    <w:link w:val="Titre1"/>
    <w:uiPriority w:val="9"/>
    <w:rsid w:val="00093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3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"/>
    <w:basedOn w:val="Normal"/>
    <w:link w:val="ParagraphedelisteCar"/>
    <w:uiPriority w:val="34"/>
    <w:qFormat/>
    <w:rsid w:val="0009331A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"/>
    <w:link w:val="Paragraphedeliste"/>
    <w:uiPriority w:val="34"/>
    <w:locked/>
    <w:rsid w:val="0009331A"/>
  </w:style>
  <w:style w:type="paragraph" w:styleId="En-ttedetabledesmatires">
    <w:name w:val="TOC Heading"/>
    <w:basedOn w:val="Titre1"/>
    <w:next w:val="Normal"/>
    <w:uiPriority w:val="39"/>
    <w:unhideWhenUsed/>
    <w:qFormat/>
    <w:rsid w:val="0009331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933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9331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9331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9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14</Pages>
  <Words>2358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464</cp:revision>
  <cp:lastPrinted>2022-12-05T17:43:00Z</cp:lastPrinted>
  <dcterms:created xsi:type="dcterms:W3CDTF">2022-11-17T17:59:00Z</dcterms:created>
  <dcterms:modified xsi:type="dcterms:W3CDTF">2023-07-10T14:29:00Z</dcterms:modified>
</cp:coreProperties>
</file>