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5E92" w14:textId="7969F9FF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  <w:bookmarkStart w:id="0" w:name="_Hlk116064052"/>
    </w:p>
    <w:p w14:paraId="71A8B1C1" w14:textId="77777777" w:rsidR="000661DD" w:rsidRP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127910E9" w14:textId="4C42DD16" w:rsidR="000661DD" w:rsidRP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6"/>
          <w:szCs w:val="16"/>
        </w:rPr>
      </w:pPr>
      <w:r w:rsidRPr="000661DD">
        <w:rPr>
          <w:sz w:val="18"/>
          <w:szCs w:val="18"/>
        </w:rPr>
        <w:t xml:space="preserve">N° NIU de </w:t>
      </w:r>
      <w:r w:rsidRPr="000661DD">
        <w:rPr>
          <w:sz w:val="16"/>
          <w:szCs w:val="16"/>
        </w:rPr>
        <w:t xml:space="preserve">l’expert :                                                                                                                                           Yaoundé, le </w:t>
      </w:r>
      <w:r>
        <w:rPr>
          <w:sz w:val="16"/>
          <w:szCs w:val="16"/>
        </w:rPr>
        <w:t>18</w:t>
      </w:r>
      <w:r w:rsidRPr="000661DD">
        <w:rPr>
          <w:sz w:val="16"/>
          <w:szCs w:val="16"/>
        </w:rPr>
        <w:t>/</w:t>
      </w:r>
      <w:r>
        <w:rPr>
          <w:sz w:val="16"/>
          <w:szCs w:val="16"/>
        </w:rPr>
        <w:t>09</w:t>
      </w:r>
      <w:r w:rsidRPr="000661DD">
        <w:rPr>
          <w:sz w:val="16"/>
          <w:szCs w:val="16"/>
        </w:rPr>
        <w:t xml:space="preserve">/2022                                                                         </w:t>
      </w:r>
    </w:p>
    <w:p w14:paraId="498A7683" w14:textId="4CE7F8A7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Nom et prénom : </w:t>
      </w:r>
      <w:r w:rsidR="00B020A5">
        <w:rPr>
          <w:rFonts w:ascii="Century" w:eastAsia="Calibri" w:hAnsi="Century" w:cs="Times New Roman"/>
          <w:sz w:val="16"/>
          <w:szCs w:val="16"/>
        </w:rPr>
        <w:t>NGAMANI MARC LIONEL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                                    </w:t>
      </w:r>
    </w:p>
    <w:p w14:paraId="5FF15E73" w14:textId="5426473D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bookmarkStart w:id="1" w:name="_Hlk116066802"/>
      <w:r w:rsidRPr="000661DD">
        <w:rPr>
          <w:rFonts w:ascii="Century" w:eastAsia="Calibri" w:hAnsi="Century" w:cs="Times New Roman"/>
          <w:sz w:val="16"/>
          <w:szCs w:val="16"/>
        </w:rPr>
        <w:t xml:space="preserve">CNI : </w:t>
      </w:r>
      <w:r w:rsidR="00B020A5">
        <w:rPr>
          <w:rFonts w:ascii="Century" w:eastAsia="Calibri" w:hAnsi="Century" w:cs="Times New Roman"/>
          <w:sz w:val="16"/>
          <w:szCs w:val="16"/>
        </w:rPr>
        <w:t>CE6905915J00XW5ZJ1</w:t>
      </w:r>
    </w:p>
    <w:p w14:paraId="49C139F8" w14:textId="6870A84F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Tel : </w:t>
      </w:r>
      <w:r w:rsidR="00B020A5">
        <w:rPr>
          <w:rFonts w:ascii="Century" w:eastAsia="Calibri" w:hAnsi="Century" w:cs="Times New Roman"/>
          <w:sz w:val="16"/>
          <w:szCs w:val="16"/>
        </w:rPr>
        <w:t>655 61 70 23</w:t>
      </w:r>
    </w:p>
    <w:p w14:paraId="14D9B0EB" w14:textId="5CFFDFDC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>Contrat N° :</w:t>
      </w:r>
      <w:r w:rsidR="00B020A5">
        <w:rPr>
          <w:rFonts w:ascii="Century" w:eastAsia="Calibri" w:hAnsi="Century" w:cs="Times New Roman"/>
          <w:sz w:val="16"/>
          <w:szCs w:val="16"/>
        </w:rPr>
        <w:t>13</w:t>
      </w:r>
    </w:p>
    <w:bookmarkEnd w:id="1"/>
    <w:p w14:paraId="7E64E855" w14:textId="0E787771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  <w:u w:val="single"/>
        </w:rPr>
      </w:pPr>
      <w:r w:rsidRPr="000661DD">
        <w:rPr>
          <w:rFonts w:ascii="Century" w:eastAsia="Calibri" w:hAnsi="Century" w:cs="Times New Roman"/>
          <w:b/>
          <w:bCs/>
          <w:sz w:val="16"/>
          <w:szCs w:val="16"/>
        </w:rPr>
        <w:t>Objet contrat</w:t>
      </w:r>
      <w:r w:rsidRPr="000661DD">
        <w:rPr>
          <w:rFonts w:ascii="Century" w:eastAsia="Calibri" w:hAnsi="Century" w:cs="Times New Roman"/>
          <w:sz w:val="16"/>
          <w:szCs w:val="16"/>
        </w:rPr>
        <w:t> : RENFORCEMENT DES CAPACITES DES AUDITEURS EN SECURITE DES SYSTEMES D’INFORMATION, MINPOSTE</w:t>
      </w:r>
      <w:r w:rsidR="007C6573">
        <w:rPr>
          <w:rFonts w:ascii="Century" w:eastAsia="Calibri" w:hAnsi="Century" w:cs="Times New Roman"/>
          <w:sz w:val="16"/>
          <w:szCs w:val="16"/>
        </w:rPr>
        <w:t xml:space="preserve"> </w:t>
      </w:r>
      <w:r w:rsidR="00B020A5">
        <w:rPr>
          <w:rFonts w:ascii="Century" w:eastAsia="Calibri" w:hAnsi="Century" w:cs="Times New Roman"/>
          <w:sz w:val="16"/>
          <w:szCs w:val="16"/>
        </w:rPr>
        <w:t>IS0270001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.                                                             </w:t>
      </w:r>
    </w:p>
    <w:p w14:paraId="0031F13B" w14:textId="77777777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b/>
          <w:sz w:val="16"/>
          <w:szCs w:val="16"/>
        </w:rPr>
        <w:t xml:space="preserve">                                             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 </w:t>
      </w:r>
    </w:p>
    <w:p w14:paraId="17000ABA" w14:textId="7F814101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b/>
          <w:sz w:val="16"/>
          <w:szCs w:val="16"/>
          <w:u w:val="single"/>
        </w:rPr>
      </w:pPr>
      <w:r w:rsidRPr="000661DD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5DC9B" wp14:editId="28BC74B1">
                <wp:simplePos x="0" y="0"/>
                <wp:positionH relativeFrom="column">
                  <wp:posOffset>2938780</wp:posOffset>
                </wp:positionH>
                <wp:positionV relativeFrom="paragraph">
                  <wp:posOffset>10160</wp:posOffset>
                </wp:positionV>
                <wp:extent cx="3457575" cy="1143000"/>
                <wp:effectExtent l="0" t="0" r="0" b="0"/>
                <wp:wrapTight wrapText="bothSides">
                  <wp:wrapPolygon edited="0">
                    <wp:start x="238" y="1080"/>
                    <wp:lineTo x="238" y="20520"/>
                    <wp:lineTo x="21183" y="20520"/>
                    <wp:lineTo x="21183" y="1080"/>
                    <wp:lineTo x="238" y="108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981E261" w14:textId="77777777" w:rsidR="000661DD" w:rsidRPr="00E049AA" w:rsidRDefault="000661DD" w:rsidP="000661DD">
                            <w:pPr>
                              <w:spacing w:line="240" w:lineRule="auto"/>
                              <w:jc w:val="center"/>
                              <w:rPr>
                                <w:rFonts w:ascii="Century Gothic" w:eastAsia="Calibri" w:hAnsi="Century Gothic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E049AA">
                              <w:rPr>
                                <w:rFonts w:ascii="Century Gothic" w:eastAsia="Calibri" w:hAnsi="Century Gothic" w:cs="Tahoma"/>
                                <w:b/>
                                <w:sz w:val="28"/>
                                <w:szCs w:val="28"/>
                              </w:rPr>
                              <w:t xml:space="preserve">DOIT : KIAMA SA </w:t>
                            </w:r>
                          </w:p>
                          <w:p w14:paraId="46D66733" w14:textId="77777777" w:rsidR="000661DD" w:rsidRPr="00E049AA" w:rsidRDefault="000661DD" w:rsidP="000661D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Calibri" w:hAnsi="Century Gothic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E049AA">
                              <w:rPr>
                                <w:rFonts w:ascii="Century Gothic" w:eastAsia="Calibri" w:hAnsi="Century Gothic" w:cs="Tahoma"/>
                                <w:b/>
                                <w:sz w:val="18"/>
                                <w:szCs w:val="18"/>
                              </w:rPr>
                              <w:t>NIU :M031612491838P BP :15709</w:t>
                            </w:r>
                          </w:p>
                          <w:p w14:paraId="2A41DFB4" w14:textId="77777777" w:rsidR="000661DD" w:rsidRPr="00E049AA" w:rsidRDefault="000661DD" w:rsidP="000661DD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E049A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Tel : (237)222 209 043/697 812 515 /682 202 675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5DC9B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31.4pt;margin-top:.8pt;width:272.2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" filled="f" stroked="f">
                <v:textbox inset=",7.2pt,,7.2pt">
                  <w:txbxContent>
                    <w:p w14:paraId="3981E261" w14:textId="77777777" w:rsidR="000661DD" w:rsidRPr="00E049AA" w:rsidRDefault="000661DD" w:rsidP="000661DD">
                      <w:pPr>
                        <w:spacing w:line="240" w:lineRule="auto"/>
                        <w:jc w:val="center"/>
                        <w:rPr>
                          <w:rFonts w:ascii="Century Gothic" w:eastAsia="Calibri" w:hAnsi="Century Gothic" w:cs="Tahoma"/>
                          <w:b/>
                          <w:sz w:val="28"/>
                          <w:szCs w:val="28"/>
                        </w:rPr>
                      </w:pPr>
                      <w:r w:rsidRPr="00E049AA">
                        <w:rPr>
                          <w:rFonts w:ascii="Century Gothic" w:eastAsia="Calibri" w:hAnsi="Century Gothic" w:cs="Tahoma"/>
                          <w:b/>
                          <w:sz w:val="28"/>
                          <w:szCs w:val="28"/>
                        </w:rPr>
                        <w:t xml:space="preserve">DOIT : KIAMA SA </w:t>
                      </w:r>
                    </w:p>
                    <w:p w14:paraId="46D66733" w14:textId="77777777" w:rsidR="000661DD" w:rsidRPr="00E049AA" w:rsidRDefault="000661DD" w:rsidP="000661DD">
                      <w:pPr>
                        <w:spacing w:after="0" w:line="240" w:lineRule="auto"/>
                        <w:jc w:val="center"/>
                        <w:rPr>
                          <w:rFonts w:ascii="Century Gothic" w:eastAsia="Calibri" w:hAnsi="Century Gothic" w:cs="Tahoma"/>
                          <w:b/>
                          <w:sz w:val="18"/>
                          <w:szCs w:val="18"/>
                        </w:rPr>
                      </w:pPr>
                      <w:r w:rsidRPr="00E049AA">
                        <w:rPr>
                          <w:rFonts w:ascii="Century Gothic" w:eastAsia="Calibri" w:hAnsi="Century Gothic" w:cs="Tahoma"/>
                          <w:b/>
                          <w:sz w:val="18"/>
                          <w:szCs w:val="18"/>
                        </w:rPr>
                        <w:t>NIU :M031612491838P BP :15709</w:t>
                      </w:r>
                    </w:p>
                    <w:p w14:paraId="2A41DFB4" w14:textId="77777777" w:rsidR="000661DD" w:rsidRPr="00E049AA" w:rsidRDefault="000661DD" w:rsidP="000661DD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E049A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Tel : (237)222 209 043/697 812 515 /682 202 675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61DD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8B8FA" wp14:editId="3D1CFA94">
                <wp:simplePos x="0" y="0"/>
                <wp:positionH relativeFrom="column">
                  <wp:posOffset>2990850</wp:posOffset>
                </wp:positionH>
                <wp:positionV relativeFrom="paragraph">
                  <wp:posOffset>317500</wp:posOffset>
                </wp:positionV>
                <wp:extent cx="3486150" cy="45719"/>
                <wp:effectExtent l="0" t="0" r="19050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093A1B2" w14:textId="77777777" w:rsidR="000661DD" w:rsidRDefault="000661DD" w:rsidP="00066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B8FA" id="Zone de texte 5" o:spid="_x0000_s1027" type="#_x0000_t202" style="position:absolute;margin-left:235.5pt;margin-top:25pt;width:274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" fillcolor="window" strokecolor="window" strokeweight=".5pt">
                <v:textbox>
                  <w:txbxContent>
                    <w:p w14:paraId="5093A1B2" w14:textId="77777777" w:rsidR="000661DD" w:rsidRDefault="000661DD" w:rsidP="000661DD"/>
                  </w:txbxContent>
                </v:textbox>
              </v:shape>
            </w:pict>
          </mc:Fallback>
        </mc:AlternateConten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                                                      </w:t>
      </w:r>
      <w:r w:rsidRPr="000661DD">
        <w:rPr>
          <w:rFonts w:ascii="Century" w:eastAsia="Calibri" w:hAnsi="Century" w:cs="Times New Roman"/>
          <w:b/>
          <w:sz w:val="16"/>
          <w:szCs w:val="16"/>
          <w:u w:val="single"/>
        </w:rPr>
        <w:t>FACTURE N°01</w:t>
      </w:r>
      <w:r w:rsidR="00B020A5">
        <w:rPr>
          <w:rFonts w:ascii="Century" w:eastAsia="Calibri" w:hAnsi="Century" w:cs="Times New Roman"/>
          <w:b/>
          <w:sz w:val="16"/>
          <w:szCs w:val="16"/>
          <w:u w:val="single"/>
        </w:rPr>
        <w:t>8</w:t>
      </w:r>
      <w:r w:rsidRPr="000661DD">
        <w:rPr>
          <w:rFonts w:ascii="Century" w:eastAsia="Calibri" w:hAnsi="Century" w:cs="Times New Roman"/>
          <w:b/>
          <w:sz w:val="16"/>
          <w:szCs w:val="16"/>
          <w:u w:val="single"/>
        </w:rPr>
        <w:t xml:space="preserve"> </w:t>
      </w:r>
    </w:p>
    <w:p w14:paraId="77A82E13" w14:textId="2CB9F621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b/>
          <w:sz w:val="16"/>
          <w:szCs w:val="16"/>
          <w:u w:val="single"/>
        </w:rPr>
      </w:pPr>
      <w:r w:rsidRPr="000661DD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96233" wp14:editId="15B91BBE">
                <wp:simplePos x="0" y="0"/>
                <wp:positionH relativeFrom="column">
                  <wp:posOffset>2938780</wp:posOffset>
                </wp:positionH>
                <wp:positionV relativeFrom="paragraph">
                  <wp:posOffset>5080</wp:posOffset>
                </wp:positionV>
                <wp:extent cx="3457575" cy="866775"/>
                <wp:effectExtent l="0" t="0" r="0" b="0"/>
                <wp:wrapTight wrapText="bothSides">
                  <wp:wrapPolygon edited="0">
                    <wp:start x="238" y="1424"/>
                    <wp:lineTo x="238" y="19938"/>
                    <wp:lineTo x="21183" y="19938"/>
                    <wp:lineTo x="21183" y="1424"/>
                    <wp:lineTo x="238" y="1424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E85D1C9" w14:textId="77777777" w:rsidR="000661DD" w:rsidRPr="00A3235F" w:rsidRDefault="000661DD" w:rsidP="000661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96233" id="Zone de texte 8" o:spid="_x0000_s1028" type="#_x0000_t202" style="position:absolute;margin-left:231.4pt;margin-top:.4pt;width:272.2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" filled="f" stroked="f">
                <v:textbox inset=",7.2pt,,7.2pt">
                  <w:txbxContent>
                    <w:p w14:paraId="0E85D1C9" w14:textId="77777777" w:rsidR="000661DD" w:rsidRPr="00A3235F" w:rsidRDefault="000661DD" w:rsidP="000661DD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FC996E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6"/>
          <w:szCs w:val="16"/>
        </w:rPr>
      </w:pPr>
    </w:p>
    <w:p w14:paraId="3A96C6AF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6"/>
          <w:szCs w:val="16"/>
        </w:rPr>
      </w:pPr>
    </w:p>
    <w:p w14:paraId="45510A7B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6"/>
          <w:szCs w:val="16"/>
        </w:rPr>
      </w:pPr>
    </w:p>
    <w:p w14:paraId="510BE188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6"/>
          <w:szCs w:val="16"/>
        </w:rPr>
      </w:pPr>
    </w:p>
    <w:p w14:paraId="4FD7F7DF" w14:textId="77777777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 Gothic" w:eastAsia="Calibri" w:hAnsi="Century Gothic" w:cs="Tahoma"/>
          <w:b/>
          <w:sz w:val="16"/>
          <w:szCs w:val="16"/>
          <w:u w:val="single"/>
        </w:rPr>
        <w:t>OBJET ;</w:t>
      </w:r>
      <w:r w:rsidRPr="000661DD">
        <w:rPr>
          <w:rFonts w:ascii="Century Gothic" w:eastAsia="Calibri" w:hAnsi="Century Gothic" w:cs="Tahoma"/>
          <w:i/>
          <w:sz w:val="16"/>
          <w:szCs w:val="16"/>
        </w:rPr>
        <w:t> 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RENFORCEMENT DES CAPACITES DES AUDITEURS EN SECURITE DES SYSTEMES D’INFORMATION.          </w:t>
      </w:r>
      <w:r w:rsidRPr="000661DD">
        <w:rPr>
          <w:rFonts w:ascii="Century" w:eastAsia="Calibri" w:hAnsi="Century" w:cs="Times New Roman"/>
          <w:b/>
          <w:sz w:val="16"/>
          <w:szCs w:val="16"/>
        </w:rPr>
        <w:t xml:space="preserve">                      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</w:t>
      </w:r>
    </w:p>
    <w:p w14:paraId="2B4CFB35" w14:textId="77777777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                                                      </w:t>
      </w:r>
      <w:r w:rsidRPr="000661DD">
        <w:rPr>
          <w:rFonts w:ascii="Century" w:eastAsia="Calibri" w:hAnsi="Century" w:cs="Times New Roman"/>
          <w:b/>
          <w:sz w:val="16"/>
          <w:szCs w:val="16"/>
        </w:rPr>
        <w:t xml:space="preserve">                                             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 </w:t>
      </w:r>
    </w:p>
    <w:tbl>
      <w:tblPr>
        <w:tblStyle w:val="Grilledutableau"/>
        <w:tblW w:w="10207" w:type="dxa"/>
        <w:tblInd w:w="-147" w:type="dxa"/>
        <w:tblLook w:val="04A0" w:firstRow="1" w:lastRow="0" w:firstColumn="1" w:lastColumn="0" w:noHBand="0" w:noVBand="1"/>
      </w:tblPr>
      <w:tblGrid>
        <w:gridCol w:w="568"/>
        <w:gridCol w:w="5528"/>
        <w:gridCol w:w="1134"/>
        <w:gridCol w:w="1134"/>
        <w:gridCol w:w="1843"/>
      </w:tblGrid>
      <w:tr w:rsidR="000661DD" w:rsidRPr="000661DD" w14:paraId="4B749AF5" w14:textId="77777777" w:rsidTr="00BF72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E7E3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BBD2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Spécifications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1E4A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P.U.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BCCC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QTE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B5A0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P.T.</w:t>
            </w:r>
          </w:p>
        </w:tc>
      </w:tr>
      <w:tr w:rsidR="000661DD" w:rsidRPr="000661DD" w14:paraId="06EC897C" w14:textId="77777777" w:rsidTr="00BF72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8F0E" w14:textId="77777777" w:rsidR="000661DD" w:rsidRPr="000661DD" w:rsidRDefault="000661DD" w:rsidP="00BF7237">
            <w:pPr>
              <w:spacing w:after="160" w:line="254" w:lineRule="auto"/>
              <w:ind w:left="708"/>
              <w:jc w:val="center"/>
              <w:rPr>
                <w:rFonts w:ascii="Century" w:eastAsia="Calibri" w:hAnsi="Century" w:cs="Times New Roman"/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C856" w14:textId="5828423E" w:rsidR="00B020A5" w:rsidRPr="000661DD" w:rsidRDefault="000661DD" w:rsidP="00B020A5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-</w:t>
            </w:r>
            <w:r w:rsidR="00B020A5">
              <w:rPr>
                <w:rFonts w:ascii="Century Gothic" w:eastAsia="Calibri" w:hAnsi="Century Gothic" w:cs="Tahoma"/>
                <w:sz w:val="18"/>
                <w:szCs w:val="18"/>
              </w:rPr>
              <w:t xml:space="preserve"> Assister le formateur </w:t>
            </w:r>
          </w:p>
          <w:p w14:paraId="46CF5B31" w14:textId="77777777" w:rsidR="00B020A5" w:rsidRPr="000661DD" w:rsidRDefault="00B020A5" w:rsidP="00B020A5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-</w:t>
            </w:r>
            <w:r>
              <w:rPr>
                <w:rFonts w:ascii="Century Gothic" w:eastAsia="Calibri" w:hAnsi="Century Gothic" w:cs="Tahoma"/>
                <w:sz w:val="18"/>
                <w:szCs w:val="18"/>
              </w:rPr>
              <w:t xml:space="preserve"> Fouir les attestations de formation provenant de PECB </w:t>
            </w:r>
          </w:p>
          <w:p w14:paraId="1BEA3960" w14:textId="77777777" w:rsidR="00B020A5" w:rsidRPr="000661DD" w:rsidRDefault="00B020A5" w:rsidP="00B020A5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 xml:space="preserve">- </w:t>
            </w:r>
            <w:r>
              <w:rPr>
                <w:rFonts w:ascii="Century Gothic" w:eastAsia="Calibri" w:hAnsi="Century Gothic" w:cs="Tahoma"/>
                <w:sz w:val="18"/>
                <w:szCs w:val="18"/>
              </w:rPr>
              <w:t>Inscrire les participants à l’examen</w:t>
            </w:r>
          </w:p>
          <w:p w14:paraId="6C862A2F" w14:textId="03A7D1CC" w:rsidR="000661DD" w:rsidRPr="000661DD" w:rsidRDefault="000661DD" w:rsidP="00BF7237">
            <w:pPr>
              <w:rPr>
                <w:rFonts w:ascii="Century Gothic" w:eastAsia="Calibri" w:hAnsi="Century Gothic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50DF" w14:textId="1242332E" w:rsidR="000661DD" w:rsidRPr="000661DD" w:rsidRDefault="007C6573" w:rsidP="00BF72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6856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6"/>
                <w:szCs w:val="16"/>
              </w:rPr>
            </w:pPr>
            <w:r w:rsidRPr="000661DD">
              <w:rPr>
                <w:rFonts w:ascii="Century" w:eastAsia="Calibri" w:hAnsi="Century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5F51" w14:textId="3B4510D8" w:rsidR="000661DD" w:rsidRPr="000661DD" w:rsidRDefault="007C6573" w:rsidP="00BF72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661DD" w:rsidRPr="000661DD">
              <w:rPr>
                <w:sz w:val="16"/>
                <w:szCs w:val="16"/>
              </w:rPr>
              <w:t>00 000</w:t>
            </w:r>
          </w:p>
        </w:tc>
      </w:tr>
      <w:tr w:rsidR="000661DD" w:rsidRPr="000661DD" w14:paraId="174439A7" w14:textId="77777777" w:rsidTr="00BF7237">
        <w:trPr>
          <w:trHeight w:val="24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129E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TOTAL HORS TAXE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168E" w14:textId="0E108F4D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0661DD" w:rsidRPr="000661DD">
              <w:rPr>
                <w:rFonts w:ascii="Arial" w:hAnsi="Arial" w:cs="Arial"/>
                <w:b/>
                <w:sz w:val="16"/>
                <w:szCs w:val="16"/>
              </w:rPr>
              <w:t>00 000</w:t>
            </w:r>
          </w:p>
        </w:tc>
      </w:tr>
      <w:tr w:rsidR="000661DD" w:rsidRPr="000661DD" w14:paraId="083BA7B3" w14:textId="77777777" w:rsidTr="00BF7237">
        <w:trPr>
          <w:trHeight w:val="19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7D02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IR (5,5%)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7830" w14:textId="0A019C9E" w:rsidR="000661DD" w:rsidRPr="000661DD" w:rsidRDefault="000661DD" w:rsidP="00BF7237">
            <w:pPr>
              <w:spacing w:after="160" w:line="254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661DD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7C6573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0661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C6573">
              <w:rPr>
                <w:rFonts w:ascii="Arial" w:hAnsi="Arial" w:cs="Arial"/>
                <w:b/>
                <w:sz w:val="16"/>
                <w:szCs w:val="16"/>
              </w:rPr>
              <w:t>27 5</w:t>
            </w:r>
            <w:r w:rsidRPr="000661DD">
              <w:rPr>
                <w:rFonts w:ascii="Arial" w:hAnsi="Arial" w:cs="Arial"/>
                <w:b/>
                <w:sz w:val="16"/>
                <w:szCs w:val="16"/>
              </w:rPr>
              <w:t xml:space="preserve">00 </w:t>
            </w:r>
          </w:p>
        </w:tc>
      </w:tr>
      <w:tr w:rsidR="000661DD" w:rsidRPr="000661DD" w14:paraId="41025FF3" w14:textId="77777777" w:rsidTr="00BF7237">
        <w:trPr>
          <w:trHeight w:val="19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44D5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 xml:space="preserve">NET A PERCEVOIR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922B" w14:textId="742E9FD4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472 500</w:t>
            </w:r>
          </w:p>
        </w:tc>
      </w:tr>
      <w:tr w:rsidR="000661DD" w:rsidRPr="000661DD" w14:paraId="22415D2F" w14:textId="77777777" w:rsidTr="00BF7237">
        <w:trPr>
          <w:trHeight w:val="45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CF83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DECOMPTE PRECEDENT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8D15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61DD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0661DD" w:rsidRPr="000661DD" w14:paraId="5ED10330" w14:textId="77777777" w:rsidTr="00BF7237">
        <w:trPr>
          <w:trHeight w:val="54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A5F9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PRESENT DECOMPTE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0963" w14:textId="346A0E52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</w:t>
            </w:r>
            <w:r w:rsidR="000661DD" w:rsidRPr="000661DD">
              <w:rPr>
                <w:rFonts w:ascii="Arial" w:hAnsi="Arial" w:cs="Arial"/>
                <w:b/>
                <w:sz w:val="16"/>
                <w:szCs w:val="16"/>
              </w:rPr>
              <w:t>0 000</w:t>
            </w:r>
          </w:p>
        </w:tc>
      </w:tr>
      <w:tr w:rsidR="000661DD" w:rsidRPr="000661DD" w14:paraId="44CF8472" w14:textId="77777777" w:rsidTr="00BF7237">
        <w:trPr>
          <w:trHeight w:val="525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3BC1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6"/>
                <w:szCs w:val="16"/>
              </w:rPr>
            </w:pPr>
            <w:r w:rsidRPr="000661DD">
              <w:rPr>
                <w:rFonts w:ascii="Century Gothic" w:eastAsia="Calibri" w:hAnsi="Century Gothic" w:cs="Tahoma"/>
                <w:sz w:val="16"/>
                <w:szCs w:val="16"/>
              </w:rPr>
              <w:t>RESTE A PAYER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37E" w14:textId="26ED815D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222 5</w:t>
            </w:r>
            <w:r w:rsidR="000661DD" w:rsidRPr="000661DD">
              <w:rPr>
                <w:rFonts w:ascii="Arial" w:hAnsi="Arial" w:cs="Arial"/>
                <w:b/>
                <w:sz w:val="16"/>
                <w:szCs w:val="16"/>
              </w:rPr>
              <w:t>00</w:t>
            </w:r>
          </w:p>
        </w:tc>
      </w:tr>
    </w:tbl>
    <w:p w14:paraId="6818E400" w14:textId="77777777" w:rsidR="000661DD" w:rsidRPr="000661DD" w:rsidRDefault="000661DD" w:rsidP="000661DD">
      <w:pPr>
        <w:spacing w:after="160" w:line="256" w:lineRule="auto"/>
        <w:jc w:val="both"/>
        <w:rPr>
          <w:rFonts w:ascii="Century" w:eastAsia="Calibri" w:hAnsi="Century" w:cs="Times New Roman"/>
          <w:sz w:val="16"/>
          <w:szCs w:val="16"/>
        </w:rPr>
      </w:pPr>
    </w:p>
    <w:p w14:paraId="1DEFC4FF" w14:textId="19C079E6" w:rsidR="000661DD" w:rsidRPr="007C6573" w:rsidRDefault="000661DD" w:rsidP="000661DD">
      <w:pPr>
        <w:spacing w:after="160" w:line="256" w:lineRule="auto"/>
        <w:jc w:val="both"/>
        <w:rPr>
          <w:rFonts w:ascii="Century" w:eastAsia="Calibri" w:hAnsi="Century" w:cs="Times New Roman"/>
          <w:b/>
        </w:rPr>
      </w:pPr>
      <w:r w:rsidRPr="000661DD">
        <w:rPr>
          <w:rFonts w:ascii="Century" w:eastAsia="Calibri" w:hAnsi="Century" w:cs="Times New Roman"/>
          <w:sz w:val="16"/>
          <w:szCs w:val="16"/>
        </w:rPr>
        <w:t>La présente facture est arrêtée à la somme de</w:t>
      </w:r>
      <w:r w:rsidRPr="000661DD">
        <w:rPr>
          <w:rFonts w:ascii="Century" w:eastAsia="Calibri" w:hAnsi="Century" w:cs="Times New Roman"/>
          <w:b/>
          <w:sz w:val="16"/>
          <w:szCs w:val="16"/>
        </w:rPr>
        <w:t xml:space="preserve"> </w:t>
      </w:r>
      <w:r w:rsidR="007C6573" w:rsidRPr="007C6573">
        <w:rPr>
          <w:rFonts w:ascii="Century" w:eastAsia="Calibri" w:hAnsi="Century" w:cs="Times New Roman"/>
          <w:b/>
        </w:rPr>
        <w:t>Deux cents cinquante mille</w:t>
      </w:r>
      <w:r w:rsidRPr="007C6573">
        <w:rPr>
          <w:rFonts w:ascii="Century" w:eastAsia="Calibri" w:hAnsi="Century" w:cs="Times New Roman"/>
          <w:b/>
        </w:rPr>
        <w:t xml:space="preserve"> francs FCFA.</w:t>
      </w:r>
    </w:p>
    <w:p w14:paraId="12651AD2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b/>
          <w:sz w:val="16"/>
          <w:szCs w:val="16"/>
          <w:u w:val="single"/>
        </w:rPr>
        <w:t>Mode de paiement</w:t>
      </w:r>
      <w:r w:rsidRPr="000661DD">
        <w:rPr>
          <w:rFonts w:ascii="Century" w:eastAsia="Calibri" w:hAnsi="Century" w:cs="Times New Roman"/>
          <w:b/>
          <w:sz w:val="16"/>
          <w:szCs w:val="16"/>
        </w:rPr>
        <w:t xml:space="preserve"> : 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Par chèque ou virement bancaire  </w:t>
      </w:r>
    </w:p>
    <w:p w14:paraId="4BC295E6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b/>
          <w:sz w:val="16"/>
          <w:szCs w:val="16"/>
          <w:u w:val="single"/>
        </w:rPr>
        <w:t>N° compte bancaire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 : </w:t>
      </w:r>
    </w:p>
    <w:p w14:paraId="02FD6775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ab/>
        <w:t xml:space="preserve">                                                                                                                      </w:t>
      </w:r>
    </w:p>
    <w:p w14:paraId="4E76B13F" w14:textId="790254A1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Century" w:eastAsia="Calibri" w:hAnsi="Century" w:cs="Times New Roman"/>
          <w:sz w:val="16"/>
          <w:szCs w:val="16"/>
        </w:rPr>
        <w:t xml:space="preserve">                         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</w:t>
      </w:r>
      <w:r w:rsidRPr="000661DD">
        <w:rPr>
          <w:rFonts w:ascii="Century" w:eastAsia="Calibri" w:hAnsi="Century" w:cs="Times New Roman"/>
          <w:b/>
          <w:sz w:val="16"/>
          <w:szCs w:val="16"/>
          <w:u w:val="single"/>
        </w:rPr>
        <w:t>L’EXPERT</w:t>
      </w:r>
      <w:r w:rsidRPr="000661DD">
        <w:rPr>
          <w:b/>
          <w:sz w:val="16"/>
          <w:szCs w:val="16"/>
        </w:rPr>
        <w:t xml:space="preserve">     </w:t>
      </w:r>
    </w:p>
    <w:p w14:paraId="3A7A8B24" w14:textId="77777777" w:rsidR="000661DD" w:rsidRP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6"/>
          <w:szCs w:val="16"/>
        </w:rPr>
      </w:pPr>
    </w:p>
    <w:p w14:paraId="1B057092" w14:textId="3ABC6004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67BC3E29" w14:textId="3BA99A63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7494AC97" w14:textId="06AE1AE4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604A3E05" w14:textId="1B3A3191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228C42CC" w14:textId="79EB4BA5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52C1FA57" w14:textId="76ADD01E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0515FA0D" w14:textId="40E806F4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205FA119" w14:textId="0FB4097C" w:rsidR="00115130" w:rsidRDefault="00115130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08DCA5E1" w14:textId="77777777" w:rsidR="00115130" w:rsidRDefault="00115130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586E1EC0" w14:textId="139EA1EA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47B652A4" w14:textId="388D461B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26CF966A" w14:textId="04CA2658" w:rsid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0E438D62" w14:textId="77777777" w:rsidR="000661DD" w:rsidRP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1295C501" w14:textId="4B6DB254" w:rsidR="00B020A5" w:rsidRPr="000661DD" w:rsidRDefault="00B020A5" w:rsidP="00B020A5">
      <w:pPr>
        <w:pStyle w:val="En-tte"/>
        <w:tabs>
          <w:tab w:val="clear" w:pos="4536"/>
          <w:tab w:val="clear" w:pos="9072"/>
          <w:tab w:val="left" w:pos="7116"/>
        </w:tabs>
        <w:rPr>
          <w:sz w:val="16"/>
          <w:szCs w:val="16"/>
        </w:rPr>
      </w:pPr>
      <w:bookmarkStart w:id="2" w:name="_Hlk116063359"/>
      <w:r w:rsidRPr="000661DD">
        <w:rPr>
          <w:sz w:val="18"/>
          <w:szCs w:val="18"/>
        </w:rPr>
        <w:t xml:space="preserve">N° NIU de </w:t>
      </w:r>
      <w:r w:rsidRPr="000661DD">
        <w:rPr>
          <w:sz w:val="16"/>
          <w:szCs w:val="16"/>
        </w:rPr>
        <w:t xml:space="preserve">l’expert :                                                                                                                                           Yaoundé, le </w:t>
      </w:r>
      <w:r>
        <w:rPr>
          <w:sz w:val="16"/>
          <w:szCs w:val="16"/>
        </w:rPr>
        <w:t>17</w:t>
      </w:r>
      <w:r w:rsidRPr="000661DD">
        <w:rPr>
          <w:sz w:val="16"/>
          <w:szCs w:val="16"/>
        </w:rPr>
        <w:t>/</w:t>
      </w:r>
      <w:r>
        <w:rPr>
          <w:sz w:val="16"/>
          <w:szCs w:val="16"/>
        </w:rPr>
        <w:t>10</w:t>
      </w:r>
      <w:r w:rsidRPr="000661DD">
        <w:rPr>
          <w:sz w:val="16"/>
          <w:szCs w:val="16"/>
        </w:rPr>
        <w:t xml:space="preserve">/2022                                                                         </w:t>
      </w:r>
    </w:p>
    <w:p w14:paraId="16B36E83" w14:textId="77777777" w:rsidR="00B020A5" w:rsidRPr="000661DD" w:rsidRDefault="00B020A5" w:rsidP="00B020A5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Nom et prénom : </w:t>
      </w:r>
      <w:r>
        <w:rPr>
          <w:rFonts w:ascii="Century" w:eastAsia="Calibri" w:hAnsi="Century" w:cs="Times New Roman"/>
          <w:sz w:val="16"/>
          <w:szCs w:val="16"/>
        </w:rPr>
        <w:t>NGAMANI MARC LIONEL</w:t>
      </w:r>
      <w:r w:rsidRPr="000661DD">
        <w:rPr>
          <w:rFonts w:ascii="Century" w:eastAsia="Calibri" w:hAnsi="Century" w:cs="Times New Roman"/>
          <w:sz w:val="16"/>
          <w:szCs w:val="16"/>
        </w:rPr>
        <w:t xml:space="preserve">                                               </w:t>
      </w:r>
    </w:p>
    <w:p w14:paraId="7CA36570" w14:textId="77777777" w:rsidR="00B020A5" w:rsidRPr="000661DD" w:rsidRDefault="00B020A5" w:rsidP="00B020A5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CNI : </w:t>
      </w:r>
      <w:r>
        <w:rPr>
          <w:rFonts w:ascii="Century" w:eastAsia="Calibri" w:hAnsi="Century" w:cs="Times New Roman"/>
          <w:sz w:val="16"/>
          <w:szCs w:val="16"/>
        </w:rPr>
        <w:t>CE6905915J00XW5ZJ1</w:t>
      </w:r>
    </w:p>
    <w:p w14:paraId="23776F54" w14:textId="77777777" w:rsidR="00B020A5" w:rsidRPr="000661DD" w:rsidRDefault="00B020A5" w:rsidP="00B020A5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 xml:space="preserve">Tel : </w:t>
      </w:r>
      <w:r>
        <w:rPr>
          <w:rFonts w:ascii="Century" w:eastAsia="Calibri" w:hAnsi="Century" w:cs="Times New Roman"/>
          <w:sz w:val="16"/>
          <w:szCs w:val="16"/>
        </w:rPr>
        <w:t>655 61 70 23</w:t>
      </w:r>
    </w:p>
    <w:p w14:paraId="37F6A3E3" w14:textId="77777777" w:rsidR="00B020A5" w:rsidRPr="000661DD" w:rsidRDefault="00B020A5" w:rsidP="00B020A5">
      <w:pPr>
        <w:spacing w:after="0" w:line="256" w:lineRule="auto"/>
        <w:rPr>
          <w:rFonts w:ascii="Century" w:eastAsia="Calibri" w:hAnsi="Century" w:cs="Times New Roman"/>
          <w:sz w:val="16"/>
          <w:szCs w:val="16"/>
        </w:rPr>
      </w:pPr>
      <w:r w:rsidRPr="000661DD">
        <w:rPr>
          <w:rFonts w:ascii="Century" w:eastAsia="Calibri" w:hAnsi="Century" w:cs="Times New Roman"/>
          <w:sz w:val="16"/>
          <w:szCs w:val="16"/>
        </w:rPr>
        <w:t>Contrat N° :</w:t>
      </w:r>
      <w:r>
        <w:rPr>
          <w:rFonts w:ascii="Century" w:eastAsia="Calibri" w:hAnsi="Century" w:cs="Times New Roman"/>
          <w:sz w:val="16"/>
          <w:szCs w:val="16"/>
        </w:rPr>
        <w:t>13</w:t>
      </w:r>
    </w:p>
    <w:p w14:paraId="5DF59FE7" w14:textId="51031326" w:rsidR="000661DD" w:rsidRPr="000661DD" w:rsidRDefault="00B020A5" w:rsidP="00B020A5">
      <w:pPr>
        <w:spacing w:after="0" w:line="256" w:lineRule="auto"/>
        <w:rPr>
          <w:rFonts w:ascii="Century" w:eastAsia="Calibri" w:hAnsi="Century" w:cs="Times New Roman"/>
          <w:sz w:val="18"/>
          <w:szCs w:val="18"/>
          <w:u w:val="single"/>
        </w:rPr>
      </w:pPr>
      <w:r w:rsidRPr="000661DD">
        <w:rPr>
          <w:rFonts w:ascii="Century" w:eastAsia="Calibri" w:hAnsi="Century" w:cs="Times New Roman"/>
          <w:b/>
          <w:bCs/>
          <w:sz w:val="16"/>
          <w:szCs w:val="16"/>
        </w:rPr>
        <w:t>Objet contrat</w:t>
      </w:r>
      <w:r w:rsidRPr="000661DD">
        <w:rPr>
          <w:rFonts w:ascii="Century" w:eastAsia="Calibri" w:hAnsi="Century" w:cs="Times New Roman"/>
          <w:sz w:val="16"/>
          <w:szCs w:val="16"/>
        </w:rPr>
        <w:t> : RENFORCEMENT DES CAPACITES DES AUDITEURS EN SECURITE DES SYSTEMES D’INFORMATION, MINPOSTE</w:t>
      </w:r>
      <w:r>
        <w:rPr>
          <w:rFonts w:ascii="Century" w:eastAsia="Calibri" w:hAnsi="Century" w:cs="Times New Roman"/>
          <w:sz w:val="18"/>
          <w:szCs w:val="18"/>
        </w:rPr>
        <w:t xml:space="preserve"> IS027001.</w:t>
      </w:r>
      <w:r w:rsidR="000661DD" w:rsidRPr="000661DD">
        <w:rPr>
          <w:rFonts w:ascii="Century" w:eastAsia="Calibri" w:hAnsi="Century" w:cs="Times New Roman"/>
          <w:sz w:val="18"/>
          <w:szCs w:val="18"/>
        </w:rPr>
        <w:t xml:space="preserve">                                                            </w:t>
      </w:r>
    </w:p>
    <w:p w14:paraId="33045356" w14:textId="77777777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                                             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            </w:t>
      </w:r>
    </w:p>
    <w:bookmarkEnd w:id="2"/>
    <w:p w14:paraId="47FDCBBB" w14:textId="19E38358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b/>
          <w:sz w:val="18"/>
          <w:szCs w:val="18"/>
          <w:u w:val="single"/>
        </w:rPr>
      </w:pPr>
      <w:r w:rsidRPr="000661DD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1388A" wp14:editId="7832EFEE">
                <wp:simplePos x="0" y="0"/>
                <wp:positionH relativeFrom="column">
                  <wp:posOffset>2990850</wp:posOffset>
                </wp:positionH>
                <wp:positionV relativeFrom="paragraph">
                  <wp:posOffset>317500</wp:posOffset>
                </wp:positionV>
                <wp:extent cx="3486150" cy="45719"/>
                <wp:effectExtent l="0" t="0" r="19050" b="1206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57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1B6F472" w14:textId="77777777" w:rsidR="000661DD" w:rsidRDefault="000661DD" w:rsidP="00066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388A" id="Zone de texte 19" o:spid="_x0000_s1029" type="#_x0000_t202" style="position:absolute;margin-left:235.5pt;margin-top:25pt;width:274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" fillcolor="window" strokecolor="window" strokeweight=".5pt">
                <v:textbox>
                  <w:txbxContent>
                    <w:p w14:paraId="01B6F472" w14:textId="77777777" w:rsidR="000661DD" w:rsidRDefault="000661DD" w:rsidP="000661DD"/>
                  </w:txbxContent>
                </v:textbox>
              </v:shape>
            </w:pict>
          </mc:Fallback>
        </mc:AlternateContent>
      </w:r>
      <w:r w:rsidRPr="000661DD">
        <w:rPr>
          <w:rFonts w:ascii="Century" w:eastAsia="Calibri" w:hAnsi="Century" w:cs="Times New Roman"/>
          <w:sz w:val="18"/>
          <w:szCs w:val="18"/>
        </w:rPr>
        <w:t xml:space="preserve">                                                                 </w:t>
      </w:r>
      <w:r w:rsidRPr="000661DD">
        <w:rPr>
          <w:rFonts w:ascii="Century" w:eastAsia="Calibri" w:hAnsi="Century" w:cs="Times New Roman"/>
          <w:b/>
          <w:sz w:val="18"/>
          <w:szCs w:val="18"/>
          <w:u w:val="single"/>
        </w:rPr>
        <w:t>FACTURE N°01</w:t>
      </w:r>
      <w:r w:rsidR="00B020A5">
        <w:rPr>
          <w:rFonts w:ascii="Century" w:eastAsia="Calibri" w:hAnsi="Century" w:cs="Times New Roman"/>
          <w:b/>
          <w:sz w:val="18"/>
          <w:szCs w:val="18"/>
          <w:u w:val="single"/>
        </w:rPr>
        <w:t>9</w:t>
      </w:r>
      <w:r w:rsidRPr="000661DD">
        <w:rPr>
          <w:rFonts w:ascii="Century" w:eastAsia="Calibri" w:hAnsi="Century" w:cs="Times New Roman"/>
          <w:b/>
          <w:sz w:val="18"/>
          <w:szCs w:val="18"/>
          <w:u w:val="single"/>
        </w:rPr>
        <w:t xml:space="preserve"> </w:t>
      </w:r>
    </w:p>
    <w:p w14:paraId="6E7D9554" w14:textId="77777777" w:rsidR="000661DD" w:rsidRPr="000661DD" w:rsidRDefault="000661DD" w:rsidP="000661DD">
      <w:pPr>
        <w:spacing w:after="160" w:line="256" w:lineRule="auto"/>
        <w:rPr>
          <w:rFonts w:ascii="Century" w:eastAsia="Calibri" w:hAnsi="Century" w:cs="Times New Roman"/>
          <w:b/>
          <w:sz w:val="18"/>
          <w:szCs w:val="18"/>
          <w:u w:val="single"/>
        </w:rPr>
      </w:pPr>
      <w:r w:rsidRPr="000661DD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B6995" wp14:editId="7D7E5729">
                <wp:simplePos x="0" y="0"/>
                <wp:positionH relativeFrom="column">
                  <wp:posOffset>2938780</wp:posOffset>
                </wp:positionH>
                <wp:positionV relativeFrom="paragraph">
                  <wp:posOffset>64135</wp:posOffset>
                </wp:positionV>
                <wp:extent cx="3457575" cy="857250"/>
                <wp:effectExtent l="0" t="0" r="0" b="0"/>
                <wp:wrapTight wrapText="bothSides">
                  <wp:wrapPolygon edited="0">
                    <wp:start x="238" y="1440"/>
                    <wp:lineTo x="238" y="20160"/>
                    <wp:lineTo x="21183" y="20160"/>
                    <wp:lineTo x="21183" y="1440"/>
                    <wp:lineTo x="238" y="1440"/>
                  </wp:wrapPolygon>
                </wp:wrapTight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74F1A71" w14:textId="77777777" w:rsidR="000661DD" w:rsidRPr="00E049AA" w:rsidRDefault="000661DD" w:rsidP="000661DD">
                            <w:pPr>
                              <w:spacing w:line="240" w:lineRule="auto"/>
                              <w:jc w:val="center"/>
                              <w:rPr>
                                <w:rFonts w:ascii="Century Gothic" w:eastAsia="Calibri" w:hAnsi="Century Gothic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E049AA">
                              <w:rPr>
                                <w:rFonts w:ascii="Century Gothic" w:eastAsia="Calibri" w:hAnsi="Century Gothic" w:cs="Tahoma"/>
                                <w:b/>
                                <w:sz w:val="28"/>
                                <w:szCs w:val="28"/>
                              </w:rPr>
                              <w:t xml:space="preserve">DOIT : KIAMA SA </w:t>
                            </w:r>
                          </w:p>
                          <w:p w14:paraId="10B64289" w14:textId="77777777" w:rsidR="000661DD" w:rsidRPr="00E049AA" w:rsidRDefault="000661DD" w:rsidP="000661D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Calibri" w:hAnsi="Century Gothic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E049AA">
                              <w:rPr>
                                <w:rFonts w:ascii="Century Gothic" w:eastAsia="Calibri" w:hAnsi="Century Gothic" w:cs="Tahoma"/>
                                <w:b/>
                                <w:sz w:val="18"/>
                                <w:szCs w:val="18"/>
                              </w:rPr>
                              <w:t>NIU :M031612491838P BP :15709</w:t>
                            </w:r>
                          </w:p>
                          <w:p w14:paraId="3B23414F" w14:textId="77777777" w:rsidR="000661DD" w:rsidRPr="00E049AA" w:rsidRDefault="000661DD" w:rsidP="000661DD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E049A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Tel : (237)222 209 043/697 812 515 /682 202 675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6995" id="Zone de texte 20" o:spid="_x0000_s1030" type="#_x0000_t202" style="position:absolute;margin-left:231.4pt;margin-top:5.05pt;width:272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" filled="f" stroked="f">
                <v:textbox inset=",7.2pt,,7.2pt">
                  <w:txbxContent>
                    <w:p w14:paraId="574F1A71" w14:textId="77777777" w:rsidR="000661DD" w:rsidRPr="00E049AA" w:rsidRDefault="000661DD" w:rsidP="000661DD">
                      <w:pPr>
                        <w:spacing w:line="240" w:lineRule="auto"/>
                        <w:jc w:val="center"/>
                        <w:rPr>
                          <w:rFonts w:ascii="Century Gothic" w:eastAsia="Calibri" w:hAnsi="Century Gothic" w:cs="Tahoma"/>
                          <w:b/>
                          <w:sz w:val="28"/>
                          <w:szCs w:val="28"/>
                        </w:rPr>
                      </w:pPr>
                      <w:r w:rsidRPr="00E049AA">
                        <w:rPr>
                          <w:rFonts w:ascii="Century Gothic" w:eastAsia="Calibri" w:hAnsi="Century Gothic" w:cs="Tahoma"/>
                          <w:b/>
                          <w:sz w:val="28"/>
                          <w:szCs w:val="28"/>
                        </w:rPr>
                        <w:t xml:space="preserve">DOIT : KIAMA SA </w:t>
                      </w:r>
                    </w:p>
                    <w:p w14:paraId="10B64289" w14:textId="77777777" w:rsidR="000661DD" w:rsidRPr="00E049AA" w:rsidRDefault="000661DD" w:rsidP="000661DD">
                      <w:pPr>
                        <w:spacing w:after="0" w:line="240" w:lineRule="auto"/>
                        <w:jc w:val="center"/>
                        <w:rPr>
                          <w:rFonts w:ascii="Century Gothic" w:eastAsia="Calibri" w:hAnsi="Century Gothic" w:cs="Tahoma"/>
                          <w:b/>
                          <w:sz w:val="18"/>
                          <w:szCs w:val="18"/>
                        </w:rPr>
                      </w:pPr>
                      <w:r w:rsidRPr="00E049AA">
                        <w:rPr>
                          <w:rFonts w:ascii="Century Gothic" w:eastAsia="Calibri" w:hAnsi="Century Gothic" w:cs="Tahoma"/>
                          <w:b/>
                          <w:sz w:val="18"/>
                          <w:szCs w:val="18"/>
                        </w:rPr>
                        <w:t>NIU :M031612491838P BP :15709</w:t>
                      </w:r>
                    </w:p>
                    <w:p w14:paraId="3B23414F" w14:textId="77777777" w:rsidR="000661DD" w:rsidRPr="00E049AA" w:rsidRDefault="000661DD" w:rsidP="000661DD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E049A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Tel : (237)222 209 043/697 812 515 /682 202 675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61DD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2BE85" wp14:editId="7FB3F39E">
                <wp:simplePos x="0" y="0"/>
                <wp:positionH relativeFrom="column">
                  <wp:posOffset>2938780</wp:posOffset>
                </wp:positionH>
                <wp:positionV relativeFrom="paragraph">
                  <wp:posOffset>5080</wp:posOffset>
                </wp:positionV>
                <wp:extent cx="3457575" cy="866775"/>
                <wp:effectExtent l="0" t="0" r="0" b="0"/>
                <wp:wrapTight wrapText="bothSides">
                  <wp:wrapPolygon edited="0">
                    <wp:start x="238" y="1424"/>
                    <wp:lineTo x="238" y="19938"/>
                    <wp:lineTo x="21183" y="19938"/>
                    <wp:lineTo x="21183" y="1424"/>
                    <wp:lineTo x="238" y="1424"/>
                  </wp:wrapPolygon>
                </wp:wrapTight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121276BD" w14:textId="77777777" w:rsidR="000661DD" w:rsidRPr="00A3235F" w:rsidRDefault="000661DD" w:rsidP="000661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2BE85" id="Zone de texte 21" o:spid="_x0000_s1031" type="#_x0000_t202" style="position:absolute;margin-left:231.4pt;margin-top:.4pt;width:272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" filled="f" stroked="f">
                <v:textbox inset=",7.2pt,,7.2pt">
                  <w:txbxContent>
                    <w:p w14:paraId="121276BD" w14:textId="77777777" w:rsidR="000661DD" w:rsidRPr="00A3235F" w:rsidRDefault="000661DD" w:rsidP="000661DD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D6B3E5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8"/>
          <w:szCs w:val="18"/>
        </w:rPr>
      </w:pPr>
    </w:p>
    <w:p w14:paraId="61C0461C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8"/>
          <w:szCs w:val="18"/>
        </w:rPr>
      </w:pPr>
    </w:p>
    <w:p w14:paraId="284E8BEC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8"/>
          <w:szCs w:val="18"/>
        </w:rPr>
      </w:pPr>
    </w:p>
    <w:p w14:paraId="685A97DA" w14:textId="77777777" w:rsidR="000661DD" w:rsidRPr="000661DD" w:rsidRDefault="000661DD" w:rsidP="000661DD">
      <w:pPr>
        <w:pStyle w:val="Sansinterligne"/>
        <w:rPr>
          <w:rFonts w:ascii="Century Gothic" w:eastAsia="Calibri" w:hAnsi="Century Gothic" w:cs="Tahoma"/>
          <w:b/>
          <w:i/>
          <w:sz w:val="18"/>
          <w:szCs w:val="18"/>
        </w:rPr>
      </w:pPr>
    </w:p>
    <w:p w14:paraId="76806C18" w14:textId="77777777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 Gothic" w:eastAsia="Calibri" w:hAnsi="Century Gothic" w:cs="Tahoma"/>
          <w:b/>
          <w:sz w:val="18"/>
          <w:szCs w:val="18"/>
          <w:u w:val="single"/>
        </w:rPr>
        <w:t>OBJET ;</w:t>
      </w:r>
      <w:r w:rsidRPr="000661DD">
        <w:rPr>
          <w:rFonts w:ascii="Century Gothic" w:eastAsia="Calibri" w:hAnsi="Century Gothic" w:cs="Tahoma"/>
          <w:i/>
          <w:sz w:val="18"/>
          <w:szCs w:val="18"/>
        </w:rPr>
        <w:t> 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RENFORCEMENT DES CAPACITES DES AUDITEURS EN SECURITE DES SYSTEMES D’INFORMATION.          </w:t>
      </w: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                      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           </w:t>
      </w:r>
    </w:p>
    <w:p w14:paraId="37BFD61F" w14:textId="77777777" w:rsidR="000661DD" w:rsidRPr="000661DD" w:rsidRDefault="000661DD" w:rsidP="000661DD">
      <w:pPr>
        <w:spacing w:after="0" w:line="256" w:lineRule="auto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sz w:val="18"/>
          <w:szCs w:val="18"/>
        </w:rPr>
        <w:t xml:space="preserve">                                                      </w:t>
      </w: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                                             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            </w:t>
      </w:r>
    </w:p>
    <w:tbl>
      <w:tblPr>
        <w:tblStyle w:val="Grilledutableau"/>
        <w:tblW w:w="10207" w:type="dxa"/>
        <w:tblInd w:w="-147" w:type="dxa"/>
        <w:tblLook w:val="04A0" w:firstRow="1" w:lastRow="0" w:firstColumn="1" w:lastColumn="0" w:noHBand="0" w:noVBand="1"/>
      </w:tblPr>
      <w:tblGrid>
        <w:gridCol w:w="568"/>
        <w:gridCol w:w="5528"/>
        <w:gridCol w:w="1134"/>
        <w:gridCol w:w="1134"/>
        <w:gridCol w:w="1843"/>
      </w:tblGrid>
      <w:tr w:rsidR="000661DD" w:rsidRPr="000661DD" w14:paraId="22DCD8BF" w14:textId="77777777" w:rsidTr="00BF72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169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744B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Spécifications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3157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P.U.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5DD79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QTE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695D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P.T.</w:t>
            </w:r>
          </w:p>
        </w:tc>
      </w:tr>
      <w:tr w:rsidR="000661DD" w:rsidRPr="000661DD" w14:paraId="53D89DFB" w14:textId="77777777" w:rsidTr="00BF72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E790" w14:textId="77777777" w:rsidR="000661DD" w:rsidRPr="000661DD" w:rsidRDefault="000661DD" w:rsidP="00BF7237">
            <w:pPr>
              <w:spacing w:after="160" w:line="254" w:lineRule="auto"/>
              <w:ind w:left="708"/>
              <w:jc w:val="center"/>
              <w:rPr>
                <w:rFonts w:ascii="Century" w:eastAsia="Calibri" w:hAnsi="Century" w:cs="Times New Roman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406D" w14:textId="161486BC" w:rsidR="000661DD" w:rsidRPr="000661DD" w:rsidRDefault="000661DD" w:rsidP="00BF7237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-</w:t>
            </w:r>
            <w:r w:rsidR="00B020A5">
              <w:rPr>
                <w:rFonts w:ascii="Century Gothic" w:eastAsia="Calibri" w:hAnsi="Century Gothic" w:cs="Tahoma"/>
                <w:sz w:val="18"/>
                <w:szCs w:val="18"/>
              </w:rPr>
              <w:t xml:space="preserve">Assister le formateur </w:t>
            </w:r>
          </w:p>
          <w:p w14:paraId="09BF6985" w14:textId="6303F8C6" w:rsidR="000661DD" w:rsidRPr="000661DD" w:rsidRDefault="000661DD" w:rsidP="00BF7237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-</w:t>
            </w:r>
            <w:r w:rsidR="00B020A5">
              <w:rPr>
                <w:rFonts w:ascii="Century Gothic" w:eastAsia="Calibri" w:hAnsi="Century Gothic" w:cs="Tahoma"/>
                <w:sz w:val="18"/>
                <w:szCs w:val="18"/>
              </w:rPr>
              <w:t xml:space="preserve"> Fouir les attestations de formation provenant de PECB </w:t>
            </w:r>
          </w:p>
          <w:p w14:paraId="0F3FD794" w14:textId="3FC6B120" w:rsidR="000661DD" w:rsidRPr="000661DD" w:rsidRDefault="000661DD" w:rsidP="00BF7237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 xml:space="preserve">- </w:t>
            </w:r>
            <w:r w:rsidR="00B020A5">
              <w:rPr>
                <w:rFonts w:ascii="Century Gothic" w:eastAsia="Calibri" w:hAnsi="Century Gothic" w:cs="Tahoma"/>
                <w:sz w:val="18"/>
                <w:szCs w:val="18"/>
              </w:rPr>
              <w:t>Inscrire les participants à l’examen</w:t>
            </w:r>
          </w:p>
          <w:p w14:paraId="1F3E0E74" w14:textId="25246FE1" w:rsidR="000661DD" w:rsidRPr="000661DD" w:rsidRDefault="000661DD" w:rsidP="00BF7237">
            <w:pPr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28C5" w14:textId="0A2BA9A2" w:rsidR="000661DD" w:rsidRPr="000661DD" w:rsidRDefault="007C6573" w:rsidP="00BF72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661DD" w:rsidRPr="000661DD">
              <w:rPr>
                <w:sz w:val="18"/>
                <w:szCs w:val="18"/>
              </w:rPr>
              <w:t>00 000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1E2FC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" w:eastAsia="Calibri" w:hAnsi="Century" w:cs="Times New Roman"/>
                <w:b/>
                <w:sz w:val="18"/>
                <w:szCs w:val="18"/>
              </w:rPr>
            </w:pPr>
            <w:r w:rsidRPr="000661DD">
              <w:rPr>
                <w:rFonts w:ascii="Century" w:eastAsia="Calibri" w:hAnsi="Century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BA15" w14:textId="361CB794" w:rsidR="000661DD" w:rsidRPr="000661DD" w:rsidRDefault="007C6573" w:rsidP="007C6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5</w:t>
            </w:r>
            <w:r w:rsidR="000661DD" w:rsidRPr="000661DD">
              <w:rPr>
                <w:sz w:val="18"/>
                <w:szCs w:val="18"/>
              </w:rPr>
              <w:t>00 000</w:t>
            </w:r>
          </w:p>
        </w:tc>
      </w:tr>
      <w:tr w:rsidR="000661DD" w:rsidRPr="000661DD" w14:paraId="57BE24CE" w14:textId="77777777" w:rsidTr="00BF7237">
        <w:trPr>
          <w:trHeight w:val="24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84AB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TOTAL HORS TAXE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6FD5" w14:textId="18F2A3E5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0661DD" w:rsidRPr="000661DD">
              <w:rPr>
                <w:rFonts w:ascii="Arial" w:hAnsi="Arial" w:cs="Arial"/>
                <w:b/>
                <w:sz w:val="18"/>
                <w:szCs w:val="18"/>
              </w:rPr>
              <w:t>00 000</w:t>
            </w:r>
          </w:p>
        </w:tc>
      </w:tr>
      <w:tr w:rsidR="000661DD" w:rsidRPr="000661DD" w14:paraId="500C16C2" w14:textId="77777777" w:rsidTr="00BF7237">
        <w:trPr>
          <w:trHeight w:val="19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D84A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IR (5,5%)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667A" w14:textId="3E322417" w:rsidR="000661DD" w:rsidRPr="000661DD" w:rsidRDefault="000661DD" w:rsidP="00BF7237">
            <w:pPr>
              <w:spacing w:after="160" w:line="254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661DD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7C6573">
              <w:rPr>
                <w:rFonts w:ascii="Arial" w:hAnsi="Arial" w:cs="Arial"/>
                <w:b/>
                <w:sz w:val="18"/>
                <w:szCs w:val="18"/>
              </w:rPr>
              <w:t xml:space="preserve">    27</w:t>
            </w:r>
            <w:r w:rsidRPr="000661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C6573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661DD">
              <w:rPr>
                <w:rFonts w:ascii="Arial" w:hAnsi="Arial" w:cs="Arial"/>
                <w:b/>
                <w:sz w:val="18"/>
                <w:szCs w:val="18"/>
              </w:rPr>
              <w:t xml:space="preserve">00 </w:t>
            </w:r>
          </w:p>
        </w:tc>
      </w:tr>
      <w:tr w:rsidR="000661DD" w:rsidRPr="000661DD" w14:paraId="2BC6FFD1" w14:textId="77777777" w:rsidTr="00BF7237">
        <w:trPr>
          <w:trHeight w:val="19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1F268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 xml:space="preserve">NET A PERCEVOIR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6921" w14:textId="5E812C7F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472 500</w:t>
            </w:r>
          </w:p>
        </w:tc>
      </w:tr>
      <w:tr w:rsidR="000661DD" w:rsidRPr="000661DD" w14:paraId="1F90384C" w14:textId="77777777" w:rsidTr="00BF7237">
        <w:trPr>
          <w:trHeight w:val="45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ACD3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DECOMPTE PRECEDENT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E177" w14:textId="58552ECB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250 000</w:t>
            </w:r>
          </w:p>
        </w:tc>
      </w:tr>
      <w:tr w:rsidR="000661DD" w:rsidRPr="000661DD" w14:paraId="4C46EBFD" w14:textId="77777777" w:rsidTr="00BF7237">
        <w:trPr>
          <w:trHeight w:val="540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7992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PRESENT DECOMPTE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DE90" w14:textId="4F8B745A" w:rsidR="000661DD" w:rsidRPr="000661DD" w:rsidRDefault="007C6573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222 5</w:t>
            </w:r>
            <w:r w:rsidR="000661DD" w:rsidRPr="000661DD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</w:tr>
      <w:tr w:rsidR="000661DD" w:rsidRPr="000661DD" w14:paraId="63AC2BAD" w14:textId="77777777" w:rsidTr="00BF7237">
        <w:trPr>
          <w:trHeight w:val="525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3328" w14:textId="77777777" w:rsidR="000661DD" w:rsidRPr="000661DD" w:rsidRDefault="000661DD" w:rsidP="00BF7237">
            <w:pPr>
              <w:spacing w:after="160" w:line="254" w:lineRule="auto"/>
              <w:jc w:val="center"/>
              <w:rPr>
                <w:rFonts w:ascii="Century Gothic" w:eastAsia="Calibri" w:hAnsi="Century Gothic" w:cs="Tahoma"/>
                <w:sz w:val="18"/>
                <w:szCs w:val="18"/>
              </w:rPr>
            </w:pPr>
            <w:r w:rsidRPr="000661DD">
              <w:rPr>
                <w:rFonts w:ascii="Century Gothic" w:eastAsia="Calibri" w:hAnsi="Century Gothic" w:cs="Tahoma"/>
                <w:sz w:val="18"/>
                <w:szCs w:val="18"/>
              </w:rPr>
              <w:t>RESTE A PAYER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751A" w14:textId="0D5B86BC" w:rsidR="000661DD" w:rsidRPr="000661DD" w:rsidRDefault="000661DD" w:rsidP="00BF7237">
            <w:pPr>
              <w:spacing w:after="160" w:line="25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61DD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</w:tbl>
    <w:p w14:paraId="517CBC19" w14:textId="77777777" w:rsidR="000661DD" w:rsidRDefault="000661DD" w:rsidP="000661DD">
      <w:pPr>
        <w:spacing w:after="160" w:line="256" w:lineRule="auto"/>
        <w:jc w:val="both"/>
        <w:rPr>
          <w:rFonts w:ascii="Century" w:eastAsia="Calibri" w:hAnsi="Century" w:cs="Times New Roman"/>
          <w:sz w:val="18"/>
          <w:szCs w:val="18"/>
        </w:rPr>
      </w:pPr>
    </w:p>
    <w:p w14:paraId="5F1485C1" w14:textId="3380E63D" w:rsidR="000661DD" w:rsidRPr="000661DD" w:rsidRDefault="000661DD" w:rsidP="000661DD">
      <w:pPr>
        <w:spacing w:after="160" w:line="256" w:lineRule="auto"/>
        <w:jc w:val="both"/>
        <w:rPr>
          <w:rFonts w:ascii="Century" w:eastAsia="Calibri" w:hAnsi="Century" w:cs="Times New Roman"/>
          <w:b/>
          <w:sz w:val="18"/>
          <w:szCs w:val="18"/>
        </w:rPr>
      </w:pPr>
      <w:r w:rsidRPr="000661DD">
        <w:rPr>
          <w:rFonts w:ascii="Century" w:eastAsia="Calibri" w:hAnsi="Century" w:cs="Times New Roman"/>
          <w:sz w:val="18"/>
          <w:szCs w:val="18"/>
        </w:rPr>
        <w:t>La présente facture est arrêtée à la somme de</w:t>
      </w: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 </w:t>
      </w:r>
      <w:r w:rsidR="007C6573">
        <w:rPr>
          <w:rFonts w:ascii="Century" w:eastAsia="Calibri" w:hAnsi="Century" w:cs="Times New Roman"/>
          <w:b/>
          <w:sz w:val="18"/>
          <w:szCs w:val="18"/>
        </w:rPr>
        <w:t xml:space="preserve">Deux cent vingt-deux mille cinq </w:t>
      </w:r>
      <w:r w:rsidR="004F0AD3">
        <w:rPr>
          <w:rFonts w:ascii="Century" w:eastAsia="Calibri" w:hAnsi="Century" w:cs="Times New Roman"/>
          <w:b/>
          <w:sz w:val="18"/>
          <w:szCs w:val="18"/>
        </w:rPr>
        <w:t xml:space="preserve">cent </w:t>
      </w:r>
      <w:r w:rsidR="004F0AD3" w:rsidRPr="000661DD">
        <w:rPr>
          <w:rFonts w:ascii="Century" w:eastAsia="Calibri" w:hAnsi="Century" w:cs="Times New Roman"/>
          <w:b/>
          <w:sz w:val="18"/>
          <w:szCs w:val="18"/>
        </w:rPr>
        <w:t>francs</w:t>
      </w: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 FCFA.</w:t>
      </w:r>
    </w:p>
    <w:p w14:paraId="37F45D44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b/>
          <w:sz w:val="18"/>
          <w:szCs w:val="18"/>
          <w:u w:val="single"/>
        </w:rPr>
        <w:t>Mode de paiement</w:t>
      </w:r>
      <w:r w:rsidRPr="000661DD">
        <w:rPr>
          <w:rFonts w:ascii="Century" w:eastAsia="Calibri" w:hAnsi="Century" w:cs="Times New Roman"/>
          <w:b/>
          <w:sz w:val="18"/>
          <w:szCs w:val="18"/>
        </w:rPr>
        <w:t xml:space="preserve"> : 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Par chèque ou virement bancaire  </w:t>
      </w:r>
    </w:p>
    <w:p w14:paraId="34AACED3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b/>
          <w:sz w:val="18"/>
          <w:szCs w:val="18"/>
          <w:u w:val="single"/>
        </w:rPr>
        <w:t>N° compte bancaire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 : </w:t>
      </w:r>
    </w:p>
    <w:p w14:paraId="6D96BA3D" w14:textId="77777777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sz w:val="18"/>
          <w:szCs w:val="18"/>
        </w:rPr>
        <w:tab/>
        <w:t xml:space="preserve">                                                                                                                      </w:t>
      </w:r>
    </w:p>
    <w:p w14:paraId="17CD3551" w14:textId="2D141E86" w:rsidR="000661DD" w:rsidRPr="000661DD" w:rsidRDefault="000661DD" w:rsidP="000661DD">
      <w:pPr>
        <w:spacing w:after="160" w:line="240" w:lineRule="auto"/>
        <w:jc w:val="both"/>
        <w:rPr>
          <w:rFonts w:ascii="Century" w:eastAsia="Calibri" w:hAnsi="Century" w:cs="Times New Roman"/>
          <w:sz w:val="18"/>
          <w:szCs w:val="18"/>
        </w:rPr>
      </w:pPr>
      <w:r w:rsidRPr="000661DD">
        <w:rPr>
          <w:rFonts w:ascii="Century" w:eastAsia="Calibri" w:hAnsi="Century" w:cs="Times New Roman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Century" w:eastAsia="Calibri" w:hAnsi="Century" w:cs="Times New Roman"/>
          <w:sz w:val="18"/>
          <w:szCs w:val="18"/>
        </w:rPr>
        <w:t xml:space="preserve">                                                         </w:t>
      </w:r>
      <w:r w:rsidRPr="000661DD">
        <w:rPr>
          <w:rFonts w:ascii="Century" w:eastAsia="Calibri" w:hAnsi="Century" w:cs="Times New Roman"/>
          <w:sz w:val="18"/>
          <w:szCs w:val="18"/>
        </w:rPr>
        <w:t xml:space="preserve">  </w:t>
      </w:r>
      <w:r w:rsidRPr="000661DD">
        <w:rPr>
          <w:rFonts w:ascii="Century" w:eastAsia="Calibri" w:hAnsi="Century" w:cs="Times New Roman"/>
          <w:b/>
          <w:sz w:val="18"/>
          <w:szCs w:val="18"/>
          <w:u w:val="single"/>
        </w:rPr>
        <w:t>L’EXPERT</w:t>
      </w:r>
      <w:r w:rsidRPr="000661DD">
        <w:rPr>
          <w:b/>
          <w:sz w:val="18"/>
          <w:szCs w:val="18"/>
        </w:rPr>
        <w:t xml:space="preserve">     </w:t>
      </w:r>
    </w:p>
    <w:p w14:paraId="368334E6" w14:textId="77777777" w:rsidR="000661DD" w:rsidRPr="000661DD" w:rsidRDefault="000661DD" w:rsidP="000661DD">
      <w:pPr>
        <w:pStyle w:val="En-tte"/>
        <w:tabs>
          <w:tab w:val="clear" w:pos="4536"/>
          <w:tab w:val="clear" w:pos="9072"/>
          <w:tab w:val="left" w:pos="7116"/>
        </w:tabs>
        <w:rPr>
          <w:sz w:val="18"/>
          <w:szCs w:val="18"/>
        </w:rPr>
      </w:pPr>
    </w:p>
    <w:p w14:paraId="5A658CF3" w14:textId="67598958" w:rsidR="00653EE8" w:rsidRPr="004F0AD3" w:rsidRDefault="00653EE8" w:rsidP="004F0AD3">
      <w:pPr>
        <w:tabs>
          <w:tab w:val="left" w:pos="5190"/>
        </w:tabs>
        <w:spacing w:after="0" w:line="240" w:lineRule="auto"/>
        <w:rPr>
          <w:b/>
          <w:sz w:val="28"/>
          <w:szCs w:val="28"/>
        </w:rPr>
      </w:pPr>
      <w:bookmarkStart w:id="3" w:name="_Hlk110236177"/>
      <w:bookmarkEnd w:id="0"/>
    </w:p>
    <w:bookmarkEnd w:id="3"/>
    <w:p w14:paraId="04DD272A" w14:textId="77777777" w:rsidR="007F0612" w:rsidRDefault="007F0612" w:rsidP="005A1C27">
      <w:pPr>
        <w:spacing w:after="0" w:line="240" w:lineRule="auto"/>
      </w:pPr>
    </w:p>
    <w:p w14:paraId="3334246A" w14:textId="77777777" w:rsidR="005A1C27" w:rsidRDefault="005A1C27" w:rsidP="005A1C27">
      <w:pPr>
        <w:spacing w:after="0" w:line="240" w:lineRule="auto"/>
      </w:pPr>
    </w:p>
    <w:p w14:paraId="7265CC26" w14:textId="77777777" w:rsidR="005A1C27" w:rsidRDefault="005A1C27" w:rsidP="005A1C27">
      <w:pPr>
        <w:spacing w:after="0" w:line="240" w:lineRule="auto"/>
        <w:rPr>
          <w:b/>
        </w:rPr>
      </w:pPr>
    </w:p>
    <w:p w14:paraId="4655BF3F" w14:textId="77777777" w:rsidR="00560F4D" w:rsidRDefault="00560F4D"/>
    <w:sectPr w:rsidR="00560F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CE94" w14:textId="77777777" w:rsidR="00101E2E" w:rsidRDefault="00101E2E" w:rsidP="00C844CF">
      <w:pPr>
        <w:spacing w:after="0" w:line="240" w:lineRule="auto"/>
      </w:pPr>
      <w:r>
        <w:separator/>
      </w:r>
    </w:p>
  </w:endnote>
  <w:endnote w:type="continuationSeparator" w:id="0">
    <w:p w14:paraId="08E6265F" w14:textId="77777777" w:rsidR="00101E2E" w:rsidRDefault="00101E2E" w:rsidP="00C8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05EB" w14:textId="77777777" w:rsidR="006313EC" w:rsidRPr="00C844CF" w:rsidRDefault="006313EC" w:rsidP="00C844CF">
    <w:pPr>
      <w:spacing w:after="0" w:line="240" w:lineRule="auto"/>
      <w:rPr>
        <w:rFonts w:ascii="Century Gothic" w:hAnsi="Century Gothic" w:cs="Times New Roman"/>
        <w:sz w:val="18"/>
      </w:rPr>
    </w:pPr>
    <w:r w:rsidRPr="00C844CF">
      <w:rPr>
        <w:rFonts w:ascii="Century Gothic" w:hAnsi="Century Gothic" w:cs="Times New Roman"/>
        <w:sz w:val="18"/>
      </w:rPr>
      <w:t>N°</w:t>
    </w:r>
    <w:proofErr w:type="gramStart"/>
    <w:r w:rsidRPr="00C844CF">
      <w:rPr>
        <w:rFonts w:ascii="Century Gothic" w:hAnsi="Century Gothic" w:cs="Times New Roman"/>
        <w:sz w:val="18"/>
      </w:rPr>
      <w:t>RCCM:</w:t>
    </w:r>
    <w:proofErr w:type="gramEnd"/>
    <w:r w:rsidRPr="00C844CF">
      <w:rPr>
        <w:rFonts w:ascii="Century Gothic" w:hAnsi="Century Gothic" w:cs="Times New Roman"/>
        <w:sz w:val="18"/>
      </w:rPr>
      <w:t xml:space="preserve"> RC/YAO/2016/B/224                                                           N° CONTRIBUABLE: MAA4 98G1 09UB 00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FA0A" w14:textId="77777777" w:rsidR="00101E2E" w:rsidRDefault="00101E2E" w:rsidP="00C844CF">
      <w:pPr>
        <w:spacing w:after="0" w:line="240" w:lineRule="auto"/>
      </w:pPr>
      <w:r>
        <w:separator/>
      </w:r>
    </w:p>
  </w:footnote>
  <w:footnote w:type="continuationSeparator" w:id="0">
    <w:p w14:paraId="7E3524EB" w14:textId="77777777" w:rsidR="00101E2E" w:rsidRDefault="00101E2E" w:rsidP="00C84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DDCB" w14:textId="77777777" w:rsidR="006313EC" w:rsidRPr="00C844CF" w:rsidRDefault="006313EC" w:rsidP="00C844CF">
    <w:pPr>
      <w:tabs>
        <w:tab w:val="center" w:pos="4680"/>
        <w:tab w:val="left" w:pos="7116"/>
        <w:tab w:val="right" w:pos="9360"/>
      </w:tabs>
      <w:spacing w:after="0" w:line="240" w:lineRule="auto"/>
      <w:rPr>
        <w:lang w:val="en-US"/>
      </w:rPr>
    </w:pPr>
    <w:r w:rsidRPr="00C844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43CD01" wp14:editId="441B85ED">
              <wp:simplePos x="0" y="0"/>
              <wp:positionH relativeFrom="page">
                <wp:posOffset>4076700</wp:posOffset>
              </wp:positionH>
              <wp:positionV relativeFrom="paragraph">
                <wp:posOffset>-306705</wp:posOffset>
              </wp:positionV>
              <wp:extent cx="3301365" cy="1209675"/>
              <wp:effectExtent l="0" t="0" r="13335" b="2857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1365" cy="12096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21C47D29" w14:textId="77777777" w:rsidR="006313EC" w:rsidRPr="005D7BE7" w:rsidRDefault="006313EC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5D7BE7">
                            <w:rPr>
                              <w:rFonts w:ascii="Century Gothic" w:hAnsi="Century Gothic"/>
                              <w:b/>
                              <w:sz w:val="32"/>
                            </w:rPr>
                            <w:t>KIAMA</w:t>
                          </w:r>
                          <w:r w:rsidRPr="005D7BE7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 </w:t>
                          </w:r>
                          <w:r w:rsidRPr="005D7BE7">
                            <w:rPr>
                              <w:rFonts w:ascii="Century Gothic" w:hAnsi="Century Gothic"/>
                              <w:b/>
                              <w:sz w:val="24"/>
                              <w:szCs w:val="24"/>
                            </w:rPr>
                            <w:t>S.A.</w:t>
                          </w:r>
                          <w:r w:rsidRPr="005D7BE7">
                            <w:rPr>
                              <w:rFonts w:ascii="Century Gothic" w:hAnsi="Century Gothic"/>
                              <w:b/>
                              <w:sz w:val="12"/>
                              <w:szCs w:val="18"/>
                            </w:rPr>
                            <w:t xml:space="preserve"> </w:t>
                          </w:r>
                          <w:r w:rsidRPr="005D7BE7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au capital de 40 000 000 de FCFA. </w:t>
                          </w:r>
                        </w:p>
                        <w:p w14:paraId="0A0243FF" w14:textId="77777777" w:rsidR="006313EC" w:rsidRPr="005D7BE7" w:rsidRDefault="006313EC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 w:rsidRPr="005D7BE7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Bastos, en Face de l’ANOR, Rue Ambassade De Chine.</w:t>
                          </w:r>
                        </w:p>
                        <w:p w14:paraId="13F746A9" w14:textId="77777777" w:rsidR="006313EC" w:rsidRPr="005D7BE7" w:rsidRDefault="00000000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6313EC" w:rsidRPr="005D7BE7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  <w:szCs w:val="18"/>
                              </w:rPr>
                              <w:t>contact@kiama.cm</w:t>
                            </w:r>
                          </w:hyperlink>
                          <w:r w:rsidR="006313EC" w:rsidRPr="005D7BE7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          </w:t>
                          </w:r>
                          <w:hyperlink r:id="rId2" w:history="1">
                            <w:r w:rsidR="006313EC" w:rsidRPr="005D7BE7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  <w:szCs w:val="18"/>
                              </w:rPr>
                              <w:t>www.kiama.cm</w:t>
                            </w:r>
                          </w:hyperlink>
                          <w:r w:rsidR="006313EC" w:rsidRPr="005D7BE7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05E7DA4" w14:textId="77777777" w:rsidR="006313EC" w:rsidRPr="00B832CB" w:rsidRDefault="006313EC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  <w:proofErr w:type="gramStart"/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>Tel:</w:t>
                          </w:r>
                          <w:proofErr w:type="gramEnd"/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B832CB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>(237) 697 812 515 / 682 202 675</w:t>
                          </w:r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406B18E" w14:textId="77777777" w:rsidR="006313EC" w:rsidRPr="00B832CB" w:rsidRDefault="006313EC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  <w:proofErr w:type="gramStart"/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>Fixe:</w:t>
                          </w:r>
                          <w:proofErr w:type="gramEnd"/>
                          <w:r w:rsidRPr="00B832CB"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B832CB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 xml:space="preserve">(237) </w:t>
                          </w:r>
                          <w:r w:rsidRPr="008C20EB">
                            <w:rPr>
                              <w:rFonts w:ascii="Century Gothic" w:hAnsi="Century Gothic" w:cstheme="minorHAnsi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>222 209 043</w:t>
                          </w:r>
                        </w:p>
                        <w:p w14:paraId="5FD6582B" w14:textId="77777777" w:rsidR="006313EC" w:rsidRPr="00B832CB" w:rsidRDefault="006313EC" w:rsidP="00C844CF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proofErr w:type="gramStart"/>
                          <w:r w:rsidRPr="00B832CB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BP:</w:t>
                          </w:r>
                          <w:proofErr w:type="gramEnd"/>
                          <w:r w:rsidRPr="00B832CB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15709 Yaoundé Cameroun </w:t>
                          </w:r>
                        </w:p>
                        <w:p w14:paraId="3D0163AE" w14:textId="77777777" w:rsidR="006313EC" w:rsidRDefault="006313EC" w:rsidP="00C844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3CD0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2" type="#_x0000_t202" style="position:absolute;margin-left:321pt;margin-top:-24.15pt;width:259.9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" fillcolor="window" strokecolor="window" strokeweight=".5pt">
              <v:textbox>
                <w:txbxContent>
                  <w:p w14:paraId="21C47D29" w14:textId="77777777" w:rsidR="006313EC" w:rsidRPr="005D7BE7" w:rsidRDefault="006313EC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5D7BE7">
                      <w:rPr>
                        <w:rFonts w:ascii="Century Gothic" w:hAnsi="Century Gothic"/>
                        <w:b/>
                        <w:sz w:val="32"/>
                      </w:rPr>
                      <w:t>KIAMA</w:t>
                    </w:r>
                    <w:r w:rsidRPr="005D7BE7">
                      <w:rPr>
                        <w:rFonts w:ascii="Century Gothic" w:hAnsi="Century Gothic"/>
                        <w:b/>
                        <w:sz w:val="28"/>
                      </w:rPr>
                      <w:t xml:space="preserve"> </w:t>
                    </w:r>
                    <w:r w:rsidRPr="005D7BE7">
                      <w:rPr>
                        <w:rFonts w:ascii="Century Gothic" w:hAnsi="Century Gothic"/>
                        <w:b/>
                        <w:sz w:val="24"/>
                        <w:szCs w:val="24"/>
                      </w:rPr>
                      <w:t>S.A.</w:t>
                    </w:r>
                    <w:r w:rsidRPr="005D7BE7">
                      <w:rPr>
                        <w:rFonts w:ascii="Century Gothic" w:hAnsi="Century Gothic"/>
                        <w:b/>
                        <w:sz w:val="12"/>
                        <w:szCs w:val="18"/>
                      </w:rPr>
                      <w:t xml:space="preserve"> </w:t>
                    </w:r>
                    <w:r w:rsidRPr="005D7BE7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au capital de 40 000 000 de FCFA. </w:t>
                    </w:r>
                  </w:p>
                  <w:p w14:paraId="0A0243FF" w14:textId="77777777" w:rsidR="006313EC" w:rsidRPr="005D7BE7" w:rsidRDefault="006313EC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5D7BE7">
                      <w:rPr>
                        <w:rFonts w:ascii="Century Gothic" w:hAnsi="Century Gothic"/>
                        <w:sz w:val="18"/>
                        <w:szCs w:val="18"/>
                      </w:rPr>
                      <w:t>Bastos, en Face de l’ANOR, Rue Ambassade De Chine.</w:t>
                    </w:r>
                  </w:p>
                  <w:p w14:paraId="13F746A9" w14:textId="77777777" w:rsidR="006313EC" w:rsidRPr="005D7BE7" w:rsidRDefault="00000000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hyperlink r:id="rId3" w:history="1">
                      <w:r w:rsidR="006313EC" w:rsidRPr="005D7BE7">
                        <w:rPr>
                          <w:rStyle w:val="Lienhypertexte"/>
                          <w:rFonts w:ascii="Century Gothic" w:hAnsi="Century Gothic"/>
                          <w:sz w:val="18"/>
                          <w:szCs w:val="18"/>
                        </w:rPr>
                        <w:t>contact@kiama.cm</w:t>
                      </w:r>
                    </w:hyperlink>
                    <w:r w:rsidR="006313EC" w:rsidRPr="005D7BE7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          </w:t>
                    </w:r>
                    <w:hyperlink r:id="rId4" w:history="1">
                      <w:r w:rsidR="006313EC" w:rsidRPr="005D7BE7">
                        <w:rPr>
                          <w:rStyle w:val="Lienhypertexte"/>
                          <w:rFonts w:ascii="Century Gothic" w:hAnsi="Century Gothic"/>
                          <w:sz w:val="18"/>
                          <w:szCs w:val="18"/>
                        </w:rPr>
                        <w:t>www.kiama.cm</w:t>
                      </w:r>
                    </w:hyperlink>
                    <w:r w:rsidR="006313EC" w:rsidRPr="005D7BE7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 </w:t>
                    </w:r>
                  </w:p>
                  <w:p w14:paraId="105E7DA4" w14:textId="77777777" w:rsidR="006313EC" w:rsidRPr="00B832CB" w:rsidRDefault="006313EC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</w:pPr>
                    <w:r w:rsidRPr="00B832CB"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  <w:t xml:space="preserve">Tel: </w:t>
                    </w:r>
                    <w:r w:rsidRPr="00B832CB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>(237) 697 812 515 / 682 202 675</w:t>
                    </w:r>
                    <w:r w:rsidRPr="00B832CB"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  <w:t xml:space="preserve"> </w:t>
                    </w:r>
                  </w:p>
                  <w:p w14:paraId="1406B18E" w14:textId="77777777" w:rsidR="006313EC" w:rsidRPr="00B832CB" w:rsidRDefault="006313EC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</w:pPr>
                    <w:r w:rsidRPr="00B832CB">
                      <w:rPr>
                        <w:rFonts w:ascii="Century Gothic" w:hAnsi="Century Gothic" w:cstheme="minorHAnsi"/>
                        <w:sz w:val="18"/>
                        <w:szCs w:val="18"/>
                      </w:rPr>
                      <w:t xml:space="preserve">Fixe: </w:t>
                    </w:r>
                    <w:r w:rsidRPr="00B832CB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 xml:space="preserve">(237) </w:t>
                    </w:r>
                    <w:r w:rsidRPr="008C20EB">
                      <w:rPr>
                        <w:rFonts w:ascii="Century Gothic" w:hAnsi="Century Gothic" w:cstheme="minorHAnsi"/>
                        <w:color w:val="222222"/>
                        <w:sz w:val="18"/>
                        <w:szCs w:val="18"/>
                        <w:shd w:val="clear" w:color="auto" w:fill="FFFFFF"/>
                      </w:rPr>
                      <w:t>222 209 043</w:t>
                    </w:r>
                  </w:p>
                  <w:p w14:paraId="5FD6582B" w14:textId="77777777" w:rsidR="006313EC" w:rsidRPr="00B832CB" w:rsidRDefault="006313EC" w:rsidP="00C844CF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8"/>
                        <w:szCs w:val="18"/>
                      </w:rPr>
                    </w:pPr>
                    <w:r w:rsidRPr="00B832CB">
                      <w:rPr>
                        <w:rFonts w:ascii="Century Gothic" w:hAnsi="Century Gothic"/>
                        <w:sz w:val="18"/>
                        <w:szCs w:val="18"/>
                      </w:rPr>
                      <w:t xml:space="preserve">BP: 15709 Yaoundé Cameroun </w:t>
                    </w:r>
                  </w:p>
                  <w:p w14:paraId="3D0163AE" w14:textId="77777777" w:rsidR="006313EC" w:rsidRDefault="006313EC" w:rsidP="00C844CF"/>
                </w:txbxContent>
              </v:textbox>
              <w10:wrap anchorx="page"/>
            </v:shape>
          </w:pict>
        </mc:Fallback>
      </mc:AlternateContent>
    </w:r>
    <w:r w:rsidRPr="00C844CF"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060C3566" wp14:editId="1D694E77">
          <wp:simplePos x="0" y="0"/>
          <wp:positionH relativeFrom="column">
            <wp:posOffset>-610929</wp:posOffset>
          </wp:positionH>
          <wp:positionV relativeFrom="paragraph">
            <wp:posOffset>-226060</wp:posOffset>
          </wp:positionV>
          <wp:extent cx="831273" cy="914399"/>
          <wp:effectExtent l="0" t="0" r="6985" b="63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73" cy="914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44CF">
      <w:rPr>
        <w:lang w:val="en-US"/>
      </w:rPr>
      <w:tab/>
    </w:r>
  </w:p>
  <w:p w14:paraId="0B65A1C5" w14:textId="77777777" w:rsidR="006313EC" w:rsidRPr="00C844CF" w:rsidRDefault="006313EC" w:rsidP="00C844CF">
    <w:pPr>
      <w:tabs>
        <w:tab w:val="center" w:pos="4680"/>
        <w:tab w:val="right" w:pos="9360"/>
      </w:tabs>
      <w:spacing w:after="0" w:line="240" w:lineRule="auto"/>
      <w:rPr>
        <w:lang w:val="en-US"/>
      </w:rPr>
    </w:pPr>
  </w:p>
  <w:p w14:paraId="54FBC10E" w14:textId="77777777" w:rsidR="006313EC" w:rsidRPr="00C844CF" w:rsidRDefault="006313EC" w:rsidP="00C844CF">
    <w:pPr>
      <w:tabs>
        <w:tab w:val="left" w:pos="990"/>
        <w:tab w:val="center" w:pos="4680"/>
        <w:tab w:val="left" w:pos="5224"/>
        <w:tab w:val="right" w:pos="9360"/>
      </w:tabs>
      <w:spacing w:after="0" w:line="240" w:lineRule="auto"/>
      <w:rPr>
        <w:lang w:val="en-US"/>
      </w:rPr>
    </w:pPr>
    <w:r w:rsidRPr="00C844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F3FED9" wp14:editId="0A84BFF3">
              <wp:simplePos x="0" y="0"/>
              <wp:positionH relativeFrom="column">
                <wp:posOffset>228600</wp:posOffset>
              </wp:positionH>
              <wp:positionV relativeFrom="paragraph">
                <wp:posOffset>78740</wp:posOffset>
              </wp:positionV>
              <wp:extent cx="1912620" cy="265430"/>
              <wp:effectExtent l="0" t="0" r="11430" b="20320"/>
              <wp:wrapSquare wrapText="bothSides"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26543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07F07F83" w14:textId="77777777" w:rsidR="006313EC" w:rsidRPr="005D7BE7" w:rsidRDefault="006313EC" w:rsidP="00C844CF">
                          <w:pPr>
                            <w:pStyle w:val="En-tte"/>
                            <w:rPr>
                              <w:rFonts w:ascii="Century Gothic" w:hAnsi="Century Gothic"/>
                            </w:rPr>
                          </w:pPr>
                          <w:proofErr w:type="gramStart"/>
                          <w:r w:rsidRPr="005D7BE7">
                            <w:rPr>
                              <w:rFonts w:ascii="Century Gothic" w:hAnsi="Century Gothic"/>
                            </w:rPr>
                            <w:t>au</w:t>
                          </w:r>
                          <w:proofErr w:type="gramEnd"/>
                          <w:r w:rsidRPr="005D7BE7">
                            <w:rPr>
                              <w:rFonts w:ascii="Century Gothic" w:hAnsi="Century Gothic"/>
                            </w:rPr>
                            <w:t xml:space="preserve"> cœur de l’innovation</w:t>
                          </w:r>
                        </w:p>
                        <w:p w14:paraId="3058742C" w14:textId="77777777" w:rsidR="006313EC" w:rsidRPr="009920A2" w:rsidRDefault="006313EC" w:rsidP="00C844CF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F3FED9" id="Zone de texte 6" o:spid="_x0000_s1033" type="#_x0000_t202" style="position:absolute;margin-left:18pt;margin-top:6.2pt;width:150.6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" filled="f" strokecolor="window" strokeweight=".5pt">
              <v:textbox>
                <w:txbxContent>
                  <w:p w14:paraId="07F07F83" w14:textId="77777777" w:rsidR="006313EC" w:rsidRPr="005D7BE7" w:rsidRDefault="006313EC" w:rsidP="00C844CF">
                    <w:pPr>
                      <w:pStyle w:val="En-tte"/>
                      <w:rPr>
                        <w:rFonts w:ascii="Century Gothic" w:hAnsi="Century Gothic"/>
                      </w:rPr>
                    </w:pPr>
                    <w:r w:rsidRPr="005D7BE7">
                      <w:rPr>
                        <w:rFonts w:ascii="Century Gothic" w:hAnsi="Century Gothic"/>
                      </w:rPr>
                      <w:t>au cœur de l’innovation</w:t>
                    </w:r>
                  </w:p>
                  <w:p w14:paraId="3058742C" w14:textId="77777777" w:rsidR="006313EC" w:rsidRPr="009920A2" w:rsidRDefault="006313EC" w:rsidP="00C844CF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C844CF">
      <w:rPr>
        <w:lang w:val="en-US"/>
      </w:rPr>
      <w:tab/>
    </w:r>
    <w:r w:rsidRPr="00C844CF">
      <w:rPr>
        <w:lang w:val="en-US"/>
      </w:rPr>
      <w:tab/>
    </w:r>
  </w:p>
  <w:p w14:paraId="592A22A8" w14:textId="77777777" w:rsidR="006313EC" w:rsidRPr="00C844CF" w:rsidRDefault="006313EC" w:rsidP="00C844CF">
    <w:pPr>
      <w:tabs>
        <w:tab w:val="left" w:pos="1860"/>
      </w:tabs>
      <w:spacing w:after="0" w:line="240" w:lineRule="auto"/>
      <w:rPr>
        <w:lang w:val="en-US"/>
      </w:rPr>
    </w:pPr>
    <w:r w:rsidRPr="00C844CF">
      <w:rPr>
        <w:lang w:val="en-US"/>
      </w:rPr>
      <w:tab/>
    </w:r>
  </w:p>
  <w:p w14:paraId="40806870" w14:textId="2135C650" w:rsidR="006313EC" w:rsidRDefault="006313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8A"/>
    <w:multiLevelType w:val="hybridMultilevel"/>
    <w:tmpl w:val="FDF2BB8E"/>
    <w:lvl w:ilvl="0" w:tplc="319CB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F19"/>
    <w:multiLevelType w:val="hybridMultilevel"/>
    <w:tmpl w:val="D0B0A146"/>
    <w:lvl w:ilvl="0" w:tplc="7F52E6B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A2088"/>
    <w:multiLevelType w:val="hybridMultilevel"/>
    <w:tmpl w:val="621679BE"/>
    <w:lvl w:ilvl="0" w:tplc="B9B2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74A48"/>
    <w:multiLevelType w:val="hybridMultilevel"/>
    <w:tmpl w:val="21FE54F2"/>
    <w:lvl w:ilvl="0" w:tplc="319CB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56360">
    <w:abstractNumId w:val="2"/>
  </w:num>
  <w:num w:numId="2" w16cid:durableId="169611601">
    <w:abstractNumId w:val="1"/>
  </w:num>
  <w:num w:numId="3" w16cid:durableId="1784156163">
    <w:abstractNumId w:val="0"/>
  </w:num>
  <w:num w:numId="4" w16cid:durableId="141223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CF"/>
    <w:rsid w:val="0000258F"/>
    <w:rsid w:val="00004194"/>
    <w:rsid w:val="0001794E"/>
    <w:rsid w:val="00020F95"/>
    <w:rsid w:val="000211EE"/>
    <w:rsid w:val="0002543D"/>
    <w:rsid w:val="0004072E"/>
    <w:rsid w:val="00040D86"/>
    <w:rsid w:val="00052FCE"/>
    <w:rsid w:val="0005797A"/>
    <w:rsid w:val="00063349"/>
    <w:rsid w:val="000661DD"/>
    <w:rsid w:val="000748AC"/>
    <w:rsid w:val="0008608B"/>
    <w:rsid w:val="00086AE0"/>
    <w:rsid w:val="000A6D4D"/>
    <w:rsid w:val="000B3E45"/>
    <w:rsid w:val="000B43F5"/>
    <w:rsid w:val="000B5426"/>
    <w:rsid w:val="000B7B4B"/>
    <w:rsid w:val="000C3452"/>
    <w:rsid w:val="000C3DA6"/>
    <w:rsid w:val="000C3F9A"/>
    <w:rsid w:val="000E6777"/>
    <w:rsid w:val="000F7A36"/>
    <w:rsid w:val="00101E2E"/>
    <w:rsid w:val="00101FC0"/>
    <w:rsid w:val="001045AB"/>
    <w:rsid w:val="00115130"/>
    <w:rsid w:val="0012295E"/>
    <w:rsid w:val="00134BD6"/>
    <w:rsid w:val="0014781D"/>
    <w:rsid w:val="001806CF"/>
    <w:rsid w:val="00187285"/>
    <w:rsid w:val="00190B23"/>
    <w:rsid w:val="0019479B"/>
    <w:rsid w:val="001A3F2E"/>
    <w:rsid w:val="001D0075"/>
    <w:rsid w:val="001D41FA"/>
    <w:rsid w:val="00206109"/>
    <w:rsid w:val="0022255E"/>
    <w:rsid w:val="00222661"/>
    <w:rsid w:val="002230F5"/>
    <w:rsid w:val="00237263"/>
    <w:rsid w:val="002417F9"/>
    <w:rsid w:val="00243193"/>
    <w:rsid w:val="00243FEB"/>
    <w:rsid w:val="00275B5B"/>
    <w:rsid w:val="0029349C"/>
    <w:rsid w:val="002B3454"/>
    <w:rsid w:val="002E3462"/>
    <w:rsid w:val="002F0C2C"/>
    <w:rsid w:val="002F1D80"/>
    <w:rsid w:val="002F486D"/>
    <w:rsid w:val="002F71C5"/>
    <w:rsid w:val="00304B47"/>
    <w:rsid w:val="00311FF2"/>
    <w:rsid w:val="00312805"/>
    <w:rsid w:val="00317BA1"/>
    <w:rsid w:val="00320F54"/>
    <w:rsid w:val="003253A8"/>
    <w:rsid w:val="0033326B"/>
    <w:rsid w:val="003356BB"/>
    <w:rsid w:val="003538C4"/>
    <w:rsid w:val="0037381C"/>
    <w:rsid w:val="003915A6"/>
    <w:rsid w:val="003933D8"/>
    <w:rsid w:val="003973E4"/>
    <w:rsid w:val="003A5617"/>
    <w:rsid w:val="003A7B9B"/>
    <w:rsid w:val="003B7D53"/>
    <w:rsid w:val="003C417F"/>
    <w:rsid w:val="003F3E2D"/>
    <w:rsid w:val="004229EB"/>
    <w:rsid w:val="0042706B"/>
    <w:rsid w:val="00454B22"/>
    <w:rsid w:val="00462A1D"/>
    <w:rsid w:val="004728D8"/>
    <w:rsid w:val="004832C5"/>
    <w:rsid w:val="00483D46"/>
    <w:rsid w:val="004B710E"/>
    <w:rsid w:val="004C2364"/>
    <w:rsid w:val="004C3AA9"/>
    <w:rsid w:val="004C6455"/>
    <w:rsid w:val="004F0AD3"/>
    <w:rsid w:val="004F53C7"/>
    <w:rsid w:val="00523C3E"/>
    <w:rsid w:val="00536BCE"/>
    <w:rsid w:val="00537054"/>
    <w:rsid w:val="00545444"/>
    <w:rsid w:val="005469A9"/>
    <w:rsid w:val="00555685"/>
    <w:rsid w:val="005574ED"/>
    <w:rsid w:val="00560F4D"/>
    <w:rsid w:val="005706D3"/>
    <w:rsid w:val="005723B9"/>
    <w:rsid w:val="00572B5B"/>
    <w:rsid w:val="005961FF"/>
    <w:rsid w:val="005A1C27"/>
    <w:rsid w:val="005B582E"/>
    <w:rsid w:val="005B6CEC"/>
    <w:rsid w:val="005C285A"/>
    <w:rsid w:val="005C70E1"/>
    <w:rsid w:val="005E0A38"/>
    <w:rsid w:val="005E14F1"/>
    <w:rsid w:val="00610B5E"/>
    <w:rsid w:val="00611A89"/>
    <w:rsid w:val="00621F9C"/>
    <w:rsid w:val="00626529"/>
    <w:rsid w:val="006313EC"/>
    <w:rsid w:val="00643700"/>
    <w:rsid w:val="00647195"/>
    <w:rsid w:val="00653EE8"/>
    <w:rsid w:val="006556EA"/>
    <w:rsid w:val="006565EE"/>
    <w:rsid w:val="00673105"/>
    <w:rsid w:val="00681E21"/>
    <w:rsid w:val="00683A4B"/>
    <w:rsid w:val="00684B51"/>
    <w:rsid w:val="006B16EB"/>
    <w:rsid w:val="006C4B37"/>
    <w:rsid w:val="006E284F"/>
    <w:rsid w:val="006F2E5B"/>
    <w:rsid w:val="006F6CB1"/>
    <w:rsid w:val="00701FC5"/>
    <w:rsid w:val="00702771"/>
    <w:rsid w:val="00705483"/>
    <w:rsid w:val="007369BC"/>
    <w:rsid w:val="00737C57"/>
    <w:rsid w:val="007626B1"/>
    <w:rsid w:val="00773C90"/>
    <w:rsid w:val="00776347"/>
    <w:rsid w:val="007815D4"/>
    <w:rsid w:val="00792921"/>
    <w:rsid w:val="00796202"/>
    <w:rsid w:val="007A3C68"/>
    <w:rsid w:val="007A7A53"/>
    <w:rsid w:val="007C495F"/>
    <w:rsid w:val="007C52B6"/>
    <w:rsid w:val="007C6573"/>
    <w:rsid w:val="007E0D6B"/>
    <w:rsid w:val="007E2326"/>
    <w:rsid w:val="007F0612"/>
    <w:rsid w:val="00811EFD"/>
    <w:rsid w:val="00821F4D"/>
    <w:rsid w:val="00834385"/>
    <w:rsid w:val="00835E30"/>
    <w:rsid w:val="0084419A"/>
    <w:rsid w:val="00855863"/>
    <w:rsid w:val="00865791"/>
    <w:rsid w:val="0086669C"/>
    <w:rsid w:val="008676F4"/>
    <w:rsid w:val="00876C85"/>
    <w:rsid w:val="00877DD8"/>
    <w:rsid w:val="00881747"/>
    <w:rsid w:val="0089483C"/>
    <w:rsid w:val="008A060C"/>
    <w:rsid w:val="008A7501"/>
    <w:rsid w:val="008B1498"/>
    <w:rsid w:val="008B2251"/>
    <w:rsid w:val="008C2124"/>
    <w:rsid w:val="008E0CC7"/>
    <w:rsid w:val="008E4321"/>
    <w:rsid w:val="008E6EC8"/>
    <w:rsid w:val="008E7689"/>
    <w:rsid w:val="0091302A"/>
    <w:rsid w:val="00922FFE"/>
    <w:rsid w:val="0092444D"/>
    <w:rsid w:val="00926DA0"/>
    <w:rsid w:val="00951AF6"/>
    <w:rsid w:val="00980C41"/>
    <w:rsid w:val="00981A18"/>
    <w:rsid w:val="00991FEC"/>
    <w:rsid w:val="009A05BC"/>
    <w:rsid w:val="009A49AA"/>
    <w:rsid w:val="009A61CC"/>
    <w:rsid w:val="009B10E7"/>
    <w:rsid w:val="009B35BE"/>
    <w:rsid w:val="009B5877"/>
    <w:rsid w:val="009C2899"/>
    <w:rsid w:val="009C2AC5"/>
    <w:rsid w:val="00A044A0"/>
    <w:rsid w:val="00A104C4"/>
    <w:rsid w:val="00A1770B"/>
    <w:rsid w:val="00A2044F"/>
    <w:rsid w:val="00A27446"/>
    <w:rsid w:val="00A315D5"/>
    <w:rsid w:val="00A458CA"/>
    <w:rsid w:val="00A479C7"/>
    <w:rsid w:val="00A678E9"/>
    <w:rsid w:val="00A81FBA"/>
    <w:rsid w:val="00AA3CD8"/>
    <w:rsid w:val="00AB60FC"/>
    <w:rsid w:val="00AB7421"/>
    <w:rsid w:val="00AC0348"/>
    <w:rsid w:val="00AC43DE"/>
    <w:rsid w:val="00AC69C6"/>
    <w:rsid w:val="00AD0EDA"/>
    <w:rsid w:val="00AE130E"/>
    <w:rsid w:val="00AE4FFA"/>
    <w:rsid w:val="00AF5617"/>
    <w:rsid w:val="00B020A5"/>
    <w:rsid w:val="00B14F71"/>
    <w:rsid w:val="00B3543A"/>
    <w:rsid w:val="00B55186"/>
    <w:rsid w:val="00B80D89"/>
    <w:rsid w:val="00BC0930"/>
    <w:rsid w:val="00BE3F15"/>
    <w:rsid w:val="00BF3F57"/>
    <w:rsid w:val="00C00850"/>
    <w:rsid w:val="00C12A58"/>
    <w:rsid w:val="00C2222A"/>
    <w:rsid w:val="00C33CDC"/>
    <w:rsid w:val="00C4170B"/>
    <w:rsid w:val="00C42B8A"/>
    <w:rsid w:val="00C532F5"/>
    <w:rsid w:val="00C711AC"/>
    <w:rsid w:val="00C844CF"/>
    <w:rsid w:val="00C92419"/>
    <w:rsid w:val="00CA1881"/>
    <w:rsid w:val="00CA3B1C"/>
    <w:rsid w:val="00CA6176"/>
    <w:rsid w:val="00CA79EB"/>
    <w:rsid w:val="00CB008F"/>
    <w:rsid w:val="00CB0371"/>
    <w:rsid w:val="00CB273C"/>
    <w:rsid w:val="00CB4066"/>
    <w:rsid w:val="00CD2F0E"/>
    <w:rsid w:val="00CE6429"/>
    <w:rsid w:val="00CF18A5"/>
    <w:rsid w:val="00CF25E9"/>
    <w:rsid w:val="00CF6F78"/>
    <w:rsid w:val="00D01022"/>
    <w:rsid w:val="00D06235"/>
    <w:rsid w:val="00D065E9"/>
    <w:rsid w:val="00D6174D"/>
    <w:rsid w:val="00D64B22"/>
    <w:rsid w:val="00D77F2F"/>
    <w:rsid w:val="00D90656"/>
    <w:rsid w:val="00D93CDC"/>
    <w:rsid w:val="00DF3B51"/>
    <w:rsid w:val="00DF48AE"/>
    <w:rsid w:val="00E0225A"/>
    <w:rsid w:val="00E20FA7"/>
    <w:rsid w:val="00E52F1C"/>
    <w:rsid w:val="00E60942"/>
    <w:rsid w:val="00E70852"/>
    <w:rsid w:val="00E746C0"/>
    <w:rsid w:val="00E75BC5"/>
    <w:rsid w:val="00E80CEE"/>
    <w:rsid w:val="00E864C8"/>
    <w:rsid w:val="00E92804"/>
    <w:rsid w:val="00E96466"/>
    <w:rsid w:val="00EA2C06"/>
    <w:rsid w:val="00EC2E62"/>
    <w:rsid w:val="00ED042C"/>
    <w:rsid w:val="00ED0798"/>
    <w:rsid w:val="00F10559"/>
    <w:rsid w:val="00F21BA7"/>
    <w:rsid w:val="00F2407B"/>
    <w:rsid w:val="00F42192"/>
    <w:rsid w:val="00F44CCA"/>
    <w:rsid w:val="00F5550A"/>
    <w:rsid w:val="00F82AB8"/>
    <w:rsid w:val="00F860CD"/>
    <w:rsid w:val="00F871CE"/>
    <w:rsid w:val="00F9342B"/>
    <w:rsid w:val="00F958D1"/>
    <w:rsid w:val="00FA2073"/>
    <w:rsid w:val="00FA46EF"/>
    <w:rsid w:val="00FD0AA2"/>
    <w:rsid w:val="00FF0983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16C63"/>
  <w15:chartTrackingRefBased/>
  <w15:docId w15:val="{BBA372E7-E0E2-49F3-A561-52F52A8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5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4CF"/>
  </w:style>
  <w:style w:type="paragraph" w:styleId="Pieddepage">
    <w:name w:val="footer"/>
    <w:basedOn w:val="Normal"/>
    <w:link w:val="PieddepageCar"/>
    <w:uiPriority w:val="99"/>
    <w:unhideWhenUsed/>
    <w:rsid w:val="00C84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4CF"/>
  </w:style>
  <w:style w:type="character" w:styleId="Lienhypertexte">
    <w:name w:val="Hyperlink"/>
    <w:basedOn w:val="Policepardfaut"/>
    <w:uiPriority w:val="99"/>
    <w:unhideWhenUsed/>
    <w:rsid w:val="00C844C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A1C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1C27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5A1C27"/>
    <w:rPr>
      <w:rFonts w:ascii="Tw Cen MT" w:hAnsi="Tw Cen MT" w:hint="default"/>
      <w:b/>
      <w:bCs/>
      <w:i w:val="0"/>
      <w:iCs w:val="0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1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1C27"/>
    <w:rPr>
      <w:rFonts w:ascii="Segoe UI" w:eastAsiaTheme="minorEastAsia" w:hAnsi="Segoe UI" w:cs="Segoe UI"/>
      <w:sz w:val="18"/>
      <w:szCs w:val="18"/>
    </w:rPr>
  </w:style>
  <w:style w:type="paragraph" w:styleId="Sansinterligne">
    <w:name w:val="No Spacing"/>
    <w:uiPriority w:val="1"/>
    <w:qFormat/>
    <w:rsid w:val="00004194"/>
    <w:pPr>
      <w:spacing w:after="0" w:line="240" w:lineRule="auto"/>
    </w:pPr>
    <w:rPr>
      <w:rFonts w:eastAsiaTheme="minorEastAsia"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39"/>
    <w:rsid w:val="00DF48AE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022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0225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E0225A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022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225A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kiama.cm" TargetMode="External"/><Relationship Id="rId2" Type="http://schemas.openxmlformats.org/officeDocument/2006/relationships/hyperlink" Target="http://www.kiama.cm" TargetMode="External"/><Relationship Id="rId1" Type="http://schemas.openxmlformats.org/officeDocument/2006/relationships/hyperlink" Target="mailto:contact@kiama.cm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kiama.c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2572-DFDF-4816-BE3E-C8925798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Samuel SIKATI KENMOGNE [KIAMA]</cp:lastModifiedBy>
  <cp:revision>66</cp:revision>
  <cp:lastPrinted>2022-10-05T11:27:00Z</cp:lastPrinted>
  <dcterms:created xsi:type="dcterms:W3CDTF">2022-06-17T17:22:00Z</dcterms:created>
  <dcterms:modified xsi:type="dcterms:W3CDTF">2022-10-21T11:32:00Z</dcterms:modified>
</cp:coreProperties>
</file>