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D86DF5" w:rsidRPr="006732B7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3747E8" w:rsidRDefault="004470C0" w:rsidP="00151A55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5" w:rsidRPr="000837F0" w:rsidRDefault="00D86DF5" w:rsidP="00151A55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0621BB" w:rsidRDefault="0068232A" w:rsidP="006510C6">
      <w:pPr>
        <w:jc w:val="both"/>
      </w:pPr>
      <w:r>
        <w:t>This demo is targeted for FTDI/</w:t>
      </w:r>
      <w:proofErr w:type="spellStart"/>
      <w:r>
        <w:t>Bridgetek’s</w:t>
      </w:r>
      <w:proofErr w:type="spellEnd"/>
      <w:r>
        <w:t xml:space="preserve"> smart home devices,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Display. </w:t>
      </w:r>
      <w:r w:rsidR="00B84DD9">
        <w:t xml:space="preserve">Having </w:t>
      </w:r>
      <w:proofErr w:type="spellStart"/>
      <w:r w:rsidR="00B84DD9">
        <w:t>Alexa</w:t>
      </w:r>
      <w:proofErr w:type="spellEnd"/>
      <w:r w:rsidR="00B84DD9">
        <w:t xml:space="preserve"> built-in to </w:t>
      </w:r>
      <w:proofErr w:type="spellStart"/>
      <w:r w:rsidR="00B84DD9">
        <w:t>PanL</w:t>
      </w:r>
      <w:proofErr w:type="spellEnd"/>
      <w:r w:rsidR="00B84DD9">
        <w:t xml:space="preserve"> </w:t>
      </w:r>
      <w:r w:rsidR="000E4D87">
        <w:t>products</w:t>
      </w:r>
      <w:r w:rsidR="00B84DD9">
        <w:t xml:space="preserve"> </w:t>
      </w:r>
      <w:r w:rsidR="00D50E0A">
        <w:t>allow</w:t>
      </w:r>
      <w:r w:rsidR="00B84DD9">
        <w:t xml:space="preserve"> </w:t>
      </w:r>
      <w:r w:rsidR="00D50E0A">
        <w:t xml:space="preserve">customers to talk directly to </w:t>
      </w:r>
      <w:proofErr w:type="spellStart"/>
      <w:r w:rsidR="00A33687">
        <w:t>Alexa</w:t>
      </w:r>
      <w:proofErr w:type="spellEnd"/>
      <w:r w:rsidR="00A33687">
        <w:t xml:space="preserve"> via </w:t>
      </w:r>
      <w:proofErr w:type="spellStart"/>
      <w:r w:rsidR="00D50E0A">
        <w:t>PanL</w:t>
      </w:r>
      <w:proofErr w:type="spellEnd"/>
      <w:r w:rsidR="00B84DD9">
        <w:t xml:space="preserve"> without needing to buy Amazon Echo devices. </w:t>
      </w:r>
      <w:proofErr w:type="spellStart"/>
      <w:r>
        <w:t>PanL</w:t>
      </w:r>
      <w:proofErr w:type="spellEnd"/>
      <w:r>
        <w:t xml:space="preserve"> Hub, which runs on RPI, will act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will act as the </w:t>
      </w:r>
      <w:proofErr w:type="spellStart"/>
      <w:r>
        <w:t>Alexa</w:t>
      </w:r>
      <w:proofErr w:type="spellEnd"/>
      <w:r>
        <w:t xml:space="preserve"> client.</w:t>
      </w:r>
      <w:r w:rsidR="002E4CDB">
        <w:t xml:space="preserve"> </w:t>
      </w:r>
      <w:r w:rsidR="00284172">
        <w:t xml:space="preserve">Customers </w:t>
      </w:r>
      <w:r w:rsidR="002F26CD">
        <w:t>will be able to</w:t>
      </w:r>
      <w:r w:rsidR="00284172">
        <w:t xml:space="preserve"> use both </w:t>
      </w:r>
      <w:proofErr w:type="spellStart"/>
      <w:r w:rsidR="00284172">
        <w:t>PanL</w:t>
      </w:r>
      <w:proofErr w:type="spellEnd"/>
      <w:r w:rsidR="00284172">
        <w:t xml:space="preserve"> Hub and </w:t>
      </w:r>
      <w:proofErr w:type="spellStart"/>
      <w:r w:rsidR="00284172">
        <w:t>PanL</w:t>
      </w:r>
      <w:proofErr w:type="spellEnd"/>
      <w:r w:rsidR="00284172">
        <w:t xml:space="preserve"> Display to issue voice commands and operations to </w:t>
      </w:r>
      <w:proofErr w:type="spellStart"/>
      <w:r w:rsidR="00284172">
        <w:t>Alexa</w:t>
      </w:r>
      <w:proofErr w:type="spellEnd"/>
      <w:r w:rsidR="00284172">
        <w:t>.</w:t>
      </w:r>
    </w:p>
    <w:p w:rsidR="006732B7" w:rsidRDefault="006732B7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eastAsia="en-PH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– </w:t>
      </w:r>
      <w:r w:rsidR="0092283B">
        <w:rPr>
          <w:b/>
          <w:color w:val="00B0F0"/>
        </w:rPr>
        <w:t>Sequence</w:t>
      </w:r>
      <w:r>
        <w:rPr>
          <w:b/>
          <w:color w:val="00B0F0"/>
        </w:rPr>
        <w:t xml:space="preserve"> Diagram</w:t>
      </w:r>
    </w:p>
    <w:p w:rsidR="00F71F5C" w:rsidRDefault="00F71F5C">
      <w:pPr>
        <w:rPr>
          <w:b/>
          <w:color w:val="00B0F0"/>
        </w:rPr>
      </w:pP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eastAsia="en-PH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402293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eastAsia="en-PH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8C0C21" w:rsidRDefault="008C0C21" w:rsidP="008C0C21">
      <w:r>
        <w:t>Action Items</w:t>
      </w:r>
      <w:r w:rsidR="009502A4">
        <w:t xml:space="preserve"> for </w:t>
      </w:r>
      <w:proofErr w:type="spellStart"/>
      <w:r w:rsidR="009502A4">
        <w:t>Alexa</w:t>
      </w:r>
      <w:proofErr w:type="spellEnd"/>
      <w:r w:rsidR="009502A4">
        <w:t xml:space="preserve"> Demo on </w:t>
      </w:r>
      <w:r w:rsidR="00000F2D">
        <w:t xml:space="preserve">the </w:t>
      </w:r>
      <w:r w:rsidR="009502A4">
        <w:t>FT900-side</w:t>
      </w:r>
      <w:r>
        <w:t>:</w:t>
      </w:r>
    </w:p>
    <w:p w:rsidR="00C62C2D" w:rsidRDefault="008C0C21" w:rsidP="009502A4">
      <w:pPr>
        <w:pStyle w:val="ListParagraph"/>
        <w:numPr>
          <w:ilvl w:val="0"/>
          <w:numId w:val="2"/>
        </w:numPr>
      </w:pPr>
      <w:r>
        <w:t xml:space="preserve">Support for </w:t>
      </w:r>
      <w:r w:rsidR="00C62C2D" w:rsidRPr="00D53CD2">
        <w:rPr>
          <w:b/>
        </w:rPr>
        <w:t>w</w:t>
      </w:r>
      <w:r w:rsidRPr="00D53CD2">
        <w:rPr>
          <w:b/>
        </w:rPr>
        <w:t>ake</w:t>
      </w:r>
      <w:r w:rsidR="00C62C2D" w:rsidRPr="00D53CD2">
        <w:rPr>
          <w:b/>
        </w:rPr>
        <w:t>-</w:t>
      </w:r>
      <w:r w:rsidRPr="00D53CD2">
        <w:rPr>
          <w:b/>
        </w:rPr>
        <w:t>word detection</w:t>
      </w:r>
    </w:p>
    <w:p w:rsidR="00D53CD2" w:rsidRDefault="00D53CD2" w:rsidP="00D53CD2">
      <w:pPr>
        <w:pStyle w:val="ListParagraph"/>
        <w:numPr>
          <w:ilvl w:val="0"/>
          <w:numId w:val="2"/>
        </w:numPr>
      </w:pPr>
      <w:r w:rsidRPr="00D53CD2">
        <w:rPr>
          <w:b/>
        </w:rPr>
        <w:t>Use 8KHz instead of 16KHz</w:t>
      </w:r>
      <w:r>
        <w:t xml:space="preserve"> to reduce audio file size by half. (However, note that RPI will have to convert the 8KHz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F6078F" w:rsidRPr="00D53CD2" w:rsidRDefault="00F6078F" w:rsidP="00F6078F">
      <w:pPr>
        <w:pStyle w:val="ListParagraph"/>
        <w:numPr>
          <w:ilvl w:val="0"/>
          <w:numId w:val="2"/>
        </w:numPr>
        <w:rPr>
          <w:b/>
        </w:rPr>
      </w:pPr>
      <w:r w:rsidRPr="00D53CD2">
        <w:rPr>
          <w:b/>
        </w:rPr>
        <w:t>Performance/speed optimization</w:t>
      </w:r>
    </w:p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800EF6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>, (</w:t>
      </w:r>
      <w:r w:rsidR="00EB026E">
        <w:t xml:space="preserve">written in </w:t>
      </w:r>
      <w:r>
        <w:t xml:space="preserve">C++) </w:t>
      </w:r>
      <w:hyperlink r:id="rId11" w:history="1">
        <w:r w:rsidRPr="00F463F3">
          <w:rPr>
            <w:rStyle w:val="Hyperlink"/>
          </w:rPr>
          <w:t>https://github.com/alexa/avs-device-sdk</w:t>
        </w:r>
      </w:hyperlink>
      <w:r>
        <w:t xml:space="preserve">  (Note that the Java, Python and </w:t>
      </w:r>
      <w:proofErr w:type="spellStart"/>
      <w:r>
        <w:t>NodeJS</w:t>
      </w:r>
      <w:proofErr w:type="spellEnd"/>
      <w:r>
        <w:t xml:space="preserve"> SDKs are already obsoleted and are no longer publicly available.) The version I am using is </w:t>
      </w:r>
      <w:r w:rsidRPr="006E1253">
        <w:rPr>
          <w:b/>
        </w:rPr>
        <w:t>AVS SDK is v1.11.0</w:t>
      </w:r>
      <w:r>
        <w:t>, (</w:t>
      </w:r>
      <w:r w:rsidRPr="006E1253">
        <w:rPr>
          <w:b/>
        </w:rPr>
        <w:t>12-19-2018</w:t>
      </w:r>
      <w:r>
        <w:rPr>
          <w:b/>
        </w:rPr>
        <w:t>)</w:t>
      </w:r>
      <w:r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eastAsia="en-PH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Helper function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</w:t>
            </w:r>
            <w:bookmarkStart w:id="0" w:name="_GoBack"/>
            <w:bookmarkEnd w:id="0"/>
            <w:r>
              <w:t>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CD009A" w:rsidRDefault="00CD009A" w:rsidP="00CD009A">
      <w:r>
        <w:t xml:space="preserve">Below is a sample execution log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C55FAC" w:rsidRDefault="00CD009A" w:rsidP="0055753B">
      <w:r>
        <w:rPr>
          <w:noProof/>
          <w:lang w:eastAsia="en-PH"/>
        </w:rPr>
        <w:drawing>
          <wp:inline distT="0" distB="0" distL="0" distR="0">
            <wp:extent cx="5305425" cy="3698494"/>
            <wp:effectExtent l="0" t="0" r="0" b="0"/>
            <wp:docPr id="5" name="Picture 5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01" cy="37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D009A" w:rsidP="0055753B">
      <w:r>
        <w:rPr>
          <w:noProof/>
          <w:lang w:eastAsia="en-PH"/>
        </w:rPr>
        <w:drawing>
          <wp:inline distT="0" distB="0" distL="0" distR="0">
            <wp:extent cx="5305750" cy="3486150"/>
            <wp:effectExtent l="0" t="0" r="9525" b="0"/>
            <wp:docPr id="6" name="Picture 6" descr="F:\Users\richmond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richmond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D009A" w:rsidP="00CD009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</w:p>
    <w:p w:rsidR="00CD009A" w:rsidRDefault="00CD009A" w:rsidP="0055753B"/>
    <w:p w:rsidR="0055753B" w:rsidRDefault="0055753B" w:rsidP="0055753B">
      <w:r>
        <w:t xml:space="preserve">Action Items for </w:t>
      </w:r>
      <w:proofErr w:type="spellStart"/>
      <w:r>
        <w:t>Alexa</w:t>
      </w:r>
      <w:proofErr w:type="spellEnd"/>
      <w:r>
        <w:t xml:space="preserve"> Demo on the RPI-side:</w:t>
      </w:r>
    </w:p>
    <w:p w:rsidR="00CF6B2E" w:rsidRDefault="0055753B" w:rsidP="0055753B">
      <w:pPr>
        <w:pStyle w:val="ListParagraph"/>
        <w:numPr>
          <w:ilvl w:val="0"/>
          <w:numId w:val="3"/>
        </w:numPr>
      </w:pPr>
      <w:r w:rsidRPr="00304A9D">
        <w:t>Support for</w:t>
      </w:r>
      <w:r w:rsidRPr="002C5445">
        <w:rPr>
          <w:b/>
        </w:rPr>
        <w:t xml:space="preserve"> alarms </w:t>
      </w:r>
      <w:r w:rsidR="002C5445" w:rsidRPr="002C5445">
        <w:rPr>
          <w:b/>
        </w:rPr>
        <w:t>or notification-based messages</w:t>
      </w:r>
      <w:r w:rsidR="002C5445">
        <w:t xml:space="preserve"> </w:t>
      </w:r>
    </w:p>
    <w:p w:rsidR="0055753B" w:rsidRDefault="002C5445" w:rsidP="00CF6B2E">
      <w:pPr>
        <w:pStyle w:val="ListParagraph"/>
        <w:numPr>
          <w:ilvl w:val="1"/>
          <w:numId w:val="3"/>
        </w:numPr>
      </w:pPr>
      <w:r>
        <w:t xml:space="preserve">Currently, only responses </w:t>
      </w:r>
      <w:r w:rsidR="00304A9D">
        <w:t xml:space="preserve">triggered by requests </w:t>
      </w:r>
      <w:r>
        <w:t>are supported.</w:t>
      </w:r>
    </w:p>
    <w:p w:rsidR="00CF6B2E" w:rsidRDefault="002C5445" w:rsidP="0055753B">
      <w:pPr>
        <w:pStyle w:val="ListParagraph"/>
        <w:numPr>
          <w:ilvl w:val="0"/>
          <w:numId w:val="3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C5445" w:rsidRDefault="002C5445" w:rsidP="00CF6B2E">
      <w:pPr>
        <w:pStyle w:val="ListParagraph"/>
        <w:numPr>
          <w:ilvl w:val="1"/>
          <w:numId w:val="3"/>
        </w:numPr>
      </w:pPr>
      <w:r>
        <w:t>Need to test request</w:t>
      </w:r>
      <w:r w:rsidR="00BB7130">
        <w:t>s</w:t>
      </w:r>
      <w:r>
        <w:t xml:space="preserve"> that ha</w:t>
      </w:r>
      <w:r w:rsidR="00BB7130">
        <w:t>ve</w:t>
      </w:r>
      <w:r w:rsidR="00CF6B2E">
        <w:t xml:space="preserve"> very long responses.</w:t>
      </w:r>
    </w:p>
    <w:p w:rsidR="00CF6B2E" w:rsidRDefault="00304A9D" w:rsidP="0055753B">
      <w:pPr>
        <w:pStyle w:val="ListParagraph"/>
        <w:numPr>
          <w:ilvl w:val="0"/>
          <w:numId w:val="3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 w:rsidR="00242699">
        <w:rPr>
          <w:b/>
        </w:rPr>
        <w:t>Alexa</w:t>
      </w:r>
      <w:proofErr w:type="spellEnd"/>
      <w:r w:rsidR="00242699">
        <w:rPr>
          <w:b/>
        </w:rPr>
        <w:t xml:space="preserve"> </w:t>
      </w:r>
      <w:r>
        <w:rPr>
          <w:b/>
        </w:rPr>
        <w:t xml:space="preserve">requests from multiple </w:t>
      </w:r>
      <w:r w:rsidR="00242699">
        <w:rPr>
          <w:b/>
        </w:rPr>
        <w:t xml:space="preserve">FT900 </w:t>
      </w:r>
      <w:r>
        <w:rPr>
          <w:b/>
        </w:rPr>
        <w:t>clients</w:t>
      </w:r>
      <w:r w:rsidRPr="00304A9D">
        <w:t>.</w:t>
      </w:r>
      <w:r w:rsidR="00CF3543">
        <w:t xml:space="preserve"> </w:t>
      </w:r>
    </w:p>
    <w:p w:rsidR="00CF6B2E" w:rsidRDefault="00CF3543" w:rsidP="00CF6B2E">
      <w:pPr>
        <w:pStyle w:val="ListParagraph"/>
        <w:numPr>
          <w:ilvl w:val="1"/>
          <w:numId w:val="3"/>
        </w:numPr>
      </w:pPr>
      <w:r>
        <w:t>Multiple FT900 can simultaneously send requests to RPI. RPI should queue the requests and only issue a request when a response for previous request is processed</w:t>
      </w:r>
      <w:r w:rsidR="00CF6B2E">
        <w:t>.</w:t>
      </w:r>
    </w:p>
    <w:p w:rsidR="00CF3543" w:rsidRPr="0055753B" w:rsidRDefault="00CF3543" w:rsidP="0055753B">
      <w:pPr>
        <w:pStyle w:val="ListParagraph"/>
        <w:numPr>
          <w:ilvl w:val="0"/>
          <w:numId w:val="3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CF6B2E" w:rsidRDefault="0055753B" w:rsidP="0055753B">
      <w:pPr>
        <w:pStyle w:val="ListParagraph"/>
        <w:numPr>
          <w:ilvl w:val="0"/>
          <w:numId w:val="3"/>
        </w:numPr>
      </w:pPr>
      <w:r w:rsidRPr="0055753B">
        <w:rPr>
          <w:b/>
        </w:rPr>
        <w:t xml:space="preserve">Audio </w:t>
      </w:r>
      <w:r w:rsidR="005B20B4"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</w:t>
      </w:r>
      <w:r w:rsidR="00CF6B2E">
        <w:t xml:space="preserve">. </w:t>
      </w:r>
    </w:p>
    <w:p w:rsidR="0055753B" w:rsidRDefault="00CF6B2E" w:rsidP="00CF6B2E">
      <w:pPr>
        <w:pStyle w:val="ListParagraph"/>
        <w:numPr>
          <w:ilvl w:val="1"/>
          <w:numId w:val="3"/>
        </w:numPr>
      </w:pPr>
      <w:r>
        <w:t>S</w:t>
      </w:r>
      <w:r w:rsidR="0055753B">
        <w:t>hould be replaced with C/C++ code)</w:t>
      </w:r>
    </w:p>
    <w:p w:rsidR="00CC33C5" w:rsidRDefault="0055753B" w:rsidP="0055753B">
      <w:pPr>
        <w:pStyle w:val="ListParagraph"/>
        <w:numPr>
          <w:ilvl w:val="0"/>
          <w:numId w:val="3"/>
        </w:numPr>
      </w:pPr>
      <w:r w:rsidRPr="0055753B">
        <w:rPr>
          <w:b/>
        </w:rPr>
        <w:t xml:space="preserve">Upgrade to </w:t>
      </w:r>
      <w:r w:rsidR="00077A66">
        <w:rPr>
          <w:b/>
        </w:rPr>
        <w:t xml:space="preserve">latest </w:t>
      </w:r>
      <w:r w:rsidR="005F5341">
        <w:rPr>
          <w:b/>
        </w:rPr>
        <w:t xml:space="preserve">AVS SDK </w:t>
      </w:r>
      <w:r w:rsidR="00077A66">
        <w:rPr>
          <w:b/>
        </w:rPr>
        <w:t>version .</w:t>
      </w:r>
    </w:p>
    <w:p w:rsidR="0055753B" w:rsidRDefault="0055753B" w:rsidP="00CC33C5">
      <w:pPr>
        <w:pStyle w:val="ListParagraph"/>
        <w:numPr>
          <w:ilvl w:val="1"/>
          <w:numId w:val="3"/>
        </w:numPr>
      </w:pPr>
      <w:r>
        <w:t xml:space="preserve">Currently using </w:t>
      </w:r>
      <w:r w:rsidR="00F60ABD" w:rsidRPr="00F60ABD">
        <w:rPr>
          <w:b/>
        </w:rPr>
        <w:t xml:space="preserve">AVS SDK </w:t>
      </w:r>
      <w:r w:rsidRPr="00F60ABD">
        <w:rPr>
          <w:b/>
        </w:rPr>
        <w:t>1.11.0</w:t>
      </w:r>
      <w:r>
        <w:t xml:space="preserve">, </w:t>
      </w:r>
      <w:r w:rsidR="00F60ABD">
        <w:t>(</w:t>
      </w:r>
      <w:r>
        <w:t>12-19-2018)</w:t>
      </w:r>
      <w:r w:rsidR="00F60ABD">
        <w:t>.</w:t>
      </w:r>
      <w:r w:rsidR="00077A66">
        <w:t xml:space="preserve"> As of today, the latest version is </w:t>
      </w:r>
      <w:r w:rsidR="00077A66" w:rsidRPr="0055753B">
        <w:rPr>
          <w:b/>
        </w:rPr>
        <w:t>AVS SDK 1.12.0</w:t>
      </w:r>
      <w:r w:rsidR="00077A66">
        <w:t xml:space="preserve"> (02-28-2019).</w:t>
      </w:r>
    </w:p>
    <w:p w:rsidR="0055753B" w:rsidRDefault="0055753B" w:rsidP="006B0ADA"/>
    <w:sectPr w:rsidR="0055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37F0"/>
    <w:rsid w:val="000A19BE"/>
    <w:rsid w:val="000E4D87"/>
    <w:rsid w:val="0014119E"/>
    <w:rsid w:val="00151A55"/>
    <w:rsid w:val="00167FD5"/>
    <w:rsid w:val="001B40FE"/>
    <w:rsid w:val="001C3518"/>
    <w:rsid w:val="001E4DC0"/>
    <w:rsid w:val="00206506"/>
    <w:rsid w:val="002320F0"/>
    <w:rsid w:val="00242699"/>
    <w:rsid w:val="00250D87"/>
    <w:rsid w:val="00284172"/>
    <w:rsid w:val="002C5445"/>
    <w:rsid w:val="002C5E6B"/>
    <w:rsid w:val="002E0B57"/>
    <w:rsid w:val="002E4CDB"/>
    <w:rsid w:val="002F26CD"/>
    <w:rsid w:val="002F2FA4"/>
    <w:rsid w:val="002F751C"/>
    <w:rsid w:val="00304A9D"/>
    <w:rsid w:val="0034524F"/>
    <w:rsid w:val="003747E8"/>
    <w:rsid w:val="003B413F"/>
    <w:rsid w:val="003F62A9"/>
    <w:rsid w:val="00402293"/>
    <w:rsid w:val="00416401"/>
    <w:rsid w:val="00433558"/>
    <w:rsid w:val="0043414D"/>
    <w:rsid w:val="00434E04"/>
    <w:rsid w:val="004470C0"/>
    <w:rsid w:val="00460655"/>
    <w:rsid w:val="004860E8"/>
    <w:rsid w:val="0049345C"/>
    <w:rsid w:val="0049609E"/>
    <w:rsid w:val="004A7807"/>
    <w:rsid w:val="004D7DBF"/>
    <w:rsid w:val="00510C23"/>
    <w:rsid w:val="00532877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44AD4"/>
    <w:rsid w:val="006510C6"/>
    <w:rsid w:val="006714D6"/>
    <w:rsid w:val="006732B7"/>
    <w:rsid w:val="0068232A"/>
    <w:rsid w:val="006B0ADA"/>
    <w:rsid w:val="006E1253"/>
    <w:rsid w:val="00704D04"/>
    <w:rsid w:val="0071245F"/>
    <w:rsid w:val="00713D84"/>
    <w:rsid w:val="00724A4F"/>
    <w:rsid w:val="007462D4"/>
    <w:rsid w:val="007B1E1E"/>
    <w:rsid w:val="007C39C9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C0EF6"/>
    <w:rsid w:val="009C66A9"/>
    <w:rsid w:val="00A05D92"/>
    <w:rsid w:val="00A1118B"/>
    <w:rsid w:val="00A15576"/>
    <w:rsid w:val="00A22200"/>
    <w:rsid w:val="00A33687"/>
    <w:rsid w:val="00A50626"/>
    <w:rsid w:val="00A64F61"/>
    <w:rsid w:val="00A77BB5"/>
    <w:rsid w:val="00AB5FA7"/>
    <w:rsid w:val="00AF6AA3"/>
    <w:rsid w:val="00B072AC"/>
    <w:rsid w:val="00B14754"/>
    <w:rsid w:val="00B406D7"/>
    <w:rsid w:val="00B44516"/>
    <w:rsid w:val="00B61E5C"/>
    <w:rsid w:val="00B84DD9"/>
    <w:rsid w:val="00B87009"/>
    <w:rsid w:val="00BB7130"/>
    <w:rsid w:val="00BC60F8"/>
    <w:rsid w:val="00C10179"/>
    <w:rsid w:val="00C16D37"/>
    <w:rsid w:val="00C2313A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D22488"/>
    <w:rsid w:val="00D50E0A"/>
    <w:rsid w:val="00D53CD2"/>
    <w:rsid w:val="00D7750A"/>
    <w:rsid w:val="00D86DF5"/>
    <w:rsid w:val="00D94074"/>
    <w:rsid w:val="00DA2741"/>
    <w:rsid w:val="00DB2EA6"/>
    <w:rsid w:val="00DE3B70"/>
    <w:rsid w:val="00E00118"/>
    <w:rsid w:val="00E36BE2"/>
    <w:rsid w:val="00E45E9F"/>
    <w:rsid w:val="00EB026E"/>
    <w:rsid w:val="00EC7CFF"/>
    <w:rsid w:val="00EE4434"/>
    <w:rsid w:val="00F0238F"/>
    <w:rsid w:val="00F108DA"/>
    <w:rsid w:val="00F1260D"/>
    <w:rsid w:val="00F23FD3"/>
    <w:rsid w:val="00F3512D"/>
    <w:rsid w:val="00F6078F"/>
    <w:rsid w:val="00F60ABD"/>
    <w:rsid w:val="00F71F5C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exa/avs-device-sd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408</cp:revision>
  <cp:lastPrinted>2019-03-07T11:04:00Z</cp:lastPrinted>
  <dcterms:created xsi:type="dcterms:W3CDTF">2019-03-07T02:05:00Z</dcterms:created>
  <dcterms:modified xsi:type="dcterms:W3CDTF">2019-03-12T11:00:00Z</dcterms:modified>
</cp:coreProperties>
</file>