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0A5E" w14:textId="5AB23A9D" w:rsidR="00570498" w:rsidRDefault="00570498" w:rsidP="005704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b/>
          <w:bCs/>
          <w:color w:val="16191F"/>
        </w:rPr>
        <w:t>Package Manager</w:t>
      </w:r>
      <w:r>
        <w:rPr>
          <w:rFonts w:ascii="inherit" w:hAnsi="inherit"/>
          <w:color w:val="16191F"/>
        </w:rPr>
        <w:t>s</w:t>
      </w:r>
    </w:p>
    <w:p w14:paraId="3C5A127C" w14:textId="77777777" w:rsidR="00570498" w:rsidRDefault="00570498" w:rsidP="005704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</w:p>
    <w:p w14:paraId="4C06085E" w14:textId="3A5079B6" w:rsidR="00570498" w:rsidRDefault="00570498" w:rsidP="005704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A package manager so you can download and share application code.</w:t>
      </w:r>
    </w:p>
    <w:p w14:paraId="1E7BDE5C" w14:textId="77777777" w:rsidR="00570498" w:rsidRDefault="00570498" w:rsidP="005704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.NET: </w:t>
      </w:r>
      <w:hyperlink r:id="rId5" w:tgtFrame="_blank" w:history="1">
        <w:r>
          <w:rPr>
            <w:rStyle w:val="Hyperlink"/>
            <w:rFonts w:ascii="inherit" w:hAnsi="inherit"/>
          </w:rPr>
          <w:t>NuGet</w:t>
        </w:r>
      </w:hyperlink>
    </w:p>
    <w:p w14:paraId="110E2B98" w14:textId="77777777" w:rsidR="00570498" w:rsidRDefault="00570498" w:rsidP="005704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Node.js: </w:t>
      </w:r>
      <w:proofErr w:type="spellStart"/>
      <w:r>
        <w:rPr>
          <w:rFonts w:ascii="inherit" w:hAnsi="inherit"/>
          <w:color w:val="16191F"/>
        </w:rPr>
        <w:fldChar w:fldCharType="begin"/>
      </w:r>
      <w:r>
        <w:rPr>
          <w:rFonts w:ascii="inherit" w:hAnsi="inherit"/>
          <w:color w:val="16191F"/>
        </w:rPr>
        <w:instrText xml:space="preserve"> HYPERLINK "https://www.npmjs.com/package/npm" \t "_blank" </w:instrText>
      </w:r>
      <w:r>
        <w:rPr>
          <w:rFonts w:ascii="inherit" w:hAnsi="inherit"/>
          <w:color w:val="16191F"/>
        </w:rPr>
        <w:fldChar w:fldCharType="separate"/>
      </w:r>
      <w:r>
        <w:rPr>
          <w:rStyle w:val="Hyperlink"/>
          <w:rFonts w:ascii="inherit" w:hAnsi="inherit"/>
        </w:rPr>
        <w:t>npm</w:t>
      </w:r>
      <w:proofErr w:type="spellEnd"/>
      <w:r>
        <w:rPr>
          <w:rFonts w:ascii="inherit" w:hAnsi="inherit"/>
          <w:color w:val="16191F"/>
        </w:rPr>
        <w:fldChar w:fldCharType="end"/>
      </w:r>
    </w:p>
    <w:p w14:paraId="67AB1439" w14:textId="77777777" w:rsidR="00570498" w:rsidRDefault="00570498" w:rsidP="005704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Python: </w:t>
      </w:r>
      <w:hyperlink r:id="rId6" w:tgtFrame="_blank" w:history="1">
        <w:r>
          <w:rPr>
            <w:rStyle w:val="Hyperlink"/>
            <w:rFonts w:ascii="inherit" w:hAnsi="inherit"/>
          </w:rPr>
          <w:t>pip</w:t>
        </w:r>
      </w:hyperlink>
    </w:p>
    <w:p w14:paraId="2933BCC7" w14:textId="77777777" w:rsidR="00570498" w:rsidRDefault="00570498" w:rsidP="005704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Java: </w:t>
      </w:r>
      <w:hyperlink r:id="rId7" w:tgtFrame="_blank" w:history="1">
        <w:r>
          <w:rPr>
            <w:rStyle w:val="Hyperlink"/>
            <w:rFonts w:ascii="inherit" w:hAnsi="inherit"/>
          </w:rPr>
          <w:t>Gradle</w:t>
        </w:r>
      </w:hyperlink>
      <w:r>
        <w:rPr>
          <w:rFonts w:ascii="inherit" w:hAnsi="inherit"/>
          <w:color w:val="16191F"/>
        </w:rPr>
        <w:t> or </w:t>
      </w:r>
      <w:hyperlink r:id="rId8" w:tgtFrame="_blank" w:history="1">
        <w:r>
          <w:rPr>
            <w:rStyle w:val="Hyperlink"/>
            <w:rFonts w:ascii="inherit" w:hAnsi="inherit"/>
          </w:rPr>
          <w:t>Maven</w:t>
        </w:r>
      </w:hyperlink>
    </w:p>
    <w:p w14:paraId="73E901B0" w14:textId="659B9920" w:rsidR="006B3A9E" w:rsidRDefault="001E6DE0"/>
    <w:p w14:paraId="1D4E4961" w14:textId="5F61BF2A" w:rsidR="001E6DE0" w:rsidRDefault="001E6DE0"/>
    <w:p w14:paraId="43EF9F8D" w14:textId="2C78C4C9" w:rsidR="001E6DE0" w:rsidRDefault="001E6DE0" w:rsidP="001E6DE0">
      <w:pPr>
        <w:pStyle w:val="Heading1"/>
      </w:pPr>
      <w:r>
        <w:t>Package versus an API</w:t>
      </w:r>
    </w:p>
    <w:p w14:paraId="5B4812EC" w14:textId="50F3F69E" w:rsidR="001E6DE0" w:rsidRDefault="001E6DE0" w:rsidP="001E6DE0">
      <w:proofErr w:type="spellStart"/>
      <w:r>
        <w:t>Api</w:t>
      </w:r>
      <w:proofErr w:type="spellEnd"/>
      <w:r>
        <w:t>(Application Programming Interface)</w:t>
      </w:r>
      <w:r>
        <w:t xml:space="preserve"> </w:t>
      </w:r>
      <w:r>
        <w:t>Is a type of module that is already scripted. You only need to put it in your script file and use it as you want.</w:t>
      </w:r>
    </w:p>
    <w:p w14:paraId="747FC140" w14:textId="3A48E743" w:rsidR="001E6DE0" w:rsidRDefault="001E6DE0" w:rsidP="001E6DE0">
      <w:proofErr w:type="spellStart"/>
      <w:r>
        <w:t>Api</w:t>
      </w:r>
      <w:proofErr w:type="spellEnd"/>
      <w:r>
        <w:t xml:space="preserve"> example -&gt; Let suppose you want to access laptop camera and it requires an </w:t>
      </w:r>
      <w:proofErr w:type="spellStart"/>
      <w:r>
        <w:t>api</w:t>
      </w:r>
      <w:proofErr w:type="spellEnd"/>
      <w:r>
        <w:t xml:space="preserve"> to access camera. You will have to buy </w:t>
      </w:r>
      <w:proofErr w:type="spellStart"/>
      <w:r>
        <w:t>api</w:t>
      </w:r>
      <w:proofErr w:type="spellEnd"/>
      <w:r>
        <w:t xml:space="preserve"> that allow us to access laptop camera.</w:t>
      </w:r>
    </w:p>
    <w:p w14:paraId="5745EC20" w14:textId="6AA73F46" w:rsidR="001E6DE0" w:rsidRDefault="001E6DE0" w:rsidP="001E6DE0">
      <w:r>
        <w:t>Package (More than one modules)</w:t>
      </w:r>
      <w:r>
        <w:t xml:space="preserve"> </w:t>
      </w:r>
      <w:r>
        <w:t>Is like a bunch</w:t>
      </w:r>
      <w:r>
        <w:t xml:space="preserve"> of APIs</w:t>
      </w:r>
      <w:r>
        <w:t>. This bunch contains many modules/</w:t>
      </w:r>
      <w:proofErr w:type="spellStart"/>
      <w:r>
        <w:t>apis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you are allowed to use each module/</w:t>
      </w:r>
      <w:proofErr w:type="spellStart"/>
      <w:r>
        <w:t>api</w:t>
      </w:r>
      <w:proofErr w:type="spellEnd"/>
      <w:r>
        <w:t xml:space="preserve"> in that bunch as you want.</w:t>
      </w:r>
    </w:p>
    <w:p w14:paraId="47F151D3" w14:textId="2D3355D8" w:rsidR="001E6DE0" w:rsidRDefault="001E6DE0" w:rsidP="001E6DE0">
      <w:r>
        <w:t xml:space="preserve">Package example -&gt; Let suppose you want to access laptop camera and it requires an </w:t>
      </w:r>
      <w:proofErr w:type="spellStart"/>
      <w:r>
        <w:t>api</w:t>
      </w:r>
      <w:proofErr w:type="spellEnd"/>
      <w:r>
        <w:t xml:space="preserve"> to access camera. You will have to buy </w:t>
      </w:r>
      <w:proofErr w:type="spellStart"/>
      <w:r>
        <w:t>api</w:t>
      </w:r>
      <w:proofErr w:type="spellEnd"/>
      <w:r>
        <w:t xml:space="preserve"> that allow us to access laptop camera but there is a package that is a bit expensive than </w:t>
      </w:r>
      <w:proofErr w:type="spellStart"/>
      <w:r>
        <w:t>api</w:t>
      </w:r>
      <w:proofErr w:type="spellEnd"/>
      <w:r>
        <w:t xml:space="preserve"> which contains more than one </w:t>
      </w:r>
      <w:proofErr w:type="spellStart"/>
      <w:r>
        <w:t>api</w:t>
      </w:r>
      <w:proofErr w:type="spellEnd"/>
      <w:r>
        <w:t xml:space="preserve"> that allow us to access laptop camera, </w:t>
      </w:r>
      <w:proofErr w:type="gramStart"/>
      <w:r>
        <w:t>and also</w:t>
      </w:r>
      <w:proofErr w:type="gramEnd"/>
      <w:r>
        <w:t xml:space="preserve"> laptop audio.</w:t>
      </w:r>
    </w:p>
    <w:p w14:paraId="30222810" w14:textId="25710B26" w:rsidR="001E6DE0" w:rsidRDefault="001E6DE0" w:rsidP="001E6DE0">
      <w:r>
        <w:t xml:space="preserve">A package is a bit expensive than an </w:t>
      </w:r>
      <w:proofErr w:type="spellStart"/>
      <w:proofErr w:type="gramStart"/>
      <w:r>
        <w:t>api</w:t>
      </w:r>
      <w:proofErr w:type="spellEnd"/>
      <w:proofErr w:type="gramEnd"/>
      <w:r>
        <w:t xml:space="preserve"> but package contains more items than a single </w:t>
      </w:r>
      <w:proofErr w:type="spellStart"/>
      <w:r>
        <w:t>api</w:t>
      </w:r>
      <w:proofErr w:type="spellEnd"/>
      <w:r>
        <w:t>.</w:t>
      </w:r>
    </w:p>
    <w:p w14:paraId="7CC575CF" w14:textId="3E459191" w:rsidR="001E6DE0" w:rsidRDefault="001E6DE0" w:rsidP="001E6DE0"/>
    <w:p w14:paraId="0DEE3BD3" w14:textId="4CC08245" w:rsidR="001E6DE0" w:rsidRDefault="001E6DE0" w:rsidP="001E6DE0">
      <w:r>
        <w:rPr>
          <w:rFonts w:ascii="Roboto" w:hAnsi="Roboto"/>
          <w:color w:val="202124"/>
          <w:shd w:val="clear" w:color="auto" w:fill="FFFFFF"/>
        </w:rPr>
        <w:t>Java contains many libraries in those packages (Swing, etc.), and the API is the interface by which we request services (perform actions, etc.). The API (Application Programming Interface) is </w:t>
      </w:r>
      <w:r>
        <w:rPr>
          <w:rFonts w:ascii="Roboto" w:hAnsi="Roboto"/>
          <w:b/>
          <w:bCs/>
          <w:color w:val="202124"/>
          <w:shd w:val="clear" w:color="auto" w:fill="FFFFFF"/>
        </w:rPr>
        <w:t>what a library looks like from the outside for a program that's using it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1D56D8E6" w14:textId="27CBC44D" w:rsidR="001E6DE0" w:rsidRDefault="001E6DE0"/>
    <w:p w14:paraId="4F368228" w14:textId="2C532F71" w:rsidR="001E6DE0" w:rsidRDefault="001E6DE0" w:rsidP="001E6DE0">
      <w:pPr>
        <w:pStyle w:val="Heading1"/>
      </w:pPr>
      <w:r>
        <w:t>Using Java models in Python</w:t>
      </w:r>
    </w:p>
    <w:p w14:paraId="0E4FD620" w14:textId="10B7F0CA" w:rsidR="001E6DE0" w:rsidRDefault="001E6DE0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Py4J enables Python programs running in a Python interpreter to dynamically access Java objects in a Java Virtual Machine. Methods are called as if the Java objects resided in the Python interpreter and Java collections can be accessed through standard Python collection methods.</w:t>
      </w:r>
    </w:p>
    <w:p w14:paraId="7B9D4122" w14:textId="3813CC5A" w:rsidR="001E6DE0" w:rsidRDefault="001E6DE0">
      <w:r>
        <w:rPr>
          <w:rFonts w:ascii="Source Sans Pro" w:hAnsi="Source Sans Pro"/>
          <w:color w:val="333333"/>
          <w:shd w:val="clear" w:color="auto" w:fill="FFFFFF"/>
        </w:rPr>
        <w:t xml:space="preserve">As for Python and Java specifically, these two languages </w:t>
      </w:r>
      <w:proofErr w:type="gramStart"/>
      <w:r>
        <w:rPr>
          <w:rFonts w:ascii="Source Sans Pro" w:hAnsi="Source Sans Pro"/>
          <w:color w:val="333333"/>
          <w:shd w:val="clear" w:color="auto" w:fill="FFFFFF"/>
        </w:rPr>
        <w:t>actually complement</w:t>
      </w:r>
      <w:proofErr w:type="gramEnd"/>
      <w:r>
        <w:rPr>
          <w:rFonts w:ascii="Source Sans Pro" w:hAnsi="Source Sans Pro"/>
          <w:color w:val="333333"/>
          <w:shd w:val="clear" w:color="auto" w:fill="FFFFFF"/>
        </w:rPr>
        <w:t xml:space="preserve"> each other. You could for example use one for typical subtasks, while using the other as a scripting language for expanding the customization of the application you’re developing.</w:t>
      </w:r>
    </w:p>
    <w:sectPr w:rsidR="001E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475"/>
    <w:multiLevelType w:val="multilevel"/>
    <w:tmpl w:val="E87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98"/>
    <w:rsid w:val="001E6DE0"/>
    <w:rsid w:val="00570498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5B2C"/>
  <w15:chartTrackingRefBased/>
  <w15:docId w15:val="{16973274-591C-4860-AD3F-B8F8EFCF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4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6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dle.org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ip/" TargetMode="External"/><Relationship Id="rId5" Type="http://schemas.openxmlformats.org/officeDocument/2006/relationships/hyperlink" Target="https://www.nuget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2022-01-30T00:20:00Z</dcterms:created>
  <dcterms:modified xsi:type="dcterms:W3CDTF">2022-01-31T15:50:00Z</dcterms:modified>
</cp:coreProperties>
</file>