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30A3" w:rsidRPr="00C730A3" w:rsidRDefault="00C730A3" w:rsidP="00C730A3">
      <w:pPr>
        <w:pStyle w:val="ListParagraph"/>
        <w:numPr>
          <w:ilvl w:val="0"/>
          <w:numId w:val="1"/>
        </w:numPr>
      </w:pPr>
      <w:r>
        <w:rPr>
          <w:lang w:val="hu-HU"/>
        </w:rPr>
        <w:t>Fedőlap</w:t>
      </w:r>
    </w:p>
    <w:p w:rsidR="00C730A3" w:rsidRPr="00C730A3" w:rsidRDefault="00C730A3" w:rsidP="00C730A3">
      <w:pPr>
        <w:pStyle w:val="ListParagraph"/>
        <w:numPr>
          <w:ilvl w:val="0"/>
          <w:numId w:val="1"/>
        </w:numPr>
      </w:pPr>
      <w:r>
        <w:rPr>
          <w:lang w:val="hu-HU"/>
        </w:rPr>
        <w:t>Tartalomjegyzék</w:t>
      </w:r>
    </w:p>
    <w:p w:rsidR="00C730A3" w:rsidRPr="00C730A3" w:rsidRDefault="00C730A3" w:rsidP="00C730A3">
      <w:pPr>
        <w:pStyle w:val="ListParagraph"/>
        <w:numPr>
          <w:ilvl w:val="0"/>
          <w:numId w:val="1"/>
        </w:numPr>
      </w:pPr>
      <w:r>
        <w:rPr>
          <w:lang w:val="hu-HU"/>
        </w:rPr>
        <w:t>Bevezető (1 oldal)</w:t>
      </w:r>
    </w:p>
    <w:p w:rsidR="00C730A3" w:rsidRPr="00C730A3" w:rsidRDefault="00C730A3" w:rsidP="00C730A3">
      <w:pPr>
        <w:pStyle w:val="ListParagraph"/>
        <w:numPr>
          <w:ilvl w:val="0"/>
          <w:numId w:val="1"/>
        </w:numPr>
      </w:pPr>
      <w:r>
        <w:rPr>
          <w:lang w:val="hu-HU"/>
        </w:rPr>
        <w:t>Felhasználói dokumentáció (8-10 oldal)</w:t>
      </w:r>
    </w:p>
    <w:p w:rsidR="00C730A3" w:rsidRPr="00C730A3" w:rsidRDefault="00C730A3" w:rsidP="00C730A3">
      <w:pPr>
        <w:pStyle w:val="ListParagraph"/>
        <w:numPr>
          <w:ilvl w:val="1"/>
          <w:numId w:val="1"/>
        </w:numPr>
      </w:pPr>
      <w:r>
        <w:rPr>
          <w:lang w:val="hu-HU"/>
        </w:rPr>
        <w:t>A játék rövid leírása (&lt;1 oldal)</w:t>
      </w:r>
    </w:p>
    <w:p w:rsidR="00C730A3" w:rsidRPr="00C730A3" w:rsidRDefault="00C730A3" w:rsidP="00C730A3">
      <w:pPr>
        <w:pStyle w:val="ListParagraph"/>
        <w:numPr>
          <w:ilvl w:val="1"/>
          <w:numId w:val="1"/>
        </w:numPr>
      </w:pPr>
      <w:r>
        <w:rPr>
          <w:lang w:val="hu-HU"/>
        </w:rPr>
        <w:t>Játékszabályok bemutatása (3 oldal)</w:t>
      </w:r>
    </w:p>
    <w:p w:rsidR="00C730A3" w:rsidRPr="00C730A3" w:rsidRDefault="00C730A3" w:rsidP="00C730A3">
      <w:pPr>
        <w:pStyle w:val="ListParagraph"/>
        <w:numPr>
          <w:ilvl w:val="1"/>
          <w:numId w:val="1"/>
        </w:numPr>
      </w:pPr>
      <w:r>
        <w:rPr>
          <w:lang w:val="hu-HU"/>
        </w:rPr>
        <w:t>Letöltés, telepítés (0,5 oldal)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HW SW igény (0,5 oldal)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Játékmenet (5 oldal)</w:t>
      </w:r>
    </w:p>
    <w:p w:rsidR="00C730A3" w:rsidRDefault="00C730A3" w:rsidP="00C730A3">
      <w:pPr>
        <w:pStyle w:val="ListParagraph"/>
        <w:numPr>
          <w:ilvl w:val="0"/>
          <w:numId w:val="1"/>
        </w:numPr>
      </w:pPr>
      <w:r>
        <w:t>Fejlesztői dokumentáció (30-40 oldal)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A szoftver rövid leírása, specifikáció (1 oldal)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Követelményelemzés (1-2 oldal)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Tervezés (10-15 oldal)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Use-case diagram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Osztály- és objektumdiagram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Esemény- és sequence diagram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Megvalósítás (15-20 oldal)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Használt technológiák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Projekt szerkezete, CI/CD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Kódbázis felépítése, könyvtárszerkezet, forrásfájlok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Kód egyes elemeinek bemutatása (osztályok szintjén)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Bonyolultabb kódrészletek elmagyarázása</w:t>
      </w:r>
    </w:p>
    <w:p w:rsidR="00C730A3" w:rsidRDefault="00C730A3" w:rsidP="00C730A3">
      <w:pPr>
        <w:pStyle w:val="ListParagraph"/>
        <w:numPr>
          <w:ilvl w:val="1"/>
          <w:numId w:val="1"/>
        </w:numPr>
      </w:pPr>
      <w:r>
        <w:t>Tesztelés (2-5 oldal)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Használt tesztelési módszerek, tesztautomatizálás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Unit- tesztek összefoglalása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Integrációs tesztek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Acceptance tesztek</w:t>
      </w:r>
    </w:p>
    <w:p w:rsidR="00C730A3" w:rsidRDefault="00C730A3" w:rsidP="00C730A3">
      <w:pPr>
        <w:pStyle w:val="ListParagraph"/>
        <w:numPr>
          <w:ilvl w:val="2"/>
          <w:numId w:val="1"/>
        </w:numPr>
      </w:pPr>
      <w:r>
        <w:t>Esetleges feltárt, még ki nem javított hibák</w:t>
      </w:r>
    </w:p>
    <w:p w:rsidR="00C730A3" w:rsidRDefault="00C730A3" w:rsidP="00C730A3">
      <w:pPr>
        <w:pStyle w:val="ListParagraph"/>
        <w:numPr>
          <w:ilvl w:val="0"/>
          <w:numId w:val="1"/>
        </w:numPr>
      </w:pPr>
      <w:r>
        <w:t>Összefoglalás, továbbfejlesztési lehetőségek (1 oldal)</w:t>
      </w:r>
    </w:p>
    <w:sectPr w:rsidR="00C73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408BD"/>
    <w:multiLevelType w:val="hybridMultilevel"/>
    <w:tmpl w:val="F8E8A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15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A3"/>
    <w:rsid w:val="00AB15D4"/>
    <w:rsid w:val="00C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A170A6"/>
  <w15:chartTrackingRefBased/>
  <w15:docId w15:val="{D74F553A-B78A-3F4D-BD6A-F90367159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Ábrahám</dc:creator>
  <cp:keywords/>
  <dc:description/>
  <cp:lastModifiedBy>Erik Ábrahám</cp:lastModifiedBy>
  <cp:revision>1</cp:revision>
  <dcterms:created xsi:type="dcterms:W3CDTF">2025-04-25T09:49:00Z</dcterms:created>
  <dcterms:modified xsi:type="dcterms:W3CDTF">2025-04-25T09:56:00Z</dcterms:modified>
</cp:coreProperties>
</file>