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ED20A8" w14:textId="77777777" w:rsidR="00B53114" w:rsidRDefault="00197C77">
      <w:pPr>
        <w:pStyle w:val="Ttulo"/>
      </w:pPr>
      <w:r>
        <w:t>Trabajo Práctico 8 — Testing de Caja Negra</w:t>
      </w:r>
    </w:p>
    <w:p w14:paraId="60B15891" w14:textId="77777777" w:rsidR="00FD5638" w:rsidRDefault="00197C77">
      <w:r>
        <w:rPr>
          <w:b/>
          <w:sz w:val="22"/>
        </w:rPr>
        <w:t>Taxi Mobile · Historia de usuario: Ver mapa de taxis</w:t>
      </w:r>
    </w:p>
    <w:p w14:paraId="3EF96C83" w14:textId="3C2E8BAE" w:rsidR="00B53114" w:rsidRDefault="00197C77">
      <w:r>
        <w:t>|  Curso: 4K3</w:t>
      </w:r>
    </w:p>
    <w:p w14:paraId="70D23EBF" w14:textId="77777777" w:rsidR="00B53114" w:rsidRDefault="00197C77">
      <w:pPr>
        <w:pStyle w:val="Ttulo1"/>
      </w:pPr>
      <w:r>
        <w:t>1. Historia de usuario</w:t>
      </w:r>
    </w:p>
    <w:p w14:paraId="4CBE0CF1" w14:textId="77777777" w:rsidR="00B53114" w:rsidRDefault="00197C77">
      <w:r>
        <w:rPr>
          <w:i/>
        </w:rPr>
        <w:t>Como Administrador de la Central quiero ver la ubicación de todos los taxis de la central y si tienen viajes en curso para saber la disponibilidad actual.</w:t>
      </w:r>
    </w:p>
    <w:p w14:paraId="32034501" w14:textId="77777777" w:rsidR="00B53114" w:rsidRDefault="00197C77">
      <w:pPr>
        <w:pStyle w:val="Ttulo1"/>
      </w:pPr>
      <w:r>
        <w:t>2. Criterios de aceptación</w:t>
      </w:r>
    </w:p>
    <w:p w14:paraId="427B0DD5" w14:textId="77777777" w:rsidR="00B53114" w:rsidRDefault="00197C77">
      <w:pPr>
        <w:pStyle w:val="Listaconvietas"/>
        <w:spacing w:after="40"/>
      </w:pPr>
      <w:r>
        <w:t>Se muestran taxis de todos los estados: Libre (verde), Solicitado (amarillo), Ocupado (rojo) y Fuera de Servicio (negro).</w:t>
      </w:r>
    </w:p>
    <w:p w14:paraId="05CE6F63" w14:textId="77777777" w:rsidR="00B53114" w:rsidRDefault="00197C77">
      <w:pPr>
        <w:pStyle w:val="Listaconvietas"/>
        <w:spacing w:after="40"/>
      </w:pPr>
      <w:r>
        <w:t>Los taxis que aparecen deben tener habilitado el sistema de ubicación.</w:t>
      </w:r>
    </w:p>
    <w:p w14:paraId="5B93D59F" w14:textId="77777777" w:rsidR="00B53114" w:rsidRDefault="00197C77">
      <w:pPr>
        <w:pStyle w:val="Listaconvietas"/>
        <w:spacing w:after="40"/>
      </w:pPr>
      <w:r>
        <w:t>Al pasar el mouse sobre un taxi ocupado se muestran hora de inicio y costo del viaje, y nombre, apellido y celular del pasajero.</w:t>
      </w:r>
    </w:p>
    <w:p w14:paraId="5177187E" w14:textId="77777777" w:rsidR="00B53114" w:rsidRDefault="00197C77">
      <w:pPr>
        <w:pStyle w:val="Listaconvietas"/>
        <w:spacing w:after="40"/>
      </w:pPr>
      <w:r>
        <w:t>En un taxi solicitado se muestran solamente los datos del pasajero.</w:t>
      </w:r>
    </w:p>
    <w:p w14:paraId="60F36A8B" w14:textId="77777777" w:rsidR="00B53114" w:rsidRDefault="00197C77">
      <w:pPr>
        <w:pStyle w:val="Listaconvietas"/>
        <w:spacing w:after="40"/>
      </w:pPr>
      <w:r>
        <w:t>Se pueden utilizar filtros por barrio, estado y chapa del taxi.</w:t>
      </w:r>
    </w:p>
    <w:p w14:paraId="754B4F5A" w14:textId="77777777" w:rsidR="00B53114" w:rsidRDefault="00197C77">
      <w:pPr>
        <w:pStyle w:val="Ttulo1"/>
      </w:pPr>
      <w:r>
        <w:t>3. Pruebas de usuario solicitadas por el PO</w:t>
      </w:r>
    </w:p>
    <w:p w14:paraId="65302F5F" w14:textId="77777777" w:rsidR="00B53114" w:rsidRDefault="00197C77">
      <w:pPr>
        <w:spacing w:after="40"/>
        <w:ind w:left="142" w:hanging="142"/>
      </w:pPr>
      <w:r>
        <w:t>1. Visualizar taxis libres (pasa).</w:t>
      </w:r>
    </w:p>
    <w:p w14:paraId="04963D23" w14:textId="77777777" w:rsidR="00B53114" w:rsidRDefault="00197C77">
      <w:pPr>
        <w:spacing w:after="40"/>
        <w:ind w:left="142" w:hanging="142"/>
      </w:pPr>
      <w:r>
        <w:t>2. Visualizar taxis solicitados (pasa).</w:t>
      </w:r>
    </w:p>
    <w:p w14:paraId="12B4113A" w14:textId="77777777" w:rsidR="00B53114" w:rsidRDefault="00197C77">
      <w:pPr>
        <w:spacing w:after="40"/>
        <w:ind w:left="142" w:hanging="142"/>
      </w:pPr>
      <w:r>
        <w:t>3. Visualizar taxis fuera de servicio (pasa).</w:t>
      </w:r>
    </w:p>
    <w:p w14:paraId="2105A9AD" w14:textId="77777777" w:rsidR="00B53114" w:rsidRDefault="00197C77">
      <w:pPr>
        <w:spacing w:after="40"/>
        <w:ind w:left="142" w:hanging="142"/>
      </w:pPr>
      <w:r>
        <w:t>4. Visualizar taxis ocupados (pasa).</w:t>
      </w:r>
    </w:p>
    <w:p w14:paraId="714B0FE3" w14:textId="77777777" w:rsidR="00B53114" w:rsidRDefault="00197C77">
      <w:pPr>
        <w:spacing w:after="40"/>
        <w:ind w:left="142" w:hanging="142"/>
      </w:pPr>
      <w:r>
        <w:t>5. Visualizar taxis libres, solicitados, fuera de servicio y ocupados (pasa).</w:t>
      </w:r>
    </w:p>
    <w:p w14:paraId="67AD6096" w14:textId="77777777" w:rsidR="00B53114" w:rsidRDefault="00197C77">
      <w:pPr>
        <w:spacing w:after="40"/>
        <w:ind w:left="142" w:hanging="142"/>
      </w:pPr>
      <w:r>
        <w:t>6. Visualizar un taxi conectado al sistema por número de chapa (pasa).</w:t>
      </w:r>
    </w:p>
    <w:p w14:paraId="015F54B4" w14:textId="77777777" w:rsidR="00B53114" w:rsidRDefault="00197C77">
      <w:pPr>
        <w:spacing w:after="40"/>
        <w:ind w:left="142" w:hanging="142"/>
      </w:pPr>
      <w:r>
        <w:t>7. Intentar visualizar un taxi no conectado al sistema de ubicación (falla).</w:t>
      </w:r>
    </w:p>
    <w:p w14:paraId="41413AAF" w14:textId="77777777" w:rsidR="00B53114" w:rsidRDefault="00197C77">
      <w:pPr>
        <w:spacing w:after="40"/>
        <w:ind w:left="142" w:hanging="142"/>
      </w:pPr>
      <w:r>
        <w:t>8. Intentar visualizar taxis en un barrio inexistente (falla).</w:t>
      </w:r>
    </w:p>
    <w:p w14:paraId="7E751560" w14:textId="77777777" w:rsidR="00B53114" w:rsidRDefault="00197C77">
      <w:pPr>
        <w:pStyle w:val="Ttulo1"/>
      </w:pPr>
      <w:r>
        <w:t>4. Datos de prueba</w:t>
      </w:r>
    </w:p>
    <w:p w14:paraId="6CC20C51" w14:textId="77777777" w:rsidR="00B53114" w:rsidRDefault="00197C77">
      <w:r>
        <w:t>Para poder repetir las pruebas, se preparó esta central con taxis y ubicaciones simuladas. Las chapas, los nombres, los barrios y las coordenadas son datos de prueba: no agregan reglas al enunciado.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2608"/>
        <w:gridCol w:w="2608"/>
      </w:tblGrid>
      <w:tr w:rsidR="00B53114" w14:paraId="31B7A9AB" w14:textId="77777777">
        <w:trPr>
          <w:tblHeader/>
          <w:jc w:val="center"/>
        </w:trPr>
        <w:tc>
          <w:tcPr>
            <w:tcW w:w="1950" w:type="dxa"/>
            <w:shd w:val="clear" w:color="auto" w:fill="1B405E"/>
            <w:vAlign w:val="center"/>
          </w:tcPr>
          <w:p w14:paraId="6B5F76C9" w14:textId="77777777" w:rsidR="00B53114" w:rsidRDefault="00197C77">
            <w:r>
              <w:rPr>
                <w:b/>
                <w:color w:val="FFFFFF"/>
                <w:sz w:val="15"/>
              </w:rPr>
              <w:t>Chapa</w:t>
            </w:r>
          </w:p>
        </w:tc>
        <w:tc>
          <w:tcPr>
            <w:tcW w:w="1950" w:type="dxa"/>
            <w:shd w:val="clear" w:color="auto" w:fill="1B405E"/>
            <w:vAlign w:val="center"/>
          </w:tcPr>
          <w:p w14:paraId="485CE47F" w14:textId="77777777" w:rsidR="00B53114" w:rsidRDefault="00197C77"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1950" w:type="dxa"/>
            <w:shd w:val="clear" w:color="auto" w:fill="1B405E"/>
            <w:vAlign w:val="center"/>
          </w:tcPr>
          <w:p w14:paraId="2EB6B022" w14:textId="77777777" w:rsidR="00B53114" w:rsidRDefault="00197C77">
            <w:r>
              <w:rPr>
                <w:b/>
                <w:color w:val="FFFFFF"/>
                <w:sz w:val="15"/>
              </w:rPr>
              <w:t>Barrio</w:t>
            </w:r>
          </w:p>
        </w:tc>
        <w:tc>
          <w:tcPr>
            <w:tcW w:w="1950" w:type="dxa"/>
            <w:shd w:val="clear" w:color="auto" w:fill="1B405E"/>
            <w:vAlign w:val="center"/>
          </w:tcPr>
          <w:p w14:paraId="318FD395" w14:textId="77777777" w:rsidR="00B53114" w:rsidRDefault="00197C77">
            <w:r>
              <w:rPr>
                <w:b/>
                <w:color w:val="FFFFFF"/>
                <w:sz w:val="15"/>
              </w:rPr>
              <w:t>Ubicación habilitada / conectada</w:t>
            </w:r>
          </w:p>
        </w:tc>
        <w:tc>
          <w:tcPr>
            <w:tcW w:w="1950" w:type="dxa"/>
            <w:shd w:val="clear" w:color="auto" w:fill="1B405E"/>
            <w:vAlign w:val="center"/>
          </w:tcPr>
          <w:p w14:paraId="75B4BCB0" w14:textId="77777777" w:rsidR="00B53114" w:rsidRDefault="00197C77">
            <w:r>
              <w:rPr>
                <w:b/>
                <w:color w:val="FFFFFF"/>
                <w:sz w:val="15"/>
              </w:rPr>
              <w:t>Posición GPS de prueba</w:t>
            </w:r>
          </w:p>
        </w:tc>
      </w:tr>
      <w:tr w:rsidR="00B53114" w14:paraId="03A752AB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vAlign w:val="center"/>
          </w:tcPr>
          <w:p w14:paraId="6DF4D704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CH-101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vAlign w:val="center"/>
          </w:tcPr>
          <w:p w14:paraId="64E9A2BF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Libre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vAlign w:val="center"/>
          </w:tcPr>
          <w:p w14:paraId="7215619C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Centro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394E90EA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161A226C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-31.4150, -64.1831</w:t>
            </w:r>
          </w:p>
        </w:tc>
      </w:tr>
      <w:tr w:rsidR="00B53114" w14:paraId="59C9C359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451B1DE6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CH-102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C56C7BD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Libre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8396690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Centro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7D209865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6836515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-31.4156, -64.1850</w:t>
            </w:r>
          </w:p>
        </w:tc>
      </w:tr>
      <w:tr w:rsidR="00B53114" w14:paraId="46AECAC2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vAlign w:val="center"/>
          </w:tcPr>
          <w:p w14:paraId="2C581CAD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CH-201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vAlign w:val="center"/>
          </w:tcPr>
          <w:p w14:paraId="4B50EF8A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Solicitado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vAlign w:val="center"/>
          </w:tcPr>
          <w:p w14:paraId="7B02610A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Alberdi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2551A9A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48E65099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-31.4060, -64.1965</w:t>
            </w:r>
          </w:p>
        </w:tc>
      </w:tr>
      <w:tr w:rsidR="00B53114" w14:paraId="4A9D6194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AA551C3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CH-202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733E8525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Solicitado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4086DE71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Alberdi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1107496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F5568AC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-31.4072, -64.1980</w:t>
            </w:r>
          </w:p>
        </w:tc>
      </w:tr>
      <w:tr w:rsidR="00B53114" w14:paraId="6BCBFA51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vAlign w:val="center"/>
          </w:tcPr>
          <w:p w14:paraId="12B55577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CH-301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vAlign w:val="center"/>
          </w:tcPr>
          <w:p w14:paraId="519C82E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Ocupado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vAlign w:val="center"/>
          </w:tcPr>
          <w:p w14:paraId="7C55EAF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Nueva Córdoba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07242841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1128F85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-31.4272, -64.1891</w:t>
            </w:r>
          </w:p>
        </w:tc>
      </w:tr>
      <w:tr w:rsidR="00B53114" w14:paraId="39AECB6E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B4EF80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CH-302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F8DEF1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Ocupado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31A61A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Nueva Córdoba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6214020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4A5DA27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-31.4300, -64.1881</w:t>
            </w:r>
          </w:p>
        </w:tc>
      </w:tr>
      <w:tr w:rsidR="00B53114" w14:paraId="000DB637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vAlign w:val="center"/>
          </w:tcPr>
          <w:p w14:paraId="01BF1CD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CH-401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vAlign w:val="center"/>
          </w:tcPr>
          <w:p w14:paraId="1BC1604F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Fuera de servicio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vAlign w:val="center"/>
          </w:tcPr>
          <w:p w14:paraId="64987D2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Alta Córdoba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4905684E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6F7F41D7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-31.3947, -64.1899</w:t>
            </w:r>
          </w:p>
        </w:tc>
      </w:tr>
      <w:tr w:rsidR="00B53114" w14:paraId="022591C5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29141F0B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CH-402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3F7B248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Fuera de servicio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507F27A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Alta Córdoba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9204386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25CB451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-31.3970, -64.1891</w:t>
            </w:r>
          </w:p>
        </w:tc>
      </w:tr>
      <w:tr w:rsidR="00B53114" w14:paraId="6C6ABCE5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vAlign w:val="center"/>
          </w:tcPr>
          <w:p w14:paraId="7655D7F4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CH-998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vAlign w:val="center"/>
          </w:tcPr>
          <w:p w14:paraId="564A9DFC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Libre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vAlign w:val="center"/>
          </w:tcPr>
          <w:p w14:paraId="079B9DFF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Centro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7809041E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No / Sí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vAlign w:val="center"/>
          </w:tcPr>
          <w:p w14:paraId="0CEFF3DA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No disponible</w:t>
            </w:r>
          </w:p>
        </w:tc>
      </w:tr>
      <w:tr w:rsidR="00B53114" w14:paraId="1655A5ED" w14:textId="77777777">
        <w:trPr>
          <w:jc w:val="center"/>
        </w:trPr>
        <w:tc>
          <w:tcPr>
            <w:tcW w:w="113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55DDA110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CH-999</w:t>
            </w:r>
          </w:p>
        </w:tc>
        <w:tc>
          <w:tcPr>
            <w:tcW w:w="1389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278D707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Libre</w:t>
            </w:r>
          </w:p>
        </w:tc>
        <w:tc>
          <w:tcPr>
            <w:tcW w:w="141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0DDF6D1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Centro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E529082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Sí / No</w:t>
            </w:r>
          </w:p>
        </w:tc>
        <w:tc>
          <w:tcPr>
            <w:tcW w:w="260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07EAA3D" w14:textId="77777777" w:rsidR="00B53114" w:rsidRDefault="00197C77">
            <w:pPr>
              <w:spacing w:before="36" w:after="36" w:line="245" w:lineRule="auto"/>
            </w:pPr>
            <w:r>
              <w:rPr>
                <w:sz w:val="15"/>
              </w:rPr>
              <w:t>No disponible</w:t>
            </w:r>
          </w:p>
        </w:tc>
      </w:tr>
    </w:tbl>
    <w:p w14:paraId="6ECB3EAD" w14:textId="77777777" w:rsidR="00B53114" w:rsidRDefault="00B53114">
      <w:pPr>
        <w:spacing w:after="0"/>
      </w:pPr>
    </w:p>
    <w:p w14:paraId="0630666E" w14:textId="77777777" w:rsidR="00B53114" w:rsidRDefault="00197C77">
      <w:r>
        <w:t>Datos asociados: CH-201 → Ana Pérez, 351-555-0201; CH-202 → Iván López, 351-555-0202. CH-301 → Julia Torres, 351-555-0301, viaje iniciado 09:20, costo $6.500; CH-302 → Luz Romero, 351-555-0302, viaje iniciado 09:30, costo $7.200.</w:t>
      </w:r>
    </w:p>
    <w:p w14:paraId="09D63127" w14:textId="77777777" w:rsidR="00B53114" w:rsidRDefault="00197C77">
      <w:r>
        <w:t>Los diez taxis pertenecen a la misma central. CH-998 tiene la ubicación deshabilitada; CH-999 no está conectado al sistema de ubicación. “Barrio Fantasía” no existe en los datos de prueba.</w:t>
      </w:r>
    </w:p>
    <w:p w14:paraId="79285891" w14:textId="77777777" w:rsidR="00B53114" w:rsidRDefault="00197C77">
      <w:pPr>
        <w:pStyle w:val="Ttulo1"/>
      </w:pPr>
      <w:r>
        <w:t>5. Clases de equivalencia de entrada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1"/>
        <w:gridCol w:w="3997"/>
        <w:gridCol w:w="3798"/>
      </w:tblGrid>
      <w:tr w:rsidR="00B53114" w14:paraId="0CB4A2EE" w14:textId="77777777">
        <w:trPr>
          <w:tblHeader/>
          <w:jc w:val="center"/>
        </w:trPr>
        <w:tc>
          <w:tcPr>
            <w:tcW w:w="3251" w:type="dxa"/>
            <w:shd w:val="clear" w:color="auto" w:fill="1B405E"/>
            <w:vAlign w:val="center"/>
          </w:tcPr>
          <w:p w14:paraId="1BDAA3BF" w14:textId="77777777" w:rsidR="00B53114" w:rsidRDefault="00197C77">
            <w:r>
              <w:rPr>
                <w:b/>
                <w:color w:val="FFFFFF"/>
                <w:sz w:val="16"/>
              </w:rPr>
              <w:t>Condición externa</w:t>
            </w:r>
          </w:p>
        </w:tc>
        <w:tc>
          <w:tcPr>
            <w:tcW w:w="3251" w:type="dxa"/>
            <w:shd w:val="clear" w:color="auto" w:fill="1B405E"/>
            <w:vAlign w:val="center"/>
          </w:tcPr>
          <w:p w14:paraId="2DC88D9C" w14:textId="77777777" w:rsidR="00B53114" w:rsidRDefault="00197C77">
            <w:r>
              <w:rPr>
                <w:b/>
                <w:color w:val="FFFFFF"/>
                <w:sz w:val="16"/>
              </w:rPr>
              <w:t>Clases válidas</w:t>
            </w:r>
          </w:p>
        </w:tc>
        <w:tc>
          <w:tcPr>
            <w:tcW w:w="3251" w:type="dxa"/>
            <w:shd w:val="clear" w:color="auto" w:fill="1B405E"/>
            <w:vAlign w:val="center"/>
          </w:tcPr>
          <w:p w14:paraId="01ED6E7F" w14:textId="77777777" w:rsidR="00B53114" w:rsidRDefault="00197C77">
            <w:r>
              <w:rPr>
                <w:b/>
                <w:color w:val="FFFFFF"/>
                <w:sz w:val="16"/>
              </w:rPr>
              <w:t>Clases inválidas / escenario fallido</w:t>
            </w:r>
          </w:p>
        </w:tc>
      </w:tr>
      <w:tr w:rsidR="00B53114" w14:paraId="0AF2C5C3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08DB3F10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Estado del taxi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5E0EEE91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(1) Libre.</w:t>
            </w:r>
            <w:r>
              <w:rPr>
                <w:sz w:val="16"/>
              </w:rPr>
              <w:br/>
              <w:t>(2) Solicitado.</w:t>
            </w:r>
            <w:r>
              <w:rPr>
                <w:sz w:val="16"/>
              </w:rPr>
              <w:br/>
              <w:t>(3) Ocupado.</w:t>
            </w:r>
            <w:r>
              <w:rPr>
                <w:sz w:val="16"/>
              </w:rPr>
              <w:br/>
              <w:t>(4) Fuera de servicio.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7DE3103C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No se especifican otros estados.</w:t>
            </w:r>
          </w:p>
        </w:tc>
      </w:tr>
      <w:tr w:rsidR="00B53114" w14:paraId="2BA04250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E9975FA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Habilitación del sistema de ubicación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04FAAC7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(5) Taxi con ubicación habilitada.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B573531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(6) Taxi sin ubicación habilitada.</w:t>
            </w:r>
          </w:p>
        </w:tc>
      </w:tr>
      <w:tr w:rsidR="00B53114" w14:paraId="56501BAA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3E1CD10B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Conexión al sistema de ubicación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728C635B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(7) Taxi conectado al sistema de ubicación.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0ECC7FD1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(8) Taxi no conectado al sistema de ubicación (prueba del PO).</w:t>
            </w:r>
          </w:p>
        </w:tc>
      </w:tr>
      <w:tr w:rsidR="00B53114" w14:paraId="5997B70F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5A421F13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Filtro por barrio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35AEFF55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(9) Sin filtro.</w:t>
            </w:r>
            <w:r>
              <w:rPr>
                <w:sz w:val="16"/>
              </w:rPr>
              <w:br/>
              <w:t>(10) Se aplica un barrio existente.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5863B25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(11) Se intenta filtrar por un barrio inexistente (prueba del PO).</w:t>
            </w:r>
          </w:p>
        </w:tc>
      </w:tr>
      <w:tr w:rsidR="00B53114" w14:paraId="2FA97B92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2C569244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Filtro por estado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1036100D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(12) Sin filtro.</w:t>
            </w:r>
            <w:r>
              <w:rPr>
                <w:sz w:val="16"/>
              </w:rPr>
              <w:br/>
              <w:t>(13) Libre.</w:t>
            </w:r>
            <w:r>
              <w:rPr>
                <w:sz w:val="16"/>
              </w:rPr>
              <w:br/>
              <w:t>(14) Solicitado.</w:t>
            </w:r>
            <w:r>
              <w:rPr>
                <w:sz w:val="16"/>
              </w:rPr>
              <w:br/>
              <w:t>(15) Ocupado.</w:t>
            </w:r>
            <w:r>
              <w:rPr>
                <w:sz w:val="16"/>
              </w:rPr>
              <w:br/>
              <w:t>(16) Fuera de servicio.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051271EE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No se describen otras opciones de estado.</w:t>
            </w:r>
          </w:p>
        </w:tc>
      </w:tr>
      <w:tr w:rsidR="00B53114" w14:paraId="4925F08D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3F66E27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Filtro por chapa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FEC8709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(17) Sin filtro.</w:t>
            </w:r>
            <w:r>
              <w:rPr>
                <w:sz w:val="16"/>
              </w:rPr>
              <w:br/>
              <w:t>(18) Chapa existente y conectada a la central.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0055F4D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No se indican reglas de formato para la chapa.</w:t>
            </w:r>
          </w:p>
        </w:tc>
      </w:tr>
      <w:tr w:rsidR="00B53114" w14:paraId="37D0CC7B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4F8A3A6C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Consulta de detalle en el mapa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04F01BFA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(19) Sin pasar el mouse sobre un taxi.</w:t>
            </w:r>
            <w:r>
              <w:rPr>
                <w:sz w:val="16"/>
              </w:rPr>
              <w:br/>
              <w:t>(20) Mouse sobre taxi solicitado.</w:t>
            </w:r>
            <w:r>
              <w:rPr>
                <w:sz w:val="16"/>
              </w:rPr>
              <w:br/>
              <w:t>(21) Mouse sobre taxi ocupado.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0A6DF807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No se especifican otras validaciones para el detalle.</w:t>
            </w:r>
          </w:p>
        </w:tc>
      </w:tr>
    </w:tbl>
    <w:p w14:paraId="60415D67" w14:textId="77777777" w:rsidR="00B53114" w:rsidRDefault="00B53114">
      <w:pPr>
        <w:spacing w:after="0"/>
      </w:pPr>
    </w:p>
    <w:p w14:paraId="46A926A3" w14:textId="77777777" w:rsidR="00B53114" w:rsidRDefault="00197C77">
      <w:pPr>
        <w:pStyle w:val="Ttulo1"/>
      </w:pPr>
      <w:r>
        <w:t>6. Clases de equivalencia de salida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1"/>
        <w:gridCol w:w="3997"/>
        <w:gridCol w:w="3798"/>
      </w:tblGrid>
      <w:tr w:rsidR="00B53114" w14:paraId="7AD998F2" w14:textId="77777777">
        <w:trPr>
          <w:tblHeader/>
          <w:jc w:val="center"/>
        </w:trPr>
        <w:tc>
          <w:tcPr>
            <w:tcW w:w="3251" w:type="dxa"/>
            <w:shd w:val="clear" w:color="auto" w:fill="1B405E"/>
            <w:vAlign w:val="center"/>
          </w:tcPr>
          <w:p w14:paraId="623C1C78" w14:textId="77777777" w:rsidR="00B53114" w:rsidRDefault="00197C77">
            <w:r>
              <w:rPr>
                <w:b/>
                <w:color w:val="FFFFFF"/>
                <w:sz w:val="16"/>
              </w:rPr>
              <w:t>Condición externa</w:t>
            </w:r>
          </w:p>
        </w:tc>
        <w:tc>
          <w:tcPr>
            <w:tcW w:w="3251" w:type="dxa"/>
            <w:shd w:val="clear" w:color="auto" w:fill="1B405E"/>
            <w:vAlign w:val="center"/>
          </w:tcPr>
          <w:p w14:paraId="371D1EF5" w14:textId="77777777" w:rsidR="00B53114" w:rsidRDefault="00197C77">
            <w:r>
              <w:rPr>
                <w:b/>
                <w:color w:val="FFFFFF"/>
                <w:sz w:val="16"/>
              </w:rPr>
              <w:t>Clases válidas</w:t>
            </w:r>
          </w:p>
        </w:tc>
        <w:tc>
          <w:tcPr>
            <w:tcW w:w="3251" w:type="dxa"/>
            <w:shd w:val="clear" w:color="auto" w:fill="1B405E"/>
            <w:vAlign w:val="center"/>
          </w:tcPr>
          <w:p w14:paraId="73395E0A" w14:textId="77777777" w:rsidR="00B53114" w:rsidRDefault="00197C77">
            <w:r>
              <w:rPr>
                <w:b/>
                <w:color w:val="FFFFFF"/>
                <w:sz w:val="16"/>
              </w:rPr>
              <w:t>Salida ante situación fallida</w:t>
            </w:r>
          </w:p>
        </w:tc>
      </w:tr>
      <w:tr w:rsidR="00B53114" w14:paraId="30FFD309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08CD6ABD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Mapa por estado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4B847AA6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(22) Libres en verde.</w:t>
            </w:r>
            <w:r>
              <w:rPr>
                <w:sz w:val="16"/>
              </w:rPr>
              <w:br/>
              <w:t>(23) Solicitados en amarillo.</w:t>
            </w:r>
            <w:r>
              <w:rPr>
                <w:sz w:val="16"/>
              </w:rPr>
              <w:br/>
              <w:t>(24) Ocupados en rojo.</w:t>
            </w:r>
            <w:r>
              <w:rPr>
                <w:sz w:val="16"/>
              </w:rPr>
              <w:br/>
              <w:t>(25) Fuera de servicio en negro.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34620FAB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—</w:t>
            </w:r>
          </w:p>
        </w:tc>
      </w:tr>
      <w:tr w:rsidR="00B53114" w14:paraId="4DF8A7DC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14FD7C9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Información al pasar el mouse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4F1619DA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(26) Taxi solicitado: nombre, apellido y celular del pasajero, solamente.</w:t>
            </w:r>
            <w:r>
              <w:rPr>
                <w:sz w:val="16"/>
              </w:rPr>
              <w:br/>
              <w:t>(27) Taxi ocupado: hora de inicio, costo, nombre, apellido y celular del pasajero.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DEAA640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—</w:t>
            </w:r>
          </w:p>
        </w:tc>
      </w:tr>
      <w:tr w:rsidR="00B53114" w14:paraId="6CE5C516" w14:textId="77777777">
        <w:trPr>
          <w:jc w:val="center"/>
        </w:trPr>
        <w:tc>
          <w:tcPr>
            <w:tcW w:w="1928" w:type="dxa"/>
            <w:tcBorders>
              <w:bottom w:val="single" w:sz="4" w:space="0" w:color="DCE5EE"/>
            </w:tcBorders>
            <w:vAlign w:val="center"/>
          </w:tcPr>
          <w:p w14:paraId="574C8F1E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Resultados en el mapa</w:t>
            </w:r>
          </w:p>
        </w:tc>
        <w:tc>
          <w:tcPr>
            <w:tcW w:w="3997" w:type="dxa"/>
            <w:tcBorders>
              <w:bottom w:val="single" w:sz="4" w:space="0" w:color="DCE5EE"/>
            </w:tcBorders>
            <w:vAlign w:val="center"/>
          </w:tcPr>
          <w:p w14:paraId="2F1B56D4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(28) Se muestran las ubicaciones de los taxis que cumplen el filtro y tienen ubicación habilitada.</w:t>
            </w:r>
          </w:p>
        </w:tc>
        <w:tc>
          <w:tcPr>
            <w:tcW w:w="3798" w:type="dxa"/>
            <w:tcBorders>
              <w:bottom w:val="single" w:sz="4" w:space="0" w:color="DCE5EE"/>
            </w:tcBorders>
            <w:vAlign w:val="center"/>
          </w:tcPr>
          <w:p w14:paraId="46DED031" w14:textId="77777777" w:rsidR="00B53114" w:rsidRDefault="00197C77">
            <w:pPr>
              <w:spacing w:before="36" w:after="36" w:line="245" w:lineRule="auto"/>
            </w:pPr>
            <w:r>
              <w:rPr>
                <w:sz w:val="16"/>
              </w:rPr>
              <w:t>(29) No se muestran taxis del barrio inexistente.</w:t>
            </w:r>
            <w:r>
              <w:rPr>
                <w:sz w:val="16"/>
              </w:rPr>
              <w:br/>
              <w:t>(30) No se muestra el taxi con ubicación deshabilitada.</w:t>
            </w:r>
            <w:r>
              <w:rPr>
                <w:sz w:val="16"/>
              </w:rPr>
              <w:br/>
              <w:t>(31) No se muestra el taxi no conectado al sistema de ubicación.</w:t>
            </w:r>
          </w:p>
        </w:tc>
      </w:tr>
    </w:tbl>
    <w:p w14:paraId="45C6BC4D" w14:textId="77777777" w:rsidR="00B53114" w:rsidRDefault="00B53114">
      <w:pPr>
        <w:spacing w:after="0"/>
      </w:pPr>
    </w:p>
    <w:p w14:paraId="7432B19B" w14:textId="54523A7F" w:rsidR="00B53114" w:rsidRDefault="00197C77">
      <w:r>
        <w:t>Los casos “falla” se verifican por lo que aparece o no aparece en el mapa.</w:t>
      </w:r>
    </w:p>
    <w:p w14:paraId="57D48D21" w14:textId="77777777" w:rsidR="00B53114" w:rsidRDefault="00197C77">
      <w:pPr>
        <w:pStyle w:val="Ttulo1"/>
      </w:pPr>
      <w:r>
        <w:t>7. Casos de prueba</w:t>
      </w:r>
    </w:p>
    <w:p w14:paraId="10371491" w14:textId="77777777" w:rsidR="00B53114" w:rsidRDefault="00197C77">
      <w:pPr>
        <w:pStyle w:val="Ttulo2"/>
      </w:pPr>
      <w:r>
        <w:t>CP01 — Visualizar taxis libres en el barrio Centro</w:t>
      </w:r>
    </w:p>
    <w:p w14:paraId="2C1CAF88" w14:textId="77777777" w:rsidR="00B53114" w:rsidRDefault="00197C77">
      <w:r>
        <w:rPr>
          <w:b/>
          <w:sz w:val="17"/>
        </w:rPr>
        <w:t>Prioridad: Alta     Clases cubiertas: 1, 5, 7, 10, 13, 17, 19, 22, 28</w:t>
      </w:r>
    </w:p>
    <w:p w14:paraId="6386B85D" w14:textId="77777777" w:rsidR="00B53114" w:rsidRDefault="00197C77">
      <w:r>
        <w:rPr>
          <w:b/>
        </w:rPr>
        <w:t xml:space="preserve">Precondiciones. </w:t>
      </w:r>
      <w:r>
        <w:t>En la central están CH-101 y CH-102, libres y ubicados en Centro, con sistema de ubicación habilitado y conectado. Sus posiciones son las indicadas en la tabla.</w:t>
      </w:r>
    </w:p>
    <w:p w14:paraId="425BBE52" w14:textId="77777777" w:rsidR="00B53114" w:rsidRDefault="00197C77">
      <w:r>
        <w:rPr>
          <w:b/>
        </w:rPr>
        <w:t>Pasos.</w:t>
      </w:r>
    </w:p>
    <w:p w14:paraId="54A13744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47D1FF9F" w14:textId="77777777" w:rsidR="00B53114" w:rsidRDefault="00197C77">
      <w:pPr>
        <w:spacing w:after="40"/>
        <w:ind w:left="142" w:hanging="142"/>
      </w:pPr>
      <w:r>
        <w:t>2. Aplica el filtro Estado: «Libre».</w:t>
      </w:r>
    </w:p>
    <w:p w14:paraId="5E486162" w14:textId="77777777" w:rsidR="00B53114" w:rsidRDefault="00197C77">
      <w:pPr>
        <w:spacing w:after="40"/>
        <w:ind w:left="142" w:hanging="142"/>
      </w:pPr>
      <w:r>
        <w:t>3. Aplica el filtro Barrio: «Centro».</w:t>
      </w:r>
    </w:p>
    <w:p w14:paraId="19CCD8A7" w14:textId="77777777" w:rsidR="00B53114" w:rsidRDefault="00197C77">
      <w:r>
        <w:rPr>
          <w:b/>
        </w:rPr>
        <w:t xml:space="preserve">Resultado esperado. </w:t>
      </w:r>
      <w:r>
        <w:t>El mapa muestra CH-101 en (-31.4150, -64.1831) y CH-102 en (-31.4156, -64.1850), ambos en verde. No muestra otros taxis que no cumplan los filtros.</w:t>
      </w:r>
    </w:p>
    <w:p w14:paraId="62A02F4B" w14:textId="77777777" w:rsidR="00B53114" w:rsidRDefault="00197C77">
      <w:pPr>
        <w:pStyle w:val="Ttulo2"/>
      </w:pPr>
      <w:r>
        <w:t>CP02 — Visualizar taxis solicitados y datos de un pasajero</w:t>
      </w:r>
    </w:p>
    <w:p w14:paraId="36434C07" w14:textId="77777777" w:rsidR="00B53114" w:rsidRDefault="00197C77">
      <w:r>
        <w:rPr>
          <w:b/>
          <w:sz w:val="17"/>
        </w:rPr>
        <w:t>Prioridad: Alta     Clases cubiertas: 2, 5, 7, 9, 14, 17, 20, 23, 26, 28</w:t>
      </w:r>
    </w:p>
    <w:p w14:paraId="4EC88514" w14:textId="77777777" w:rsidR="00B53114" w:rsidRDefault="00197C77">
      <w:r>
        <w:rPr>
          <w:b/>
        </w:rPr>
        <w:t xml:space="preserve">Precondiciones. </w:t>
      </w:r>
      <w:r>
        <w:t>CH-201 y CH-202 están solicitados, conectados y con ubicación habilitada. CH-201 tiene asociado a Ana Pérez, celular 351-555-0201.</w:t>
      </w:r>
    </w:p>
    <w:p w14:paraId="7DA6369D" w14:textId="77777777" w:rsidR="00B53114" w:rsidRDefault="00197C77">
      <w:r>
        <w:rPr>
          <w:b/>
        </w:rPr>
        <w:t>Pasos.</w:t>
      </w:r>
    </w:p>
    <w:p w14:paraId="6C8A29E1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0B759EE4" w14:textId="77777777" w:rsidR="00B53114" w:rsidRDefault="00197C77">
      <w:pPr>
        <w:spacing w:after="40"/>
        <w:ind w:left="142" w:hanging="142"/>
      </w:pPr>
      <w:r>
        <w:t>2. Aplica el filtro Estado: «Solicitado».</w:t>
      </w:r>
    </w:p>
    <w:p w14:paraId="3A5D57F0" w14:textId="77777777" w:rsidR="00B53114" w:rsidRDefault="00197C77">
      <w:pPr>
        <w:spacing w:after="40"/>
        <w:ind w:left="142" w:hanging="142"/>
      </w:pPr>
      <w:r>
        <w:t>3. Pasa el mouse sobre CH-201.</w:t>
      </w:r>
    </w:p>
    <w:p w14:paraId="2A035420" w14:textId="77777777" w:rsidR="00B53114" w:rsidRDefault="00197C77">
      <w:r>
        <w:rPr>
          <w:b/>
        </w:rPr>
        <w:t xml:space="preserve">Resultado esperado. </w:t>
      </w:r>
      <w:r>
        <w:t>El mapa muestra CH-201 en (-31.4060, -64.1965) y CH-202 en (-31.4072, -64.1980), ambos en amarillo. Sobre CH-201 se ven solamente los datos de Ana Pérez, 351-555-0201 (sin hora ni costo del viaje).</w:t>
      </w:r>
    </w:p>
    <w:p w14:paraId="5CBF2378" w14:textId="77777777" w:rsidR="00B53114" w:rsidRDefault="00197C77">
      <w:pPr>
        <w:pStyle w:val="Ttulo2"/>
      </w:pPr>
      <w:r>
        <w:t>CP03 — Visualizar taxis fuera de servicio</w:t>
      </w:r>
    </w:p>
    <w:p w14:paraId="2BC09640" w14:textId="77777777" w:rsidR="00B53114" w:rsidRDefault="00197C77">
      <w:r>
        <w:rPr>
          <w:b/>
          <w:sz w:val="17"/>
        </w:rPr>
        <w:t>Prioridad: Alta     Clases cubiertas: 4, 5, 7, 9, 16, 17, 19, 25, 28</w:t>
      </w:r>
    </w:p>
    <w:p w14:paraId="1650DF0F" w14:textId="77777777" w:rsidR="00B53114" w:rsidRDefault="00197C77">
      <w:r>
        <w:rPr>
          <w:b/>
        </w:rPr>
        <w:t xml:space="preserve">Precondiciones. </w:t>
      </w:r>
      <w:r>
        <w:t>CH-401 y CH-402 figuran fuera de servicio, conectados y con la ubicación habilitada.</w:t>
      </w:r>
    </w:p>
    <w:p w14:paraId="3789F2B4" w14:textId="77777777" w:rsidR="00B53114" w:rsidRDefault="00197C77">
      <w:r>
        <w:rPr>
          <w:b/>
        </w:rPr>
        <w:t>Pasos.</w:t>
      </w:r>
    </w:p>
    <w:p w14:paraId="4230BC55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62B5D3A8" w14:textId="77777777" w:rsidR="00B53114" w:rsidRDefault="00197C77">
      <w:pPr>
        <w:spacing w:after="40"/>
        <w:ind w:left="142" w:hanging="142"/>
      </w:pPr>
      <w:r>
        <w:t>2. Aplica el filtro Estado: «Fuera de servicio».</w:t>
      </w:r>
    </w:p>
    <w:p w14:paraId="7485B882" w14:textId="77777777" w:rsidR="00B53114" w:rsidRDefault="00197C77">
      <w:r>
        <w:rPr>
          <w:b/>
        </w:rPr>
        <w:t xml:space="preserve">Resultado esperado. </w:t>
      </w:r>
      <w:r>
        <w:t>El mapa muestra CH-401 en (-31.3947, -64.1899) y CH-402 en (-31.3970, -64.1891), ambos con íconos negros.</w:t>
      </w:r>
    </w:p>
    <w:p w14:paraId="49044352" w14:textId="77777777" w:rsidR="00B53114" w:rsidRDefault="00197C77">
      <w:pPr>
        <w:pStyle w:val="Ttulo2"/>
      </w:pPr>
      <w:r>
        <w:t>CP04 — Visualizar taxis ocupados y datos del viaje</w:t>
      </w:r>
    </w:p>
    <w:p w14:paraId="43977070" w14:textId="77777777" w:rsidR="00B53114" w:rsidRDefault="00197C77">
      <w:r>
        <w:rPr>
          <w:b/>
          <w:sz w:val="17"/>
        </w:rPr>
        <w:t>Prioridad: Alta     Clases cubiertas: 3, 5, 7, 9, 15, 17, 21, 24, 27, 28</w:t>
      </w:r>
    </w:p>
    <w:p w14:paraId="23C155C0" w14:textId="77777777" w:rsidR="00B53114" w:rsidRDefault="00197C77">
      <w:r>
        <w:rPr>
          <w:b/>
        </w:rPr>
        <w:t xml:space="preserve">Precondiciones. </w:t>
      </w:r>
      <w:r>
        <w:t>CH-301 y CH-302 están ocupados, conectados y con ubicación habilitada. Para CH-301 se registraron el inicio 09:20, el costo $6.500 y la pasajera Julia Torres, 351-555-0301.</w:t>
      </w:r>
    </w:p>
    <w:p w14:paraId="4B037127" w14:textId="77777777" w:rsidR="00B53114" w:rsidRDefault="00197C77">
      <w:r>
        <w:rPr>
          <w:b/>
        </w:rPr>
        <w:t>Pasos.</w:t>
      </w:r>
    </w:p>
    <w:p w14:paraId="5E18CD2B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7883C8F4" w14:textId="77777777" w:rsidR="00B53114" w:rsidRDefault="00197C77">
      <w:pPr>
        <w:spacing w:after="40"/>
        <w:ind w:left="142" w:hanging="142"/>
      </w:pPr>
      <w:r>
        <w:t>2. Aplica el filtro Estado: «Ocupado».</w:t>
      </w:r>
    </w:p>
    <w:p w14:paraId="72C12CC7" w14:textId="77777777" w:rsidR="00B53114" w:rsidRDefault="00197C77">
      <w:pPr>
        <w:spacing w:after="40"/>
        <w:ind w:left="142" w:hanging="142"/>
      </w:pPr>
      <w:r>
        <w:t>3. Pasa el mouse sobre CH-301.</w:t>
      </w:r>
    </w:p>
    <w:p w14:paraId="77DFBCF5" w14:textId="77777777" w:rsidR="00B53114" w:rsidRDefault="00197C77">
      <w:r>
        <w:rPr>
          <w:b/>
        </w:rPr>
        <w:t xml:space="preserve">Resultado esperado. </w:t>
      </w:r>
      <w:r>
        <w:t>El mapa muestra CH-301 en (-31.4272, -64.1891) y CH-302 en (-31.4300, -64.1881), ambos en rojo. Sobre CH-301 se ven inicio 09:20, costo $6.500 y los datos de Julia Torres, 351-555-0301.</w:t>
      </w:r>
    </w:p>
    <w:p w14:paraId="5D610E25" w14:textId="77777777" w:rsidR="00B53114" w:rsidRDefault="00197C77">
      <w:pPr>
        <w:pStyle w:val="Ttulo2"/>
      </w:pPr>
      <w:r>
        <w:t>CP05 — Visualizar taxis en los cuatro estados</w:t>
      </w:r>
    </w:p>
    <w:p w14:paraId="6F68871E" w14:textId="77777777" w:rsidR="00B53114" w:rsidRDefault="00197C77">
      <w:r>
        <w:rPr>
          <w:b/>
          <w:sz w:val="17"/>
        </w:rPr>
        <w:t>Prioridad: Alta     Clases cubiertas: 1, 2, 3, 4, 5, 6, 7, 8, 9, 12, 17, 19, 22, 23, 24, 25, 28, 30, 31</w:t>
      </w:r>
    </w:p>
    <w:p w14:paraId="18147666" w14:textId="77777777" w:rsidR="00B53114" w:rsidRDefault="00197C77">
      <w:r>
        <w:rPr>
          <w:b/>
        </w:rPr>
        <w:t xml:space="preserve">Precondiciones. </w:t>
      </w:r>
      <w:r>
        <w:t>La central contiene todos los taxis de la tabla: CH-101 a CH-402 con ubicación habilitada y conexión; CH-998 con ubicación deshabilitada; CH-999 no conectado.</w:t>
      </w:r>
    </w:p>
    <w:p w14:paraId="640EDB21" w14:textId="77777777" w:rsidR="00B53114" w:rsidRDefault="00197C77">
      <w:r>
        <w:rPr>
          <w:b/>
        </w:rPr>
        <w:t>Pasos.</w:t>
      </w:r>
    </w:p>
    <w:p w14:paraId="28F9640C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027FD8C9" w14:textId="77777777" w:rsidR="00B53114" w:rsidRDefault="00197C77">
      <w:pPr>
        <w:spacing w:after="40"/>
        <w:ind w:left="142" w:hanging="142"/>
      </w:pPr>
      <w:r>
        <w:t>2. Deja sin aplicar los filtros por barrio, estado ni chapa.</w:t>
      </w:r>
    </w:p>
    <w:p w14:paraId="7DAC41E0" w14:textId="77777777" w:rsidR="00B53114" w:rsidRDefault="00197C77">
      <w:r>
        <w:rPr>
          <w:b/>
        </w:rPr>
        <w:t xml:space="preserve">Resultado esperado. </w:t>
      </w:r>
      <w:r>
        <w:t>El mapa muestra ocho taxis en sus posiciones GPS de la tabla: CH-101 y CH-102 verdes; CH-201 y CH-202 amarillos; CH-301 y CH-302 rojos; CH-401 y CH-402 negros. No aparecen CH-998 ni CH-999.</w:t>
      </w:r>
    </w:p>
    <w:p w14:paraId="54682AAF" w14:textId="77777777" w:rsidR="00B53114" w:rsidRDefault="00197C77">
      <w:pPr>
        <w:pStyle w:val="Ttulo2"/>
      </w:pPr>
      <w:r>
        <w:t>CP06 — Buscar un taxi conectado por chapa</w:t>
      </w:r>
    </w:p>
    <w:p w14:paraId="3B3A532A" w14:textId="77777777" w:rsidR="00B53114" w:rsidRDefault="00197C77">
      <w:r>
        <w:rPr>
          <w:b/>
          <w:sz w:val="17"/>
        </w:rPr>
        <w:t>Prioridad: Alta     Clases cubiertas: 1, 5, 7, 9, 12, 18, 19, 22, 28</w:t>
      </w:r>
    </w:p>
    <w:p w14:paraId="4795590F" w14:textId="77777777" w:rsidR="00B53114" w:rsidRDefault="00197C77">
      <w:r>
        <w:rPr>
          <w:b/>
        </w:rPr>
        <w:t xml:space="preserve">Precondiciones. </w:t>
      </w:r>
      <w:r>
        <w:t>CH-101 pertenece a la central, está libre, conectado y con el sistema de ubicación habilitado.</w:t>
      </w:r>
    </w:p>
    <w:p w14:paraId="47867661" w14:textId="77777777" w:rsidR="00B53114" w:rsidRDefault="00197C77">
      <w:r>
        <w:rPr>
          <w:b/>
        </w:rPr>
        <w:t>Pasos.</w:t>
      </w:r>
    </w:p>
    <w:p w14:paraId="0C785097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7EB8732A" w14:textId="77777777" w:rsidR="00B53114" w:rsidRDefault="00197C77">
      <w:pPr>
        <w:spacing w:after="40"/>
        <w:ind w:left="142" w:hanging="142"/>
      </w:pPr>
      <w:r>
        <w:t>2. Aplica el filtro por chapa con el valor «CH-101».</w:t>
      </w:r>
    </w:p>
    <w:p w14:paraId="052708F3" w14:textId="77777777" w:rsidR="00B53114" w:rsidRDefault="00197C77">
      <w:r>
        <w:rPr>
          <w:b/>
        </w:rPr>
        <w:t xml:space="preserve">Resultado esperado. </w:t>
      </w:r>
      <w:r>
        <w:t>El mapa muestra solamente CH-101, en (-31.4150, -64.1831), con ícono verde.</w:t>
      </w:r>
    </w:p>
    <w:p w14:paraId="458EFAF7" w14:textId="77777777" w:rsidR="00B53114" w:rsidRDefault="00197C77">
      <w:pPr>
        <w:pStyle w:val="Ttulo2"/>
      </w:pPr>
      <w:r>
        <w:t>CP07 — No visualizar un taxi no conectado</w:t>
      </w:r>
    </w:p>
    <w:p w14:paraId="193EA169" w14:textId="77777777" w:rsidR="00B53114" w:rsidRDefault="00197C77">
      <w:r>
        <w:rPr>
          <w:b/>
          <w:sz w:val="17"/>
        </w:rPr>
        <w:t>Prioridad: Alta     Clases cubiertas: 1, 5, 8, 9, 12, 18, 19, 31</w:t>
      </w:r>
    </w:p>
    <w:p w14:paraId="12C2FE28" w14:textId="77777777" w:rsidR="00B53114" w:rsidRDefault="00197C77">
      <w:r>
        <w:rPr>
          <w:b/>
        </w:rPr>
        <w:t xml:space="preserve">Precondiciones. </w:t>
      </w:r>
      <w:r>
        <w:t>CH-999 pertenece a la central y está libre. Tiene la ubicación habilitada, pero no está conectado al sistema de ubicación y no dispone de posición GPS para mostrar.</w:t>
      </w:r>
    </w:p>
    <w:p w14:paraId="5D9D032B" w14:textId="77777777" w:rsidR="00B53114" w:rsidRDefault="00197C77">
      <w:r>
        <w:rPr>
          <w:b/>
        </w:rPr>
        <w:t>Pasos.</w:t>
      </w:r>
    </w:p>
    <w:p w14:paraId="6B8F8320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7BA66226" w14:textId="77777777" w:rsidR="00B53114" w:rsidRDefault="00197C77">
      <w:pPr>
        <w:spacing w:after="40"/>
        <w:ind w:left="142" w:hanging="142"/>
      </w:pPr>
      <w:r>
        <w:t>2. Intenta consultar al taxi mediante el filtro de chapa «CH-999».</w:t>
      </w:r>
    </w:p>
    <w:p w14:paraId="391051DA" w14:textId="77777777" w:rsidR="00B53114" w:rsidRDefault="00197C77">
      <w:r>
        <w:rPr>
          <w:b/>
        </w:rPr>
        <w:t xml:space="preserve">Resultado esperado. </w:t>
      </w:r>
      <w:r>
        <w:t>El taxi CH-999 no aparece en el mapa. No se presupone un mensaje de error porque la historia no lo indica.</w:t>
      </w:r>
    </w:p>
    <w:p w14:paraId="4220F063" w14:textId="77777777" w:rsidR="00B53114" w:rsidRDefault="00197C77">
      <w:pPr>
        <w:pStyle w:val="Ttulo2"/>
      </w:pPr>
      <w:r>
        <w:t>CP08 — Intentar visualizar taxis en un barrio inexistente</w:t>
      </w:r>
    </w:p>
    <w:p w14:paraId="04B2D7CA" w14:textId="77777777" w:rsidR="00B53114" w:rsidRDefault="00197C77">
      <w:r>
        <w:rPr>
          <w:b/>
          <w:sz w:val="17"/>
        </w:rPr>
        <w:t>Prioridad: Media     Clases cubiertas: 11, 12, 17, 19, 29</w:t>
      </w:r>
    </w:p>
    <w:p w14:paraId="5C0D2158" w14:textId="77777777" w:rsidR="00B53114" w:rsidRDefault="00197C77">
      <w:r>
        <w:rPr>
          <w:b/>
        </w:rPr>
        <w:t xml:space="preserve">Precondiciones. </w:t>
      </w:r>
      <w:r>
        <w:t>En el conjunto de datos de prueba no existe el barrio «Barrio Fantasía». Los taxis de la central están registrados en los barrios de la tabla.</w:t>
      </w:r>
    </w:p>
    <w:p w14:paraId="7EC51950" w14:textId="77777777" w:rsidR="00B53114" w:rsidRDefault="00197C77">
      <w:r>
        <w:rPr>
          <w:b/>
        </w:rPr>
        <w:t>Pasos.</w:t>
      </w:r>
    </w:p>
    <w:p w14:paraId="6A6904ED" w14:textId="77777777" w:rsidR="00B53114" w:rsidRDefault="00197C77">
      <w:pPr>
        <w:spacing w:after="40"/>
        <w:ind w:left="142" w:hanging="142"/>
      </w:pPr>
      <w:r>
        <w:t>1. El administrador ingresa a «Ver mapa de taxis».</w:t>
      </w:r>
    </w:p>
    <w:p w14:paraId="59EEE378" w14:textId="77777777" w:rsidR="00B53114" w:rsidRDefault="00197C77">
      <w:pPr>
        <w:spacing w:after="40"/>
        <w:ind w:left="142" w:hanging="142"/>
      </w:pPr>
      <w:r>
        <w:t>2. Intenta aplicar el filtro por barrio con el valor «Barrio Fantasía».</w:t>
      </w:r>
    </w:p>
    <w:p w14:paraId="3C995799" w14:textId="77777777" w:rsidR="00B53114" w:rsidRDefault="00197C77">
      <w:r>
        <w:rPr>
          <w:b/>
        </w:rPr>
        <w:t xml:space="preserve">Resultado esperado. </w:t>
      </w:r>
      <w:r>
        <w:t>No se visualizan taxis correspondientes a «Barrio Fantasía». No se define cómo debe advertirlo la interfaz porque la historia no lo indica.</w:t>
      </w:r>
    </w:p>
    <w:p w14:paraId="61C25CBA" w14:textId="77777777" w:rsidR="00B53114" w:rsidRDefault="00197C77">
      <w:pPr>
        <w:pStyle w:val="Ttulo1"/>
      </w:pPr>
      <w:r>
        <w:t>8. Cobertura y valores límite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40"/>
        <w:gridCol w:w="4876"/>
      </w:tblGrid>
      <w:tr w:rsidR="00B53114" w14:paraId="5039B860" w14:textId="77777777">
        <w:trPr>
          <w:tblHeader/>
          <w:jc w:val="center"/>
        </w:trPr>
        <w:tc>
          <w:tcPr>
            <w:tcW w:w="4876" w:type="dxa"/>
            <w:shd w:val="clear" w:color="auto" w:fill="1B405E"/>
            <w:vAlign w:val="center"/>
          </w:tcPr>
          <w:p w14:paraId="786C24BB" w14:textId="77777777" w:rsidR="00B53114" w:rsidRDefault="00197C77">
            <w:r>
              <w:rPr>
                <w:b/>
                <w:color w:val="FFFFFF"/>
                <w:sz w:val="17"/>
              </w:rPr>
              <w:t>Prueba de usuario del PO</w:t>
            </w:r>
          </w:p>
        </w:tc>
        <w:tc>
          <w:tcPr>
            <w:tcW w:w="4876" w:type="dxa"/>
            <w:shd w:val="clear" w:color="auto" w:fill="1B405E"/>
            <w:vAlign w:val="center"/>
          </w:tcPr>
          <w:p w14:paraId="67CA1FFA" w14:textId="77777777" w:rsidR="00B53114" w:rsidRDefault="00197C77">
            <w:r>
              <w:rPr>
                <w:b/>
                <w:color w:val="FFFFFF"/>
                <w:sz w:val="17"/>
              </w:rPr>
              <w:t>Caso</w:t>
            </w:r>
          </w:p>
        </w:tc>
      </w:tr>
      <w:tr w:rsidR="00B53114" w14:paraId="5305A941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vAlign w:val="center"/>
          </w:tcPr>
          <w:p w14:paraId="51630CB2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Taxis libres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vAlign w:val="center"/>
          </w:tcPr>
          <w:p w14:paraId="5FEAEFFD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CP01</w:t>
            </w:r>
          </w:p>
        </w:tc>
      </w:tr>
      <w:tr w:rsidR="00B53114" w14:paraId="41F08F6F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B3B157B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Taxis solicitados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44B3D49E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CP02</w:t>
            </w:r>
          </w:p>
        </w:tc>
      </w:tr>
      <w:tr w:rsidR="00B53114" w14:paraId="64A02725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vAlign w:val="center"/>
          </w:tcPr>
          <w:p w14:paraId="44BB6D97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Taxis fuera de servicio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vAlign w:val="center"/>
          </w:tcPr>
          <w:p w14:paraId="656812A5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CP03</w:t>
            </w:r>
          </w:p>
        </w:tc>
      </w:tr>
      <w:tr w:rsidR="00B53114" w14:paraId="6CAD39DA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F0AA329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Taxis ocupados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06224B3E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CP04</w:t>
            </w:r>
          </w:p>
        </w:tc>
      </w:tr>
      <w:tr w:rsidR="00B53114" w14:paraId="09B24416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vAlign w:val="center"/>
          </w:tcPr>
          <w:p w14:paraId="4C91401A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Taxis de los cuatro estados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vAlign w:val="center"/>
          </w:tcPr>
          <w:p w14:paraId="7B551276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CP05</w:t>
            </w:r>
          </w:p>
        </w:tc>
      </w:tr>
      <w:tr w:rsidR="00B53114" w14:paraId="09E676C3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16EAC634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 conectado por chapa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47C273EF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CP06</w:t>
            </w:r>
          </w:p>
        </w:tc>
      </w:tr>
      <w:tr w:rsidR="00B53114" w14:paraId="17DD91B6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vAlign w:val="center"/>
          </w:tcPr>
          <w:p w14:paraId="6966CFA2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Taxi no conectado (falla)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vAlign w:val="center"/>
          </w:tcPr>
          <w:p w14:paraId="28386DEB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CP07</w:t>
            </w:r>
          </w:p>
        </w:tc>
      </w:tr>
      <w:tr w:rsidR="00B53114" w14:paraId="16834C5A" w14:textId="77777777">
        <w:trPr>
          <w:jc w:val="center"/>
        </w:trPr>
        <w:tc>
          <w:tcPr>
            <w:tcW w:w="7540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2A2BB595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Barrio inexistente (falla)</w:t>
            </w:r>
          </w:p>
        </w:tc>
        <w:tc>
          <w:tcPr>
            <w:tcW w:w="2154" w:type="dxa"/>
            <w:tcBorders>
              <w:bottom w:val="single" w:sz="4" w:space="0" w:color="DCE5EE"/>
            </w:tcBorders>
            <w:shd w:val="clear" w:color="auto" w:fill="F3F7FA"/>
            <w:vAlign w:val="center"/>
          </w:tcPr>
          <w:p w14:paraId="69E1CD06" w14:textId="77777777" w:rsidR="00B53114" w:rsidRDefault="00197C77">
            <w:pPr>
              <w:spacing w:before="36" w:after="36" w:line="245" w:lineRule="auto"/>
            </w:pPr>
            <w:r>
              <w:rPr>
                <w:sz w:val="17"/>
              </w:rPr>
              <w:t>CP08</w:t>
            </w:r>
          </w:p>
        </w:tc>
      </w:tr>
    </w:tbl>
    <w:p w14:paraId="4614E51F" w14:textId="77777777" w:rsidR="00B53114" w:rsidRDefault="00B53114">
      <w:pPr>
        <w:spacing w:after="0"/>
      </w:pPr>
    </w:p>
    <w:p w14:paraId="2AA6BA98" w14:textId="77777777" w:rsidR="00B53114" w:rsidRDefault="00197C77">
      <w:r>
        <w:t>El filtro de barrio existente se cubre en CP01, sin agregar un noveno caso. Se comprueban también las reglas de ubicación en CP05 y CP07.</w:t>
      </w:r>
    </w:p>
    <w:p w14:paraId="59511503" w14:textId="77777777" w:rsidR="00B53114" w:rsidRDefault="00197C77">
      <w:r>
        <w:t>Análisis de valores límite: la historia no establece límites numéricos para chapa, barrios o cantidad de taxis. Por eso no corresponde inventar rangos para probar valores límite; se aplica partición de equivalencias.</w:t>
      </w:r>
    </w:p>
    <w:sectPr w:rsidR="00B53114" w:rsidSect="00034616">
      <w:headerReference w:type="default" r:id="rId8"/>
      <w:footerReference w:type="default" r:id="rId9"/>
      <w:pgSz w:w="11906" w:h="16838"/>
      <w:pgMar w:top="935" w:right="1077" w:bottom="935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4D207A" w14:textId="77777777" w:rsidR="00197C77" w:rsidRDefault="00197C77">
      <w:pPr>
        <w:spacing w:after="0" w:line="240" w:lineRule="auto"/>
      </w:pPr>
      <w:r>
        <w:separator/>
      </w:r>
    </w:p>
  </w:endnote>
  <w:endnote w:type="continuationSeparator" w:id="0">
    <w:p w14:paraId="29AEE05D" w14:textId="77777777" w:rsidR="00197C77" w:rsidRDefault="00197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38FB1" w14:textId="77777777" w:rsidR="00B53114" w:rsidRDefault="00197C77">
    <w:pPr>
      <w:pStyle w:val="Piedepgina"/>
      <w:jc w:val="right"/>
    </w:pPr>
    <w:r>
      <w:rPr>
        <w:color w:val="647384"/>
        <w:sz w:val="16"/>
      </w:rPr>
      <w:t xml:space="preserve">TP8 · Taxi Mobile     |     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A5196" w14:textId="77777777" w:rsidR="00197C77" w:rsidRDefault="00197C77">
      <w:pPr>
        <w:spacing w:after="0" w:line="240" w:lineRule="auto"/>
      </w:pPr>
      <w:r>
        <w:separator/>
      </w:r>
    </w:p>
  </w:footnote>
  <w:footnote w:type="continuationSeparator" w:id="0">
    <w:p w14:paraId="4A0A7069" w14:textId="77777777" w:rsidR="00197C77" w:rsidRDefault="00197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DC14B" w14:textId="77777777" w:rsidR="00B53114" w:rsidRDefault="00197C77">
    <w:pPr>
      <w:pStyle w:val="Encabezado"/>
      <w:jc w:val="right"/>
    </w:pPr>
    <w:r>
      <w:rPr>
        <w:b/>
        <w:color w:val="5F7081"/>
        <w:sz w:val="16"/>
      </w:rPr>
      <w:t>UTN FRC  |  Ingeniería y Calidad de Software  |  4K3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649104">
    <w:abstractNumId w:val="8"/>
  </w:num>
  <w:num w:numId="2" w16cid:durableId="1423725004">
    <w:abstractNumId w:val="6"/>
  </w:num>
  <w:num w:numId="3" w16cid:durableId="1089234411">
    <w:abstractNumId w:val="5"/>
  </w:num>
  <w:num w:numId="4" w16cid:durableId="1961303722">
    <w:abstractNumId w:val="4"/>
  </w:num>
  <w:num w:numId="5" w16cid:durableId="2063213547">
    <w:abstractNumId w:val="7"/>
  </w:num>
  <w:num w:numId="6" w16cid:durableId="2071923513">
    <w:abstractNumId w:val="3"/>
  </w:num>
  <w:num w:numId="7" w16cid:durableId="1922368630">
    <w:abstractNumId w:val="2"/>
  </w:num>
  <w:num w:numId="8" w16cid:durableId="527644892">
    <w:abstractNumId w:val="1"/>
  </w:num>
  <w:num w:numId="9" w16cid:durableId="346295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4E"/>
    <w:rsid w:val="0015074B"/>
    <w:rsid w:val="00197C77"/>
    <w:rsid w:val="001B3B63"/>
    <w:rsid w:val="0029639D"/>
    <w:rsid w:val="002C186B"/>
    <w:rsid w:val="00326F90"/>
    <w:rsid w:val="006730DD"/>
    <w:rsid w:val="00AA1D8D"/>
    <w:rsid w:val="00B47730"/>
    <w:rsid w:val="00B53114"/>
    <w:rsid w:val="00CB0664"/>
    <w:rsid w:val="00FC693F"/>
    <w:rsid w:val="00FD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6277A"/>
  <w14:defaultImageDpi w14:val="300"/>
  <w15:docId w15:val="{CDB9763B-1AEA-5844-88EB-785F1720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232D3C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9375B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14970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9375B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1467</Words>
  <Characters>8071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TP8 - Taxi Mobile - Ver mapa de taxis</dc:title>
  <dc:subject>ISW 2026 - Caja negra - partición de equivalencias y casos de prueba</dc:subject>
  <dc:creator>Lanfranco Diego Pucheta</dc:creator>
  <cp:keywords/>
  <dc:description>generated by python-docx</dc:description>
  <cp:lastModifiedBy>Lan .</cp:lastModifiedBy>
  <cp:revision>2</cp:revision>
  <dcterms:created xsi:type="dcterms:W3CDTF">2026-10-19T17:52:00Z</dcterms:created>
  <dcterms:modified xsi:type="dcterms:W3CDTF">2026-10-19T17:52:00Z</dcterms:modified>
  <cp:category/>
</cp:coreProperties>
</file>