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60"/>
          <w:szCs w:val="60"/>
        </w:rPr>
      </w:pPr>
      <w:bookmarkStart w:colFirst="0" w:colLast="0" w:name="_8zjkx51y8j7l" w:id="0"/>
      <w:bookmarkEnd w:id="0"/>
      <w:r w:rsidDel="00000000" w:rsidR="00000000" w:rsidRPr="00000000">
        <w:rPr>
          <w:rFonts w:ascii="Times New Roman" w:cs="Times New Roman" w:eastAsia="Times New Roman" w:hAnsi="Times New Roman"/>
          <w:sz w:val="60"/>
          <w:szCs w:val="60"/>
          <w:rtl w:val="0"/>
        </w:rPr>
        <w:t xml:space="preserve">Concurrency and Multithreading</w:t>
        <w:br w:type="textWrapping"/>
        <w:t xml:space="preserve">Programming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sz w:val="58"/>
          <w:szCs w:val="58"/>
        </w:rPr>
      </w:pPr>
      <w:bookmarkStart w:colFirst="0" w:colLast="0" w:name="_4egn5rw57k48" w:id="1"/>
      <w:bookmarkEnd w:id="1"/>
      <w:r w:rsidDel="00000000" w:rsidR="00000000" w:rsidRPr="00000000">
        <w:rPr>
          <w:rFonts w:ascii="Times New Roman" w:cs="Times New Roman" w:eastAsia="Times New Roman" w:hAnsi="Times New Roman"/>
          <w:sz w:val="58"/>
          <w:szCs w:val="58"/>
          <w:rtl w:val="0"/>
        </w:rPr>
        <w:t xml:space="preserve">Multi-core Nested Depth-First Search</w:t>
        <w:br w:type="textWrapping"/>
        <w:t xml:space="preserve">Java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b w:val="1"/>
          <w:sz w:val="60"/>
          <w:szCs w:val="60"/>
        </w:rPr>
      </w:pPr>
      <w:bookmarkStart w:colFirst="0" w:colLast="0" w:name="_796zx63fxco" w:id="2"/>
      <w:bookmarkEnd w:id="2"/>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left"/>
        <w:rPr>
          <w:rFonts w:ascii="Times New Roman" w:cs="Times New Roman" w:eastAsia="Times New Roman" w:hAnsi="Times New Roman"/>
          <w:sz w:val="34"/>
          <w:szCs w:val="34"/>
        </w:rPr>
      </w:pPr>
      <w:bookmarkStart w:colFirst="0" w:colLast="0" w:name="_c44aqv6t0fmo" w:id="3"/>
      <w:bookmarkEnd w:id="3"/>
      <w:r w:rsidDel="00000000" w:rsidR="00000000" w:rsidRPr="00000000">
        <w:rPr>
          <w:rFonts w:ascii="Times New Roman" w:cs="Times New Roman" w:eastAsia="Times New Roman" w:hAnsi="Times New Roman"/>
          <w:sz w:val="34"/>
          <w:szCs w:val="34"/>
          <w:rtl w:val="0"/>
        </w:rPr>
        <w:t xml:space="preserve">Minh Hai Nguyen (2613201) - </w:t>
      </w:r>
      <w:hyperlink r:id="rId6">
        <w:r w:rsidDel="00000000" w:rsidR="00000000" w:rsidRPr="00000000">
          <w:rPr>
            <w:rFonts w:ascii="Times New Roman" w:cs="Times New Roman" w:eastAsia="Times New Roman" w:hAnsi="Times New Roman"/>
            <w:color w:val="1155cc"/>
            <w:sz w:val="34"/>
            <w:szCs w:val="34"/>
            <w:u w:val="single"/>
            <w:rtl w:val="0"/>
          </w:rPr>
          <w:t xml:space="preserve">minhhai.nguyen@student.vu.nl</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left"/>
        <w:rPr>
          <w:rFonts w:ascii="Times New Roman" w:cs="Times New Roman" w:eastAsia="Times New Roman" w:hAnsi="Times New Roman"/>
          <w:color w:val="666666"/>
        </w:rPr>
      </w:pPr>
      <w:bookmarkStart w:colFirst="0" w:colLast="0" w:name="_sqk4gjqbd39t" w:id="4"/>
      <w:bookmarkEnd w:id="4"/>
      <w:r w:rsidDel="00000000" w:rsidR="00000000" w:rsidRPr="00000000">
        <w:rPr>
          <w:rFonts w:ascii="Times New Roman" w:cs="Times New Roman" w:eastAsia="Times New Roman" w:hAnsi="Times New Roman"/>
          <w:sz w:val="34"/>
          <w:szCs w:val="34"/>
          <w:rtl w:val="0"/>
        </w:rPr>
        <w:t xml:space="preserve">Armin Shokri Kalisa (2612801) - a.shokrikalisa@student.vu.nl</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80" w:line="240" w:lineRule="auto"/>
            <w:ind w:left="0" w:firstLine="0"/>
            <w:rPr>
              <w:color w:val="000000"/>
            </w:rPr>
          </w:pPr>
          <w:r w:rsidDel="00000000" w:rsidR="00000000" w:rsidRPr="00000000">
            <w:fldChar w:fldCharType="begin"/>
            <w:instrText xml:space="preserve"> TOC \h \u \z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15">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ig01iho89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_yig01iho89vj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pPr>
          <w:hyperlink w:anchor="_ucg5eh3vb0i7">
            <w:r w:rsidDel="00000000" w:rsidR="00000000" w:rsidRPr="00000000">
              <w:rPr>
                <w:b w:val="1"/>
                <w:rtl w:val="0"/>
              </w:rPr>
              <w:t xml:space="preserve">Implementation Part 1 - HashMaps</w:t>
            </w:r>
          </w:hyperlink>
          <w:r w:rsidDel="00000000" w:rsidR="00000000" w:rsidRPr="00000000">
            <w:rPr>
              <w:b w:val="1"/>
              <w:rtl w:val="0"/>
            </w:rPr>
            <w:tab/>
          </w:r>
          <w:r w:rsidDel="00000000" w:rsidR="00000000" w:rsidRPr="00000000">
            <w:fldChar w:fldCharType="begin"/>
            <w:instrText xml:space="preserve"> PAGEREF _ucg5eh3vb0i7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pPr>
          <w:hyperlink w:anchor="_yaufmtogq7eg">
            <w:r w:rsidDel="00000000" w:rsidR="00000000" w:rsidRPr="00000000">
              <w:rPr>
                <w:rtl w:val="0"/>
              </w:rPr>
              <w:t xml:space="preserve">1_naive - Synchronized</w:t>
            </w:r>
          </w:hyperlink>
          <w:r w:rsidDel="00000000" w:rsidR="00000000" w:rsidRPr="00000000">
            <w:rPr>
              <w:rtl w:val="0"/>
            </w:rPr>
            <w:tab/>
          </w:r>
          <w:r w:rsidDel="00000000" w:rsidR="00000000" w:rsidRPr="00000000">
            <w:fldChar w:fldCharType="begin"/>
            <w:instrText xml:space="preserve"> PAGEREF _yaufmtogq7eg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t2je3oxj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2_naive - Locks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_o1t2je3oxj10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pPr>
          <w:hyperlink w:anchor="_nrl9l2stq78i">
            <w:r w:rsidDel="00000000" w:rsidR="00000000" w:rsidRPr="00000000">
              <w:rPr>
                <w:rtl w:val="0"/>
              </w:rPr>
              <w:t xml:space="preserve">3_naive - ReadWrite locks</w:t>
            </w:r>
          </w:hyperlink>
          <w:r w:rsidDel="00000000" w:rsidR="00000000" w:rsidRPr="00000000">
            <w:rPr>
              <w:rtl w:val="0"/>
            </w:rPr>
            <w:tab/>
          </w:r>
          <w:r w:rsidDel="00000000" w:rsidR="00000000" w:rsidRPr="00000000">
            <w:fldChar w:fldCharType="begin"/>
            <w:instrText xml:space="preserve"> PAGEREF _nrl9l2stq78i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pPr>
          <w:hyperlink w:anchor="_22bsrd7s5jpy">
            <w:r w:rsidDel="00000000" w:rsidR="00000000" w:rsidRPr="00000000">
              <w:rPr>
                <w:b w:val="1"/>
                <w:rtl w:val="0"/>
              </w:rPr>
              <w:t xml:space="preserve">Implementation Part 2 - Custom HashMap &amp; ConcurrentHashMap</w:t>
            </w:r>
          </w:hyperlink>
          <w:r w:rsidDel="00000000" w:rsidR="00000000" w:rsidRPr="00000000">
            <w:rPr>
              <w:b w:val="1"/>
              <w:rtl w:val="0"/>
            </w:rPr>
            <w:tab/>
          </w:r>
          <w:r w:rsidDel="00000000" w:rsidR="00000000" w:rsidRPr="00000000">
            <w:fldChar w:fldCharType="begin"/>
            <w:instrText xml:space="preserve"> PAGEREF _22bsrd7s5jpy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pPr>
          <w:hyperlink w:anchor="_ejtnwyhmqjks">
            <w:r w:rsidDel="00000000" w:rsidR="00000000" w:rsidRPr="00000000">
              <w:rPr>
                <w:rtl w:val="0"/>
              </w:rPr>
              <w:t xml:space="preserve">4_naive - Custom HashMap with segment-level locking</w:t>
            </w:r>
          </w:hyperlink>
          <w:r w:rsidDel="00000000" w:rsidR="00000000" w:rsidRPr="00000000">
            <w:rPr>
              <w:rtl w:val="0"/>
            </w:rPr>
            <w:tab/>
          </w:r>
          <w:r w:rsidDel="00000000" w:rsidR="00000000" w:rsidRPr="00000000">
            <w:fldChar w:fldCharType="begin"/>
            <w:instrText xml:space="preserve"> PAGEREF _ejtnwyhmqjks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pPr>
          <w:hyperlink w:anchor="_qmzxdyausa9z">
            <w:r w:rsidDel="00000000" w:rsidR="00000000" w:rsidRPr="00000000">
              <w:rPr>
                <w:rtl w:val="0"/>
              </w:rPr>
              <w:t xml:space="preserve">5_naive - ConcurrentHashMap</w:t>
            </w:r>
          </w:hyperlink>
          <w:r w:rsidDel="00000000" w:rsidR="00000000" w:rsidRPr="00000000">
            <w:rPr>
              <w:rtl w:val="0"/>
            </w:rPr>
            <w:tab/>
          </w:r>
          <w:r w:rsidDel="00000000" w:rsidR="00000000" w:rsidRPr="00000000">
            <w:fldChar w:fldCharType="begin"/>
            <w:instrText xml:space="preserve"> PAGEREF _qmzxdyausa9z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f1588415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_6sf1588415qa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5sgzpyt0k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_c5sgzpyt0kjp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0g5tiucwg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_f0g5tiucwg91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fi8fd6v1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1_naive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_9pfi8fd6v179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faklk9t5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2_naive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_1yfaklk9t5c1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tqcebkyc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3_naive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_l7tqcebkyc8h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8f6hgcvd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4_naive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_498f6hgcvdpp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d9c5s3c9c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5_naive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_sd9c5s3c9ccm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ylp16kef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improvements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_gqylp16kef4e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j8bie3v8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_s9j8bie3v8xq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pPr>
          <w:hyperlink w:anchor="_m3d4k4tvukbi">
            <w:r w:rsidDel="00000000" w:rsidR="00000000" w:rsidRPr="00000000">
              <w:rPr>
                <w:b w:val="1"/>
                <w:rtl w:val="0"/>
              </w:rPr>
              <w:t xml:space="preserve">Design choices</w:t>
            </w:r>
          </w:hyperlink>
          <w:r w:rsidDel="00000000" w:rsidR="00000000" w:rsidRPr="00000000">
            <w:rPr>
              <w:b w:val="1"/>
              <w:rtl w:val="0"/>
            </w:rPr>
            <w:tab/>
          </w:r>
          <w:r w:rsidDel="00000000" w:rsidR="00000000" w:rsidRPr="00000000">
            <w:fldChar w:fldCharType="begin"/>
            <w:instrText xml:space="preserve"> PAGEREF _m3d4k4tvukbi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rfik4dq4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_p6rfik4dq45q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after="80" w:before="60" w:line="240" w:lineRule="auto"/>
            <w:ind w:left="360" w:firstLine="0"/>
            <w:rPr/>
          </w:pPr>
          <w:hyperlink w:anchor="_8esyz1dflqes">
            <w:r w:rsidDel="00000000" w:rsidR="00000000" w:rsidRPr="00000000">
              <w:rPr>
                <w:rtl w:val="0"/>
              </w:rPr>
              <w:t xml:space="preserve">Thread design</w:t>
            </w:r>
          </w:hyperlink>
          <w:r w:rsidDel="00000000" w:rsidR="00000000" w:rsidRPr="00000000">
            <w:rPr>
              <w:rtl w:val="0"/>
            </w:rPr>
            <w:tab/>
          </w:r>
          <w:r w:rsidDel="00000000" w:rsidR="00000000" w:rsidRPr="00000000">
            <w:fldChar w:fldCharType="begin"/>
            <w:instrText xml:space="preserve"> PAGEREF _8esyz1dflqes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jc w:val="center"/>
        <w:rPr>
          <w:sz w:val="40"/>
          <w:szCs w:val="40"/>
        </w:rPr>
      </w:pPr>
      <w:r w:rsidDel="00000000" w:rsidR="00000000" w:rsidRPr="00000000">
        <w:rPr>
          <w:rtl w:val="0"/>
        </w:rPr>
      </w:r>
    </w:p>
    <w:p w:rsidR="00000000" w:rsidDel="00000000" w:rsidP="00000000" w:rsidRDefault="00000000" w:rsidRPr="00000000" w14:paraId="0000002B">
      <w:pPr>
        <w:jc w:val="center"/>
        <w:rPr>
          <w:sz w:val="40"/>
          <w:szCs w:val="40"/>
        </w:rPr>
      </w:pPr>
      <w:r w:rsidDel="00000000" w:rsidR="00000000" w:rsidRPr="00000000">
        <w:rPr>
          <w:rtl w:val="0"/>
        </w:rPr>
      </w:r>
    </w:p>
    <w:p w:rsidR="00000000" w:rsidDel="00000000" w:rsidP="00000000" w:rsidRDefault="00000000" w:rsidRPr="00000000" w14:paraId="0000002C">
      <w:pPr>
        <w:pStyle w:val="Heading1"/>
        <w:rPr/>
      </w:pPr>
      <w:bookmarkStart w:colFirst="0" w:colLast="0" w:name="_jlt6by5v6eyg"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left"/>
        <w:rPr/>
      </w:pPr>
      <w:bookmarkStart w:colFirst="0" w:colLast="0" w:name="_yig01iho89vj" w:id="6"/>
      <w:bookmarkEnd w:id="6"/>
      <w:r w:rsidDel="00000000" w:rsidR="00000000" w:rsidRPr="00000000">
        <w:rPr>
          <w:rtl w:val="0"/>
        </w:rPr>
        <w:t xml:space="preserve">Introduction</w:t>
      </w:r>
    </w:p>
    <w:p w:rsidR="00000000" w:rsidDel="00000000" w:rsidP="00000000" w:rsidRDefault="00000000" w:rsidRPr="00000000" w14:paraId="0000002E">
      <w:pPr>
        <w:spacing w:line="360" w:lineRule="auto"/>
        <w:jc w:val="left"/>
        <w:rPr/>
      </w:pPr>
      <w:r w:rsidDel="00000000" w:rsidR="00000000" w:rsidRPr="00000000">
        <w:rPr>
          <w:rFonts w:ascii="Times New Roman" w:cs="Times New Roman" w:eastAsia="Times New Roman" w:hAnsi="Times New Roman"/>
          <w:sz w:val="24"/>
          <w:szCs w:val="24"/>
          <w:rtl w:val="0"/>
        </w:rPr>
        <w:t xml:space="preserve">Within the last decade, processing speed has not been increasing proportionally to the number of transistors that has been doubling every two years, as stated in Moore’s law[1, p. </w:t>
      </w:r>
      <w:r w:rsidDel="00000000" w:rsidR="00000000" w:rsidRPr="00000000">
        <w:rPr>
          <w:rFonts w:ascii="Times New Roman" w:cs="Times New Roman" w:eastAsia="Times New Roman" w:hAnsi="Times New Roman"/>
          <w:sz w:val="24"/>
          <w:szCs w:val="24"/>
          <w:rtl w:val="0"/>
        </w:rPr>
        <w:t xml:space="preserve">321</w:t>
      </w:r>
      <w:r w:rsidDel="00000000" w:rsidR="00000000" w:rsidRPr="00000000">
        <w:rPr>
          <w:rFonts w:ascii="Times New Roman" w:cs="Times New Roman" w:eastAsia="Times New Roman" w:hAnsi="Times New Roman"/>
          <w:sz w:val="24"/>
          <w:szCs w:val="24"/>
          <w:rtl w:val="0"/>
        </w:rPr>
        <w:t xml:space="preserve">]. As a result, multi-core architectures have become the norm in the industry and developers had to respond accordingly to make use of the parallelism offered by those architectures. This meant that traditional algorithms were no longer the most optimal solutions since they did not take advantage of the introduction of parallelism. In order to maximize the performance of the traditional algorithms, it was important that modifications were employed where multiple cores would work together to solve problems concurrently. Nested Depth First Search (NDFS), which was proposed by Corcoubetis et al.[1, p. 323], is an algorithm that detects cycles in a given graph. Its time complexity is linear as the graph is traversed twice. This paper aims to investigate an extension to NDFS which is known as Multi-Core NDFS (</w:t>
      </w:r>
      <w:r w:rsidDel="00000000" w:rsidR="00000000" w:rsidRPr="00000000">
        <w:rPr>
          <w:rFonts w:ascii="Times New Roman" w:cs="Times New Roman" w:eastAsia="Times New Roman" w:hAnsi="Times New Roman"/>
          <w:sz w:val="24"/>
          <w:szCs w:val="24"/>
          <w:rtl w:val="0"/>
        </w:rPr>
        <w:t xml:space="preserve">MCNDFS</w:t>
      </w:r>
      <w:r w:rsidDel="00000000" w:rsidR="00000000" w:rsidRPr="00000000">
        <w:rPr>
          <w:rFonts w:ascii="Times New Roman" w:cs="Times New Roman" w:eastAsia="Times New Roman" w:hAnsi="Times New Roman"/>
          <w:sz w:val="24"/>
          <w:szCs w:val="24"/>
          <w:rtl w:val="0"/>
        </w:rPr>
        <w:t xml:space="preserve">)[1, p. 322].  In this version, the algorithm makes use of two variables that are shared between threads hence it is important to have a mechanism that can handle concurrent access to shared data. This paper will evaluate five different versions of MCNDFS in order to see the differences in the performance delivered by various types of methods used to ensure thread-safe computation.</w:t>
      </w:r>
      <w:r w:rsidDel="00000000" w:rsidR="00000000" w:rsidRPr="00000000">
        <w:rPr>
          <w:rtl w:val="0"/>
        </w:rPr>
      </w:r>
    </w:p>
    <w:p w:rsidR="00000000" w:rsidDel="00000000" w:rsidP="00000000" w:rsidRDefault="00000000" w:rsidRPr="00000000" w14:paraId="0000002F">
      <w:pPr>
        <w:pStyle w:val="Heading2"/>
        <w:jc w:val="left"/>
        <w:rPr>
          <w:highlight w:val="yellow"/>
        </w:rPr>
      </w:pPr>
      <w:bookmarkStart w:colFirst="0" w:colLast="0" w:name="_rqgjozi1g1as" w:id="7"/>
      <w:bookmarkEnd w:id="7"/>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jc w:val="left"/>
        <w:rPr/>
      </w:pPr>
      <w:bookmarkStart w:colFirst="0" w:colLast="0" w:name="_cxgzy86sl6mq"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left"/>
        <w:rPr/>
      </w:pPr>
      <w:bookmarkStart w:colFirst="0" w:colLast="0" w:name="_ucg5eh3vb0i7" w:id="9"/>
      <w:bookmarkEnd w:id="9"/>
      <w:r w:rsidDel="00000000" w:rsidR="00000000" w:rsidRPr="00000000">
        <w:rPr>
          <w:rtl w:val="0"/>
        </w:rPr>
        <w:t xml:space="preserve">Implementation Part 1 - HashMaps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the algorithm utilize multiple threads, it is important to have a shared variable that will inform all other threads which states have been traversed or not. Firstly, a variable that has to be shared is the variable </w:t>
      </w:r>
      <w:r w:rsidDel="00000000" w:rsidR="00000000" w:rsidRPr="00000000">
        <w:rPr>
          <w:rFonts w:ascii="Times New Roman" w:cs="Times New Roman" w:eastAsia="Times New Roman" w:hAnsi="Times New Roman"/>
          <w:i w:val="1"/>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which colors all the states that are in </w:t>
      </w:r>
      <w:r w:rsidDel="00000000" w:rsidR="00000000" w:rsidRPr="00000000">
        <w:rPr>
          <w:rFonts w:ascii="Times New Roman" w:cs="Times New Roman" w:eastAsia="Times New Roman" w:hAnsi="Times New Roman"/>
          <w:i w:val="1"/>
          <w:sz w:val="24"/>
          <w:szCs w:val="24"/>
          <w:rtl w:val="0"/>
        </w:rPr>
        <w:t xml:space="preserve">accepting states</w:t>
      </w:r>
      <w:r w:rsidDel="00000000" w:rsidR="00000000" w:rsidRPr="00000000">
        <w:rPr>
          <w:rFonts w:ascii="Times New Roman" w:cs="Times New Roman" w:eastAsia="Times New Roman" w:hAnsi="Times New Roman"/>
          <w:sz w:val="24"/>
          <w:szCs w:val="24"/>
          <w:rtl w:val="0"/>
        </w:rPr>
        <w:t xml:space="preserve">[1, p. 323]. Secondly, </w:t>
      </w:r>
      <w:r w:rsidDel="00000000" w:rsidR="00000000" w:rsidRPr="00000000">
        <w:rPr>
          <w:rFonts w:ascii="Times New Roman" w:cs="Times New Roman" w:eastAsia="Times New Roman" w:hAnsi="Times New Roman"/>
          <w:i w:val="1"/>
          <w:sz w:val="24"/>
          <w:szCs w:val="24"/>
          <w:rtl w:val="0"/>
        </w:rPr>
        <w:t xml:space="preserve">count </w:t>
      </w:r>
      <w:r w:rsidDel="00000000" w:rsidR="00000000" w:rsidRPr="00000000">
        <w:rPr>
          <w:rFonts w:ascii="Times New Roman" w:cs="Times New Roman" w:eastAsia="Times New Roman" w:hAnsi="Times New Roman"/>
          <w:sz w:val="24"/>
          <w:szCs w:val="24"/>
          <w:rtl w:val="0"/>
        </w:rPr>
        <w:t xml:space="preserve">has to be a shared variable as well since this determines how many threads have initiated dfsRed(s). Meanwhile, the variable </w:t>
      </w:r>
      <w:r w:rsidDel="00000000" w:rsidR="00000000" w:rsidRPr="00000000">
        <w:rPr>
          <w:rFonts w:ascii="Times New Roman" w:cs="Times New Roman" w:eastAsia="Times New Roman" w:hAnsi="Times New Roman"/>
          <w:i w:val="1"/>
          <w:sz w:val="24"/>
          <w:szCs w:val="24"/>
          <w:rtl w:val="0"/>
        </w:rPr>
        <w:t xml:space="preserve">pink</w:t>
      </w:r>
      <w:r w:rsidDel="00000000" w:rsidR="00000000" w:rsidRPr="00000000">
        <w:rPr>
          <w:rFonts w:ascii="Times New Roman" w:cs="Times New Roman" w:eastAsia="Times New Roman" w:hAnsi="Times New Roman"/>
          <w:sz w:val="24"/>
          <w:szCs w:val="24"/>
          <w:rtl w:val="0"/>
        </w:rPr>
        <w:t xml:space="preserve"> can be kept local to the thread since this only prevents the thread from running recursively over the same state that has already been applied dfsRed(s).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structure chosen for the 1_naive, 2_naive and 3_naive versions is a HashMap provided by </w:t>
      </w:r>
      <w:r w:rsidDel="00000000" w:rsidR="00000000" w:rsidRPr="00000000">
        <w:rPr>
          <w:rFonts w:ascii="Times New Roman" w:cs="Times New Roman" w:eastAsia="Times New Roman" w:hAnsi="Times New Roman"/>
          <w:i w:val="1"/>
          <w:sz w:val="24"/>
          <w:szCs w:val="24"/>
          <w:rtl w:val="0"/>
        </w:rPr>
        <w:t xml:space="preserve">java.util</w:t>
      </w:r>
      <w:r w:rsidDel="00000000" w:rsidR="00000000" w:rsidRPr="00000000">
        <w:rPr>
          <w:rFonts w:ascii="Times New Roman" w:cs="Times New Roman" w:eastAsia="Times New Roman" w:hAnsi="Times New Roman"/>
          <w:sz w:val="24"/>
          <w:szCs w:val="24"/>
          <w:rtl w:val="0"/>
        </w:rPr>
        <w:t xml:space="preserve"> library. The advantage of using such HashMap is that each value (namely </w:t>
      </w:r>
      <w:r w:rsidDel="00000000" w:rsidR="00000000" w:rsidRPr="00000000">
        <w:rPr>
          <w:rFonts w:ascii="Times New Roman" w:cs="Times New Roman" w:eastAsia="Times New Roman" w:hAnsi="Times New Roman"/>
          <w:i w:val="1"/>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can be mapped to a specific key (namely state) using hashing algorithms. Such approach prevents unnecessary iterations when the value is attempted to be retrieved, as only the array of a specific hashcode has to be searched instead of the whole data structure. However, the downside of using a HashMap is that the data structure has to constantly resize as the graph is searched. Since the size of the graph is not known in advance, the HashMap cannot be initialized with a fitting size. The need to resize the map can add weight to the overall performance. For this purpose, it was decided that HashMap will be the data structure that will hold the values for each state. Since the number of threads used is known in advance, each thread will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ExecutorService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CompletionService </w:t>
      </w:r>
      <w:r w:rsidDel="00000000" w:rsidR="00000000" w:rsidRPr="00000000">
        <w:rPr>
          <w:rFonts w:ascii="Times New Roman" w:cs="Times New Roman" w:eastAsia="Times New Roman" w:hAnsi="Times New Roman"/>
          <w:sz w:val="24"/>
          <w:szCs w:val="24"/>
          <w:rtl w:val="0"/>
        </w:rPr>
        <w:t xml:space="preserve">to initialize a thread pool with the given number of threads. Additionally, each thread implements </w:t>
      </w:r>
      <w:r w:rsidDel="00000000" w:rsidR="00000000" w:rsidRPr="00000000">
        <w:rPr>
          <w:rFonts w:ascii="Times New Roman" w:cs="Times New Roman" w:eastAsia="Times New Roman" w:hAnsi="Times New Roman"/>
          <w:i w:val="1"/>
          <w:sz w:val="24"/>
          <w:szCs w:val="24"/>
          <w:rtl w:val="0"/>
        </w:rPr>
        <w:t xml:space="preserve">Callable</w:t>
      </w:r>
      <w:r w:rsidDel="00000000" w:rsidR="00000000" w:rsidRPr="00000000">
        <w:rPr>
          <w:rFonts w:ascii="Times New Roman" w:cs="Times New Roman" w:eastAsia="Times New Roman" w:hAnsi="Times New Roman"/>
          <w:sz w:val="24"/>
          <w:szCs w:val="24"/>
          <w:rtl w:val="0"/>
        </w:rPr>
        <w:t xml:space="preserve"> which will return a result to where it has been called initially.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fffff"/>
                <w:sz w:val="20"/>
                <w:szCs w:val="20"/>
                <w:shd w:fill="333333" w:val="clear"/>
                <w:rtl w:val="0"/>
              </w:rPr>
              <w:t xml:space="preserve">Future&lt;Integer&gt; future = completionService.take();</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(future.get()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hasCycle =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w:t>
            </w:r>
            <w:r w:rsidDel="00000000" w:rsidR="00000000" w:rsidRPr="00000000">
              <w:rPr>
                <w:rtl w:val="0"/>
              </w:rPr>
            </w:r>
          </w:p>
        </w:tc>
      </w:tr>
    </w:tbl>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each thread will also utilize </w:t>
      </w:r>
      <w:r w:rsidDel="00000000" w:rsidR="00000000" w:rsidRPr="00000000">
        <w:rPr>
          <w:rFonts w:ascii="Times New Roman" w:cs="Times New Roman" w:eastAsia="Times New Roman" w:hAnsi="Times New Roman"/>
          <w:i w:val="1"/>
          <w:sz w:val="24"/>
          <w:szCs w:val="24"/>
          <w:rtl w:val="0"/>
        </w:rPr>
        <w:t xml:space="preserve">Future&lt;T&gt; </w:t>
      </w:r>
      <w:r w:rsidDel="00000000" w:rsidR="00000000" w:rsidRPr="00000000">
        <w:rPr>
          <w:rFonts w:ascii="Times New Roman" w:cs="Times New Roman" w:eastAsia="Times New Roman" w:hAnsi="Times New Roman"/>
          <w:sz w:val="24"/>
          <w:szCs w:val="24"/>
          <w:rtl w:val="0"/>
        </w:rPr>
        <w:t xml:space="preserve">which will handle the results returned by threads.</w:t>
      </w:r>
      <w:r w:rsidDel="00000000" w:rsidR="00000000" w:rsidRPr="00000000">
        <w:rPr>
          <w:rFonts w:ascii="Times New Roman" w:cs="Times New Roman" w:eastAsia="Times New Roman" w:hAnsi="Times New Roman"/>
          <w:sz w:val="24"/>
          <w:szCs w:val="24"/>
          <w:rtl w:val="0"/>
        </w:rPr>
        <w:t xml:space="preserve"> This returned value is received by </w:t>
      </w:r>
      <w:r w:rsidDel="00000000" w:rsidR="00000000" w:rsidRPr="00000000">
        <w:rPr>
          <w:rFonts w:ascii="Times New Roman" w:cs="Times New Roman" w:eastAsia="Times New Roman" w:hAnsi="Times New Roman"/>
          <w:i w:val="1"/>
          <w:sz w:val="24"/>
          <w:szCs w:val="24"/>
          <w:rtl w:val="0"/>
        </w:rPr>
        <w:t xml:space="preserve">Future&lt;T&gt;.get() </w:t>
      </w:r>
      <w:r w:rsidDel="00000000" w:rsidR="00000000" w:rsidRPr="00000000">
        <w:rPr>
          <w:rFonts w:ascii="Times New Roman" w:cs="Times New Roman" w:eastAsia="Times New Roman" w:hAnsi="Times New Roman"/>
          <w:sz w:val="24"/>
          <w:szCs w:val="24"/>
          <w:rtl w:val="0"/>
        </w:rPr>
        <w:t xml:space="preserve">which is then evaluated if any thread has found a cycle, else it can be confirmed that the graph contains no cycle. The values 1 and 0 correspond to an existing and non-existing cycle, respectively.</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3"/>
        <w:jc w:val="both"/>
        <w:rPr/>
      </w:pPr>
      <w:bookmarkStart w:colFirst="0" w:colLast="0" w:name="_4ddffbe77t07" w:id="10"/>
      <w:bookmarkEnd w:id="1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jc w:val="both"/>
        <w:rPr>
          <w:rFonts w:ascii="Times New Roman" w:cs="Times New Roman" w:eastAsia="Times New Roman" w:hAnsi="Times New Roman"/>
          <w:sz w:val="24"/>
          <w:szCs w:val="24"/>
        </w:rPr>
      </w:pPr>
      <w:bookmarkStart w:colFirst="0" w:colLast="0" w:name="_yaufmtogq7eg" w:id="11"/>
      <w:bookmarkEnd w:id="11"/>
      <w:r w:rsidDel="00000000" w:rsidR="00000000" w:rsidRPr="00000000">
        <w:rPr>
          <w:rtl w:val="0"/>
        </w:rPr>
        <w:t xml:space="preserve">1_naive</w:t>
      </w:r>
      <w:r w:rsidDel="00000000" w:rsidR="00000000" w:rsidRPr="00000000">
        <w:rPr>
          <w:rtl w:val="0"/>
        </w:rPr>
        <w:t xml:space="preserve"> - Synchronized</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version of MCNDFS was implemented using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blocks for the variables that are shared between all threads. The shared variables, namely </w:t>
      </w:r>
      <w:r w:rsidDel="00000000" w:rsidR="00000000" w:rsidRPr="00000000">
        <w:rPr>
          <w:rFonts w:ascii="Times New Roman" w:cs="Times New Roman" w:eastAsia="Times New Roman" w:hAnsi="Times New Roman"/>
          <w:i w:val="1"/>
          <w:sz w:val="24"/>
          <w:szCs w:val="24"/>
          <w:rtl w:val="0"/>
        </w:rPr>
        <w:t xml:space="preserve">red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are stored in </w:t>
      </w:r>
      <w:r w:rsidDel="00000000" w:rsidR="00000000" w:rsidRPr="00000000">
        <w:rPr>
          <w:rFonts w:ascii="Times New Roman" w:cs="Times New Roman" w:eastAsia="Times New Roman" w:hAnsi="Times New Roman"/>
          <w:i w:val="1"/>
          <w:sz w:val="24"/>
          <w:szCs w:val="24"/>
          <w:rtl w:val="0"/>
        </w:rPr>
        <w:t xml:space="preserve">HashMap&lt;State,Boolean&gt;</w:t>
      </w:r>
      <w:r w:rsidDel="00000000" w:rsidR="00000000" w:rsidRPr="00000000">
        <w:rPr>
          <w:rFonts w:ascii="Times New Roman" w:cs="Times New Roman" w:eastAsia="Times New Roman" w:hAnsi="Times New Roman"/>
          <w:sz w:val="24"/>
          <w:szCs w:val="24"/>
          <w:rtl w:val="0"/>
        </w:rPr>
        <w:t xml:space="preserve"> and in </w:t>
      </w:r>
      <w:r w:rsidDel="00000000" w:rsidR="00000000" w:rsidRPr="00000000">
        <w:rPr>
          <w:rFonts w:ascii="Times New Roman" w:cs="Times New Roman" w:eastAsia="Times New Roman" w:hAnsi="Times New Roman"/>
          <w:i w:val="1"/>
          <w:sz w:val="24"/>
          <w:szCs w:val="24"/>
          <w:rtl w:val="0"/>
        </w:rPr>
        <w:t xml:space="preserve">HashMap&lt;State,Integer&gt; </w:t>
      </w:r>
      <w:r w:rsidDel="00000000" w:rsidR="00000000" w:rsidRPr="00000000">
        <w:rPr>
          <w:rFonts w:ascii="Times New Roman" w:cs="Times New Roman" w:eastAsia="Times New Roman" w:hAnsi="Times New Roman"/>
          <w:sz w:val="24"/>
          <w:szCs w:val="24"/>
          <w:rtl w:val="0"/>
        </w:rPr>
        <w:t xml:space="preserve">respectively. The key is the current state in the graph and the boolean value holds true or false for the given key based on whether it has been colored red by the algorithm or not.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cc28c"/>
                <w:sz w:val="20"/>
                <w:szCs w:val="20"/>
                <w:shd w:fill="333333" w:val="clear"/>
                <w:rtl w:val="0"/>
              </w:rPr>
              <w:t xml:space="preserve">private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void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setRed</w:t>
            </w:r>
            <w:r w:rsidDel="00000000" w:rsidR="00000000" w:rsidRPr="00000000">
              <w:rPr>
                <w:rFonts w:ascii="Consolas" w:cs="Consolas" w:eastAsia="Consolas" w:hAnsi="Consolas"/>
                <w:color w:val="ffffff"/>
                <w:sz w:val="20"/>
                <w:szCs w:val="20"/>
                <w:shd w:fill="333333" w:val="clear"/>
                <w:rtl w:val="0"/>
              </w:rPr>
              <w:t xml:space="preserve">(State s)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synchronized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NNDFS.Red</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NNDFS.Red.put(s,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w:t>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the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block is preventing any other thread from accessing the shared variable </w:t>
      </w:r>
      <w:r w:rsidDel="00000000" w:rsidR="00000000" w:rsidRPr="00000000">
        <w:rPr>
          <w:rFonts w:ascii="Times New Roman" w:cs="Times New Roman" w:eastAsia="Times New Roman" w:hAnsi="Times New Roman"/>
          <w:i w:val="1"/>
          <w:sz w:val="24"/>
          <w:szCs w:val="24"/>
          <w:rtl w:val="0"/>
        </w:rPr>
        <w:t xml:space="preserve">NNDFS.Red </w:t>
      </w:r>
      <w:r w:rsidDel="00000000" w:rsidR="00000000" w:rsidRPr="00000000">
        <w:rPr>
          <w:rFonts w:ascii="Times New Roman" w:cs="Times New Roman" w:eastAsia="Times New Roman" w:hAnsi="Times New Roman"/>
          <w:sz w:val="24"/>
          <w:szCs w:val="24"/>
          <w:rtl w:val="0"/>
        </w:rPr>
        <w:t xml:space="preserve">because the thread calling </w:t>
      </w:r>
      <w:r w:rsidDel="00000000" w:rsidR="00000000" w:rsidRPr="00000000">
        <w:rPr>
          <w:rFonts w:ascii="Times New Roman" w:cs="Times New Roman" w:eastAsia="Times New Roman" w:hAnsi="Times New Roman"/>
          <w:i w:val="1"/>
          <w:sz w:val="24"/>
          <w:szCs w:val="24"/>
          <w:rtl w:val="0"/>
        </w:rPr>
        <w:t xml:space="preserve">setRed(s) </w:t>
      </w:r>
      <w:r w:rsidDel="00000000" w:rsidR="00000000" w:rsidRPr="00000000">
        <w:rPr>
          <w:rFonts w:ascii="Times New Roman" w:cs="Times New Roman" w:eastAsia="Times New Roman" w:hAnsi="Times New Roman"/>
          <w:sz w:val="24"/>
          <w:szCs w:val="24"/>
          <w:rtl w:val="0"/>
        </w:rPr>
        <w:t xml:space="preserve">is currently modifying the value by setting the boolean to true. Such synchronization can further be found in methods where read and write operations are performed on the variables, such as </w:t>
      </w:r>
      <w:r w:rsidDel="00000000" w:rsidR="00000000" w:rsidRPr="00000000">
        <w:rPr>
          <w:rFonts w:ascii="Times New Roman" w:cs="Times New Roman" w:eastAsia="Times New Roman" w:hAnsi="Times New Roman"/>
          <w:i w:val="1"/>
          <w:sz w:val="24"/>
          <w:szCs w:val="24"/>
          <w:rtl w:val="0"/>
        </w:rPr>
        <w:t xml:space="preserve">isRed(s), incrementCount(s),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decrementCount(s)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rPr/>
      </w:pPr>
      <w:bookmarkStart w:colFirst="0" w:colLast="0" w:name="_o1t2je3oxj10" w:id="12"/>
      <w:bookmarkEnd w:id="12"/>
      <w:r w:rsidDel="00000000" w:rsidR="00000000" w:rsidRPr="00000000">
        <w:rPr>
          <w:rtl w:val="0"/>
        </w:rPr>
        <w:t xml:space="preserve">2_naive</w:t>
      </w:r>
      <w:r w:rsidDel="00000000" w:rsidR="00000000" w:rsidRPr="00000000">
        <w:rPr>
          <w:rtl w:val="0"/>
        </w:rPr>
        <w:t xml:space="preserve"> - Locks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version of MCNDFS still uses HashMap as the data structure for the shared variables, however unlike MCNDFS_1_naive, the second version uses locking mechanisms to deal with concurrent accesses. With the introduction of two locks, namely </w:t>
      </w:r>
      <w:r w:rsidDel="00000000" w:rsidR="00000000" w:rsidRPr="00000000">
        <w:rPr>
          <w:rFonts w:ascii="Times New Roman" w:cs="Times New Roman" w:eastAsia="Times New Roman" w:hAnsi="Times New Roman"/>
          <w:i w:val="1"/>
          <w:sz w:val="24"/>
          <w:szCs w:val="24"/>
          <w:rtl w:val="0"/>
        </w:rPr>
        <w:t xml:space="preserve">redLock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countLock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second version now utilizes four variables that are now shared between all threads.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cc28c"/>
                <w:sz w:val="20"/>
                <w:szCs w:val="20"/>
                <w:shd w:fill="333333" w:val="clear"/>
                <w:rtl w:val="0"/>
              </w:rPr>
              <w:t xml:space="preserve">private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void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setRed</w:t>
            </w:r>
            <w:r w:rsidDel="00000000" w:rsidR="00000000" w:rsidRPr="00000000">
              <w:rPr>
                <w:rFonts w:ascii="Consolas" w:cs="Consolas" w:eastAsia="Consolas" w:hAnsi="Consolas"/>
                <w:color w:val="ffffff"/>
                <w:sz w:val="20"/>
                <w:szCs w:val="20"/>
                <w:shd w:fill="333333" w:val="clear"/>
                <w:rtl w:val="0"/>
              </w:rPr>
              <w:t xml:space="preserve">(State s) {</w:t>
              <w:br w:type="textWrapping"/>
              <w:t xml:space="preserve">    NNDFS.redLock.lock();</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try</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NNDFS.Red.put(s,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 </w:t>
            </w:r>
            <w:r w:rsidDel="00000000" w:rsidR="00000000" w:rsidRPr="00000000">
              <w:rPr>
                <w:rFonts w:ascii="Consolas" w:cs="Consolas" w:eastAsia="Consolas" w:hAnsi="Consolas"/>
                <w:color w:val="fcc28c"/>
                <w:sz w:val="20"/>
                <w:szCs w:val="20"/>
                <w:shd w:fill="333333" w:val="clear"/>
                <w:rtl w:val="0"/>
              </w:rPr>
              <w:t xml:space="preserve">finally</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NNDFS.redLock.unlock();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version, </w:t>
      </w:r>
      <w:r w:rsidDel="00000000" w:rsidR="00000000" w:rsidRPr="00000000">
        <w:rPr>
          <w:rFonts w:ascii="Times New Roman" w:cs="Times New Roman" w:eastAsia="Times New Roman" w:hAnsi="Times New Roman"/>
          <w:i w:val="1"/>
          <w:sz w:val="24"/>
          <w:szCs w:val="24"/>
          <w:rtl w:val="0"/>
        </w:rPr>
        <w:t xml:space="preserve">redLock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countLock</w:t>
      </w:r>
      <w:r w:rsidDel="00000000" w:rsidR="00000000" w:rsidRPr="00000000">
        <w:rPr>
          <w:rFonts w:ascii="Times New Roman" w:cs="Times New Roman" w:eastAsia="Times New Roman" w:hAnsi="Times New Roman"/>
          <w:sz w:val="24"/>
          <w:szCs w:val="24"/>
          <w:rtl w:val="0"/>
        </w:rPr>
        <w:t xml:space="preserve"> are shared </w:t>
      </w:r>
      <w:r w:rsidDel="00000000" w:rsidR="00000000" w:rsidRPr="00000000">
        <w:rPr>
          <w:rFonts w:ascii="Times New Roman" w:cs="Times New Roman" w:eastAsia="Times New Roman" w:hAnsi="Times New Roman"/>
          <w:i w:val="1"/>
          <w:sz w:val="24"/>
          <w:szCs w:val="24"/>
          <w:rtl w:val="0"/>
        </w:rPr>
        <w:t xml:space="preserve">ReentrantLocks </w:t>
      </w:r>
      <w:r w:rsidDel="00000000" w:rsidR="00000000" w:rsidRPr="00000000">
        <w:rPr>
          <w:rFonts w:ascii="Times New Roman" w:cs="Times New Roman" w:eastAsia="Times New Roman" w:hAnsi="Times New Roman"/>
          <w:sz w:val="24"/>
          <w:szCs w:val="24"/>
          <w:rtl w:val="0"/>
        </w:rPr>
        <w:t xml:space="preserve">that are acquired by a thread only when it is reading or modifying the variable </w:t>
      </w:r>
      <w:r w:rsidDel="00000000" w:rsidR="00000000" w:rsidRPr="00000000">
        <w:rPr>
          <w:rFonts w:ascii="Times New Roman" w:cs="Times New Roman" w:eastAsia="Times New Roman" w:hAnsi="Times New Roman"/>
          <w:i w:val="1"/>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4C">
      <w:pPr>
        <w:pStyle w:val="Heading3"/>
        <w:rPr/>
      </w:pPr>
      <w:bookmarkStart w:colFirst="0" w:colLast="0" w:name="_nrl9l2stq78i" w:id="13"/>
      <w:bookmarkEnd w:id="13"/>
      <w:r w:rsidDel="00000000" w:rsidR="00000000" w:rsidRPr="00000000">
        <w:rPr>
          <w:rtl w:val="0"/>
        </w:rPr>
        <w:t xml:space="preserve">3_naive - ReadWrite locks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version of MCNDFS is only a slight modification of 2_naive. This version still uses locking mechanisms for handling concurrent accesses, however unlike 2_naive, the locks are </w:t>
      </w:r>
      <w:r w:rsidDel="00000000" w:rsidR="00000000" w:rsidRPr="00000000">
        <w:rPr>
          <w:rFonts w:ascii="Times New Roman" w:cs="Times New Roman" w:eastAsia="Times New Roman" w:hAnsi="Times New Roman"/>
          <w:i w:val="1"/>
          <w:sz w:val="24"/>
          <w:szCs w:val="24"/>
          <w:rtl w:val="0"/>
        </w:rPr>
        <w:t xml:space="preserve">ReadWriteLocks</w:t>
      </w:r>
      <w:r w:rsidDel="00000000" w:rsidR="00000000" w:rsidRPr="00000000">
        <w:rPr>
          <w:rFonts w:ascii="Times New Roman" w:cs="Times New Roman" w:eastAsia="Times New Roman" w:hAnsi="Times New Roman"/>
          <w:sz w:val="24"/>
          <w:szCs w:val="24"/>
          <w:rtl w:val="0"/>
        </w:rPr>
        <w:t xml:space="preserve">. This type of lock is expected to perform better with a single writer and multiple readers, hence it may underperform for NDFS because there are many writers present as they all call </w:t>
      </w:r>
      <w:r w:rsidDel="00000000" w:rsidR="00000000" w:rsidRPr="00000000">
        <w:rPr>
          <w:rFonts w:ascii="Times New Roman" w:cs="Times New Roman" w:eastAsia="Times New Roman" w:hAnsi="Times New Roman"/>
          <w:i w:val="1"/>
          <w:sz w:val="24"/>
          <w:szCs w:val="24"/>
          <w:rtl w:val="0"/>
        </w:rPr>
        <w:t xml:space="preserve">dfsRed(s) </w:t>
      </w:r>
      <w:r w:rsidDel="00000000" w:rsidR="00000000" w:rsidRPr="00000000">
        <w:rPr>
          <w:rFonts w:ascii="Times New Roman" w:cs="Times New Roman" w:eastAsia="Times New Roman" w:hAnsi="Times New Roman"/>
          <w:sz w:val="24"/>
          <w:szCs w:val="24"/>
          <w:rtl w:val="0"/>
        </w:rPr>
        <w:t xml:space="preserve">and modify </w:t>
      </w:r>
      <w:r w:rsidDel="00000000" w:rsidR="00000000" w:rsidRPr="00000000">
        <w:rPr>
          <w:rFonts w:ascii="Times New Roman" w:cs="Times New Roman" w:eastAsia="Times New Roman" w:hAnsi="Times New Roman"/>
          <w:i w:val="1"/>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With ReadWriteLocks, the writers have to wait for all the readers to release the locks which may slow down the performance when many writers are doing this.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cc28c"/>
                <w:sz w:val="20"/>
                <w:szCs w:val="20"/>
                <w:shd w:fill="333333" w:val="clear"/>
                <w:rtl w:val="0"/>
              </w:rPr>
              <w:t xml:space="preserve">private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void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setRed</w:t>
            </w:r>
            <w:r w:rsidDel="00000000" w:rsidR="00000000" w:rsidRPr="00000000">
              <w:rPr>
                <w:rFonts w:ascii="Consolas" w:cs="Consolas" w:eastAsia="Consolas" w:hAnsi="Consolas"/>
                <w:color w:val="ffffff"/>
                <w:sz w:val="20"/>
                <w:szCs w:val="20"/>
                <w:shd w:fill="333333" w:val="clear"/>
                <w:rtl w:val="0"/>
              </w:rPr>
              <w:t xml:space="preserve">(State s) {</w:t>
              <w:br w:type="textWrapping"/>
              <w:t xml:space="preserve">    NNDFS.redLock.writeLock().lock();</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try</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NNDFS.Red.put(s,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 </w:t>
            </w:r>
            <w:r w:rsidDel="00000000" w:rsidR="00000000" w:rsidRPr="00000000">
              <w:rPr>
                <w:rFonts w:ascii="Consolas" w:cs="Consolas" w:eastAsia="Consolas" w:hAnsi="Consolas"/>
                <w:color w:val="fcc28c"/>
                <w:sz w:val="20"/>
                <w:szCs w:val="20"/>
                <w:shd w:fill="333333" w:val="clear"/>
                <w:rtl w:val="0"/>
              </w:rPr>
              <w:t xml:space="preserve">finally</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NNDFS.redLock.writeLock().unlock();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1"/>
        <w:jc w:val="left"/>
        <w:rPr/>
      </w:pPr>
      <w:bookmarkStart w:colFirst="0" w:colLast="0" w:name="_ndpr0cb3dyx3" w:id="14"/>
      <w:bookmarkEnd w:id="14"/>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jc w:val="left"/>
        <w:rPr/>
      </w:pPr>
      <w:bookmarkStart w:colFirst="0" w:colLast="0" w:name="_22bsrd7s5jpy" w:id="15"/>
      <w:bookmarkEnd w:id="15"/>
      <w:r w:rsidDel="00000000" w:rsidR="00000000" w:rsidRPr="00000000">
        <w:rPr>
          <w:rtl w:val="0"/>
        </w:rPr>
        <w:t xml:space="preserve">Implementation Part 2 - Custom HashMap &amp; ConcurrentHashMap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first three implementations differ in synchronization mechanisms, they all use the same data structure, namely HashMaps. By testing the first three versions, there may be minor performance changes found between the usage of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ReentrantLock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ReentrantReadWriteLock</w:t>
      </w:r>
      <w:r w:rsidDel="00000000" w:rsidR="00000000" w:rsidRPr="00000000">
        <w:rPr>
          <w:rFonts w:ascii="Times New Roman" w:cs="Times New Roman" w:eastAsia="Times New Roman" w:hAnsi="Times New Roman"/>
          <w:sz w:val="24"/>
          <w:szCs w:val="24"/>
          <w:rtl w:val="0"/>
        </w:rPr>
        <w:t xml:space="preserve">. However, the main drawback of these versions is that it only takes one thread to modify the HashMap to prevent all the other threads from accessing the whole data structure. This problem can significantly affect the performance, and this section proposes a solution to this with 4_naive and 5_naive.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rPr/>
      </w:pPr>
      <w:bookmarkStart w:colFirst="0" w:colLast="0" w:name="_ejtnwyhmqjks" w:id="16"/>
      <w:bookmarkEnd w:id="16"/>
      <w:r w:rsidDel="00000000" w:rsidR="00000000" w:rsidRPr="00000000">
        <w:rPr>
          <w:rtl w:val="0"/>
        </w:rPr>
        <w:t xml:space="preserve">4_naive</w:t>
      </w:r>
      <w:r w:rsidDel="00000000" w:rsidR="00000000" w:rsidRPr="00000000">
        <w:rPr>
          <w:rtl w:val="0"/>
        </w:rPr>
        <w:t xml:space="preserve"> - Custom HashMap with segment-level locking</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4_naive, a solution to the problem is attempted to be given with the introduction of </w:t>
      </w:r>
      <w:r w:rsidDel="00000000" w:rsidR="00000000" w:rsidRPr="00000000">
        <w:rPr>
          <w:rFonts w:ascii="Times New Roman" w:cs="Times New Roman" w:eastAsia="Times New Roman" w:hAnsi="Times New Roman"/>
          <w:i w:val="1"/>
          <w:sz w:val="24"/>
          <w:szCs w:val="24"/>
          <w:rtl w:val="0"/>
        </w:rPr>
        <w:t xml:space="preserve">RedMap.java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CountMap.java</w:t>
      </w:r>
      <w:r w:rsidDel="00000000" w:rsidR="00000000" w:rsidRPr="00000000">
        <w:rPr>
          <w:rFonts w:ascii="Times New Roman" w:cs="Times New Roman" w:eastAsia="Times New Roman" w:hAnsi="Times New Roman"/>
          <w:sz w:val="24"/>
          <w:szCs w:val="24"/>
          <w:rtl w:val="0"/>
        </w:rPr>
        <w:t xml:space="preserve">. These are custom data structures that were implemented to function solely for this algorithm.</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4"/>
        <w:jc w:val="both"/>
        <w:rPr/>
      </w:pPr>
      <w:bookmarkStart w:colFirst="0" w:colLast="0" w:name="_igrify7sq0d5" w:id="17"/>
      <w:bookmarkEnd w:id="17"/>
      <w:r w:rsidDel="00000000" w:rsidR="00000000" w:rsidRPr="00000000">
        <w:rPr>
          <w:rtl w:val="0"/>
        </w:rPr>
        <w:t xml:space="preserve">RedMap.java and CountMap.java</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a HashMap, </w:t>
      </w:r>
      <w:r w:rsidDel="00000000" w:rsidR="00000000" w:rsidRPr="00000000">
        <w:rPr>
          <w:rFonts w:ascii="Times New Roman" w:cs="Times New Roman" w:eastAsia="Times New Roman" w:hAnsi="Times New Roman"/>
          <w:i w:val="1"/>
          <w:sz w:val="24"/>
          <w:szCs w:val="24"/>
          <w:rtl w:val="0"/>
        </w:rPr>
        <w:t xml:space="preserve">RedMap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CountMap</w:t>
      </w:r>
      <w:r w:rsidDel="00000000" w:rsidR="00000000" w:rsidRPr="00000000">
        <w:rPr>
          <w:rFonts w:ascii="Times New Roman" w:cs="Times New Roman" w:eastAsia="Times New Roman" w:hAnsi="Times New Roman"/>
          <w:sz w:val="24"/>
          <w:szCs w:val="24"/>
          <w:rtl w:val="0"/>
        </w:rPr>
        <w:t xml:space="preserve"> use hash codes to index an array that holds the specific node containing the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The node has three fields, namely </w:t>
      </w:r>
      <w:r w:rsidDel="00000000" w:rsidR="00000000" w:rsidRPr="00000000">
        <w:rPr>
          <w:rFonts w:ascii="Times New Roman" w:cs="Times New Roman" w:eastAsia="Times New Roman" w:hAnsi="Times New Roman"/>
          <w:i w:val="1"/>
          <w:sz w:val="24"/>
          <w:szCs w:val="24"/>
          <w:rtl w:val="0"/>
        </w:rPr>
        <w:t xml:space="preserve">key, value, next </w:t>
      </w:r>
      <w:r w:rsidDel="00000000" w:rsidR="00000000" w:rsidRPr="00000000">
        <w:rPr>
          <w:rFonts w:ascii="Times New Roman" w:cs="Times New Roman" w:eastAsia="Times New Roman" w:hAnsi="Times New Roman"/>
          <w:sz w:val="24"/>
          <w:szCs w:val="24"/>
          <w:rtl w:val="0"/>
        </w:rPr>
        <w:t xml:space="preserve">which essentially allows each hashed index of the array to be a list of nodes. This speeds up the process when a lookup is performed. The major change to a HashMap is that it has an array of locks, namely </w:t>
      </w:r>
      <w:r w:rsidDel="00000000" w:rsidR="00000000" w:rsidRPr="00000000">
        <w:rPr>
          <w:rFonts w:ascii="Times New Roman" w:cs="Times New Roman" w:eastAsia="Times New Roman" w:hAnsi="Times New Roman"/>
          <w:i w:val="1"/>
          <w:sz w:val="24"/>
          <w:szCs w:val="24"/>
          <w:rtl w:val="0"/>
        </w:rPr>
        <w:t xml:space="preserve">Lock[] locks</w:t>
      </w:r>
      <w:r w:rsidDel="00000000" w:rsidR="00000000" w:rsidRPr="00000000">
        <w:rPr>
          <w:rFonts w:ascii="Times New Roman" w:cs="Times New Roman" w:eastAsia="Times New Roman" w:hAnsi="Times New Roman"/>
          <w:sz w:val="24"/>
          <w:szCs w:val="24"/>
          <w:rtl w:val="0"/>
        </w:rPr>
        <w:t xml:space="preserve">. These locks are acquired based on the given hash code for a specific segment that has a node that is being read or modified.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 Lock the segment and iterate the nodes at the specific hashcode</w:t>
            </w:r>
            <w:r w:rsidDel="00000000" w:rsidR="00000000" w:rsidRPr="00000000">
              <w:rPr>
                <w:rFonts w:ascii="Consolas" w:cs="Consolas" w:eastAsia="Consolas" w:hAnsi="Consolas"/>
                <w:color w:val="ffffff"/>
                <w:sz w:val="20"/>
                <w:szCs w:val="20"/>
                <w:shd w:fill="333333" w:val="clear"/>
                <w:rtl w:val="0"/>
              </w:rPr>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synchronized</w:t>
            </w:r>
            <w:r w:rsidDel="00000000" w:rsidR="00000000" w:rsidRPr="00000000">
              <w:rPr>
                <w:rFonts w:ascii="Consolas" w:cs="Consolas" w:eastAsia="Consolas" w:hAnsi="Consolas"/>
                <w:color w:val="ffffff"/>
                <w:sz w:val="20"/>
                <w:szCs w:val="20"/>
                <w:shd w:fill="333333" w:val="clear"/>
                <w:rtl w:val="0"/>
              </w:rPr>
              <w:t xml:space="preserve">(array[index]){</w:t>
              <w:br w:type="textWrapping"/>
              <w:t xml:space="preserve">        </w:t>
              <w:tab/>
              <w:t xml:space="preserve">node = array[index];</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(node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 node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node = node.next){</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(key.equals(node.key)){</w:t>
              <w:br w:type="textWrapping"/>
              <w:t xml:space="preserve">                </w:t>
              <w:tab/>
              <w:t xml:space="preserve">value = node.value;</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value;</w:t>
              <w:br w:type="textWrapping"/>
              <w:t xml:space="preserve">            </w:t>
              <w:tab/>
              <w:t xml:space="preserve">}   </w:t>
              <w:br w:type="textWrapping"/>
              <w:t xml:space="preserve">        </w:t>
              <w:tab/>
              <w:t xml:space="preserve">}</w:t>
              <w:br w:type="textWrapping"/>
              <w:t xml:space="preserve">    </w:t>
              <w:tab/>
              <w:t xml:space="preserve">}</w:t>
            </w:r>
            <w:r w:rsidDel="00000000" w:rsidR="00000000" w:rsidRPr="00000000">
              <w:rPr>
                <w:rtl w:val="0"/>
              </w:rPr>
            </w:r>
          </w:p>
        </w:tc>
      </w:tr>
    </w:tbl>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eIn the above example, the specific segment of the array is wrapped in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block. This allows other threads to modify other segments in the array in the meantime, unlike the previous three versions of MCNDFS where the whole HashMap was wrapped in </w:t>
      </w:r>
      <w:r w:rsidDel="00000000" w:rsidR="00000000" w:rsidRPr="00000000">
        <w:rPr>
          <w:rFonts w:ascii="Times New Roman" w:cs="Times New Roman" w:eastAsia="Times New Roman" w:hAnsi="Times New Roman"/>
          <w:i w:val="1"/>
          <w:sz w:val="24"/>
          <w:szCs w:val="24"/>
          <w:rtl w:val="0"/>
        </w:rPr>
        <w:t xml:space="preserve">synchronized() </w:t>
      </w:r>
      <w:r w:rsidDel="00000000" w:rsidR="00000000" w:rsidRPr="00000000">
        <w:rPr>
          <w:rFonts w:ascii="Times New Roman" w:cs="Times New Roman" w:eastAsia="Times New Roman" w:hAnsi="Times New Roman"/>
          <w:sz w:val="24"/>
          <w:szCs w:val="24"/>
          <w:rtl w:val="0"/>
        </w:rPr>
        <w:t xml:space="preserve">block.</w:t>
      </w:r>
      <w:r w:rsidDel="00000000" w:rsidR="00000000" w:rsidRPr="00000000">
        <w:rPr>
          <w:rtl w:val="0"/>
        </w:rPr>
      </w:r>
    </w:p>
    <w:p w:rsidR="00000000" w:rsidDel="00000000" w:rsidP="00000000" w:rsidRDefault="00000000" w:rsidRPr="00000000" w14:paraId="00000064">
      <w:pPr>
        <w:pStyle w:val="Heading4"/>
        <w:rPr/>
      </w:pPr>
      <w:bookmarkStart w:colFirst="0" w:colLast="0" w:name="_7k8yd2kv8wm5" w:id="18"/>
      <w:bookmarkEnd w:id="18"/>
      <w:r w:rsidDel="00000000" w:rsidR="00000000" w:rsidRPr="00000000">
        <w:rPr>
          <w:rtl w:val="0"/>
        </w:rPr>
      </w:r>
    </w:p>
    <w:p w:rsidR="00000000" w:rsidDel="00000000" w:rsidP="00000000" w:rsidRDefault="00000000" w:rsidRPr="00000000" w14:paraId="00000065">
      <w:pPr>
        <w:pStyle w:val="Heading4"/>
        <w:rPr/>
      </w:pPr>
      <w:bookmarkStart w:colFirst="0" w:colLast="0" w:name="_prkfjkqibppm" w:id="19"/>
      <w:bookmarkEnd w:id="19"/>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jc w:val="left"/>
        <w:rPr/>
      </w:pPr>
      <w:bookmarkStart w:colFirst="0" w:colLast="0" w:name="_qmzxdyausa9z" w:id="20"/>
      <w:bookmarkEnd w:id="20"/>
      <w:r w:rsidDel="00000000" w:rsidR="00000000" w:rsidRPr="00000000">
        <w:rPr>
          <w:rtl w:val="0"/>
        </w:rPr>
        <w:t xml:space="preserve">5_naive - ConcurrentHashMap</w:t>
      </w:r>
    </w:p>
    <w:p w:rsidR="00000000" w:rsidDel="00000000" w:rsidP="00000000" w:rsidRDefault="00000000" w:rsidRPr="00000000" w14:paraId="00000067">
      <w:pPr>
        <w:pStyle w:val="Heading1"/>
        <w:jc w:val="left"/>
        <w:rPr/>
      </w:pPr>
      <w:bookmarkStart w:colFirst="0" w:colLast="0" w:name="_6sf1588415qa" w:id="21"/>
      <w:bookmarkEnd w:id="21"/>
      <w:r w:rsidDel="00000000" w:rsidR="00000000" w:rsidRPr="00000000">
        <w:rPr>
          <w:rtl w:val="0"/>
        </w:rPr>
        <w:t xml:space="preserve">Results</w:t>
      </w:r>
    </w:p>
    <w:p w:rsidR="00000000" w:rsidDel="00000000" w:rsidP="00000000" w:rsidRDefault="00000000" w:rsidRPr="00000000" w14:paraId="00000068">
      <w:pPr>
        <w:pStyle w:val="Heading3"/>
        <w:rPr/>
      </w:pPr>
      <w:bookmarkStart w:colFirst="0" w:colLast="0" w:name="_rh9a0vkqi37e" w:id="22"/>
      <w:bookmarkEnd w:id="22"/>
      <w:r w:rsidDel="00000000" w:rsidR="00000000" w:rsidRPr="00000000">
        <w:rPr/>
        <w:drawing>
          <wp:inline distB="114300" distT="114300" distL="114300" distR="114300">
            <wp:extent cx="5734050" cy="3543300"/>
            <wp:effectExtent b="0" l="0" r="0" t="0"/>
            <wp:docPr descr="Chart" id="4"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 Performance for bench-deep</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MCNDFS versions had similar performance when they utilized between one to five threads. All the multi-core versions were able to outperform sequential algorithm using few threads, but none of them were able to show such promise beyond 10 threads. Amongst the multi-core NDFS versions, the differences in performance became more significant when the algorithm used more threads. The main surprise is the performance shown by 3_naive which utilizes </w:t>
      </w:r>
      <w:r w:rsidDel="00000000" w:rsidR="00000000" w:rsidRPr="00000000">
        <w:rPr>
          <w:rFonts w:ascii="Times New Roman" w:cs="Times New Roman" w:eastAsia="Times New Roman" w:hAnsi="Times New Roman"/>
          <w:i w:val="1"/>
          <w:sz w:val="24"/>
          <w:szCs w:val="24"/>
          <w:rtl w:val="0"/>
        </w:rPr>
        <w:t xml:space="preserve">ReentrantReadWriteLocks</w:t>
      </w:r>
      <w:r w:rsidDel="00000000" w:rsidR="00000000" w:rsidRPr="00000000">
        <w:rPr>
          <w:rFonts w:ascii="Times New Roman" w:cs="Times New Roman" w:eastAsia="Times New Roman" w:hAnsi="Times New Roman"/>
          <w:sz w:val="24"/>
          <w:szCs w:val="24"/>
          <w:rtl w:val="0"/>
        </w:rPr>
        <w:t xml:space="preserve">. The time taken to return a result in bench deep was as quick as 4_naive and 5_naive.</w:t>
      </w:r>
    </w:p>
    <w:p w:rsidR="00000000" w:rsidDel="00000000" w:rsidP="00000000" w:rsidRDefault="00000000" w:rsidRPr="00000000" w14:paraId="0000006C">
      <w:pPr>
        <w:pStyle w:val="Heading1"/>
        <w:jc w:val="left"/>
        <w:rPr/>
      </w:pPr>
      <w:bookmarkStart w:colFirst="0" w:colLast="0" w:name="_w927naw0i99" w:id="23"/>
      <w:bookmarkEnd w:id="23"/>
      <w:r w:rsidDel="00000000" w:rsidR="00000000" w:rsidRPr="00000000">
        <w:rPr/>
        <w:drawing>
          <wp:inline distB="114300" distT="114300" distL="114300" distR="114300">
            <wp:extent cx="5734050" cy="3543300"/>
            <wp:effectExtent b="0" l="0" r="0" t="0"/>
            <wp:docPr descr="Chart" id="5"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 Performance for bintree-loop</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bintree-loop, the second and third version take about the same time to identify the presence of a cycle in the graph. Figure 2 shows that the locks perform worse than the initial 1_naive version with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The number of threads do not have any severe significance to the performance for these two versions for this specific graph. On the other hand, the custom HashMaps as well as the </w:t>
      </w:r>
      <w:r w:rsidDel="00000000" w:rsidR="00000000" w:rsidRPr="00000000">
        <w:rPr>
          <w:rFonts w:ascii="Times New Roman" w:cs="Times New Roman" w:eastAsia="Times New Roman" w:hAnsi="Times New Roman"/>
          <w:i w:val="1"/>
          <w:sz w:val="24"/>
          <w:szCs w:val="24"/>
          <w:rtl w:val="0"/>
        </w:rPr>
        <w:t xml:space="preserve">ConcurrentHashMap</w:t>
      </w:r>
      <w:r w:rsidDel="00000000" w:rsidR="00000000" w:rsidRPr="00000000">
        <w:rPr>
          <w:rFonts w:ascii="Times New Roman" w:cs="Times New Roman" w:eastAsia="Times New Roman" w:hAnsi="Times New Roman"/>
          <w:sz w:val="24"/>
          <w:szCs w:val="24"/>
          <w:rtl w:val="0"/>
        </w:rPr>
        <w:t xml:space="preserve"> have shown to outperform not only 1_naive but also the sequential version when five or more threads are utilized.  The performance of these two versions are significantly higher than the 1_naive version.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43300"/>
            <wp:effectExtent b="0" l="0" r="0" t="0"/>
            <wp:docPr descr="Chart" id="2"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 Performance for bintree-cycle</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that custom HashMap with segment-level locking was able to outperform 1_naive with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blocks using any level of threads. The performance difference rises as the number of threads is increased. Meanwhile, </w:t>
      </w:r>
      <w:r w:rsidDel="00000000" w:rsidR="00000000" w:rsidRPr="00000000">
        <w:rPr>
          <w:rFonts w:ascii="Times New Roman" w:cs="Times New Roman" w:eastAsia="Times New Roman" w:hAnsi="Times New Roman"/>
          <w:i w:val="1"/>
          <w:sz w:val="24"/>
          <w:szCs w:val="24"/>
          <w:rtl w:val="0"/>
        </w:rPr>
        <w:t xml:space="preserve">ReentrantLocks, ReentrantReadWriteLocks, ConcurrentHashMaps,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versions all perform on a similar level. In comparison to sequential, none of the MCNDFS versions were able to come close to the performance of sequential algorithm. The performance difference rises as more threads are utilized by the MCNDFSs.</w:t>
      </w:r>
      <w:r w:rsidDel="00000000" w:rsidR="00000000" w:rsidRPr="00000000">
        <w:rPr>
          <w:rtl w:val="0"/>
        </w:rPr>
      </w:r>
    </w:p>
    <w:p w:rsidR="00000000" w:rsidDel="00000000" w:rsidP="00000000" w:rsidRDefault="00000000" w:rsidRPr="00000000" w14:paraId="00000077">
      <w:pPr>
        <w:pStyle w:val="Heading1"/>
        <w:jc w:val="left"/>
        <w:rPr/>
      </w:pPr>
      <w:bookmarkStart w:colFirst="0" w:colLast="0" w:name="_66ig1shxklah" w:id="24"/>
      <w:bookmarkEnd w:id="2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jc w:val="left"/>
        <w:rPr/>
      </w:pPr>
      <w:bookmarkStart w:colFirst="0" w:colLast="0" w:name="_irs5lushed3f" w:id="25"/>
      <w:bookmarkEnd w:id="25"/>
      <w:r w:rsidDel="00000000" w:rsidR="00000000" w:rsidRPr="00000000">
        <w:rPr/>
        <w:drawing>
          <wp:inline distB="114300" distT="114300" distL="114300" distR="114300">
            <wp:extent cx="5734050" cy="35433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 Performance of bintree-cycle-max</w:t>
      </w:r>
    </w:p>
    <w:p w:rsidR="00000000" w:rsidDel="00000000" w:rsidP="00000000" w:rsidRDefault="00000000" w:rsidRPr="00000000" w14:paraId="0000007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that the MCNDFSs have significant inconsistencies in terms of identifying a pattern in their performance as more threads are utilized. </w:t>
      </w:r>
      <w:r w:rsidDel="00000000" w:rsidR="00000000" w:rsidRPr="00000000">
        <w:rPr>
          <w:rFonts w:ascii="Times New Roman" w:cs="Times New Roman" w:eastAsia="Times New Roman" w:hAnsi="Times New Roman"/>
          <w:i w:val="1"/>
          <w:sz w:val="24"/>
          <w:szCs w:val="24"/>
          <w:rtl w:val="0"/>
        </w:rPr>
        <w:t xml:space="preserve">ConcurrentHashMap</w:t>
      </w:r>
      <w:r w:rsidDel="00000000" w:rsidR="00000000" w:rsidRPr="00000000">
        <w:rPr>
          <w:rFonts w:ascii="Times New Roman" w:cs="Times New Roman" w:eastAsia="Times New Roman" w:hAnsi="Times New Roman"/>
          <w:sz w:val="24"/>
          <w:szCs w:val="24"/>
          <w:rtl w:val="0"/>
        </w:rPr>
        <w:t xml:space="preserve"> shows the most promising performance as it outperforms 1_naive with any given number of threads, while CustomHashMap is showing better performance than 1_naive only when it has more threads to use in disposal. Both the standard </w:t>
      </w:r>
      <w:r w:rsidDel="00000000" w:rsidR="00000000" w:rsidRPr="00000000">
        <w:rPr>
          <w:rFonts w:ascii="Times New Roman" w:cs="Times New Roman" w:eastAsia="Times New Roman" w:hAnsi="Times New Roman"/>
          <w:i w:val="1"/>
          <w:sz w:val="24"/>
          <w:szCs w:val="24"/>
          <w:rtl w:val="0"/>
        </w:rPr>
        <w:t xml:space="preserve">ReentrantLocks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ReentrantReadWriteLocks</w:t>
      </w:r>
      <w:r w:rsidDel="00000000" w:rsidR="00000000" w:rsidRPr="00000000">
        <w:rPr>
          <w:rFonts w:ascii="Times New Roman" w:cs="Times New Roman" w:eastAsia="Times New Roman" w:hAnsi="Times New Roman"/>
          <w:sz w:val="24"/>
          <w:szCs w:val="24"/>
          <w:rtl w:val="0"/>
        </w:rPr>
        <w:t xml:space="preserve"> perform poorly compared to all the other versions, with neither of them outperforming 1_naive.</w:t>
      </w:r>
      <w:r w:rsidDel="00000000" w:rsidR="00000000" w:rsidRPr="00000000">
        <w:br w:type="page"/>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416300"/>
            <wp:effectExtent b="0" l="0" r="0" t="0"/>
            <wp:docPr descr="Chart" id="3"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 Performance of bintree</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bintree, both CustomHashMap and </w:t>
      </w:r>
      <w:r w:rsidDel="00000000" w:rsidR="00000000" w:rsidRPr="00000000">
        <w:rPr>
          <w:rFonts w:ascii="Times New Roman" w:cs="Times New Roman" w:eastAsia="Times New Roman" w:hAnsi="Times New Roman"/>
          <w:i w:val="1"/>
          <w:sz w:val="24"/>
          <w:szCs w:val="24"/>
          <w:rtl w:val="0"/>
        </w:rPr>
        <w:t xml:space="preserve">ConcurrentHashMap</w:t>
      </w:r>
      <w:r w:rsidDel="00000000" w:rsidR="00000000" w:rsidRPr="00000000">
        <w:rPr>
          <w:rFonts w:ascii="Times New Roman" w:cs="Times New Roman" w:eastAsia="Times New Roman" w:hAnsi="Times New Roman"/>
          <w:sz w:val="24"/>
          <w:szCs w:val="24"/>
          <w:rtl w:val="0"/>
        </w:rPr>
        <w:t xml:space="preserve"> performed equally to other versions with a single thread. With five or more threads, however, these two versions are showing to be more superior to locks and 1_naive by a significant difference. When compared to sequential, they perform on a similar level but not quite sufficiently. Both types of locking mechanisms underperform 1_naive.</w:t>
      </w:r>
    </w:p>
    <w:p w:rsidR="00000000" w:rsidDel="00000000" w:rsidP="00000000" w:rsidRDefault="00000000" w:rsidRPr="00000000" w14:paraId="00000080">
      <w:pPr>
        <w:pStyle w:val="Heading1"/>
        <w:jc w:val="left"/>
        <w:rPr/>
      </w:pPr>
      <w:bookmarkStart w:colFirst="0" w:colLast="0" w:name="_8k4zbgttyvl" w:id="26"/>
      <w:bookmarkEnd w:id="26"/>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left"/>
        <w:rPr/>
      </w:pPr>
      <w:bookmarkStart w:colFirst="0" w:colLast="0" w:name="_dg69g998w0rv" w:id="27"/>
      <w:bookmarkEnd w:id="27"/>
      <w:r w:rsidDel="00000000" w:rsidR="00000000" w:rsidRPr="00000000">
        <w:rPr>
          <w:rtl w:val="0"/>
        </w:rPr>
        <w:t xml:space="preserve">Findings &amp; Evaluation</w:t>
      </w:r>
    </w:p>
    <w:p w:rsidR="00000000" w:rsidDel="00000000" w:rsidP="00000000" w:rsidRDefault="00000000" w:rsidRPr="00000000" w14:paraId="00000082">
      <w:pPr>
        <w:pStyle w:val="Heading3"/>
        <w:jc w:val="left"/>
        <w:rPr/>
      </w:pPr>
      <w:bookmarkStart w:colFirst="0" w:colLast="0" w:name="_cws3s5h7lgjz" w:id="28"/>
      <w:bookmarkEnd w:id="28"/>
      <w:r w:rsidDel="00000000" w:rsidR="00000000" w:rsidRPr="00000000">
        <w:rPr>
          <w:rtl w:val="0"/>
        </w:rPr>
        <w:t xml:space="preserve">Locks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that for this specific algorithm, locks are a poor choice for handling concurrency as they were not able to reach the performance offered by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The findings that can be taken from these results is that </w:t>
      </w:r>
      <w:r w:rsidDel="00000000" w:rsidR="00000000" w:rsidRPr="00000000">
        <w:rPr>
          <w:rFonts w:ascii="Times New Roman" w:cs="Times New Roman" w:eastAsia="Times New Roman" w:hAnsi="Times New Roman"/>
          <w:i w:val="1"/>
          <w:sz w:val="24"/>
          <w:szCs w:val="24"/>
          <w:rtl w:val="0"/>
        </w:rPr>
        <w:t xml:space="preserve">ReentrantReadWriteLocks </w:t>
      </w:r>
      <w:r w:rsidDel="00000000" w:rsidR="00000000" w:rsidRPr="00000000">
        <w:rPr>
          <w:rFonts w:ascii="Times New Roman" w:cs="Times New Roman" w:eastAsia="Times New Roman" w:hAnsi="Times New Roman"/>
          <w:sz w:val="24"/>
          <w:szCs w:val="24"/>
          <w:rtl w:val="0"/>
        </w:rPr>
        <w:t xml:space="preserve">generally perform at a higher speed than </w:t>
      </w:r>
      <w:r w:rsidDel="00000000" w:rsidR="00000000" w:rsidRPr="00000000">
        <w:rPr>
          <w:rFonts w:ascii="Times New Roman" w:cs="Times New Roman" w:eastAsia="Times New Roman" w:hAnsi="Times New Roman"/>
          <w:i w:val="1"/>
          <w:sz w:val="24"/>
          <w:szCs w:val="24"/>
          <w:rtl w:val="0"/>
        </w:rPr>
        <w:t xml:space="preserve">ReentrantLocks</w:t>
      </w:r>
      <w:r w:rsidDel="00000000" w:rsidR="00000000" w:rsidRPr="00000000">
        <w:rPr>
          <w:rFonts w:ascii="Times New Roman" w:cs="Times New Roman" w:eastAsia="Times New Roman" w:hAnsi="Times New Roman"/>
          <w:sz w:val="24"/>
          <w:szCs w:val="24"/>
          <w:rtl w:val="0"/>
        </w:rPr>
        <w:t xml:space="preserve">. As mentioned earlier, RW locks were expected to perform better only when there are significantly more consumers than producers. In this algorithm, there are a large number of writers that frequently write to the </w:t>
      </w:r>
      <w:r w:rsidDel="00000000" w:rsidR="00000000" w:rsidRPr="00000000">
        <w:rPr>
          <w:rFonts w:ascii="Times New Roman" w:cs="Times New Roman" w:eastAsia="Times New Roman" w:hAnsi="Times New Roman"/>
          <w:i w:val="1"/>
          <w:sz w:val="24"/>
          <w:szCs w:val="24"/>
          <w:rtl w:val="0"/>
        </w:rPr>
        <w:t xml:space="preserve">red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variables, hence it was expected that regular locks would perform better. However, these results suggest that RW locks are surprisingly the better option for this algorithm, but it is important to note that more tests have to be done in order to conclude this.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3"/>
        <w:rPr/>
      </w:pPr>
      <w:bookmarkStart w:colFirst="0" w:colLast="0" w:name="_5frolh57j0h" w:id="29"/>
      <w:bookmarkEnd w:id="29"/>
      <w:r w:rsidDel="00000000" w:rsidR="00000000" w:rsidRPr="00000000">
        <w:rPr>
          <w:rtl w:val="0"/>
        </w:rPr>
        <w:t xml:space="preserve">Custom HashMap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z8j0s5jqwzl" w:id="30"/>
      <w:bookmarkEnd w:id="30"/>
      <w:r w:rsidDel="00000000" w:rsidR="00000000" w:rsidRPr="00000000">
        <w:rPr>
          <w:rtl w:val="0"/>
        </w:rPr>
        <w:t xml:space="preserve">ConcurrentHashMap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jc w:val="left"/>
        <w:rPr/>
      </w:pPr>
      <w:bookmarkStart w:colFirst="0" w:colLast="0" w:name="_sd9c5s3c9ccm" w:id="31"/>
      <w:bookmarkEnd w:id="31"/>
      <w:r w:rsidDel="00000000" w:rsidR="00000000" w:rsidRPr="00000000">
        <w:rPr>
          <w:rtl w:val="0"/>
        </w:rPr>
      </w:r>
    </w:p>
    <w:p w:rsidR="00000000" w:rsidDel="00000000" w:rsidP="00000000" w:rsidRDefault="00000000" w:rsidRPr="00000000" w14:paraId="0000008C">
      <w:pPr>
        <w:pStyle w:val="Heading1"/>
        <w:jc w:val="left"/>
        <w:rPr/>
      </w:pPr>
      <w:bookmarkStart w:colFirst="0" w:colLast="0" w:name="_gqylp16kef4e" w:id="32"/>
      <w:bookmarkEnd w:id="32"/>
      <w:r w:rsidDel="00000000" w:rsidR="00000000" w:rsidRPr="00000000">
        <w:rPr>
          <w:rtl w:val="0"/>
        </w:rPr>
        <w:t xml:space="preserve">Further improvements</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improvements that can be made for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left"/>
        <w:rPr/>
      </w:pPr>
      <w:bookmarkStart w:colFirst="0" w:colLast="0" w:name="_pzstvuz7qg6y" w:id="33"/>
      <w:bookmarkEnd w:id="33"/>
      <w:r w:rsidDel="00000000" w:rsidR="00000000" w:rsidRPr="00000000">
        <w:rPr>
          <w:rtl w:val="0"/>
        </w:rPr>
        <w:t xml:space="preserve">Conclusion</w:t>
      </w:r>
    </w:p>
    <w:p w:rsidR="00000000" w:rsidDel="00000000" w:rsidP="00000000" w:rsidRDefault="00000000" w:rsidRPr="00000000" w14:paraId="00000090">
      <w:pPr>
        <w:pStyle w:val="Heading1"/>
        <w:rPr/>
      </w:pPr>
      <w:bookmarkStart w:colFirst="0" w:colLast="0" w:name="_s9j8bie3v8xq" w:id="34"/>
      <w:bookmarkEnd w:id="34"/>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iroe3crggscf" w:id="35"/>
      <w:bookmarkEnd w:id="35"/>
      <w:r w:rsidDel="00000000" w:rsidR="00000000" w:rsidRPr="00000000">
        <w:rPr>
          <w:rtl w:val="0"/>
        </w:rPr>
        <w:t xml:space="preserve">References</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Laarman, A., Langerak, R., van de Pol, J. C., Weber, M., &amp; Wijs, A. (2011). Multi-Core Nested Depth-First Search. In T. Bultan, &amp; P-A. Hsiung (Eds.), </w:t>
      </w:r>
      <w:r w:rsidDel="00000000" w:rsidR="00000000" w:rsidRPr="00000000">
        <w:rPr>
          <w:rFonts w:ascii="Times New Roman" w:cs="Times New Roman" w:eastAsia="Times New Roman" w:hAnsi="Times New Roman"/>
          <w:sz w:val="24"/>
          <w:szCs w:val="24"/>
          <w:rtl w:val="0"/>
        </w:rPr>
        <w:t xml:space="preserve">Proceedings of the 9th International Symposium on Automated Technology for Verification and Analysis, ATVA 2011 </w:t>
      </w:r>
      <w:r w:rsidDel="00000000" w:rsidR="00000000" w:rsidRPr="00000000">
        <w:rPr>
          <w:rFonts w:ascii="Times New Roman" w:cs="Times New Roman" w:eastAsia="Times New Roman" w:hAnsi="Times New Roman"/>
          <w:sz w:val="24"/>
          <w:szCs w:val="24"/>
          <w:rtl w:val="0"/>
        </w:rPr>
        <w:t xml:space="preserve">(pp. 321-335). (Lecture Notes in Computer Science; Vol. 6996). London: Springer. https://doi.org/10.1007/978-3-642-24372-1_23</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1"/>
        <w:jc w:val="left"/>
        <w:rPr/>
      </w:pPr>
      <w:bookmarkStart w:colFirst="0" w:colLast="0" w:name="_m3d4k4tvukbi" w:id="36"/>
      <w:bookmarkEnd w:id="36"/>
      <w:r w:rsidDel="00000000" w:rsidR="00000000" w:rsidRPr="00000000">
        <w:rPr>
          <w:rtl w:val="0"/>
        </w:rPr>
        <w:t xml:space="preserve">Design choices</w:t>
      </w:r>
    </w:p>
    <w:p w:rsidR="00000000" w:rsidDel="00000000" w:rsidP="00000000" w:rsidRDefault="00000000" w:rsidRPr="00000000" w14:paraId="00000096">
      <w:pPr>
        <w:pStyle w:val="Heading2"/>
        <w:rPr/>
      </w:pPr>
      <w:bookmarkStart w:colFirst="0" w:colLast="0" w:name="_p6rfik4dq45q" w:id="37"/>
      <w:bookmarkEnd w:id="37"/>
      <w:r w:rsidDel="00000000" w:rsidR="00000000" w:rsidRPr="00000000">
        <w:rPr>
          <w:rtl w:val="0"/>
        </w:rPr>
        <w:t xml:space="preserve">Data structures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structure, a ConcurrentHashMap is chosen. ConcurrentHashMap has a better performance because it mainly uses </w:t>
      </w:r>
      <w:hyperlink r:id="rId12">
        <w:r w:rsidDel="00000000" w:rsidR="00000000" w:rsidRPr="00000000">
          <w:rPr>
            <w:rFonts w:ascii="Times New Roman" w:cs="Times New Roman" w:eastAsia="Times New Roman" w:hAnsi="Times New Roman"/>
            <w:sz w:val="24"/>
            <w:szCs w:val="24"/>
            <w:rtl w:val="0"/>
          </w:rPr>
          <w:t xml:space="preserve">CAS</w:t>
        </w:r>
      </w:hyperlink>
      <w:r w:rsidDel="00000000" w:rsidR="00000000" w:rsidRPr="00000000">
        <w:rPr>
          <w:rFonts w:ascii="Times New Roman" w:cs="Times New Roman" w:eastAsia="Times New Roman" w:hAnsi="Times New Roman"/>
          <w:sz w:val="24"/>
          <w:szCs w:val="24"/>
          <w:rtl w:val="0"/>
        </w:rPr>
        <w:t xml:space="preserve"> operations during updating.</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buckets are initialized lazily, for the first insertion. Each bucket can be independently locked by locking the very first node in the bucket. Read operations do not block.</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segments required is relative to the number of threads accessing the table so that the update in progress per segment would be no more than one most of time. ConcurrentHashMap guarantees memory consistency on key/value operations in a multi-threading environment.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in a thread prior to placing an object into a ConcurrentHashMap as a key or value happen-before actions subsequent to the access or removal of that object in another thread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rPr/>
      </w:pPr>
      <w:bookmarkStart w:colFirst="0" w:colLast="0" w:name="_8esyz1dflqes" w:id="38"/>
      <w:bookmarkEnd w:id="38"/>
      <w:r w:rsidDel="00000000" w:rsidR="00000000" w:rsidRPr="00000000">
        <w:rPr>
          <w:rtl w:val="0"/>
        </w:rPr>
        <w:t xml:space="preserve">Thread design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en.wikipedia.org/wiki/Compare-and-swap"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minhhai.nguyen@student.vu.nl"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