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6407" w:rsidRDefault="001A6407" w:rsidP="001A6407">
      <w:pPr>
        <w:jc w:val="center"/>
        <w:rPr>
          <w:rFonts w:ascii="Castellar" w:hAnsi="Castellar"/>
          <w:sz w:val="40"/>
          <w:szCs w:val="40"/>
          <w:lang w:val="en-US"/>
        </w:rPr>
      </w:pPr>
      <w:r>
        <w:rPr>
          <w:rFonts w:ascii="Castellar" w:hAnsi="Castellar"/>
          <w:sz w:val="40"/>
          <w:szCs w:val="40"/>
          <w:lang w:val="en-US"/>
        </w:rPr>
        <w:t>10-10-2024</w:t>
      </w:r>
    </w:p>
    <w:p w:rsidR="001A6407" w:rsidRDefault="001A6407" w:rsidP="001A6407">
      <w:pPr>
        <w:jc w:val="center"/>
        <w:rPr>
          <w:rFonts w:ascii="Castellar" w:hAnsi="Castellar"/>
          <w:sz w:val="40"/>
          <w:szCs w:val="40"/>
          <w:lang w:val="en-US"/>
        </w:rPr>
      </w:pPr>
      <w:proofErr w:type="spellStart"/>
      <w:r w:rsidRPr="001A6407">
        <w:rPr>
          <w:rFonts w:ascii="Castellar" w:hAnsi="Castellar"/>
          <w:sz w:val="40"/>
          <w:szCs w:val="40"/>
          <w:lang w:val="en-US"/>
        </w:rPr>
        <w:t>Haar</w:t>
      </w:r>
      <w:proofErr w:type="spellEnd"/>
      <w:r w:rsidRPr="001A6407">
        <w:rPr>
          <w:rFonts w:ascii="Castellar" w:hAnsi="Castellar"/>
          <w:sz w:val="40"/>
          <w:szCs w:val="40"/>
          <w:lang w:val="en-US"/>
        </w:rPr>
        <w:t xml:space="preserve"> Cascade Object detection for Eye and Face in Python using Open CV on Facial Image Data</w:t>
      </w:r>
    </w:p>
    <w:p w:rsidR="001A6407" w:rsidRDefault="001A6407" w:rsidP="001A6407">
      <w:pPr>
        <w:jc w:val="center"/>
        <w:rPr>
          <w:rFonts w:ascii="Castellar" w:hAnsi="Castellar"/>
          <w:sz w:val="40"/>
          <w:szCs w:val="40"/>
          <w:lang w:val="en-US"/>
        </w:rPr>
      </w:pPr>
      <w:r>
        <w:rPr>
          <w:rFonts w:ascii="Castellar" w:hAnsi="Castellar"/>
          <w:sz w:val="40"/>
          <w:szCs w:val="40"/>
          <w:lang w:val="en-US"/>
        </w:rPr>
        <w:t>HU22CSEN0100287</w:t>
      </w:r>
    </w:p>
    <w:p w:rsidR="00174807" w:rsidRDefault="001A6407">
      <w:r>
        <w:rPr>
          <w:noProof/>
          <w:lang w:eastAsia="en-IN"/>
        </w:rPr>
        <w:drawing>
          <wp:inline distT="0" distB="0" distL="0" distR="0" wp14:anchorId="461C4A04" wp14:editId="524BFE1A">
            <wp:extent cx="5731510" cy="27730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6407">
        <w:drawing>
          <wp:inline distT="0" distB="0" distL="0" distR="0" wp14:anchorId="1F34E936" wp14:editId="3AD3668B">
            <wp:extent cx="5731510" cy="27647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6407">
        <w:lastRenderedPageBreak/>
        <w:drawing>
          <wp:inline distT="0" distB="0" distL="0" distR="0" wp14:anchorId="22BF78CD" wp14:editId="7F0A5CE9">
            <wp:extent cx="5731510" cy="27647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6407">
        <w:drawing>
          <wp:inline distT="0" distB="0" distL="0" distR="0" wp14:anchorId="2FB09530" wp14:editId="66E0E45C">
            <wp:extent cx="5731510" cy="27355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6407">
        <w:drawing>
          <wp:inline distT="0" distB="0" distL="0" distR="0" wp14:anchorId="6206C038" wp14:editId="655354BF">
            <wp:extent cx="5731510" cy="274828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748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6407"/>
    <w:rsid w:val="00174807"/>
    <w:rsid w:val="001A6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67A2D9"/>
  <w15:chartTrackingRefBased/>
  <w15:docId w15:val="{B631AECF-7863-4069-94D2-46F0341A1F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A6407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850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</Pages>
  <Words>18</Words>
  <Characters>107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CSELAB-507-40</dc:creator>
  <cp:keywords/>
  <dc:description/>
  <cp:lastModifiedBy>CSELAB-507-40</cp:lastModifiedBy>
  <cp:revision>1</cp:revision>
  <dcterms:created xsi:type="dcterms:W3CDTF">2024-10-10T04:10:00Z</dcterms:created>
  <dcterms:modified xsi:type="dcterms:W3CDTF">2024-10-10T04:27:00Z</dcterms:modified>
</cp:coreProperties>
</file>