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jc w:val="center"/>
      </w:pPr>
      <w:r>
        <w:rPr>
          <w:rFonts w:ascii="Arial" w:cs="Arial" w:eastAsia="Arial" w:hAnsi="Arial"/>
          <w:b/>
          <w:bCs/>
          <w:color w:val="1E3A5F"/>
          <w:sz w:val="72"/>
          <w:szCs w:val="72"/>
        </w:rPr>
        <w:t xml:space="preserve">MATHPULSE</w:t>
      </w:r>
    </w:p>
    <w:p>
      <w:pPr>
        <w:jc w:val="center"/>
      </w:pPr>
      <w:r>
        <w:rPr>
          <w:rFonts w:ascii="Arial" w:cs="Arial" w:eastAsia="Arial" w:hAnsi="Arial"/>
          <w:color w:val="2563EB"/>
          <w:sz w:val="36"/>
          <w:szCs w:val="36"/>
        </w:rPr>
        <w:t xml:space="preserve">Global ASO &amp; Market Entry Strategy</w:t>
      </w:r>
    </w:p>
    <w:p>
      <w:pPr>
        <w:spacing w:before="120" w:after="0"/>
      </w:pPr>
      <w:r>
        <w:t xml:space="preserve"/>
      </w:r>
    </w:p>
    <w:p>
      <w:pPr>
        <w:pBdr>
          <w:top w:val="single" w:color="2563EB" w:sz="2"/>
          <w:bottom w:val="single" w:color="2563EB" w:sz="2"/>
        </w:pBdr>
        <w:spacing w:before="60" w:after="60"/>
        <w:jc w:val="center"/>
      </w:pPr>
      <w:r>
        <w:rPr>
          <w:rFonts w:ascii="Arial" w:cs="Arial" w:eastAsia="Arial" w:hAnsi="Arial"/>
          <w:color w:val="374151"/>
          <w:sz w:val="22"/>
          <w:szCs w:val="22"/>
        </w:rPr>
        <w:t xml:space="preserve">Math Reflex Game  •  App Store &amp; Google Play  •  2025–2026</w:t>
      </w:r>
    </w:p>
    <w:p>
      <w:pPr>
        <w:spacing w:before="120" w:after="0"/>
      </w:pPr>
      <w:r>
        <w:t xml:space="preserve"/>
      </w:r>
    </w:p>
    <w:p>
      <w:pPr>
        <w:jc w:val="center"/>
      </w:pPr>
      <w:r>
        <w:rPr>
          <w:rFonts w:ascii="Arial" w:cs="Arial" w:eastAsia="Arial" w:hAnsi="Arial"/>
          <w:color w:val="374151"/>
          <w:sz w:val="20"/>
          <w:szCs w:val="20"/>
        </w:rPr>
        <w:t xml:space="preserve">Prepared by: ASO Strategy Team</w:t>
      </w:r>
    </w:p>
    <w:p>
      <w:pPr>
        <w:jc w:val="center"/>
      </w:pPr>
      <w:r>
        <w:rPr>
          <w:rFonts w:ascii="Arial" w:cs="Arial" w:eastAsia="Arial" w:hAnsi="Arial"/>
          <w:color w:val="9CA3AF"/>
          <w:sz w:val="20"/>
          <w:szCs w:val="20"/>
        </w:rPr>
        <w:t xml:space="preserve">March 2025  |  CONFIDENTIAL</w:t>
      </w:r>
    </w:p>
    <w:p>
      <w:pPr>
        <w:spacing w:before="2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200"/>
              <w:left w:type="dxa" w:w="300"/>
              <w:bottom w:type="dxa" w:w="200"/>
              <w:right w:type="dxa" w:w="300"/>
            </w:tcMar>
          </w:tcPr>
          <w:p>
            <w:r>
              <w:rPr>
                <w:rFonts w:ascii="Arial" w:cs="Arial" w:eastAsia="Arial" w:hAnsi="Arial"/>
                <w:b/>
                <w:bCs/>
                <w:color w:val="1E3A5F"/>
                <w:sz w:val="20"/>
                <w:szCs w:val="20"/>
              </w:rPr>
              <w:t xml:space="preserve">DOCUMENT SCOPE</w:t>
            </w:r>
          </w:p>
          <w:p>
            <w:pPr>
              <w:spacing w:before="40" w:after="0"/>
            </w:pPr>
            <w:r>
              <w:t xml:space="preserve"/>
            </w:r>
          </w:p>
          <w:p>
            <w:r>
              <w:rPr>
                <w:rFonts w:ascii="Arial" w:cs="Arial" w:eastAsia="Arial" w:hAnsi="Arial"/>
                <w:color w:val="374151"/>
                <w:sz w:val="19"/>
                <w:szCs w:val="19"/>
              </w:rPr>
              <w:t xml:space="preserve">This document covers the complete global go-to-market ASO strategy for MathPulse — a math reflex hyper-casual game with multi-language onboarding. It includes global market selection, competitor analysis, title/keyword architecture, localization waves, onboarding UX strategy, and KPI frameworks.</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01 — EXECUTIVE SUMMARY</w:t>
      </w:r>
    </w:p>
    <w:p>
      <w:pPr>
        <w:spacing w:before="60" w:after="80"/>
      </w:pPr>
      <w:r>
        <w:rPr>
          <w:rFonts w:ascii="Arial" w:cs="Arial" w:eastAsia="Arial" w:hAnsi="Arial"/>
          <w:color w:val="374151"/>
          <w:sz w:val="20"/>
          <w:szCs w:val="20"/>
        </w:rPr>
        <w:t xml:space="preserve">MathPulse is a math-reflex hyper-casual game targeting global markets. With multi-language onboarding built in from day one, the app can capture high-intent users across vastly different markets. This document delivers a data-driven global strategy, grounded in 2024–2025 app market intelligence from Sensor Tower, AppTweak, and Business of Apps.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12 countries, 3 waves</w:t>
            </w:r>
          </w:p>
          <w:p>
            <w:pPr>
              <w:jc w:val="center"/>
            </w:pPr>
            <w:r>
              <w:rPr>
                <w:rFonts w:ascii="Arial" w:cs="Arial" w:eastAsia="Arial" w:hAnsi="Arial"/>
                <w:color w:val="374151"/>
                <w:sz w:val="16"/>
                <w:szCs w:val="16"/>
              </w:rPr>
              <w:t xml:space="preserve">Priority Markets</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10 at launch</w:t>
            </w:r>
          </w:p>
          <w:p>
            <w:pPr>
              <w:jc w:val="center"/>
            </w:pPr>
            <w:r>
              <w:rPr>
                <w:rFonts w:ascii="Arial" w:cs="Arial" w:eastAsia="Arial" w:hAnsi="Arial"/>
                <w:color w:val="374151"/>
                <w:sz w:val="16"/>
                <w:szCs w:val="16"/>
              </w:rPr>
              <w:t xml:space="preserve">Supported Languages</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Top 50 Education</w:t>
            </w:r>
          </w:p>
          <w:p>
            <w:pPr>
              <w:jc w:val="center"/>
            </w:pPr>
            <w:r>
              <w:rPr>
                <w:rFonts w:ascii="Arial" w:cs="Arial" w:eastAsia="Arial" w:hAnsi="Arial"/>
                <w:color w:val="374151"/>
                <w:sz w:val="16"/>
                <w:szCs w:val="16"/>
              </w:rPr>
              <w:t xml:space="preserve">Target Category Rank</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95+ unique keywords</w:t>
            </w:r>
          </w:p>
          <w:p>
            <w:pPr>
              <w:jc w:val="center"/>
            </w:pPr>
            <w:r>
              <w:rPr>
                <w:rFonts w:ascii="Arial" w:cs="Arial" w:eastAsia="Arial" w:hAnsi="Arial"/>
                <w:color w:val="374151"/>
                <w:sz w:val="16"/>
                <w:szCs w:val="16"/>
              </w:rPr>
              <w:t xml:space="preserve">Keyword Coverage</w:t>
            </w:r>
          </w:p>
        </w:tc>
      </w:tr>
    </w:tbl>
    <w:p>
      <w:pPr>
        <w:spacing w:before="120" w:after="0"/>
      </w:pPr>
      <w:r>
        <w:t xml:space="preserve"/>
      </w:r>
    </w:p>
    <w:p>
      <w:pPr>
        <w:pStyle w:val="Heading2"/>
        <w:spacing w:before="280" w:after="80"/>
      </w:pPr>
      <w:r>
        <w:rPr>
          <w:rFonts w:ascii="Arial" w:cs="Arial" w:eastAsia="Arial" w:hAnsi="Arial"/>
          <w:b/>
          <w:bCs/>
          <w:color w:val="2563EB"/>
          <w:sz w:val="24"/>
          <w:szCs w:val="24"/>
        </w:rPr>
        <w:t xml:space="preserve">Key Strategic Decisions</w:t>
      </w:r>
    </w:p>
    <w:p>
      <w:pPr>
        <w:pStyle w:val="ListParagraph"/>
        <w:numPr>
          <w:ilvl w:val="0"/>
          <w:numId w:val="2"/>
        </w:numPr>
        <w:spacing w:before="40" w:after="40"/>
      </w:pPr>
      <w:r>
        <w:rPr>
          <w:rFonts w:ascii="Arial" w:cs="Arial" w:eastAsia="Arial" w:hAnsi="Arial"/>
          <w:color w:val="374151"/>
          <w:sz w:val="20"/>
          <w:szCs w:val="20"/>
        </w:rPr>
        <w:t xml:space="preserve">Rename from 'IMPULSE' to 'MathPulse' — eliminates critical name collision with existing top-ranked brain training app</w:t>
      </w:r>
    </w:p>
    <w:p>
      <w:pPr>
        <w:pStyle w:val="ListParagraph"/>
        <w:numPr>
          <w:ilvl w:val="0"/>
          <w:numId w:val="2"/>
        </w:numPr>
        <w:spacing w:before="40" w:after="40"/>
      </w:pPr>
      <w:r>
        <w:rPr>
          <w:rFonts w:ascii="Arial" w:cs="Arial" w:eastAsia="Arial" w:hAnsi="Arial"/>
          <w:color w:val="374151"/>
          <w:sz w:val="20"/>
          <w:szCs w:val="20"/>
        </w:rPr>
        <w:t xml:space="preserve">Category: Education (not Games) — higher visibility in math/learning searches, lower competition</w:t>
      </w:r>
    </w:p>
    <w:p>
      <w:pPr>
        <w:pStyle w:val="ListParagraph"/>
        <w:numPr>
          <w:ilvl w:val="0"/>
          <w:numId w:val="2"/>
        </w:numPr>
        <w:spacing w:before="40" w:after="40"/>
      </w:pPr>
      <w:r>
        <w:rPr>
          <w:rFonts w:ascii="Arial" w:cs="Arial" w:eastAsia="Arial" w:hAnsi="Arial"/>
          <w:color w:val="374151"/>
          <w:sz w:val="20"/>
          <w:szCs w:val="20"/>
        </w:rPr>
        <w:t xml:space="preserve">Wave-based localization: English markets first, then Asia-Pacific, then emerging markets</w:t>
      </w:r>
    </w:p>
    <w:p>
      <w:pPr>
        <w:pStyle w:val="ListParagraph"/>
        <w:numPr>
          <w:ilvl w:val="0"/>
          <w:numId w:val="2"/>
        </w:numPr>
        <w:spacing w:before="40" w:after="40"/>
      </w:pPr>
      <w:r>
        <w:rPr>
          <w:rFonts w:ascii="Arial" w:cs="Arial" w:eastAsia="Arial" w:hAnsi="Arial"/>
          <w:color w:val="374151"/>
          <w:sz w:val="20"/>
          <w:szCs w:val="20"/>
        </w:rPr>
        <w:t xml:space="preserve">Language selection at onboarding = higher Day-1 retention, better reviews globally</w:t>
      </w:r>
    </w:p>
    <w:p>
      <w:pPr>
        <w:pStyle w:val="ListParagraph"/>
        <w:numPr>
          <w:ilvl w:val="0"/>
          <w:numId w:val="2"/>
        </w:numPr>
        <w:spacing w:before="40" w:after="40"/>
      </w:pPr>
      <w:r>
        <w:rPr>
          <w:rFonts w:ascii="Arial" w:cs="Arial" w:eastAsia="Arial" w:hAnsi="Arial"/>
          <w:color w:val="374151"/>
          <w:sz w:val="20"/>
          <w:szCs w:val="20"/>
        </w:rPr>
        <w:t xml:space="preserve">Hybrid monetization: Rewarded ads + IAP + optional subscription</w:t>
      </w:r>
    </w:p>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02 — GLOBAL MARKET ANALYSIS</w:t>
      </w:r>
    </w:p>
    <w:p>
      <w:pPr>
        <w:spacing w:before="60" w:after="80"/>
      </w:pPr>
      <w:r>
        <w:rPr>
          <w:rFonts w:ascii="Arial" w:cs="Arial" w:eastAsia="Arial" w:hAnsi="Arial"/>
          <w:color w:val="374151"/>
          <w:sz w:val="20"/>
          <w:szCs w:val="20"/>
        </w:rPr>
        <w:t xml:space="preserve">Understanding where to launch, in what order, and why is the most critical strategic decision before writing a single keyword. Below is a data-backed breakdown of the global opportunity.</w:t>
      </w:r>
    </w:p>
    <w:p>
      <w:pPr>
        <w:spacing w:before="80" w:after="0"/>
      </w:pPr>
      <w:r>
        <w:t xml:space="preserve"/>
      </w:r>
    </w:p>
    <w:p>
      <w:pPr>
        <w:pStyle w:val="Heading2"/>
        <w:spacing w:before="280" w:after="80"/>
      </w:pPr>
      <w:r>
        <w:rPr>
          <w:rFonts w:ascii="Arial" w:cs="Arial" w:eastAsia="Arial" w:hAnsi="Arial"/>
          <w:b/>
          <w:bCs/>
          <w:color w:val="2563EB"/>
          <w:sz w:val="24"/>
          <w:szCs w:val="24"/>
        </w:rPr>
        <w:t xml:space="preserve">2.1 — Global App Download Leaders (2024–2025)</w:t>
      </w:r>
    </w:p>
    <w:p>
      <w:pPr>
        <w:spacing w:before="60" w:after="80"/>
      </w:pPr>
      <w:r>
        <w:rPr>
          <w:rFonts w:ascii="Arial" w:cs="Arial" w:eastAsia="Arial" w:hAnsi="Arial"/>
          <w:color w:val="374151"/>
          <w:sz w:val="20"/>
          <w:szCs w:val="20"/>
        </w:rPr>
        <w:t xml:space="preserve">According to AppTweak Market Intelligence (Nov 2024–Nov 2025), the top markets by combined App Store + Google Play downloads are:</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1600"/>
        <w:gridCol w:w="1600"/>
        <w:gridCol w:w="2080"/>
        <w:gridCol w:w="1960"/>
      </w:tblGrid>
      <w:tr>
        <w:trPr>
          <w:tblHeader/>
        </w:trPr>
        <w:tc>
          <w:tcPr>
            <w:tcW w:type="dxa" w:w="6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Country</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Total Downloads</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iOS Share</w:t>
            </w:r>
          </w:p>
        </w:tc>
        <w:tc>
          <w:tcPr>
            <w:tcW w:type="dxa" w:w="20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YoY Growth</w:t>
            </w:r>
          </w:p>
        </w:tc>
        <w:tc>
          <w:tcPr>
            <w:tcW w:type="dxa" w:w="196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MathPulse Priority</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India</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19.1B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~25%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+8%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2 — High volume</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United States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12.6B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~65%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Primary</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Brazil</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~7B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~35%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+11%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2 — Growing</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Indonesia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~6.5B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~20%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+9%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3 — Emerging</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Mexico</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~5B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~40%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+6%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2 — Spanish</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Japan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~75%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High ARPU</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Germany</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~3B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~60%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+4%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Premium</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South Korea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~2.5B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~55%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Math-focused</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9</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United Kingdom</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~2.5B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~55%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+3%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Primary</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France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~2.2B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~55%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EU Core</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11</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Turkey</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~2B</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~45% iOS</w:t>
            </w:r>
          </w:p>
        </w:tc>
        <w:tc>
          <w:tcPr>
            <w:tcW w:type="dxa" w:w="2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+7% YoY</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1 — Home market</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Saudi Arabia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~65% iOS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 YoY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Wave 2 — High ARPU</w:t>
            </w:r>
          </w:p>
        </w:tc>
      </w:tr>
    </w:tbl>
    <w:p>
      <w:pPr>
        <w:spacing w:before="120" w:after="0"/>
      </w:pPr>
      <w:r>
        <w:t xml:space="preserve"/>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KEY INSIGHT: The US remained the dominant iOS market in 2024 with $52B in IAP revenue (+16% YoY). Japan posts the highest iOS penetration (~75%) with +6% YoY growth, making it a premium target. Europe as a whole grew IAP revenue +24% YoY — double the global average.</w:t>
      </w:r>
    </w:p>
    <w:p>
      <w:pPr>
        <w:spacing w:before="100" w:after="0"/>
      </w:pPr>
      <w:r>
        <w:t xml:space="preserve"/>
      </w:r>
    </w:p>
    <w:p>
      <w:pPr>
        <w:pStyle w:val="Heading2"/>
        <w:spacing w:before="280" w:after="80"/>
      </w:pPr>
      <w:r>
        <w:rPr>
          <w:rFonts w:ascii="Arial" w:cs="Arial" w:eastAsia="Arial" w:hAnsi="Arial"/>
          <w:b/>
          <w:bCs/>
          <w:color w:val="2563EB"/>
          <w:sz w:val="24"/>
          <w:szCs w:val="24"/>
        </w:rPr>
        <w:t xml:space="preserve">2.2 — Why Math &amp; Education Apps Are Different</w:t>
      </w:r>
    </w:p>
    <w:p>
      <w:pPr>
        <w:spacing w:before="60" w:after="80"/>
      </w:pPr>
      <w:r>
        <w:rPr>
          <w:rFonts w:ascii="Arial" w:cs="Arial" w:eastAsia="Arial" w:hAnsi="Arial"/>
          <w:color w:val="374151"/>
          <w:sz w:val="20"/>
          <w:szCs w:val="20"/>
        </w:rPr>
        <w:t xml:space="preserve">Unlike casual games, math and education apps benefit disproportionately from specific cultural and demographic drivers. The following data shapes which markets to prioritize:</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Factor</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Countries Most Affected</w:t>
            </w:r>
          </w:p>
        </w:tc>
        <w:tc>
          <w:tcPr>
            <w:tcW w:type="dxa" w:w="40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Strategic Impact for MathPulse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High Math Education Culture</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Japan, South Korea, China, Taiwan, Singapore</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Extremely receptive audience; 'brain training' is culturally valued. Japan/Korea parents actively seek math skill apps for children.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Large Student Population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India, Indonesia, Brazil, Mexico</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Hundreds of millions of K-12 students. High download volume but lower monetization per user.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High iOS ARPU Markets</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USA, Japan, Germany, UK, South Korea, Saudi Arabia</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Users pay more per app; premium IAP conversion rates are highest here. Target for 'No Ads' IAP.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STEM Education Drive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Germany, Netherlands, Switzerland, Nordics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Government and cultural push for STEM; math skill apps aligned with policy priorities.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Competitive Math Testing Culture</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South Korea (75% of students tutored), Japan, China</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Mental math practice is a core exam prep tool. A reflex math game fits perfectly into daily study routines.</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03 — MARKET LAUNCH WAVE STRATEGY</w:t>
      </w:r>
    </w:p>
    <w:p>
      <w:pPr>
        <w:spacing w:before="60" w:after="80"/>
      </w:pPr>
      <w:r>
        <w:rPr>
          <w:rFonts w:ascii="Arial" w:cs="Arial" w:eastAsia="Arial" w:hAnsi="Arial"/>
          <w:color w:val="374151"/>
          <w:sz w:val="20"/>
          <w:szCs w:val="20"/>
        </w:rPr>
        <w:t xml:space="preserve">Launching in all markets simultaneously dilutes ASO performance. A phased wave strategy concentrates reviews, downloads, and signals into key markets first, building algorithmic momentum before expanding.</w:t>
      </w:r>
    </w:p>
    <w:p>
      <w:pPr>
        <w:spacing w:before="60" w:after="0"/>
      </w:pPr>
      <w:r>
        <w:t xml:space="preserve"/>
      </w:r>
    </w:p>
    <w:p>
      <w:pPr>
        <w:pStyle w:val="Heading2"/>
        <w:spacing w:before="280" w:after="80"/>
      </w:pPr>
      <w:r>
        <w:rPr>
          <w:rFonts w:ascii="Arial" w:cs="Arial" w:eastAsia="Arial" w:hAnsi="Arial"/>
          <w:b/>
          <w:bCs/>
          <w:color w:val="2563EB"/>
          <w:sz w:val="24"/>
          <w:szCs w:val="24"/>
        </w:rPr>
        <w:t xml:space="preserve">WAVE 1 — Day 0 Launch Markets (Simultaneous)</w:t>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Focus: Revenue quality + algorithmic credibility. These are high-iOS, high-ARPU markets where strong launch momentum creates a snowball effect.</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480"/>
        <w:gridCol w:w="260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Market</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Language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App Store Locale</w:t>
            </w:r>
          </w:p>
        </w:tc>
        <w:tc>
          <w:tcPr>
            <w:tcW w:type="dxa" w:w="2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Primary Keywords</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Why Priority?</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USA</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English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en-US</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 game, brain training, mental math</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Largest iOS revenue market; 65% iOS penetration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UK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English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en-GB</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maths game, brain training, mental arithmetic</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'maths' not 'math' — separate locale critical!</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Germany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German</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Mathe Spiel, Gehirn Training, Kopfrechnen</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+24% IAP YoY; STEM culture; 60% iOS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France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French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jeu mathematique, calcul mental, entrainement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Core EU; strong education app adoption</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Japan</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Japanese</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数学ゲーム, 脳トレ, 計算ゲーム</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75% iOS rate; highest gaming ARPU globally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South Korea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Korean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수학 게임, 두뇌 훈련, 암산</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75% student tutoring rate; math-obsessed culture</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Turkey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Turkish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matematik oyunu, beyin egzersizi, hizli matematik</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Home market; strong iOS growth (+7% YoY)</w:t>
            </w:r>
          </w:p>
        </w:tc>
      </w:tr>
    </w:tbl>
    <w:p>
      <w:pPr>
        <w:spacing w:before="120" w:after="0"/>
      </w:pPr>
      <w:r>
        <w:t xml:space="preserve"/>
      </w:r>
    </w:p>
    <w:p>
      <w:pPr>
        <w:pStyle w:val="Heading2"/>
        <w:spacing w:before="280" w:after="80"/>
      </w:pPr>
      <w:r>
        <w:rPr>
          <w:rFonts w:ascii="Arial" w:cs="Arial" w:eastAsia="Arial" w:hAnsi="Arial"/>
          <w:b/>
          <w:bCs/>
          <w:color w:val="2563EB"/>
          <w:sz w:val="24"/>
          <w:szCs w:val="24"/>
        </w:rPr>
        <w:t xml:space="preserve">WAVE 2 — 30–60 Day Markets (High Volume)</w:t>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Focus: Download volume + viral spread. These markets have massive user bases; even lower ARPU can drive significant total revenue and chart positioning.</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480"/>
        <w:gridCol w:w="260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Market</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Language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App Store Locale</w:t>
            </w:r>
          </w:p>
        </w:tc>
        <w:tc>
          <w:tcPr>
            <w:tcW w:type="dxa" w:w="2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Primary Keywords</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Why Wave 2?</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Spain / LATAM</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Spanish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es-ES / es-MX</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juego matematico, entrenamiento cerebral</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500M+ Spanish speakers; Spain + Mexico combined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Brazil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Portuguese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jogo de matematica, treinamento cerebral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19.1B downloads leader; +11% YoY growth</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 India</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English (Hindi pending)</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en-IN</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 game, brain training, arithmetic quiz</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Largest total downloads; English-dominant app store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Saudi Arabia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Arabic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ar-SA</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لعبة الرياضيات, تدريب الدماغ</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 iOS ARPU; 65% iOS; rapid growth +10% YoY</w:t>
            </w:r>
          </w:p>
        </w:tc>
      </w:tr>
    </w:tbl>
    <w:p>
      <w:pPr>
        <w:spacing w:before="120" w:after="0"/>
      </w:pPr>
      <w:r>
        <w:t xml:space="preserve"/>
      </w:r>
    </w:p>
    <w:p>
      <w:pPr>
        <w:pStyle w:val="Heading2"/>
        <w:spacing w:before="280" w:after="80"/>
      </w:pPr>
      <w:r>
        <w:rPr>
          <w:rFonts w:ascii="Arial" w:cs="Arial" w:eastAsia="Arial" w:hAnsi="Arial"/>
          <w:b/>
          <w:bCs/>
          <w:color w:val="2563EB"/>
          <w:sz w:val="24"/>
          <w:szCs w:val="24"/>
        </w:rPr>
        <w:t xml:space="preserve">WAVE 3 — 90+ Day Markets (Emerging Opportunity)</w:t>
      </w:r>
    </w:p>
    <w:p>
      <w:pPr>
        <w:spacing w:before="60" w:after="80"/>
      </w:pPr>
      <w:r>
        <w:rPr>
          <w:rFonts w:ascii="Arial" w:cs="Arial" w:eastAsia="Arial" w:hAnsi="Arial"/>
          <w:color w:val="374151"/>
          <w:sz w:val="20"/>
          <w:szCs w:val="20"/>
        </w:rPr>
        <w:t xml:space="preserve">Indonesia (Bahasa Indonesia), Vietnam, Philippines (English), Poland (Polish), Netherlands (Dutch). These markets show strong YoY growth trends but require more localization investment. Prioritize after Wave 1 &amp; 2 performance data confirms strategy.</w:t>
      </w:r>
    </w:p>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04 — GLOBAL COMPETITOR LANDSCAPE</w:t>
      </w:r>
    </w:p>
    <w:p>
      <w:pPr>
        <w:pStyle w:val="Heading2"/>
        <w:spacing w:before="280" w:after="80"/>
      </w:pPr>
      <w:r>
        <w:rPr>
          <w:rFonts w:ascii="Arial" w:cs="Arial" w:eastAsia="Arial" w:hAnsi="Arial"/>
          <w:b/>
          <w:bCs/>
          <w:color w:val="2563EB"/>
          <w:sz w:val="24"/>
          <w:szCs w:val="24"/>
        </w:rPr>
        <w:t xml:space="preserve">4.1 — Competitive Matrix</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800"/>
        <w:gridCol w:w="188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App</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Rating</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Downloads</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Monetization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Languages</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Strengths</w:t>
            </w:r>
          </w:p>
        </w:tc>
        <w:tc>
          <w:tcPr>
            <w:tcW w:type="dxa" w:w="18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Weaknesses / Our Gap</w:t>
            </w:r>
          </w:p>
        </w:tc>
      </w:tr>
      <w:tr>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Impulse (Brain Training)</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4.7 ⭐</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5M+</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Sub + IAP</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EN, DE, FR, ES</w:t>
            </w:r>
          </w:p>
        </w:tc>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Brand strength; polish</w:t>
            </w:r>
          </w:p>
        </w:tc>
        <w:tc>
          <w:tcPr>
            <w:tcW w:type="dxa" w:w="18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NO pure math; no reflex mechanic</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Lumosity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4.4 ⭐</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100M+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Sub $14.99/mo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 langs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Brand, science-backed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Expensive; no single-tap mechanic</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 Brain Booster</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4.0 ⭐</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1M+</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Ads + IAP</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 only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High ASO rank for 'math'</w:t>
            </w:r>
          </w:p>
        </w:tc>
        <w:tc>
          <w:tcPr>
            <w:tcW w:type="dxa" w:w="1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Dated UX; no progression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Mental Math Games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4.3 ⭐</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Freemium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 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Timed tests; variety</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adaptive rules; no haptic</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King of Math</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4.5 ⭐</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5M+</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Paid $0.99</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10+ langs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Level system; multilingual</w:t>
            </w:r>
          </w:p>
        </w:tc>
        <w:tc>
          <w:tcPr>
            <w:tcW w:type="dxa" w:w="1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Paid barrier; no reflex/timer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Elevate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4.7 ⭐</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Sub $4.99/mo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 DE, FR, 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Award-winning; deep content</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arcade/reflex mode; complex</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 Workout</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4.6 ⭐</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2.2M</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Free + Ads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 multilingual</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67K daily downloads</w:t>
            </w:r>
          </w:p>
        </w:tc>
        <w:tc>
          <w:tcPr>
            <w:tcW w:type="dxa" w:w="18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No rule-based mechanic; no haptic</w:t>
            </w:r>
          </w:p>
        </w:tc>
      </w:tr>
    </w:tbl>
    <w:p>
      <w:pPr>
        <w:spacing w:before="120" w:after="0"/>
      </w:pPr>
      <w:r>
        <w:t xml:space="preserve"/>
      </w:r>
    </w:p>
    <w:p>
      <w:pPr>
        <w:pBdr>
          <w:left w:val="single" w:color="EA580C" w:sz="8" w:space="4"/>
        </w:pBdr>
        <w:shd w:fill="FEF3C7" w:val="clear"/>
        <w:spacing w:before="120" w:after="120"/>
        <w:ind w:left="360" w:right="360"/>
      </w:pPr>
      <w:r>
        <w:rPr>
          <w:rFonts w:ascii="Arial" w:cs="Arial" w:eastAsia="Arial" w:hAnsi="Arial"/>
          <w:b/>
          <w:bCs/>
          <w:color w:val="EA580C"/>
          <w:sz w:val="19"/>
          <w:szCs w:val="19"/>
        </w:rPr>
        <w:t xml:space="preserve">⚠️  CRITICAL: 'Impulse (Brain Training)' app already ranks as a top brain training app in multiple markets. Any use of 'Impulse' in your app name will directly collide with this established competitor in search results. Rename is non-negotiable.</w:t>
      </w:r>
    </w:p>
    <w:p>
      <w:pPr>
        <w:spacing w:before="100" w:after="0"/>
      </w:pPr>
      <w:r>
        <w:t xml:space="preserve"/>
      </w:r>
    </w:p>
    <w:p>
      <w:pPr>
        <w:pStyle w:val="Heading2"/>
        <w:spacing w:before="280" w:after="80"/>
      </w:pPr>
      <w:r>
        <w:rPr>
          <w:rFonts w:ascii="Arial" w:cs="Arial" w:eastAsia="Arial" w:hAnsi="Arial"/>
          <w:b/>
          <w:bCs/>
          <w:color w:val="2563EB"/>
          <w:sz w:val="24"/>
          <w:szCs w:val="24"/>
        </w:rPr>
        <w:t xml:space="preserve">4.2 — MathPulse Competitive Advantages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Dimension</w:t>
            </w:r>
          </w:p>
        </w:tc>
        <w:tc>
          <w:tcPr>
            <w:tcW w:type="dxa" w:w="38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Competitor Gap</w:t>
            </w:r>
          </w:p>
        </w:tc>
        <w:tc>
          <w:tcPr>
            <w:tcW w:type="dxa" w:w="38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MathPulse Advantage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Core Mechanic</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Most math apps are slow, menu-driven, educational in tone</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Single-tap reflex + timer decay = genuine arcade feel; unique in category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Rule Variability</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Fixed question types; no dynamic rule shifting</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Rotating rules (Even/Odd, Prime, Divisible by N) = replayability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Language Onboarding</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Most launch EN-only, add languages months later</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Language selection at first launch = instant global reach + better reviews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Price Point</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Lumosity/Elevate charge $5–$15/month</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Free + ads + $2.99 one-time = extremely low friction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Haptic Feedback</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Largely absent in math apps</w:t>
            </w:r>
          </w:p>
        </w:tc>
        <w:tc>
          <w:tcPr>
            <w:tcW w:type="dxa" w:w="3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60fps + haptic = physical confirmation of correct answer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Viral Mechanism</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built-in share mechanic</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'Beat My Score' share card = organic social loop</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05 — ONBOARDING &amp; LANGUAGE SELECTION STRATEGY</w:t>
      </w:r>
    </w:p>
    <w:p>
      <w:pPr>
        <w:spacing w:before="60" w:after="80"/>
      </w:pPr>
      <w:r>
        <w:rPr>
          <w:rFonts w:ascii="Arial" w:cs="Arial" w:eastAsia="Arial" w:hAnsi="Arial"/>
          <w:color w:val="374151"/>
          <w:sz w:val="20"/>
          <w:szCs w:val="20"/>
        </w:rPr>
        <w:t xml:space="preserve">The language selection onboarding is not just a UX feature — it is an ASO multiplier. Apps that deliver a native-language experience from the first second generate significantly better Day-1 retention, lower uninstall rates, and higher review scores, all of which feed the App Store algorithm.</w:t>
      </w:r>
    </w:p>
    <w:p>
      <w:pPr>
        <w:spacing w:before="80" w:after="0"/>
      </w:pPr>
      <w:r>
        <w:t xml:space="preserve"/>
      </w:r>
    </w:p>
    <w:p>
      <w:pPr>
        <w:pStyle w:val="Heading2"/>
        <w:spacing w:before="280" w:after="80"/>
      </w:pPr>
      <w:r>
        <w:rPr>
          <w:rFonts w:ascii="Arial" w:cs="Arial" w:eastAsia="Arial" w:hAnsi="Arial"/>
          <w:b/>
          <w:bCs/>
          <w:color w:val="2563EB"/>
          <w:sz w:val="24"/>
          <w:szCs w:val="24"/>
        </w:rPr>
        <w:t xml:space="preserve">5.1 — Onboarding Flow Architecture</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3600"/>
        <w:gridCol w:w="3440"/>
      </w:tblGrid>
      <w:tr>
        <w:trPr>
          <w:tblHeader/>
        </w:trPr>
        <w:tc>
          <w:tcPr>
            <w:tcW w:type="dxa" w:w="6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Screen</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Content</w:t>
            </w:r>
          </w:p>
        </w:tc>
        <w:tc>
          <w:tcPr>
            <w:tcW w:type="dxa" w:w="34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ASO / Retention Impact</w:t>
            </w:r>
          </w:p>
        </w:tc>
      </w:tr>
      <w:tr>
        <w:tc>
          <w:tcPr>
            <w:tcW w:type="dxa" w:w="6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Splash / Language Picker</w:t>
            </w:r>
          </w:p>
        </w:tc>
        <w:tc>
          <w:tcPr>
            <w:tcW w:type="dxa" w:w="3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Show flag grid: 🇺🇸 EN / 🇩🇪 DE / 🇫🇷 FR / 🇯🇵 JA / 🇰🇷 KO / 🇹🇷 TR / 🇪🇸 ES / 🇧🇷 PT / 🇸🇦 AR / 🇮🇳 HI. Auto-detect device language as default, but allow override.</w:t>
            </w:r>
          </w:p>
        </w:tc>
        <w:tc>
          <w:tcPr>
            <w:tcW w:type="dxa" w:w="3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Users who see their native language immediately have 20–35% better D1 retention (industry average). Reduces early uninstalls that damage App Store ranking.</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Core Loop Tutorial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screens in chosen language: What is the rule? How does the timer work? What are points?</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Short, skippable tutorial reduces cognitive load. Keep to under 30 seconds. No account creation required.</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First Game (Live)</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Immediate gameplay — rule: Even/Odd only. 30-second timer. First game is easy to guarantee a win.</w:t>
            </w:r>
          </w:p>
        </w:tc>
        <w:tc>
          <w:tcPr>
            <w:tcW w:type="dxa" w:w="34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 successful first session directly predicts D7 retention. User must feel competent immediately.</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Score &amp; Hook Screen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Show score, personal best prompt, 'Play Again' CTA. No interstitial ad on first game over.</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First loss is a critical churn point. No ads at this stage. Reward immediately instead.</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Optional: Notification Prompt</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After 2nd or 3rd game win: 'Get reminded for your daily challenge?'</w:t>
            </w:r>
          </w:p>
        </w:tc>
        <w:tc>
          <w:tcPr>
            <w:tcW w:type="dxa" w:w="34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iOS notification permission is dramatically better when asked after a positive moment, not at launch.</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Optional: Review Prompt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After 5th session or personal best: 'Enjoying MathPulse? Rate us!'</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Never ask on first launch. Only after value is demonstrated. This is critical for 4.5+ App Store rating.</w:t>
            </w:r>
          </w:p>
        </w:tc>
      </w:tr>
    </w:tbl>
    <w:p>
      <w:pPr>
        <w:spacing w:before="120" w:after="0"/>
      </w:pPr>
      <w:r>
        <w:t xml:space="preserve"/>
      </w:r>
    </w:p>
    <w:p>
      <w:pPr>
        <w:pBdr>
          <w:left w:val="single" w:color="16A34A" w:sz="8" w:space="4"/>
        </w:pBdr>
        <w:shd w:fill="DCFCE7" w:val="clear"/>
        <w:spacing w:before="120" w:after="120"/>
        <w:ind w:left="360" w:right="360"/>
      </w:pPr>
      <w:r>
        <w:rPr>
          <w:rFonts w:ascii="Arial" w:cs="Arial" w:eastAsia="Arial" w:hAnsi="Arial"/>
          <w:b/>
          <w:bCs/>
          <w:color w:val="16A34A"/>
          <w:sz w:val="19"/>
          <w:szCs w:val="19"/>
        </w:rPr>
        <w:t xml:space="preserve">✅  Best Practice: Auto-detect the device language and pre-select it, but place the language selector visibly on the first screen. Users who see their flag feel instantly welcomed — this is a key differentiator vs. competitors who force English first.</w:t>
      </w:r>
    </w:p>
    <w:p>
      <w:pPr>
        <w:spacing w:before="80" w:after="0"/>
      </w:pPr>
      <w:r>
        <w:t xml:space="preserve"/>
      </w:r>
    </w:p>
    <w:p>
      <w:pPr>
        <w:pStyle w:val="Heading2"/>
        <w:spacing w:before="280" w:after="80"/>
      </w:pPr>
      <w:r>
        <w:rPr>
          <w:rFonts w:ascii="Arial" w:cs="Arial" w:eastAsia="Arial" w:hAnsi="Arial"/>
          <w:b/>
          <w:bCs/>
          <w:color w:val="2563EB"/>
          <w:sz w:val="24"/>
          <w:szCs w:val="24"/>
        </w:rPr>
        <w:t xml:space="preserve">5.2 — Supported Languages at Launch</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400"/>
        <w:gridCol w:w="248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Language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Covers Markets</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Speakers (Global)</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App Store Locale</w:t>
            </w:r>
          </w:p>
        </w:tc>
        <w:tc>
          <w:tcPr>
            <w:tcW w:type="dxa" w:w="2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Translation Notes</w:t>
            </w:r>
          </w:p>
        </w:tc>
      </w:tr>
      <w:tr>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English (US)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USA, India, Philippines, Australia</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1.5B</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en-US</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Primary development language. Base version.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English (UK)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UK, Ireland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67M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en-GB</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 'maths' not 'math'. Critical ASO difference.</w:t>
            </w:r>
          </w:p>
        </w:tc>
      </w:tr>
      <w:tr>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Turkish</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Turkey, Azerbaijan</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80M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Home market. Native team can QA this.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German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Germany, Austria, Switzerland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130M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 ARPU market. 'Kopfrechnen' = mental arithmetic.</w:t>
            </w:r>
          </w:p>
        </w:tc>
      </w:tr>
      <w:tr>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French</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France, Belgium, Canada, MENA</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300M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Use neutral French, not regional variants at launch.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Japanese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Japan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125M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Requires native JA QA. Unique character width issues.</w:t>
            </w:r>
          </w:p>
        </w:tc>
      </w:tr>
      <w:tr>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Korean</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South Korea</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77M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Requires native KO QA. Galaxy Store also relevant.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Spanish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Spain, Mexico, Colombia, Argentina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es-ES + es-MX</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two locales: neutral es-ES + regional es-MX.</w:t>
            </w:r>
          </w:p>
        </w:tc>
      </w:tr>
      <w:tr>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Portuguese (BR)</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Brazil, Portugal</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230M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Brazil-specific locale. Not interchangeable with EU PT.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Arabic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Saudi Arabia, UAE, Egypt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420M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ar-SA</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RTL layout required. Critical engineering task.</w:t>
            </w:r>
          </w:p>
        </w:tc>
      </w:tr>
    </w:tbl>
    <w:p>
      <w:pPr>
        <w:spacing w:before="80" w:after="0"/>
      </w:pPr>
      <w:r>
        <w:t xml:space="preserve"/>
      </w:r>
    </w:p>
    <w:p>
      <w:pPr>
        <w:pBdr>
          <w:left w:val="single" w:color="EA580C" w:sz="8" w:space="4"/>
        </w:pBdr>
        <w:shd w:fill="FEF3C7" w:val="clear"/>
        <w:spacing w:before="120" w:after="120"/>
        <w:ind w:left="360" w:right="360"/>
      </w:pPr>
      <w:r>
        <w:rPr>
          <w:rFonts w:ascii="Arial" w:cs="Arial" w:eastAsia="Arial" w:hAnsi="Arial"/>
          <w:b/>
          <w:bCs/>
          <w:color w:val="EA580C"/>
          <w:sz w:val="19"/>
          <w:szCs w:val="19"/>
        </w:rPr>
        <w:t xml:space="preserve">⚠️  Arabic requires full Right-to-Left (RTL) layout support. This is an engineering task, not just a translation task. Timer bar direction, button placement, and number display all flip. Do NOT launch Arabic without proper RTL testing.</w:t>
      </w:r>
    </w:p>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06 — APP NAME &amp; TITLE ARCHITECTURE</w:t>
      </w:r>
    </w:p>
    <w:p>
      <w:pPr>
        <w:spacing w:before="60" w:after="80"/>
      </w:pPr>
      <w:r>
        <w:rPr>
          <w:rFonts w:ascii="Arial" w:cs="Arial" w:eastAsia="Arial" w:hAnsi="Arial"/>
          <w:color w:val="374151"/>
          <w:sz w:val="20"/>
          <w:szCs w:val="20"/>
        </w:rPr>
        <w:t xml:space="preserve">The app title is the single most powerful ASO element. It carries the highest keyword ranking weight on both the App Store and Google Play. Every word in the title must earn its place.</w:t>
      </w:r>
    </w:p>
    <w:p>
      <w:pPr>
        <w:spacing w:before="80" w:after="0"/>
      </w:pPr>
      <w:r>
        <w:t xml:space="preserve"/>
      </w:r>
    </w:p>
    <w:p>
      <w:pPr>
        <w:pStyle w:val="Heading2"/>
        <w:spacing w:before="280" w:after="80"/>
      </w:pPr>
      <w:r>
        <w:rPr>
          <w:rFonts w:ascii="Arial" w:cs="Arial" w:eastAsia="Arial" w:hAnsi="Arial"/>
          <w:b/>
          <w:bCs/>
          <w:color w:val="2563EB"/>
          <w:sz w:val="24"/>
          <w:szCs w:val="24"/>
        </w:rPr>
        <w:t xml:space="preserve">6.1 — Recommended App Names by Market</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48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Market / Locale</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Recommended Title (30 chars max)</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Character Count</w:t>
            </w:r>
          </w:p>
        </w:tc>
        <w:tc>
          <w:tcPr>
            <w:tcW w:type="dxa" w:w="2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Strategic Rationale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en-US / en-IN / Global</w:t>
            </w:r>
          </w:p>
        </w:tc>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MathPulse: Quick Math Game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25 chars ✅</w:t>
            </w:r>
          </w:p>
        </w:tc>
        <w:tc>
          <w:tcPr>
            <w:tcW w:type="dxa" w:w="24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Brand + 'math' + 'quick' + 'game'. All high-volume keywords covered.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en-GB</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Quick Maths Game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26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'Maths' (not 'math') is the dominant search term in UK. Separate locale required.</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MathPulse: Kopfrechnen Spiel</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28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'Kopfrechnen' = mental arithmetic. Top German search term in education.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Jeu Calcul Mental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28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'Calcul Mental' is the primary French search phrase for mental math apps.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MathPulse - 計算ゲーム 脳トレ</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17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Japanese characters count differently. '計算ゲーム' = math game, '脳トレ' = brain training.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 수학게임 두뇌훈련</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16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'수학게임' = math game, '두뇌훈련' = brain training. Core Korean search terms.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MathPulse: Hizli Matematik</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26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'Hizli Matematik' = fast math. Home market locale.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es-ES / es-MX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Juego Matematico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27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'Juego Matematico' is the primary Spanish search term. Covers Spain + LATAM.</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MathPulse: Jogo Matematica</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26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'Jogo' = game, 'Matematica' = math. Natural Brazilian Portuguese phrasing.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ar-SA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لعبة الرياضيات</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24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Arabic title with Latin brand name. RTL direction handled by OS.</w:t>
            </w:r>
          </w:p>
        </w:tc>
      </w:tr>
    </w:tbl>
    <w:p>
      <w:pPr>
        <w:spacing w:before="120" w:after="0"/>
      </w:pPr>
      <w:r>
        <w:t xml:space="preserve"/>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RULE: Never repeat a keyword that appears in the Title within the Subtitle. Apple's algorithm treats Title + Subtitle + Keyword Field as a combined token set. Duplication wastes characters and provides zero additional ranking benefit.</w:t>
      </w:r>
    </w:p>
    <w:p>
      <w:pPr>
        <w:spacing w:before="80" w:after="0"/>
      </w:pPr>
      <w:r>
        <w:t xml:space="preserve"/>
      </w:r>
    </w:p>
    <w:p>
      <w:pPr>
        <w:pStyle w:val="Heading2"/>
        <w:spacing w:before="280" w:after="80"/>
      </w:pPr>
      <w:r>
        <w:rPr>
          <w:rFonts w:ascii="Arial" w:cs="Arial" w:eastAsia="Arial" w:hAnsi="Arial"/>
          <w:b/>
          <w:bCs/>
          <w:color w:val="2563EB"/>
          <w:sz w:val="24"/>
          <w:szCs w:val="24"/>
        </w:rPr>
        <w:t xml:space="preserve">6.2 — Subtitle Architecture (30 chars max)</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248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Locale</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Subtitle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Char Count</w:t>
            </w:r>
          </w:p>
        </w:tc>
        <w:tc>
          <w:tcPr>
            <w:tcW w:type="dxa" w:w="2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Keywords Added</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en-US</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Brain Training &amp; Reflex Test</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28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brain training, reflex, test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en-GB</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Brain Training &amp; Reflex Test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28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brain training, reflex, test</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Gehirntraining &amp; Reflex Test</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28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Gehirntraining, Reflex</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Entrainement Cerveau &amp; Reflex</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29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entrainement cerveau, reflex</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脳トレ &amp; 反射神経テスト</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11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脳トレ, 反射神経</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뇌 훈련 &amp; 반응속도 테스트</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13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뇌 훈련, 반응속도</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Beyin Egzersizi &amp; Refleks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25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beyin egzersizi, refleks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es-ES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Entrenamiento Cerebral Rapido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29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entrenamiento cerebral, rapido</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Treinamento Cerebral Rapido</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27 chars ✅</w:t>
            </w:r>
          </w:p>
        </w:tc>
        <w:tc>
          <w:tcPr>
            <w:tcW w:type="dxa" w:w="2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treinamento cerebral, rapido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ar-SA</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تدريب الدماغ واختبار ردود الأفعال</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33 chars ✅</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تدريب الدماغ, ردود الأفعال</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07 — KEYWORD FIELD STRATEGY</w:t>
      </w:r>
    </w:p>
    <w:p>
      <w:pPr>
        <w:spacing w:before="60" w:after="80"/>
      </w:pPr>
      <w:r>
        <w:rPr>
          <w:rFonts w:ascii="Arial" w:cs="Arial" w:eastAsia="Arial" w:hAnsi="Arial"/>
          <w:color w:val="374151"/>
          <w:sz w:val="20"/>
          <w:szCs w:val="20"/>
        </w:rPr>
        <w:t xml:space="preserve">The App Store Keyword Field is 100 characters of pure ASO power. Unlike the title and subtitle, keywords are invisible to users — they exist solely for the algorithm. Use every single character. No spaces, commas only between words, no duplicates from title/subtitle.</w:t>
      </w:r>
    </w:p>
    <w:p>
      <w:pPr>
        <w:spacing w:before="80" w:after="0"/>
      </w:pPr>
      <w:r>
        <w:t xml:space="preserve"/>
      </w:r>
    </w:p>
    <w:p>
      <w:pPr>
        <w:pStyle w:val="Heading2"/>
        <w:spacing w:before="280" w:after="80"/>
      </w:pPr>
      <w:r>
        <w:rPr>
          <w:rFonts w:ascii="Arial" w:cs="Arial" w:eastAsia="Arial" w:hAnsi="Arial"/>
          <w:b/>
          <w:bCs/>
          <w:color w:val="2563EB"/>
          <w:sz w:val="24"/>
          <w:szCs w:val="24"/>
        </w:rPr>
        <w:t xml:space="preserve">7.1 — English (US) Keyword Field Architecture</w:t>
      </w:r>
    </w:p>
    <w:p>
      <w:pPr>
        <w:spacing w:before="60" w:after="0"/>
      </w:pPr>
      <w:r>
        <w:t xml:space="preserve"/>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100-character rule: Use commas, not spaces. No spaces between words. Never repeat a word already in the title or subtitle. Count every character including commas.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Tier</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Keywords</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Rationale</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Tier 1: High Volume</w:t>
            </w:r>
          </w:p>
        </w:tc>
        <w:tc>
          <w:tcPr>
            <w:tcW w:type="dxa" w:w="3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math,game,brain,training,quiz,mental,arithmetic,speed</w:t>
            </w:r>
          </w:p>
        </w:tc>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Core discovery terms. High competition but essential for algorithm anchoring.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Tier 2: Medium</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number,logic,fast,challenge,focus,cognitive,IQ,puzzle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Mid-competition terms; better ranking probability with good engagement signals.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Tier 3: Long-tail / Niche</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prime,reflex,arithmetic,multiplication,division,addition</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Low competition; highly relevant to your specific mechanic. Easy to rank #1-3.</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Competitor Adjacent</w:t>
            </w:r>
          </w:p>
        </w:tc>
        <w:tc>
          <w:tcPr>
            <w:tcW w:type="dxa" w:w="3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lumosity,elevate,peak — DO NOT USE</w:t>
            </w:r>
          </w:p>
        </w:tc>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18"/>
                <w:szCs w:val="18"/>
              </w:rPr>
              <w:t xml:space="preserve">Using competitor names in keywords violates App Store guidelines. Risk of removal.</w:t>
            </w:r>
          </w:p>
        </w:tc>
      </w:tr>
    </w:tbl>
    <w:p>
      <w:pPr>
        <w:spacing w:before="80" w:after="0"/>
      </w:pPr>
      <w:r>
        <w:t xml:space="preserve"/>
      </w:r>
    </w:p>
    <w:p>
      <w:pPr>
        <w:pStyle w:val="Heading2"/>
        <w:spacing w:before="280" w:after="80"/>
      </w:pPr>
      <w:r>
        <w:rPr>
          <w:rFonts w:ascii="Arial" w:cs="Arial" w:eastAsia="Arial" w:hAnsi="Arial"/>
          <w:b/>
          <w:bCs/>
          <w:color w:val="2563EB"/>
          <w:sz w:val="24"/>
          <w:szCs w:val="24"/>
        </w:rPr>
        <w:t xml:space="preserve">7.2 — Final Keyword Sets by Locale</w:t>
      </w:r>
    </w:p>
    <w:p>
      <w:pPr>
        <w:spacing w:before="60" w:after="0"/>
      </w:pPr>
      <w:r>
        <w:t xml:space="preserve"/>
      </w:r>
    </w:p>
    <w:p>
      <w:pPr>
        <w:spacing w:before="60" w:after="80"/>
      </w:pPr>
      <w:r>
        <w:rPr>
          <w:rFonts w:ascii="Arial" w:cs="Arial" w:eastAsia="Arial" w:hAnsi="Arial"/>
          <w:color w:val="374151"/>
          <w:sz w:val="20"/>
          <w:szCs w:val="20"/>
        </w:rPr>
        <w:t xml:space="preserve">English (US) — Primary Keyword Set (98 characters):</w:t>
      </w:r>
    </w:p>
    <w:p>
      <w:pPr>
        <w:shd w:fill="F1F5F9" w:val="clear"/>
        <w:spacing w:before="60" w:after="80"/>
        <w:ind w:left="360"/>
      </w:pPr>
      <w:r>
        <w:rPr>
          <w:rFonts w:ascii="Courier New" w:cs="Courier New" w:eastAsia="Courier New" w:hAnsi="Courier New"/>
          <w:color w:val="1E3A5F"/>
          <w:sz w:val="18"/>
          <w:szCs w:val="18"/>
        </w:rPr>
        <w:t xml:space="preserve">math,brain,quiz,mental,arithmetic,speed,number,logic,fast,challenge,reflex,prime,focus,cognitive,IQ</w:t>
      </w:r>
    </w:p>
    <w:p>
      <w:pPr>
        <w:spacing w:before="40" w:after="0"/>
      </w:pPr>
      <w:r>
        <w:t xml:space="preserve"/>
      </w:r>
    </w:p>
    <w:p>
      <w:pPr>
        <w:spacing w:before="60" w:after="80"/>
      </w:pPr>
      <w:r>
        <w:rPr>
          <w:rFonts w:ascii="Arial" w:cs="Arial" w:eastAsia="Arial" w:hAnsi="Arial"/>
          <w:color w:val="374151"/>
          <w:sz w:val="20"/>
          <w:szCs w:val="20"/>
        </w:rPr>
        <w:t xml:space="preserve">English (US) — Alternative Set (Focus: Education / Study) (97 characters):</w:t>
      </w:r>
    </w:p>
    <w:p>
      <w:pPr>
        <w:shd w:fill="F1F5F9" w:val="clear"/>
        <w:spacing w:before="60" w:after="80"/>
        <w:ind w:left="360"/>
      </w:pPr>
      <w:r>
        <w:rPr>
          <w:rFonts w:ascii="Courier New" w:cs="Courier New" w:eastAsia="Courier New" w:hAnsi="Courier New"/>
          <w:color w:val="1E3A5F"/>
          <w:sz w:val="18"/>
          <w:szCs w:val="18"/>
        </w:rPr>
        <w:t xml:space="preserve">math,brain,quiz,mental,speed,number,logic,fast,puzzle,prime,arithmetic,reflex,multiply,division,add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Locale</w:t>
            </w:r>
          </w:p>
        </w:tc>
        <w:tc>
          <w:tcPr>
            <w:tcW w:type="dxa" w:w="8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Keyword Field (100 chars, locale-specific — NOT translated from English)</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Mathe,Gehirn,Quiz,Rechnen,Logik,Schnell,Zahlen,Fokus,Training,Intelligenz,Aufgabe,Multiplikation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maths,cerveau,quiz,calcul,logique,rapide,nombre,mental,defi,arithmetique,intelligent,vitesse,reflexe</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数学,脳,クイズ,計算,論理,速い,数字,フォーカス,訓練,知能,課題,掛け算,割り算,足し算</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수학,뇌,퀴즈,계산,논리,빠른,숫자,집중,훈련,지능,도전,곱셈,나눗셈,덧셈</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matematik,beyin,quiz,hesap,mantik,hizli,sayi,odak,antrenman,zeka,oyun,toplama,carpma,bölme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es-ES</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matematica,cerebro,quiz,calculo,logica,rapido,numero,mental,reto,aritmetica,inteligencia,velocidad</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matematica,cerebro,quiz,calculo,logica,rapido,numero,mental,desafio,aritmetica,inteligencia,velocidade</w:t>
            </w:r>
          </w:p>
        </w:tc>
      </w:tr>
    </w:tbl>
    <w:p>
      <w:pPr>
        <w:spacing w:before="100" w:after="0"/>
      </w:pPr>
      <w:r>
        <w:t xml:space="preserve"/>
      </w:r>
    </w:p>
    <w:p>
      <w:pPr>
        <w:pBdr>
          <w:left w:val="single" w:color="EA580C" w:sz="8" w:space="4"/>
        </w:pBdr>
        <w:shd w:fill="FEF3C7" w:val="clear"/>
        <w:spacing w:before="120" w:after="120"/>
        <w:ind w:left="360" w:right="360"/>
      </w:pPr>
      <w:r>
        <w:rPr>
          <w:rFonts w:ascii="Arial" w:cs="Arial" w:eastAsia="Arial" w:hAnsi="Arial"/>
          <w:b/>
          <w:bCs/>
          <w:color w:val="EA580C"/>
          <w:sz w:val="19"/>
          <w:szCs w:val="19"/>
        </w:rPr>
        <w:t xml:space="preserve">⚠️  CRITICAL ASO RULE: Keyword research must be done natively in each language — not by translating from English. 'Math game' in Japanese is NOT just a translation — actual Japanese users search for '計算ゲーム' and '数学アプリ'. Use ASOMobile, AppTweak, or MobileAction to validate keyword volumes in each locale before publishing.</w:t>
      </w:r>
    </w:p>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08 — SCREENSHOT &amp; VISUAL ASO STRATEGY</w:t>
      </w:r>
    </w:p>
    <w:p>
      <w:pPr>
        <w:spacing w:before="60" w:after="80"/>
      </w:pPr>
      <w:r>
        <w:rPr>
          <w:rFonts w:ascii="Arial" w:cs="Arial" w:eastAsia="Arial" w:hAnsi="Arial"/>
          <w:color w:val="374151"/>
          <w:sz w:val="20"/>
          <w:szCs w:val="20"/>
        </w:rPr>
        <w:t xml:space="preserve">Screenshots are the #1 conversion lever — they determine whether a user taps 'Get' after landing on your app page. Research shows that screenshots can increase or decrease conversion by 20–35%, and users make this decision in under 7 seconds. Every screenshot must communicate a specific benefit, in the local language.</w:t>
      </w:r>
    </w:p>
    <w:p>
      <w:pPr>
        <w:spacing w:before="80" w:after="0"/>
      </w:pPr>
      <w:r>
        <w:t xml:space="preserve"/>
      </w:r>
    </w:p>
    <w:p>
      <w:pPr>
        <w:pStyle w:val="Heading2"/>
        <w:spacing w:before="280" w:after="80"/>
      </w:pPr>
      <w:r>
        <w:rPr>
          <w:rFonts w:ascii="Arial" w:cs="Arial" w:eastAsia="Arial" w:hAnsi="Arial"/>
          <w:b/>
          <w:bCs/>
          <w:color w:val="2563EB"/>
          <w:sz w:val="24"/>
          <w:szCs w:val="24"/>
        </w:rPr>
        <w:t xml:space="preserve">8.1 — Screenshot Architecture (6 Screens)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2400"/>
        <w:gridCol w:w="2400"/>
        <w:gridCol w:w="2840"/>
      </w:tblGrid>
      <w:tr>
        <w:trPr>
          <w:tblHeader/>
        </w:trPr>
        <w:tc>
          <w:tcPr>
            <w:tcW w:type="dxa" w:w="6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Name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Visual</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Headline Text (EN)</w:t>
            </w:r>
          </w:p>
        </w:tc>
        <w:tc>
          <w:tcPr>
            <w:tcW w:type="dxa" w:w="28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Why It Works</w:t>
            </w:r>
          </w:p>
        </w:tc>
      </w:tr>
      <w:tr>
        <w:tc>
          <w:tcPr>
            <w:tcW w:type="dxa" w:w="6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HERO SHOT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Full gameplay screen: number shown, rule displayed (Is it PRIME?), timer bar at 80%</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Think Fast. Solve Faster.</w:t>
            </w:r>
          </w:p>
        </w:tc>
        <w:tc>
          <w:tcPr>
            <w:tcW w:type="dxa" w:w="28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Most critical. Shows core loop in one image. User immediately understands the game.</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RULE SYSTEM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rule badges side-by-side: Even/Odd, Prime, Divisible by 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Rules Change. You Adapt.</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Demonstrates depth. Shows this is not just another boring quiz app.</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TIMER PRESSURE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Two screens side-by-side: timer at 100% vs timer at 10%</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Every Second Counts.</w:t>
            </w:r>
          </w:p>
        </w:tc>
        <w:tc>
          <w:tcPr>
            <w:tcW w:type="dxa" w:w="2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Creates urgency. Communicates the arcade tension that makes it addictive.</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PROGRESSION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Simple addition screen vs complex multi-operator screen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From Simple to Expert.</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Addresses parents/students: this is educational AND progressively challenging.</w:t>
            </w:r>
          </w:p>
        </w:tc>
      </w:tr>
      <w:tr>
        <w:tc>
          <w:tcPr>
            <w:tcW w:type="dxa" w:w="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POLISH</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Correct answer animation + haptic pulse indicator</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Satisfying Every Tap.</w:t>
            </w:r>
          </w:p>
        </w:tc>
        <w:tc>
          <w:tcPr>
            <w:tcW w:type="dxa" w:w="28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Appeals to casual gamers. Differentiates on quality of game feel.</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 HOOK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Score screen with 'Beat My Score' share button + leaderboard snippet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Challenge Your Friends.</w:t>
            </w:r>
          </w:p>
        </w:tc>
        <w:tc>
          <w:tcPr>
            <w:tcW w:type="dxa" w:w="2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 proof + viral mechanism visible in App Store listing.</w:t>
            </w:r>
          </w:p>
        </w:tc>
      </w:tr>
    </w:tbl>
    <w:p>
      <w:pPr>
        <w:spacing w:before="80" w:after="0"/>
      </w:pPr>
      <w:r>
        <w:t xml:space="preserve"/>
      </w:r>
    </w:p>
    <w:p>
      <w:pPr>
        <w:pStyle w:val="Heading2"/>
        <w:spacing w:before="280" w:after="80"/>
      </w:pPr>
      <w:r>
        <w:rPr>
          <w:rFonts w:ascii="Arial" w:cs="Arial" w:eastAsia="Arial" w:hAnsi="Arial"/>
          <w:b/>
          <w:bCs/>
          <w:color w:val="2563EB"/>
          <w:sz w:val="24"/>
          <w:szCs w:val="24"/>
        </w:rPr>
        <w:t xml:space="preserve">8.2 — Localization of Screenshots (Critical)</w:t>
      </w:r>
    </w:p>
    <w:p>
      <w:pPr>
        <w:spacing w:before="60" w:after="80"/>
      </w:pPr>
      <w:r>
        <w:rPr>
          <w:rFonts w:ascii="Arial" w:cs="Arial" w:eastAsia="Arial" w:hAnsi="Arial"/>
          <w:color w:val="374151"/>
          <w:sz w:val="20"/>
          <w:szCs w:val="20"/>
        </w:rPr>
        <w:t xml:space="preserve">Localized screenshots significantly outperform English-only screenshots in non-English markets. The headline text on every screenshot must be translated into the locale language. Do NOT use images with embedded English text in German, Japanese, or Korean listings.</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Locale</w:t>
            </w:r>
          </w:p>
        </w:tc>
        <w:tc>
          <w:tcPr>
            <w:tcW w:type="dxa" w:w="8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Screenshot #1 Headline Translation</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de-DE</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Schnell denken. Schneller rechnen.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fr-FR</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Pensez vite. Calculez encore plus vite.</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ja-JP</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速く考えろ。もっと速く解け。</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ko-KR</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빠르게 생각하고, 더 빠르게 풀어라.</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tr-TR</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Hizli Dusun. Daha Hizli Coz.</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es-ES</w:t>
            </w:r>
          </w:p>
        </w:tc>
        <w:tc>
          <w:tcPr>
            <w:tcW w:type="dxa" w:w="8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Piensa rapido. Calcula mas rapido.</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pt-BR</w:t>
            </w:r>
          </w:p>
        </w:tc>
        <w:tc>
          <w:tcPr>
            <w:tcW w:type="dxa" w:w="8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Pense rapido. Calcule mais rapido.</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09 — APP DESCRIPTION STRATEGY</w:t>
      </w:r>
    </w:p>
    <w:p>
      <w:pPr>
        <w:pStyle w:val="Heading2"/>
        <w:spacing w:before="280" w:after="80"/>
      </w:pPr>
      <w:r>
        <w:rPr>
          <w:rFonts w:ascii="Arial" w:cs="Arial" w:eastAsia="Arial" w:hAnsi="Arial"/>
          <w:b/>
          <w:bCs/>
          <w:color w:val="2563EB"/>
          <w:sz w:val="24"/>
          <w:szCs w:val="24"/>
        </w:rPr>
        <w:t xml:space="preserve">9.1 — First 3 Lines (Above the Fold) — en-US Example</w:t>
      </w:r>
    </w:p>
    <w:p>
      <w:pPr>
        <w:spacing w:before="60" w:after="80"/>
      </w:pPr>
      <w:r>
        <w:rPr>
          <w:rFonts w:ascii="Arial" w:cs="Arial" w:eastAsia="Arial" w:hAnsi="Arial"/>
          <w:color w:val="374151"/>
          <w:sz w:val="20"/>
          <w:szCs w:val="20"/>
        </w:rPr>
        <w:t xml:space="preserve">The first 3 lines of description display before the 'Read More' tap. This is the only descriptive copy most users see. It must contain your top keywords naturally AND deliver an emotional hook.</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1F5F9" w:val="clear"/>
            <w:tcMar>
              <w:top w:type="dxa" w:w="160"/>
              <w:left w:type="dxa" w:w="200"/>
              <w:bottom w:type="dxa" w:w="160"/>
              <w:right w:type="dxa" w:w="200"/>
            </w:tcMar>
          </w:tcPr>
          <w:p>
            <w:r>
              <w:rPr>
                <w:rFonts w:ascii="Arial" w:cs="Arial" w:eastAsia="Arial" w:hAnsi="Arial"/>
                <w:color w:val="374151"/>
                <w:sz w:val="20"/>
                <w:szCs w:val="20"/>
              </w:rPr>
              <w:t xml:space="preserve">MathPulse is the ultimate math game for fast thinkers. Train your mental math skills with real-time reflex challenges — new rules, faster timers, bigger scores.</w:t>
            </w:r>
          </w:p>
          <w:p>
            <w:pPr>
              <w:spacing w:before="60" w:after="0"/>
            </w:pPr>
            <w:r>
              <w:t xml:space="preserve"/>
            </w:r>
          </w:p>
          <w:p>
            <w:r>
              <w:rPr>
                <w:rFonts w:ascii="Arial" w:cs="Arial" w:eastAsia="Arial" w:hAnsi="Arial"/>
                <w:color w:val="374151"/>
                <w:sz w:val="20"/>
                <w:szCs w:val="20"/>
              </w:rPr>
              <w:t xml:space="preserve">Tap YES or NO as numbers flash past. Is it PRIME? Is it EVEN? Is it DIVISIBLE BY 3? Rules change. You adapt. This is brain training meets arcade gaming.</w:t>
            </w:r>
          </w:p>
          <w:p>
            <w:pPr>
              <w:spacing w:before="60" w:after="0"/>
            </w:pPr>
            <w:r>
              <w:t xml:space="preserve"/>
            </w:r>
          </w:p>
          <w:p>
            <w:r>
              <w:rPr>
                <w:rFonts w:ascii="Arial" w:cs="Arial" w:eastAsia="Arial" w:hAnsi="Arial"/>
                <w:b/>
                <w:bCs/>
                <w:color w:val="1E3A5F"/>
                <w:sz w:val="20"/>
                <w:szCs w:val="20"/>
              </w:rPr>
              <w:t xml:space="preserve">Beat your best score. Challenge friends. Sharpen your arithmetic in just 60 seconds a day.</w:t>
            </w:r>
          </w:p>
        </w:tc>
      </w:tr>
    </w:tbl>
    <w:p>
      <w:pPr>
        <w:spacing w:before="60" w:after="0"/>
      </w:pPr>
      <w:r>
        <w:t xml:space="preserve"/>
      </w:r>
    </w:p>
    <w:p>
      <w:pPr>
        <w:spacing w:before="20" w:after="80"/>
      </w:pPr>
      <w:r>
        <w:rPr>
          <w:rFonts w:ascii="Arial" w:cs="Arial" w:eastAsia="Arial" w:hAnsi="Arial"/>
          <w:b/>
          <w:bCs/>
          <w:color w:val="2563EB"/>
          <w:sz w:val="18"/>
          <w:szCs w:val="18"/>
        </w:rPr>
        <w:t xml:space="preserve">Keywords naturally present: </w:t>
      </w:r>
      <w:r>
        <w:rPr>
          <w:rFonts w:ascii="Arial" w:cs="Arial" w:eastAsia="Arial" w:hAnsi="Arial"/>
          <w:color w:val="374151"/>
          <w:sz w:val="18"/>
          <w:szCs w:val="18"/>
        </w:rPr>
        <w:t xml:space="preserve">math game, mental math, reflex, brain training, arithmetic, prime, score, challenge. Google Play will index all of these.</w:t>
      </w:r>
    </w:p>
    <w:p>
      <w:pPr>
        <w:spacing w:before="80" w:after="0"/>
      </w:pPr>
      <w:r>
        <w:t xml:space="preserve"/>
      </w:r>
    </w:p>
    <w:p>
      <w:pPr>
        <w:pStyle w:val="Heading2"/>
        <w:spacing w:before="280" w:after="80"/>
      </w:pPr>
      <w:r>
        <w:rPr>
          <w:rFonts w:ascii="Arial" w:cs="Arial" w:eastAsia="Arial" w:hAnsi="Arial"/>
          <w:b/>
          <w:bCs/>
          <w:color w:val="2563EB"/>
          <w:sz w:val="24"/>
          <w:szCs w:val="24"/>
        </w:rPr>
        <w:t xml:space="preserve">9.2 — Google Play vs App Store Description Rules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Element</w:t>
            </w:r>
          </w:p>
        </w:tc>
        <w:tc>
          <w:tcPr>
            <w:tcW w:type="dxa" w:w="36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App Store</w:t>
            </w:r>
          </w:p>
        </w:tc>
        <w:tc>
          <w:tcPr>
            <w:tcW w:type="dxa" w:w="36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Google Play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Description indexing</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NOT indexed by algorithm. Works for conversion only.</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FULLY indexed. Every keyword in the full description contributes to search ranking.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Keyword density</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relevant (not indexed)</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 each core keyword ~3–5x naturally across the full description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Short description</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No equivalent</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80 characters; appears under app name. Treat as second subtitle.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Promotional text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170 chars; changeable without update. Use for promotions/events.</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equivalent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Description length</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4,000 chars max</w:t>
            </w:r>
          </w:p>
        </w:tc>
        <w:tc>
          <w:tcPr>
            <w:tcW w:type="dxa" w:w="36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4,000 chars; use ~2,500 words minimum for SEO effectiveness</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10 — REVENUE MODEL (GLOBAL ADAPTATION)</w:t>
      </w:r>
    </w:p>
    <w:p>
      <w:pPr>
        <w:spacing w:before="60" w:after="80"/>
      </w:pPr>
      <w:r>
        <w:rPr>
          <w:rFonts w:ascii="Arial" w:cs="Arial" w:eastAsia="Arial" w:hAnsi="Arial"/>
          <w:color w:val="374151"/>
          <w:sz w:val="20"/>
          <w:szCs w:val="20"/>
        </w:rPr>
        <w:t xml:space="preserve">A single global monetization strategy does not work. High-income iOS markets (USA, Japan, Germany, South Korea) can support premium IAP and subscriptions. High-volume markets (India, Brazil, Indonesia) should lean toward ad-supported free.</w:t>
      </w:r>
    </w:p>
    <w:p>
      <w:pPr>
        <w:spacing w:before="80" w:after="0"/>
      </w:pPr>
      <w:r>
        <w:t xml:space="preserve"/>
      </w:r>
    </w:p>
    <w:p>
      <w:pPr>
        <w:pStyle w:val="Heading2"/>
        <w:spacing w:before="280" w:after="80"/>
      </w:pPr>
      <w:r>
        <w:rPr>
          <w:rFonts w:ascii="Arial" w:cs="Arial" w:eastAsia="Arial" w:hAnsi="Arial"/>
          <w:b/>
          <w:bCs/>
          <w:color w:val="2563EB"/>
          <w:sz w:val="24"/>
          <w:szCs w:val="24"/>
        </w:rPr>
        <w:t xml:space="preserve">10.1 — Monetization by Market Tier</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308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Market Tier</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Markets</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Primary Model</w:t>
            </w:r>
          </w:p>
        </w:tc>
        <w:tc>
          <w:tcPr>
            <w:tcW w:type="dxa" w:w="30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IAP Pricing</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Tier A — Premium</w:t>
            </w:r>
          </w:p>
        </w:tc>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USA, Japan, Germany, UK, South Korea, Saudi Arabia</w:t>
            </w:r>
          </w:p>
        </w:tc>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Sub + IAP + Ads</w:t>
            </w:r>
          </w:p>
        </w:tc>
        <w:tc>
          <w:tcPr>
            <w:tcW w:type="dxa" w:w="30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18"/>
                <w:szCs w:val="18"/>
              </w:rPr>
              <w:t xml:space="preserve">Remove Ads: $2.99 | Sub: $1.99/mo | Themes: $1.99</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Tier B — Mid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Turkey, France, Spain, Brazil, Australia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Ads + Light IAP</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Remove Ads: $1.99 | Lives Pack: $0.99</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Tier C — Volume</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India, Indonesia, Mexico, Vietnam</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Ads Primary</w:t>
            </w:r>
          </w:p>
        </w:tc>
        <w:tc>
          <w:tcPr>
            <w:tcW w:type="dxa" w:w="3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Remove Ads: $0.99 | No premium subscription</w:t>
            </w:r>
          </w:p>
        </w:tc>
      </w:tr>
    </w:tbl>
    <w:p>
      <w:pPr>
        <w:spacing w:before="80" w:after="0"/>
      </w:pPr>
      <w:r>
        <w:t xml:space="preserve"/>
      </w:r>
    </w:p>
    <w:p>
      <w:pPr>
        <w:pStyle w:val="Heading2"/>
        <w:spacing w:before="280" w:after="80"/>
      </w:pPr>
      <w:r>
        <w:rPr>
          <w:rFonts w:ascii="Arial" w:cs="Arial" w:eastAsia="Arial" w:hAnsi="Arial"/>
          <w:b/>
          <w:bCs/>
          <w:color w:val="2563EB"/>
          <w:sz w:val="24"/>
          <w:szCs w:val="24"/>
        </w:rPr>
        <w:t xml:space="preserve">10.2 — IAP Portfolio</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50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Product</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Price (USA)</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50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Remove Ads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$2.99</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One-time</w:t>
            </w:r>
          </w:p>
        </w:tc>
        <w:tc>
          <w:tcPr>
            <w:tcW w:type="dxa" w:w="5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Removes all interstitial and banner ads permanently. Rewarded ads remain optional.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Extra Lives Pack (x5)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$0.99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Consumable</w:t>
            </w:r>
          </w:p>
        </w:tc>
        <w:tc>
          <w:tcPr>
            <w:tcW w:type="dxa" w:w="5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 continue tokens. Used after timer runs out to extend the session.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Premium Theme Pack</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$1.99</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One-time</w:t>
            </w:r>
          </w:p>
        </w:tc>
        <w:tc>
          <w:tcPr>
            <w:tcW w:type="dxa" w:w="5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Neon, Retro, Dark Mode, Minimalist visual themes.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MathPulse Pro (Monthly)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$1.99/mo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Subscription</w:t>
            </w:r>
          </w:p>
        </w:tc>
        <w:tc>
          <w:tcPr>
            <w:tcW w:type="dxa" w:w="5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ads + Premium themes + Detailed stats + Weekly tournaments.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MathPulse Pro (Annual)</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$9.99/yr</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Subscription</w:t>
            </w:r>
          </w:p>
        </w:tc>
        <w:tc>
          <w:tcPr>
            <w:tcW w:type="dxa" w:w="5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Same as monthly at 58% discount. Better LTV; price $9.99 in US, 8.99 EUR in EU.</w:t>
            </w:r>
          </w:p>
        </w:tc>
      </w:tr>
    </w:tbl>
    <w:p>
      <w:pPr>
        <w:spacing w:before="80" w:after="0"/>
      </w:pPr>
      <w:r>
        <w:t xml:space="preserve"/>
      </w:r>
    </w:p>
    <w:p>
      <w:pPr>
        <w:pStyle w:val="Heading2"/>
        <w:spacing w:before="280" w:after="80"/>
      </w:pPr>
      <w:r>
        <w:rPr>
          <w:rFonts w:ascii="Arial" w:cs="Arial" w:eastAsia="Arial" w:hAnsi="Arial"/>
          <w:b/>
          <w:bCs/>
          <w:color w:val="2563EB"/>
          <w:sz w:val="24"/>
          <w:szCs w:val="24"/>
        </w:rPr>
        <w:t xml:space="preserve">10.3 — Ad Placement Rules</w:t>
      </w:r>
    </w:p>
    <w:p>
      <w:pPr>
        <w:pStyle w:val="ListParagraph"/>
        <w:numPr>
          <w:ilvl w:val="0"/>
          <w:numId w:val="2"/>
        </w:numPr>
        <w:spacing w:before="40" w:after="40"/>
      </w:pPr>
      <w:r>
        <w:rPr>
          <w:rFonts w:ascii="Arial" w:cs="Arial" w:eastAsia="Arial" w:hAnsi="Arial"/>
          <w:color w:val="374151"/>
          <w:sz w:val="20"/>
          <w:szCs w:val="20"/>
        </w:rPr>
        <w:t xml:space="preserve">Rewarded Video: After timer runs out — 'Watch ad to continue with +5 seconds'. Opt-in only. Never forced.</w:t>
      </w:r>
    </w:p>
    <w:p>
      <w:pPr>
        <w:pStyle w:val="ListParagraph"/>
        <w:numPr>
          <w:ilvl w:val="0"/>
          <w:numId w:val="2"/>
        </w:numPr>
        <w:spacing w:before="40" w:after="40"/>
      </w:pPr>
      <w:r>
        <w:rPr>
          <w:rFonts w:ascii="Arial" w:cs="Arial" w:eastAsia="Arial" w:hAnsi="Arial"/>
          <w:color w:val="374151"/>
          <w:sz w:val="20"/>
          <w:szCs w:val="20"/>
        </w:rPr>
        <w:t xml:space="preserve">Interstitial: Every 3rd game, exclusively on the post-score screen. NEVER on game over screen for the first 2 games of a session.</w:t>
      </w:r>
    </w:p>
    <w:p>
      <w:pPr>
        <w:pStyle w:val="ListParagraph"/>
        <w:numPr>
          <w:ilvl w:val="0"/>
          <w:numId w:val="2"/>
        </w:numPr>
        <w:spacing w:before="40" w:after="40"/>
      </w:pPr>
      <w:r>
        <w:rPr>
          <w:rFonts w:ascii="Arial" w:cs="Arial" w:eastAsia="Arial" w:hAnsi="Arial"/>
          <w:color w:val="374151"/>
          <w:sz w:val="20"/>
          <w:szCs w:val="20"/>
        </w:rPr>
        <w:t xml:space="preserve">Banner: Menu/lobby screens only. Never during active gameplay.</w:t>
      </w:r>
    </w:p>
    <w:p>
      <w:pPr>
        <w:pStyle w:val="ListParagraph"/>
        <w:numPr>
          <w:ilvl w:val="0"/>
          <w:numId w:val="2"/>
        </w:numPr>
        <w:spacing w:before="40" w:after="40"/>
      </w:pPr>
      <w:r>
        <w:rPr>
          <w:rFonts w:ascii="Arial" w:cs="Arial" w:eastAsia="Arial" w:hAnsi="Arial"/>
          <w:color w:val="374151"/>
          <w:sz w:val="20"/>
          <w:szCs w:val="20"/>
        </w:rPr>
        <w:t xml:space="preserve">First session (Day 1, first 3 games): Zero interstitial ads. No exceptions. Early churn due to ads is the #1 killer of education app ratings.</w:t>
      </w:r>
    </w:p>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11 — KPI &amp; ITERATION FRAMEWORK</w:t>
      </w:r>
    </w:p>
    <w:p>
      <w:pPr>
        <w:pStyle w:val="Heading2"/>
        <w:spacing w:before="280" w:after="80"/>
      </w:pPr>
      <w:r>
        <w:rPr>
          <w:rFonts w:ascii="Arial" w:cs="Arial" w:eastAsia="Arial" w:hAnsi="Arial"/>
          <w:b/>
          <w:bCs/>
          <w:color w:val="2563EB"/>
          <w:sz w:val="24"/>
          <w:szCs w:val="24"/>
        </w:rPr>
        <w:t xml:space="preserve">11.1 — Core ASO KPIs (Weekly Tracking)</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48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Metric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Target (Month 1)</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Target (Month 3)</w:t>
            </w:r>
          </w:p>
        </w:tc>
        <w:tc>
          <w:tcPr>
            <w:tcW w:type="dxa" w:w="34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It Tells You</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Keyword Rankings (Primary)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Top 50 for 'math game'</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Top 20 for 'math game'</w:t>
            </w:r>
          </w:p>
        </w:tc>
        <w:tc>
          <w:tcPr>
            <w:tcW w:type="dxa" w:w="3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Core ASO health; adjust title/keyword set if stuck below 100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Impression → Tap-through 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&gt;4% (App Store avg)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&gt;7%</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Icon + featured text are working. Below 3% = icon A/B test needed.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Tap → Install Conversion</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&gt;55% (Education avg)</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&gt;65%</w:t>
            </w:r>
          </w:p>
        </w:tc>
        <w:tc>
          <w:tcPr>
            <w:tcW w:type="dxa" w:w="3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Screenshots + description converting. Below 45% = screenshot overhaul.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 Store Rating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&gt;4.3 stars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&gt;4.5 stars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Below 4.0 tanks algorithm ranking and conversion simultaneously.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Day-1 Retention</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&gt;35%</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&gt;45%</w:t>
            </w:r>
          </w:p>
        </w:tc>
        <w:tc>
          <w:tcPr>
            <w:tcW w:type="dxa" w:w="3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Direct signal of onboarding quality. Below 25% = tutorial issue.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Day-7 Retention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&gt;15%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&gt;25%</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Core loop replayability. Below 10% = gameplay depth problem.</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Day-30 Retention</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&gt;7%</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&gt;12%</w:t>
            </w:r>
          </w:p>
        </w:tc>
        <w:tc>
          <w:tcPr>
            <w:tcW w:type="dxa" w:w="34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Long-term health. Drives subscription conversion.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ARPDAU (Tier A markets)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&gt;$0.04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&gt;$0.08</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Revenue efficiency. Hyper-casual avg $0.05; puzzle avg $0.08.</w:t>
            </w:r>
          </w:p>
        </w:tc>
      </w:tr>
    </w:tbl>
    <w:p>
      <w:pPr>
        <w:spacing w:before="80" w:after="0"/>
      </w:pPr>
      <w:r>
        <w:t xml:space="preserve"/>
      </w:r>
    </w:p>
    <w:p>
      <w:pPr>
        <w:pStyle w:val="Heading2"/>
        <w:spacing w:before="280" w:after="80"/>
      </w:pPr>
      <w:r>
        <w:rPr>
          <w:rFonts w:ascii="Arial" w:cs="Arial" w:eastAsia="Arial" w:hAnsi="Arial"/>
          <w:b/>
          <w:bCs/>
          <w:color w:val="2563EB"/>
          <w:sz w:val="24"/>
          <w:szCs w:val="24"/>
        </w:rPr>
        <w:t xml:space="preserve">11.2 — Iteration Cycle</w:t>
      </w:r>
    </w:p>
    <w:p>
      <w:pPr>
        <w:pStyle w:val="ListParagraph"/>
        <w:numPr>
          <w:ilvl w:val="0"/>
          <w:numId w:val="2"/>
        </w:numPr>
        <w:spacing w:before="40" w:after="40"/>
      </w:pPr>
      <w:r>
        <w:rPr>
          <w:rFonts w:ascii="Arial" w:cs="Arial" w:eastAsia="Arial" w:hAnsi="Arial"/>
          <w:color w:val="374151"/>
          <w:sz w:val="20"/>
          <w:szCs w:val="20"/>
        </w:rPr>
        <w:t xml:space="preserve">Week 1–4 (Post-launch): Monitor keyword ranking velocity. If primary keywords not moving in 3 weeks, revise keyword field.</w:t>
      </w:r>
    </w:p>
    <w:p>
      <w:pPr>
        <w:pStyle w:val="ListParagraph"/>
        <w:numPr>
          <w:ilvl w:val="0"/>
          <w:numId w:val="2"/>
        </w:numPr>
        <w:spacing w:before="40" w:after="40"/>
      </w:pPr>
      <w:r>
        <w:rPr>
          <w:rFonts w:ascii="Arial" w:cs="Arial" w:eastAsia="Arial" w:hAnsi="Arial"/>
          <w:color w:val="374151"/>
          <w:sz w:val="20"/>
          <w:szCs w:val="20"/>
        </w:rPr>
        <w:t xml:space="preserve">Week 4–8: First screenshot A/B test. Test hero shot variant. Measure install conversion lift.</w:t>
      </w:r>
    </w:p>
    <w:p>
      <w:pPr>
        <w:pStyle w:val="ListParagraph"/>
        <w:numPr>
          <w:ilvl w:val="0"/>
          <w:numId w:val="2"/>
        </w:numPr>
        <w:spacing w:before="40" w:after="40"/>
      </w:pPr>
      <w:r>
        <w:rPr>
          <w:rFonts w:ascii="Arial" w:cs="Arial" w:eastAsia="Arial" w:hAnsi="Arial"/>
          <w:color w:val="374151"/>
          <w:sz w:val="20"/>
          <w:szCs w:val="20"/>
        </w:rPr>
        <w:t xml:space="preserve">Week 8–12: Localization review. Which Wave 1 markets are underperforming? Add Wave 2 languages if Wave 1 is healthy.</w:t>
      </w:r>
    </w:p>
    <w:p>
      <w:pPr>
        <w:pStyle w:val="ListParagraph"/>
        <w:numPr>
          <w:ilvl w:val="0"/>
          <w:numId w:val="2"/>
        </w:numPr>
        <w:spacing w:before="40" w:after="40"/>
      </w:pPr>
      <w:r>
        <w:rPr>
          <w:rFonts w:ascii="Arial" w:cs="Arial" w:eastAsia="Arial" w:hAnsi="Arial"/>
          <w:color w:val="374151"/>
          <w:sz w:val="20"/>
          <w:szCs w:val="20"/>
        </w:rPr>
        <w:t xml:space="preserve">Month 3+: Deep ASO cycle. Seasonal metadata updates (back-to-school August–September; exam season April–May).</w:t>
      </w:r>
    </w:p>
    <w:p>
      <w:pPr>
        <w:pStyle w:val="ListParagraph"/>
        <w:numPr>
          <w:ilvl w:val="0"/>
          <w:numId w:val="2"/>
        </w:numPr>
        <w:spacing w:before="40" w:after="40"/>
      </w:pPr>
      <w:r>
        <w:rPr>
          <w:rFonts w:ascii="Arial" w:cs="Arial" w:eastAsia="Arial" w:hAnsi="Arial"/>
          <w:color w:val="374151"/>
          <w:sz w:val="20"/>
          <w:szCs w:val="20"/>
        </w:rPr>
        <w:t xml:space="preserve">Ongoing: Respond to ALL reviews within 24 hours in the language they were written. This directly affects ratings and App Store featuring probability.</w:t>
      </w:r>
    </w:p>
    <w:p>
      <w:pPr>
        <w:spacing w:before="80" w:after="0"/>
      </w:pPr>
      <w:r>
        <w:t xml:space="preserve"/>
      </w:r>
    </w:p>
    <w:p>
      <w:pPr>
        <w:pStyle w:val="Heading2"/>
        <w:spacing w:before="280" w:after="80"/>
      </w:pPr>
      <w:r>
        <w:rPr>
          <w:rFonts w:ascii="Arial" w:cs="Arial" w:eastAsia="Arial" w:hAnsi="Arial"/>
          <w:b/>
          <w:bCs/>
          <w:color w:val="2563EB"/>
          <w:sz w:val="24"/>
          <w:szCs w:val="24"/>
        </w:rPr>
        <w:t xml:space="preserve">11.3 — Recommended ASO Tools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Cost</w:t>
            </w:r>
          </w:p>
        </w:tc>
        <w:tc>
          <w:tcPr>
            <w:tcW w:type="dxa" w:w="52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Primary Use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AppTweak</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From $99/mo</w:t>
            </w:r>
          </w:p>
        </w:tc>
        <w:tc>
          <w:tcPr>
            <w:tcW w:type="dxa" w:w="52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Keyword research, rank tracking, competitor intelligence — industry standard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ASOMobile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From $39/mo</w:t>
            </w:r>
          </w:p>
        </w:tc>
        <w:tc>
          <w:tcPr>
            <w:tcW w:type="dxa" w:w="5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Budget-friendly keyword research; Asian market ASO (JP, KR, CN)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SplitMetrics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Custom</w:t>
            </w:r>
          </w:p>
        </w:tc>
        <w:tc>
          <w:tcPr>
            <w:tcW w:type="dxa" w:w="52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A/B testing for screenshots, icons, store listing — essential for CRO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Sensor Tower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From $299/mo</w:t>
            </w:r>
          </w:p>
        </w:tc>
        <w:tc>
          <w:tcPr>
            <w:tcW w:type="dxa" w:w="5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Market intelligence, competitor download estimates, category trends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App Store Connect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Free</w:t>
            </w:r>
          </w:p>
        </w:tc>
        <w:tc>
          <w:tcPr>
            <w:tcW w:type="dxa" w:w="52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Apple's native A/B test tool (Product Page Optimization). Use this first.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MobileAction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From $69/mo</w:t>
            </w:r>
          </w:p>
        </w:tc>
        <w:tc>
          <w:tcPr>
            <w:tcW w:type="dxa" w:w="5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Alternative to AppTweak; strong localization keyword tools</w:t>
            </w:r>
          </w:p>
        </w:tc>
      </w:tr>
    </w:tbl>
    <w:p>
      <w:r>
        <w:br w:type="page"/>
      </w:r>
    </w:p>
    <w:p>
      <w:pPr>
        <w:pStyle w:val="Heading1"/>
        <w:pBdr>
          <w:bottom w:val="single" w:color="2563EB" w:sz="4" w:space="4"/>
        </w:pBdr>
        <w:spacing w:before="360" w:after="120"/>
      </w:pPr>
      <w:r>
        <w:rPr>
          <w:rFonts w:ascii="Arial" w:cs="Arial" w:eastAsia="Arial" w:hAnsi="Arial"/>
          <w:b/>
          <w:bCs/>
          <w:color w:val="1E3A5F"/>
          <w:sz w:val="28"/>
          <w:szCs w:val="28"/>
        </w:rPr>
        <w:t xml:space="preserve">12 — PRE-LAUNCH ACTION CHECKLIST</w:t>
      </w:r>
    </w:p>
    <w:p>
      <w:pPr>
        <w:spacing w:before="40" w:after="0"/>
      </w:pPr>
      <w:r>
        <w:t xml:space="preserve"/>
      </w:r>
    </w:p>
    <w:p>
      <w:pPr>
        <w:pBdr>
          <w:left w:val="single" w:color="2563EB" w:sz="8" w:space="4"/>
        </w:pBdr>
        <w:shd w:fill="DBEAFE" w:val="clear"/>
        <w:spacing w:before="120" w:after="120"/>
        <w:ind w:left="360" w:right="360"/>
      </w:pPr>
      <w:r>
        <w:rPr>
          <w:rFonts w:ascii="Arial" w:cs="Arial" w:eastAsia="Arial" w:hAnsi="Arial"/>
          <w:b/>
          <w:bCs/>
          <w:color w:val="1E3A5F"/>
          <w:sz w:val="19"/>
          <w:szCs w:val="19"/>
        </w:rPr>
        <w:t xml:space="preserve">This checklist must be completed BEFORE App Store submission. Each item affects either ASO ranking or launch momentum.</w:t>
      </w:r>
    </w:p>
    <w:p>
      <w:pPr>
        <w:spacing w:before="80" w:after="0"/>
      </w:pPr>
      <w:r>
        <w:t xml:space="preserve"/>
      </w:r>
    </w:p>
    <w:p>
      <w:pPr>
        <w:pStyle w:val="Heading2"/>
        <w:spacing w:before="280" w:after="80"/>
      </w:pPr>
      <w:r>
        <w:rPr>
          <w:rFonts w:ascii="Arial" w:cs="Arial" w:eastAsia="Arial" w:hAnsi="Arial"/>
          <w:b/>
          <w:bCs/>
          <w:color w:val="2563EB"/>
          <w:sz w:val="24"/>
          <w:szCs w:val="24"/>
        </w:rPr>
        <w:t xml:space="preserve">🏷️ Naming &amp; Metadata</w:t>
      </w:r>
    </w:p>
    <w:p>
      <w:pPr>
        <w:pStyle w:val="ListParagraph"/>
        <w:numPr>
          <w:ilvl w:val="0"/>
          <w:numId w:val="3"/>
        </w:numPr>
        <w:spacing w:before="40" w:after="40"/>
      </w:pPr>
      <w:r>
        <w:rPr>
          <w:rFonts w:ascii="Arial" w:cs="Arial" w:eastAsia="Arial" w:hAnsi="Arial"/>
          <w:b/>
          <w:bCs/>
          <w:color w:val="374151"/>
          <w:sz w:val="20"/>
          <w:szCs w:val="20"/>
        </w:rPr>
        <w:t xml:space="preserve">Rename app from 'IMPULSE' to 'MathPulse'</w:t>
      </w:r>
      <w:r>
        <w:rPr>
          <w:rFonts w:ascii="Arial" w:cs="Arial" w:eastAsia="Arial" w:hAnsi="Arial"/>
          <w:color w:val="374151"/>
          <w:sz w:val="20"/>
          <w:szCs w:val="20"/>
        </w:rPr>
        <w:t xml:space="preserve"> — File new bundle ID. This cannot be changed after launch.</w:t>
      </w:r>
    </w:p>
    <w:p>
      <w:pPr>
        <w:pStyle w:val="ListParagraph"/>
        <w:numPr>
          <w:ilvl w:val="0"/>
          <w:numId w:val="3"/>
        </w:numPr>
        <w:spacing w:before="40" w:after="40"/>
      </w:pPr>
      <w:r>
        <w:rPr>
          <w:rFonts w:ascii="Arial" w:cs="Arial" w:eastAsia="Arial" w:hAnsi="Arial"/>
          <w:b/>
          <w:bCs/>
          <w:color w:val="374151"/>
          <w:sz w:val="20"/>
          <w:szCs w:val="20"/>
        </w:rPr>
        <w:t xml:space="preserve">Create separate App Store locales</w:t>
      </w:r>
      <w:r>
        <w:rPr>
          <w:rFonts w:ascii="Arial" w:cs="Arial" w:eastAsia="Arial" w:hAnsi="Arial"/>
          <w:color w:val="374151"/>
          <w:sz w:val="20"/>
          <w:szCs w:val="20"/>
        </w:rPr>
        <w:t xml:space="preserve"> for en-US, en-GB, de-DE, fr-FR, ja-JP, ko-KR, tr-TR, es-ES, pt-BR, ar-SA.</w:t>
      </w:r>
    </w:p>
    <w:p>
      <w:pPr>
        <w:pStyle w:val="ListParagraph"/>
        <w:numPr>
          <w:ilvl w:val="0"/>
          <w:numId w:val="3"/>
        </w:numPr>
        <w:spacing w:before="40" w:after="40"/>
      </w:pPr>
      <w:r>
        <w:rPr>
          <w:rFonts w:ascii="Arial" w:cs="Arial" w:eastAsia="Arial" w:hAnsi="Arial"/>
          <w:b/>
          <w:bCs/>
          <w:color w:val="374151"/>
          <w:sz w:val="20"/>
          <w:szCs w:val="20"/>
        </w:rPr>
        <w:t xml:space="preserve">Input localized Titles + Subtitles</w:t>
      </w:r>
      <w:r>
        <w:rPr>
          <w:rFonts w:ascii="Arial" w:cs="Arial" w:eastAsia="Arial" w:hAnsi="Arial"/>
          <w:color w:val="374151"/>
          <w:sz w:val="20"/>
          <w:szCs w:val="20"/>
        </w:rPr>
        <w:t xml:space="preserve"> exactly as specified in Section 06. Verify character counts.</w:t>
      </w:r>
    </w:p>
    <w:p>
      <w:pPr>
        <w:pStyle w:val="ListParagraph"/>
        <w:numPr>
          <w:ilvl w:val="0"/>
          <w:numId w:val="3"/>
        </w:numPr>
        <w:spacing w:before="40" w:after="40"/>
      </w:pPr>
      <w:r>
        <w:rPr>
          <w:rFonts w:ascii="Arial" w:cs="Arial" w:eastAsia="Arial" w:hAnsi="Arial"/>
          <w:b/>
          <w:bCs/>
          <w:color w:val="374151"/>
          <w:sz w:val="20"/>
          <w:szCs w:val="20"/>
        </w:rPr>
        <w:t xml:space="preserve">Input Keyword Fields</w:t>
      </w:r>
      <w:r>
        <w:rPr>
          <w:rFonts w:ascii="Arial" w:cs="Arial" w:eastAsia="Arial" w:hAnsi="Arial"/>
          <w:color w:val="374151"/>
          <w:sz w:val="20"/>
          <w:szCs w:val="20"/>
        </w:rPr>
        <w:t xml:space="preserve"> — 100 chars, commas only, no spaces, no duplicates from title.</w:t>
      </w:r>
    </w:p>
    <w:p>
      <w:pPr>
        <w:pStyle w:val="ListParagraph"/>
        <w:numPr>
          <w:ilvl w:val="0"/>
          <w:numId w:val="3"/>
        </w:numPr>
        <w:spacing w:before="40" w:after="40"/>
      </w:pPr>
      <w:r>
        <w:rPr>
          <w:rFonts w:ascii="Arial" w:cs="Arial" w:eastAsia="Arial" w:hAnsi="Arial"/>
          <w:b/>
          <w:bCs/>
          <w:color w:val="374151"/>
          <w:sz w:val="20"/>
          <w:szCs w:val="20"/>
        </w:rPr>
        <w:t xml:space="preserve">Set Category: Education</w:t>
      </w:r>
      <w:r>
        <w:rPr>
          <w:rFonts w:ascii="Arial" w:cs="Arial" w:eastAsia="Arial" w:hAnsi="Arial"/>
          <w:color w:val="374151"/>
          <w:sz w:val="20"/>
          <w:szCs w:val="20"/>
        </w:rPr>
        <w:t xml:space="preserve"> (not Games). Secondary: Games &gt; Puzzle.</w:t>
      </w:r>
    </w:p>
    <w:p>
      <w:pPr>
        <w:pStyle w:val="ListParagraph"/>
        <w:numPr>
          <w:ilvl w:val="0"/>
          <w:numId w:val="3"/>
        </w:numPr>
        <w:spacing w:before="40" w:after="40"/>
      </w:pPr>
      <w:r>
        <w:rPr>
          <w:rFonts w:ascii="Arial" w:cs="Arial" w:eastAsia="Arial" w:hAnsi="Arial"/>
          <w:b/>
          <w:bCs/>
          <w:color w:val="374151"/>
          <w:sz w:val="20"/>
          <w:szCs w:val="20"/>
        </w:rPr>
        <w:t xml:space="preserve">Write localized descriptions</w:t>
      </w:r>
      <w:r>
        <w:rPr>
          <w:rFonts w:ascii="Arial" w:cs="Arial" w:eastAsia="Arial" w:hAnsi="Arial"/>
          <w:color w:val="374151"/>
          <w:sz w:val="20"/>
          <w:szCs w:val="20"/>
        </w:rPr>
        <w:t xml:space="preserve"> for each language. Google Play requires keyword-rich descriptions.</w:t>
      </w:r>
    </w:p>
    <w:p>
      <w:pPr>
        <w:spacing w:before="80" w:after="0"/>
      </w:pPr>
      <w:r>
        <w:t xml:space="preserve"/>
      </w:r>
    </w:p>
    <w:p>
      <w:pPr>
        <w:pStyle w:val="Heading2"/>
        <w:spacing w:before="280" w:after="80"/>
      </w:pPr>
      <w:r>
        <w:rPr>
          <w:rFonts w:ascii="Arial" w:cs="Arial" w:eastAsia="Arial" w:hAnsi="Arial"/>
          <w:b/>
          <w:bCs/>
          <w:color w:val="2563EB"/>
          <w:sz w:val="24"/>
          <w:szCs w:val="24"/>
        </w:rPr>
        <w:t xml:space="preserve">📱 Onboarding &amp; Engineering</w:t>
      </w:r>
    </w:p>
    <w:p>
      <w:pPr>
        <w:pStyle w:val="ListParagraph"/>
        <w:numPr>
          <w:ilvl w:val="0"/>
          <w:numId w:val="3"/>
        </w:numPr>
        <w:spacing w:before="40" w:after="40"/>
      </w:pPr>
      <w:r>
        <w:rPr>
          <w:rFonts w:ascii="Arial" w:cs="Arial" w:eastAsia="Arial" w:hAnsi="Arial"/>
          <w:b/>
          <w:bCs/>
          <w:color w:val="374151"/>
          <w:sz w:val="20"/>
          <w:szCs w:val="20"/>
        </w:rPr>
        <w:t xml:space="preserve">Implement language selector</w:t>
      </w:r>
      <w:r>
        <w:rPr>
          <w:rFonts w:ascii="Arial" w:cs="Arial" w:eastAsia="Arial" w:hAnsi="Arial"/>
          <w:color w:val="374151"/>
          <w:sz w:val="20"/>
          <w:szCs w:val="20"/>
        </w:rPr>
        <w:t xml:space="preserve"> on first launch screen with auto-detect fallback.</w:t>
      </w:r>
    </w:p>
    <w:p>
      <w:pPr>
        <w:pStyle w:val="ListParagraph"/>
        <w:numPr>
          <w:ilvl w:val="0"/>
          <w:numId w:val="3"/>
        </w:numPr>
        <w:spacing w:before="40" w:after="40"/>
      </w:pPr>
      <w:r>
        <w:rPr>
          <w:rFonts w:ascii="Arial" w:cs="Arial" w:eastAsia="Arial" w:hAnsi="Arial"/>
          <w:b/>
          <w:bCs/>
          <w:color w:val="374151"/>
          <w:sz w:val="20"/>
          <w:szCs w:val="20"/>
        </w:rPr>
        <w:t xml:space="preserve">Implement full RTL layout</w:t>
      </w:r>
      <w:r>
        <w:rPr>
          <w:rFonts w:ascii="Arial" w:cs="Arial" w:eastAsia="Arial" w:hAnsi="Arial"/>
          <w:color w:val="374151"/>
          <w:sz w:val="20"/>
          <w:szCs w:val="20"/>
        </w:rPr>
        <w:t xml:space="preserve"> for Arabic. Test thoroughly on physical device.</w:t>
      </w:r>
    </w:p>
    <w:p>
      <w:pPr>
        <w:pStyle w:val="ListParagraph"/>
        <w:numPr>
          <w:ilvl w:val="0"/>
          <w:numId w:val="3"/>
        </w:numPr>
        <w:spacing w:before="40" w:after="40"/>
      </w:pPr>
      <w:r>
        <w:rPr>
          <w:rFonts w:ascii="Arial" w:cs="Arial" w:eastAsia="Arial" w:hAnsi="Arial"/>
          <w:b/>
          <w:bCs/>
          <w:color w:val="374151"/>
          <w:sz w:val="20"/>
          <w:szCs w:val="20"/>
        </w:rPr>
        <w:t xml:space="preserve">QA all 10 language strings</w:t>
      </w:r>
      <w:r>
        <w:rPr>
          <w:rFonts w:ascii="Arial" w:cs="Arial" w:eastAsia="Arial" w:hAnsi="Arial"/>
          <w:color w:val="374151"/>
          <w:sz w:val="20"/>
          <w:szCs w:val="20"/>
        </w:rPr>
        <w:t xml:space="preserve"> with native speakers. Machine translation is insufficient.</w:t>
      </w:r>
    </w:p>
    <w:p>
      <w:pPr>
        <w:pStyle w:val="ListParagraph"/>
        <w:numPr>
          <w:ilvl w:val="0"/>
          <w:numId w:val="3"/>
        </w:numPr>
        <w:spacing w:before="40" w:after="40"/>
      </w:pPr>
      <w:r>
        <w:rPr>
          <w:rFonts w:ascii="Arial" w:cs="Arial" w:eastAsia="Arial" w:hAnsi="Arial"/>
          <w:b/>
          <w:bCs/>
          <w:color w:val="374151"/>
          <w:sz w:val="20"/>
          <w:szCs w:val="20"/>
        </w:rPr>
        <w:t xml:space="preserve">Add 'Restore Purchases' button</w:t>
      </w:r>
      <w:r>
        <w:rPr>
          <w:rFonts w:ascii="Arial" w:cs="Arial" w:eastAsia="Arial" w:hAnsi="Arial"/>
          <w:color w:val="374151"/>
          <w:sz w:val="20"/>
          <w:szCs w:val="20"/>
        </w:rPr>
        <w:t xml:space="preserve"> — App Store requirement. Missing this causes rejection.</w:t>
      </w:r>
    </w:p>
    <w:p>
      <w:pPr>
        <w:pStyle w:val="ListParagraph"/>
        <w:numPr>
          <w:ilvl w:val="0"/>
          <w:numId w:val="3"/>
        </w:numPr>
        <w:spacing w:before="40" w:after="40"/>
      </w:pPr>
      <w:r>
        <w:rPr>
          <w:rFonts w:ascii="Arial" w:cs="Arial" w:eastAsia="Arial" w:hAnsi="Arial"/>
          <w:b/>
          <w:bCs/>
          <w:color w:val="374151"/>
          <w:sz w:val="20"/>
          <w:szCs w:val="20"/>
        </w:rPr>
        <w:t xml:space="preserve">Integrate ad network</w:t>
      </w:r>
      <w:r>
        <w:rPr>
          <w:rFonts w:ascii="Arial" w:cs="Arial" w:eastAsia="Arial" w:hAnsi="Arial"/>
          <w:color w:val="374151"/>
          <w:sz w:val="20"/>
          <w:szCs w:val="20"/>
        </w:rPr>
        <w:t xml:space="preserve"> — AdMob or AppLovin MAX. Set ad frequency caps: max 1 interstitial per 3 games.</w:t>
      </w:r>
    </w:p>
    <w:p>
      <w:pPr>
        <w:pStyle w:val="ListParagraph"/>
        <w:numPr>
          <w:ilvl w:val="0"/>
          <w:numId w:val="3"/>
        </w:numPr>
        <w:spacing w:before="40" w:after="40"/>
      </w:pPr>
      <w:r>
        <w:rPr>
          <w:rFonts w:ascii="Arial" w:cs="Arial" w:eastAsia="Arial" w:hAnsi="Arial"/>
          <w:b/>
          <w:bCs/>
          <w:color w:val="374151"/>
          <w:sz w:val="20"/>
          <w:szCs w:val="20"/>
        </w:rPr>
        <w:t xml:space="preserve">Implement 'Beat My Score'</w:t>
      </w:r>
      <w:r>
        <w:rPr>
          <w:rFonts w:ascii="Arial" w:cs="Arial" w:eastAsia="Arial" w:hAnsi="Arial"/>
          <w:color w:val="374151"/>
          <w:sz w:val="20"/>
          <w:szCs w:val="20"/>
        </w:rPr>
        <w:t xml:space="preserve"> share card generator — supports all 10 languages.</w:t>
      </w:r>
    </w:p>
    <w:p>
      <w:pPr>
        <w:pStyle w:val="ListParagraph"/>
        <w:numPr>
          <w:ilvl w:val="0"/>
          <w:numId w:val="3"/>
        </w:numPr>
        <w:spacing w:before="40" w:after="40"/>
      </w:pPr>
      <w:r>
        <w:rPr>
          <w:rFonts w:ascii="Arial" w:cs="Arial" w:eastAsia="Arial" w:hAnsi="Arial"/>
          <w:b/>
          <w:bCs/>
          <w:color w:val="374151"/>
          <w:sz w:val="20"/>
          <w:szCs w:val="20"/>
        </w:rPr>
        <w:t xml:space="preserve">Implement review prompt</w:t>
      </w:r>
      <w:r>
        <w:rPr>
          <w:rFonts w:ascii="Arial" w:cs="Arial" w:eastAsia="Arial" w:hAnsi="Arial"/>
          <w:color w:val="374151"/>
          <w:sz w:val="20"/>
          <w:szCs w:val="20"/>
        </w:rPr>
        <w:t xml:space="preserve"> — triggers only after session 5+ or first personal best. Use SKStoreReviewController.</w:t>
      </w:r>
    </w:p>
    <w:p>
      <w:pPr>
        <w:spacing w:before="80" w:after="0"/>
      </w:pPr>
      <w:r>
        <w:t xml:space="preserve"/>
      </w:r>
    </w:p>
    <w:p>
      <w:pPr>
        <w:pStyle w:val="Heading2"/>
        <w:spacing w:before="280" w:after="80"/>
      </w:pPr>
      <w:r>
        <w:rPr>
          <w:rFonts w:ascii="Arial" w:cs="Arial" w:eastAsia="Arial" w:hAnsi="Arial"/>
          <w:b/>
          <w:bCs/>
          <w:color w:val="2563EB"/>
          <w:sz w:val="24"/>
          <w:szCs w:val="24"/>
        </w:rPr>
        <w:t xml:space="preserve">🎨 Visual Assets</w:t>
      </w:r>
    </w:p>
    <w:p>
      <w:pPr>
        <w:pStyle w:val="ListParagraph"/>
        <w:numPr>
          <w:ilvl w:val="0"/>
          <w:numId w:val="3"/>
        </w:numPr>
        <w:spacing w:before="40" w:after="40"/>
      </w:pPr>
      <w:r>
        <w:rPr>
          <w:rFonts w:ascii="Arial" w:cs="Arial" w:eastAsia="Arial" w:hAnsi="Arial"/>
          <w:b/>
          <w:bCs/>
          <w:color w:val="374151"/>
          <w:sz w:val="20"/>
          <w:szCs w:val="20"/>
        </w:rPr>
        <w:t xml:space="preserve">Create 6 screenshots</w:t>
      </w:r>
      <w:r>
        <w:rPr>
          <w:rFonts w:ascii="Arial" w:cs="Arial" w:eastAsia="Arial" w:hAnsi="Arial"/>
          <w:color w:val="374151"/>
          <w:sz w:val="20"/>
          <w:szCs w:val="20"/>
        </w:rPr>
        <w:t xml:space="preserve"> per locale (60 total for 10 languages). Localized headline text on each.</w:t>
      </w:r>
    </w:p>
    <w:p>
      <w:pPr>
        <w:pStyle w:val="ListParagraph"/>
        <w:numPr>
          <w:ilvl w:val="0"/>
          <w:numId w:val="3"/>
        </w:numPr>
        <w:spacing w:before="40" w:after="40"/>
      </w:pPr>
      <w:r>
        <w:rPr>
          <w:rFonts w:ascii="Arial" w:cs="Arial" w:eastAsia="Arial" w:hAnsi="Arial"/>
          <w:b/>
          <w:bCs/>
          <w:color w:val="374151"/>
          <w:sz w:val="20"/>
          <w:szCs w:val="20"/>
        </w:rPr>
        <w:t xml:space="preserve">Create 15–30 second App Preview video</w:t>
      </w:r>
      <w:r>
        <w:rPr>
          <w:rFonts w:ascii="Arial" w:cs="Arial" w:eastAsia="Arial" w:hAnsi="Arial"/>
          <w:color w:val="374151"/>
          <w:sz w:val="20"/>
          <w:szCs w:val="20"/>
        </w:rPr>
        <w:t xml:space="preserve"> — real gameplay, no voiceover, music only. Upload to US locale first.</w:t>
      </w:r>
    </w:p>
    <w:p>
      <w:pPr>
        <w:pStyle w:val="ListParagraph"/>
        <w:numPr>
          <w:ilvl w:val="0"/>
          <w:numId w:val="3"/>
        </w:numPr>
        <w:spacing w:before="40" w:after="40"/>
      </w:pPr>
      <w:r>
        <w:rPr>
          <w:rFonts w:ascii="Arial" w:cs="Arial" w:eastAsia="Arial" w:hAnsi="Arial"/>
          <w:b/>
          <w:bCs/>
          <w:color w:val="374151"/>
          <w:sz w:val="20"/>
          <w:szCs w:val="20"/>
        </w:rPr>
        <w:t xml:space="preserve">A/B test icon</w:t>
      </w:r>
      <w:r>
        <w:rPr>
          <w:rFonts w:ascii="Arial" w:cs="Arial" w:eastAsia="Arial" w:hAnsi="Arial"/>
          <w:color w:val="374151"/>
          <w:sz w:val="20"/>
          <w:szCs w:val="20"/>
        </w:rPr>
        <w:t xml:space="preserve"> before launch using Apple's Product Page Optimization (requires 2 variants + control).</w:t>
      </w:r>
    </w:p>
    <w:p>
      <w:pPr>
        <w:spacing w:before="80" w:after="0"/>
      </w:pPr>
      <w:r>
        <w:t xml:space="preserve"/>
      </w:r>
    </w:p>
    <w:p>
      <w:pPr>
        <w:pStyle w:val="Heading2"/>
        <w:spacing w:before="280" w:after="80"/>
      </w:pPr>
      <w:r>
        <w:rPr>
          <w:rFonts w:ascii="Arial" w:cs="Arial" w:eastAsia="Arial" w:hAnsi="Arial"/>
          <w:b/>
          <w:bCs/>
          <w:color w:val="2563EB"/>
          <w:sz w:val="24"/>
          <w:szCs w:val="24"/>
        </w:rPr>
        <w:t xml:space="preserve">📋 Legal &amp; Compliance</w:t>
      </w:r>
    </w:p>
    <w:p>
      <w:pPr>
        <w:pStyle w:val="ListParagraph"/>
        <w:numPr>
          <w:ilvl w:val="0"/>
          <w:numId w:val="3"/>
        </w:numPr>
        <w:spacing w:before="40" w:after="40"/>
      </w:pPr>
      <w:r>
        <w:rPr>
          <w:rFonts w:ascii="Arial" w:cs="Arial" w:eastAsia="Arial" w:hAnsi="Arial"/>
          <w:b/>
          <w:bCs/>
          <w:color w:val="374151"/>
          <w:sz w:val="20"/>
          <w:szCs w:val="20"/>
        </w:rPr>
        <w:t xml:space="preserve">Privacy Policy URL</w:t>
      </w:r>
      <w:r>
        <w:rPr>
          <w:rFonts w:ascii="Arial" w:cs="Arial" w:eastAsia="Arial" w:hAnsi="Arial"/>
          <w:color w:val="374151"/>
          <w:sz w:val="20"/>
          <w:szCs w:val="20"/>
        </w:rPr>
        <w:t xml:space="preserve"> — Required. Hosted on your domain. Must explicitly mention ad data, analytics, COPPA compliance.</w:t>
      </w:r>
    </w:p>
    <w:p>
      <w:pPr>
        <w:pStyle w:val="ListParagraph"/>
        <w:numPr>
          <w:ilvl w:val="0"/>
          <w:numId w:val="3"/>
        </w:numPr>
        <w:spacing w:before="40" w:after="40"/>
      </w:pPr>
      <w:r>
        <w:rPr>
          <w:rFonts w:ascii="Arial" w:cs="Arial" w:eastAsia="Arial" w:hAnsi="Arial"/>
          <w:b/>
          <w:bCs/>
          <w:color w:val="374151"/>
          <w:sz w:val="20"/>
          <w:szCs w:val="20"/>
        </w:rPr>
        <w:t xml:space="preserve">Support URL</w:t>
      </w:r>
      <w:r>
        <w:rPr>
          <w:rFonts w:ascii="Arial" w:cs="Arial" w:eastAsia="Arial" w:hAnsi="Arial"/>
          <w:color w:val="374151"/>
          <w:sz w:val="20"/>
          <w:szCs w:val="20"/>
        </w:rPr>
        <w:t xml:space="preserve"> — Required. Even a simple support@[yourdomain].com landing page suffices.</w:t>
      </w:r>
    </w:p>
    <w:p>
      <w:pPr>
        <w:pStyle w:val="ListParagraph"/>
        <w:numPr>
          <w:ilvl w:val="0"/>
          <w:numId w:val="3"/>
        </w:numPr>
        <w:spacing w:before="40" w:after="40"/>
      </w:pPr>
      <w:r>
        <w:rPr>
          <w:rFonts w:ascii="Arial" w:cs="Arial" w:eastAsia="Arial" w:hAnsi="Arial"/>
          <w:b/>
          <w:bCs/>
          <w:color w:val="374151"/>
          <w:sz w:val="20"/>
          <w:szCs w:val="20"/>
        </w:rPr>
        <w:t xml:space="preserve">GDPR compliance</w:t>
      </w:r>
      <w:r>
        <w:rPr>
          <w:rFonts w:ascii="Arial" w:cs="Arial" w:eastAsia="Arial" w:hAnsi="Arial"/>
          <w:color w:val="374151"/>
          <w:sz w:val="20"/>
          <w:szCs w:val="20"/>
        </w:rPr>
        <w:t xml:space="preserve"> — For EU markets (Germany, France, Turkey etc.): consent screen for ad tracking required.</w:t>
      </w:r>
    </w:p>
    <w:p>
      <w:pPr>
        <w:pStyle w:val="ListParagraph"/>
        <w:numPr>
          <w:ilvl w:val="0"/>
          <w:numId w:val="3"/>
        </w:numPr>
        <w:spacing w:before="40" w:after="40"/>
      </w:pPr>
      <w:r>
        <w:rPr>
          <w:rFonts w:ascii="Arial" w:cs="Arial" w:eastAsia="Arial" w:hAnsi="Arial"/>
          <w:b/>
          <w:bCs/>
          <w:color w:val="374151"/>
          <w:sz w:val="20"/>
          <w:szCs w:val="20"/>
        </w:rPr>
        <w:t xml:space="preserve">Age rating</w:t>
      </w:r>
      <w:r>
        <w:rPr>
          <w:rFonts w:ascii="Arial" w:cs="Arial" w:eastAsia="Arial" w:hAnsi="Arial"/>
          <w:color w:val="374151"/>
          <w:sz w:val="20"/>
          <w:szCs w:val="20"/>
        </w:rPr>
        <w:t xml:space="preserve"> — Set to '4+' or 'Everyone'. Education apps with no violence qualify. Verify this does not conflict with ad SDKs.</w:t>
      </w:r>
    </w:p>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40"/>
              <w:left w:type="dxa" w:w="400"/>
              <w:bottom w:type="dxa" w:w="240"/>
              <w:right w:type="dxa" w:w="400"/>
            </w:tcMar>
          </w:tcPr>
          <w:p>
            <w:pPr>
              <w:jc w:val="center"/>
            </w:pPr>
            <w:r>
              <w:rPr>
                <w:rFonts w:ascii="Arial" w:cs="Arial" w:eastAsia="Arial" w:hAnsi="Arial"/>
                <w:b/>
                <w:bCs/>
                <w:color w:val="FFFFFF"/>
                <w:sz w:val="24"/>
                <w:szCs w:val="24"/>
              </w:rPr>
              <w:t xml:space="preserve">MathPulse — ASO Strategy Document</w:t>
            </w:r>
          </w:p>
          <w:p>
            <w:pPr>
              <w:jc w:val="center"/>
            </w:pPr>
            <w:r>
              <w:rPr>
                <w:rFonts w:ascii="Arial" w:cs="Arial" w:eastAsia="Arial" w:hAnsi="Arial"/>
                <w:color w:val="BFDBFE"/>
                <w:sz w:val="18"/>
                <w:szCs w:val="18"/>
              </w:rPr>
              <w:t xml:space="preserve">Version 1.0  |  March 2025  |  Confidential  |  ASO Strategy Team</w:t>
            </w:r>
          </w:p>
          <w:p>
            <w:pPr>
              <w:jc w:val="center"/>
            </w:pPr>
            <w:r>
              <w:rPr>
                <w:rFonts w:ascii="Arial" w:cs="Arial" w:eastAsia="Arial" w:hAnsi="Arial"/>
                <w:color w:val="93C5FD"/>
                <w:sz w:val="16"/>
                <w:szCs w:val="16"/>
              </w:rPr>
              <w:t xml:space="preserve">This document should be updated after each major ASO iteration cycle (every 60–90 days).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2"/>
      </w:pBd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2"/>
      </w:pBdr>
    </w:pPr>
    <w:r>
      <w:rPr>
        <w:rFonts w:ascii="Arial" w:cs="Arial" w:eastAsia="Arial" w:hAnsi="Arial"/>
        <w:color w:val="9CA3AF"/>
        <w:sz w:val="16"/>
        <w:szCs w:val="16"/>
      </w:rPr>
      <w:t xml:space="preserve">MATHPULSE — GLOBAL ASO STRATEGY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563EB"/>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2026-03-14T18:58:00.850Z</dcterms:created>
  <dcterms:modified xsi:type="dcterms:W3CDTF">2026-03-14T18:58:00.851Z</dcterms:modified>
</cp:coreProperties>
</file>

<file path=docProps/custom.xml><?xml version="1.0" encoding="utf-8"?>
<Properties xmlns="http://schemas.openxmlformats.org/officeDocument/2006/custom-properties" xmlns:vt="http://schemas.openxmlformats.org/officeDocument/2006/docPropsVTypes"/>
</file>