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1.</w:t>
      </w:r>
      <w:r>
        <w:rPr>
          <w:rFonts w:hint="eastAsia"/>
          <w:lang w:val="en-US" w:eastAsia="zh-CN"/>
        </w:rPr>
        <w:t>后端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公共模块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+Spring Security &amp; token</w:t>
      </w:r>
      <w:r>
        <w:rPr>
          <w:rFonts w:hint="eastAsia"/>
          <w:lang w:val="en-US" w:eastAsia="zh-CN"/>
        </w:rPr>
        <w:t>身份验证模块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2.</w:t>
      </w:r>
      <w:r>
        <w:rPr>
          <w:rFonts w:hint="eastAsia"/>
          <w:lang w:val="en-US" w:eastAsia="zh-CN"/>
        </w:rPr>
        <w:t>前端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登录验证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注：用户名为权限名，密码为</w:t>
      </w:r>
      <w:r>
        <w:rPr>
          <w:rFonts w:hint="default"/>
          <w:lang w:val="en-US" w:eastAsia="zh-CN"/>
        </w:rPr>
        <w:t>test2021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staff</w:t>
      </w:r>
      <w:r>
        <w:rPr>
          <w:rFonts w:hint="eastAsia"/>
          <w:lang w:val="en-US" w:eastAsia="zh-CN"/>
        </w:rPr>
        <w:t>暂不可用。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例如：用户名：</w:t>
      </w:r>
      <w:r>
        <w:rPr>
          <w:rFonts w:hint="default"/>
          <w:lang w:val="en-US" w:eastAsia="zh-CN"/>
        </w:rPr>
        <w:t xml:space="preserve">superAdmin </w:t>
      </w:r>
      <w:r>
        <w:rPr>
          <w:rFonts w:hint="eastAsia"/>
          <w:lang w:val="en-US" w:eastAsia="zh-CN"/>
        </w:rPr>
        <w:t>密码：</w:t>
      </w:r>
      <w:r>
        <w:rPr>
          <w:rFonts w:hint="default"/>
          <w:lang w:val="en-US" w:eastAsia="zh-CN"/>
        </w:rPr>
        <w:t>test2021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权限管理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注：根据权限确定可以访问的路径，共四级，请参考之前发的权限结构图。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3.</w:t>
      </w:r>
      <w:r>
        <w:rPr>
          <w:rFonts w:hint="eastAsia"/>
          <w:lang w:val="en-US" w:eastAsia="zh-CN"/>
        </w:rPr>
        <w:t>数据库</w:t>
      </w:r>
    </w:p>
    <w:p>
      <w:pPr>
        <w:pStyle w:val="style0"/>
        <w:rPr/>
      </w:pPr>
      <w:r>
        <w:rPr>
          <w:rFonts w:hint="default"/>
          <w:lang w:val="en-US" w:eastAsia="zh-CN"/>
        </w:rPr>
        <w:t>+repo_user</w:t>
      </w:r>
      <w:r>
        <w:rPr>
          <w:rFonts w:hint="eastAsia"/>
          <w:lang w:val="en-US" w:eastAsia="zh-CN"/>
        </w:rPr>
        <w:t>仓库用户表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</Words>
  <Characters>164</Characters>
  <Application>WPS Office</Application>
  <Paragraphs>13</Paragraphs>
  <CharactersWithSpaces>168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2021-04-24T23:59:17Z</dcterms:created>
  <dc:creator>Redmi K30 5G</dc:creator>
  <lastModifiedBy>Redmi K30 5G</lastModifiedBy>
  <dcterms:modified xsi:type="dcterms:W3CDTF">2021-04-25T00:13:58Z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