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994A" w14:textId="77777777" w:rsidR="00342D53" w:rsidRDefault="002861BC" w:rsidP="002861BC">
      <w:pPr>
        <w:pStyle w:val="a3"/>
        <w:numPr>
          <w:ilvl w:val="0"/>
          <w:numId w:val="1"/>
        </w:numPr>
      </w:pPr>
      <w:r>
        <w:rPr>
          <w:rFonts w:hint="cs"/>
          <w:rtl/>
        </w:rPr>
        <w:t>קל.</w:t>
      </w:r>
    </w:p>
    <w:p w14:paraId="1B877C5C" w14:textId="77777777" w:rsidR="002861BC" w:rsidRDefault="002861BC" w:rsidP="002861BC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75 אחרי 155</w:t>
      </w:r>
    </w:p>
    <w:p w14:paraId="37BA8C0C" w14:textId="77777777" w:rsidR="002861BC" w:rsidRDefault="002861BC" w:rsidP="002861BC">
      <w:pPr>
        <w:pStyle w:val="a3"/>
        <w:numPr>
          <w:ilvl w:val="0"/>
          <w:numId w:val="1"/>
        </w:numPr>
      </w:pPr>
      <w:r>
        <w:rPr>
          <w:rFonts w:hint="cs"/>
          <w:rtl/>
        </w:rPr>
        <w:t>אין לי רעיון</w:t>
      </w:r>
    </w:p>
    <w:p w14:paraId="0A9B6BCC" w14:textId="77777777" w:rsidR="002861BC" w:rsidRDefault="002861BC" w:rsidP="00134D50">
      <w:pPr>
        <w:ind w:left="360"/>
      </w:pPr>
      <w:bookmarkStart w:id="0" w:name="_GoBack"/>
      <w:bookmarkEnd w:id="0"/>
    </w:p>
    <w:sectPr w:rsidR="002861BC" w:rsidSect="003B0C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B57EF"/>
    <w:multiLevelType w:val="hybridMultilevel"/>
    <w:tmpl w:val="DF740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BC"/>
    <w:rsid w:val="00134D50"/>
    <w:rsid w:val="002861BC"/>
    <w:rsid w:val="00342D53"/>
    <w:rsid w:val="003B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C10C"/>
  <w15:chartTrackingRefBased/>
  <w15:docId w15:val="{FBEF6283-3610-4F37-89A4-67170CDD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טום פיירשטיין</dc:creator>
  <cp:keywords/>
  <dc:description/>
  <cp:lastModifiedBy>טום פיירשטיין</cp:lastModifiedBy>
  <cp:revision>2</cp:revision>
  <dcterms:created xsi:type="dcterms:W3CDTF">2020-03-18T12:10:00Z</dcterms:created>
  <dcterms:modified xsi:type="dcterms:W3CDTF">2020-03-18T12:17:00Z</dcterms:modified>
</cp:coreProperties>
</file>