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5598F" w14:textId="3692F554" w:rsidR="008E48A1" w:rsidRDefault="00661891" w:rsidP="00661891">
      <w:pPr>
        <w:bidi/>
        <w:spacing w:line="360" w:lineRule="auto"/>
        <w:jc w:val="center"/>
        <w:rPr>
          <w:rFonts w:ascii="Tajawal Medium" w:hAnsi="Tajawal Medium" w:cs="Tajawal Medium"/>
          <w:sz w:val="40"/>
          <w:szCs w:val="40"/>
          <w:rtl/>
        </w:rPr>
      </w:pPr>
      <w:r w:rsidRPr="00661891">
        <w:rPr>
          <w:rFonts w:ascii="Tajawal Medium" w:hAnsi="Tajawal Medium" w:cs="Tajawal Medium" w:hint="cs"/>
          <w:sz w:val="40"/>
          <w:szCs w:val="40"/>
          <w:rtl/>
        </w:rPr>
        <w:t xml:space="preserve">علم </w:t>
      </w:r>
      <w:r>
        <w:rPr>
          <w:rFonts w:ascii="Tajawal Medium" w:hAnsi="Tajawal Medium" w:cs="Tajawal Medium" w:hint="cs"/>
          <w:sz w:val="40"/>
          <w:szCs w:val="40"/>
          <w:rtl/>
        </w:rPr>
        <w:t>الإحصاء</w:t>
      </w:r>
    </w:p>
    <w:p w14:paraId="3EDA752D" w14:textId="77777777" w:rsidR="00661891" w:rsidRDefault="00661891" w:rsidP="00661891">
      <w:pPr>
        <w:bidi/>
        <w:spacing w:line="360" w:lineRule="auto"/>
        <w:jc w:val="center"/>
        <w:rPr>
          <w:rFonts w:ascii="Tajawal Medium" w:hAnsi="Tajawal Medium" w:cs="Tajawal Medium"/>
          <w:sz w:val="40"/>
          <w:szCs w:val="40"/>
          <w:rtl/>
        </w:rPr>
      </w:pPr>
    </w:p>
    <w:p w14:paraId="164D90F7" w14:textId="77777777" w:rsidR="00661891" w:rsidRDefault="00661891" w:rsidP="00661891">
      <w:pPr>
        <w:bidi/>
        <w:jc w:val="both"/>
        <w:rPr>
          <w:rFonts w:ascii="Tajawal Medium" w:hAnsi="Tajawal Medium" w:cs="Tajawal Medium"/>
          <w:sz w:val="28"/>
          <w:szCs w:val="28"/>
          <w:rtl/>
        </w:rPr>
      </w:pPr>
      <w:r w:rsidRPr="00661891">
        <w:rPr>
          <w:rFonts w:ascii="Tajawal Medium" w:hAnsi="Tajawal Medium" w:cs="Tajawal Medium" w:hint="cs"/>
          <w:sz w:val="28"/>
          <w:szCs w:val="28"/>
          <w:rtl/>
        </w:rPr>
        <w:t>تعريف علم الإحصاء:</w:t>
      </w:r>
      <w:r>
        <w:rPr>
          <w:rFonts w:ascii="Tajawal Medium" w:hAnsi="Tajawal Medium" w:cs="Tajawal Medium" w:hint="cs"/>
          <w:sz w:val="28"/>
          <w:szCs w:val="28"/>
          <w:rtl/>
        </w:rPr>
        <w:t xml:space="preserve"> </w:t>
      </w:r>
    </w:p>
    <w:p w14:paraId="2237C724" w14:textId="67EC94BF" w:rsidR="00661891" w:rsidRPr="00610E97" w:rsidRDefault="00661891" w:rsidP="00661891">
      <w:pPr>
        <w:bidi/>
        <w:jc w:val="both"/>
        <w:rPr>
          <w:rFonts w:ascii="Cairo" w:hAnsi="Cairo" w:cs="Cairo" w:hint="cs"/>
          <w:sz w:val="28"/>
          <w:szCs w:val="28"/>
          <w:rtl/>
        </w:rPr>
      </w:pPr>
      <w:r>
        <w:rPr>
          <w:rFonts w:ascii="Tajawal Medium" w:hAnsi="Tajawal Medium" w:cs="Tajawal Medium" w:hint="cs"/>
          <w:sz w:val="28"/>
          <w:szCs w:val="28"/>
          <w:rtl/>
        </w:rPr>
        <w:t xml:space="preserve"> </w:t>
      </w:r>
      <w:r w:rsidRPr="00610E97">
        <w:rPr>
          <w:rFonts w:ascii="Cairo" w:hAnsi="Cairo" w:cs="Cairo" w:hint="cs"/>
          <w:sz w:val="28"/>
          <w:szCs w:val="28"/>
          <w:rtl/>
        </w:rPr>
        <w:t>هو العلم الذي يبحث في الطرق والأساليب المختلفة لجمع البيانات والأساليب المخ</w:t>
      </w:r>
      <w:r w:rsidR="00610E97" w:rsidRPr="00610E97">
        <w:rPr>
          <w:rFonts w:ascii="Cairo" w:hAnsi="Cairo" w:cs="Cairo" w:hint="cs"/>
          <w:sz w:val="28"/>
          <w:szCs w:val="28"/>
          <w:rtl/>
        </w:rPr>
        <w:t>تلفة لجمع وعرض البيانات حتى يمكن فهمها</w:t>
      </w:r>
      <w:r w:rsidRPr="00610E97">
        <w:rPr>
          <w:rFonts w:ascii="Cairo" w:hAnsi="Cairo" w:cs="Cairo" w:hint="cs"/>
          <w:sz w:val="28"/>
          <w:szCs w:val="28"/>
          <w:rtl/>
        </w:rPr>
        <w:tab/>
      </w:r>
      <w:r w:rsidRPr="00610E97">
        <w:rPr>
          <w:rFonts w:ascii="Cairo" w:hAnsi="Cairo" w:cs="Cairo" w:hint="cs"/>
          <w:sz w:val="28"/>
          <w:szCs w:val="28"/>
          <w:rtl/>
        </w:rPr>
        <w:tab/>
      </w:r>
    </w:p>
    <w:sectPr w:rsidR="00661891" w:rsidRPr="00610E97" w:rsidSect="006618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jawal Medium">
    <w:panose1 w:val="00000600000000000000"/>
    <w:charset w:val="B2"/>
    <w:family w:val="auto"/>
    <w:pitch w:val="variable"/>
    <w:sig w:usb0="8000202F" w:usb1="9000204A" w:usb2="00000008" w:usb3="00000000" w:csb0="00000041" w:csb1="00000000"/>
  </w:font>
  <w:font w:name="Cairo">
    <w:panose1 w:val="00000000000000000000"/>
    <w:charset w:val="B2"/>
    <w:family w:val="auto"/>
    <w:pitch w:val="variable"/>
    <w:sig w:usb0="A00020AF" w:usb1="9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891"/>
    <w:rsid w:val="00610E97"/>
    <w:rsid w:val="00661891"/>
    <w:rsid w:val="008E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858D06"/>
  <w15:chartTrackingRefBased/>
  <w15:docId w15:val="{6CF69045-3FD5-9540-8F6A-1BFB35F32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18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Abdullah M Aljabri</dc:creator>
  <cp:keywords/>
  <dc:description/>
  <cp:lastModifiedBy>Ali Abdullah M Aljabri</cp:lastModifiedBy>
  <cp:revision>1</cp:revision>
  <dcterms:created xsi:type="dcterms:W3CDTF">2022-10-17T07:45:00Z</dcterms:created>
  <dcterms:modified xsi:type="dcterms:W3CDTF">2022-10-17T07:59:00Z</dcterms:modified>
</cp:coreProperties>
</file>