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AC2" w:rsidRDefault="00A52AC2" w:rsidP="004410AC">
      <w:pPr>
        <w:jc w:val="center"/>
        <w:rPr>
          <w:noProof/>
          <w:color w:val="5F478F"/>
          <w:lang w:eastAsia="bg-BG"/>
        </w:rPr>
      </w:pPr>
    </w:p>
    <w:p w:rsidR="00D32D1F" w:rsidRDefault="00A52AC2" w:rsidP="004410AC">
      <w:pPr>
        <w:jc w:val="center"/>
      </w:pPr>
      <w:r w:rsidRPr="009616FB">
        <w:rPr>
          <w:noProof/>
          <w:color w:val="5F478F"/>
          <w:lang w:eastAsia="bg-BG"/>
        </w:rPr>
        <w:drawing>
          <wp:anchor distT="0" distB="0" distL="114300" distR="114300" simplePos="0" relativeHeight="251659264" behindDoc="1" locked="0" layoutInCell="1" allowOverlap="1">
            <wp:simplePos x="0" y="0"/>
            <wp:positionH relativeFrom="page">
              <wp:align>right</wp:align>
            </wp:positionH>
            <wp:positionV relativeFrom="page">
              <wp:align>top</wp:align>
            </wp:positionV>
            <wp:extent cx="4613910" cy="4828540"/>
            <wp:effectExtent l="6985" t="0" r="3175" b="3175"/>
            <wp:wrapNone/>
            <wp:docPr id="858597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4613910" cy="4828540"/>
                    </a:xfrm>
                    <a:prstGeom prst="rect">
                      <a:avLst/>
                    </a:prstGeom>
                    <a:noFill/>
                    <a:ln>
                      <a:noFill/>
                    </a:ln>
                  </pic:spPr>
                </pic:pic>
              </a:graphicData>
            </a:graphic>
          </wp:anchor>
        </w:drawing>
      </w:r>
      <w:r w:rsidR="004410AC">
        <w:rPr>
          <w:noProof/>
          <w:lang w:eastAsia="bg-BG"/>
        </w:rPr>
        <w:drawing>
          <wp:inline distT="0" distB="0" distL="0" distR="0">
            <wp:extent cx="365760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57600" cy="1188720"/>
                    </a:xfrm>
                    <a:prstGeom prst="rect">
                      <a:avLst/>
                    </a:prstGeom>
                    <a:noFill/>
                  </pic:spPr>
                </pic:pic>
              </a:graphicData>
            </a:graphic>
          </wp:inline>
        </w:drawing>
      </w:r>
      <w:r w:rsidRPr="00A52AC2">
        <w:rPr>
          <w:noProof/>
          <w:color w:val="5F478F"/>
          <w:lang w:eastAsia="bg-BG"/>
        </w:rPr>
        <w:t xml:space="preserve"> </w:t>
      </w:r>
    </w:p>
    <w:p w:rsidR="004410AC" w:rsidRDefault="004410AC" w:rsidP="004410AC">
      <w:pPr>
        <w:jc w:val="center"/>
      </w:pPr>
    </w:p>
    <w:p w:rsidR="004410AC" w:rsidRDefault="00D66F36" w:rsidP="004410AC">
      <w:pPr>
        <w:jc w:val="center"/>
      </w:pPr>
      <w:r>
        <w:pict>
          <v:rect id="_x0000_i1025" style="width:0;height:1.5pt" o:hralign="center" o:hrstd="t" o:hr="t" fillcolor="#a0a0a0" stroked="f"/>
        </w:pict>
      </w:r>
    </w:p>
    <w:p w:rsidR="00A52AC2" w:rsidRDefault="004410AC" w:rsidP="00A52AC2">
      <w:pPr>
        <w:jc w:val="center"/>
        <w:rPr>
          <w:rFonts w:ascii="Times New Roman" w:hAnsi="Times New Roman" w:cs="Times New Roman"/>
          <w:b/>
          <w:sz w:val="56"/>
          <w:szCs w:val="56"/>
        </w:rPr>
      </w:pPr>
      <w:r w:rsidRPr="004410AC">
        <w:rPr>
          <w:rFonts w:ascii="Times New Roman" w:hAnsi="Times New Roman" w:cs="Times New Roman"/>
          <w:b/>
          <w:sz w:val="56"/>
          <w:szCs w:val="56"/>
        </w:rPr>
        <w:t>Документация</w:t>
      </w:r>
      <w:r>
        <w:rPr>
          <w:rFonts w:ascii="Times New Roman" w:hAnsi="Times New Roman" w:cs="Times New Roman"/>
          <w:b/>
          <w:sz w:val="56"/>
          <w:szCs w:val="56"/>
        </w:rPr>
        <w:t xml:space="preserve"> </w:t>
      </w:r>
    </w:p>
    <w:p w:rsidR="00A52AC2" w:rsidRDefault="00A52AC2" w:rsidP="00A52AC2">
      <w:pPr>
        <w:ind w:firstLine="720"/>
        <w:jc w:val="center"/>
        <w:rPr>
          <w:rFonts w:ascii="EB Garamond" w:eastAsia="EB Garamond" w:hAnsi="EB Garamond" w:cs="EB Garamond"/>
          <w:b/>
          <w:sz w:val="52"/>
          <w:szCs w:val="52"/>
        </w:rPr>
      </w:pPr>
      <w:r>
        <w:rPr>
          <w:rFonts w:ascii="Times New Roman" w:eastAsia="Times New Roman" w:hAnsi="Times New Roman" w:cs="Times New Roman"/>
          <w:sz w:val="34"/>
          <w:szCs w:val="34"/>
        </w:rPr>
        <w:t>По</w:t>
      </w:r>
      <w:r>
        <w:rPr>
          <w:rFonts w:ascii="Times New Roman" w:eastAsia="Times New Roman" w:hAnsi="Times New Roman" w:cs="Times New Roman"/>
          <w:sz w:val="60"/>
          <w:szCs w:val="60"/>
        </w:rPr>
        <w:t xml:space="preserve"> </w:t>
      </w:r>
      <w:r w:rsidRPr="00A52AC2">
        <w:rPr>
          <w:rFonts w:ascii="Times New Roman" w:hAnsi="Times New Roman" w:cs="Times New Roman"/>
          <w:b/>
          <w:sz w:val="48"/>
          <w:szCs w:val="48"/>
        </w:rPr>
        <w:t>Практика по програмиране и по реализация на база данни</w:t>
      </w:r>
      <w:r w:rsidRPr="00A52AC2">
        <w:rPr>
          <w:rFonts w:ascii="Times New Roman" w:hAnsi="Times New Roman" w:cs="Times New Roman"/>
          <w:b/>
          <w:sz w:val="48"/>
          <w:szCs w:val="48"/>
          <w:lang w:val="en-US"/>
        </w:rPr>
        <w:t xml:space="preserve"> CSCB634</w:t>
      </w:r>
    </w:p>
    <w:p w:rsidR="004410AC" w:rsidRPr="004942D8" w:rsidRDefault="004410AC" w:rsidP="004410AC">
      <w:pPr>
        <w:jc w:val="center"/>
        <w:rPr>
          <w:rFonts w:ascii="Times New Roman" w:hAnsi="Times New Roman" w:cs="Times New Roman"/>
          <w:b/>
          <w:sz w:val="48"/>
          <w:szCs w:val="48"/>
          <w:lang w:val="en-US"/>
        </w:rPr>
      </w:pPr>
    </w:p>
    <w:p w:rsidR="004410AC" w:rsidRPr="004410AC" w:rsidRDefault="00A52AC2" w:rsidP="004410AC">
      <w:pPr>
        <w:jc w:val="center"/>
        <w:rPr>
          <w:rFonts w:ascii="Times New Roman" w:hAnsi="Times New Roman" w:cs="Times New Roman"/>
          <w:b/>
          <w:sz w:val="48"/>
          <w:szCs w:val="48"/>
        </w:rPr>
      </w:pPr>
      <w:r>
        <w:rPr>
          <w:rFonts w:ascii="Times New Roman" w:hAnsi="Times New Roman" w:cs="Times New Roman"/>
          <w:b/>
          <w:sz w:val="48"/>
          <w:szCs w:val="48"/>
        </w:rPr>
        <w:t>На тема</w:t>
      </w:r>
      <w:r w:rsidR="004410AC" w:rsidRPr="004410AC">
        <w:rPr>
          <w:rFonts w:ascii="Times New Roman" w:hAnsi="Times New Roman" w:cs="Times New Roman"/>
          <w:b/>
          <w:sz w:val="48"/>
          <w:szCs w:val="48"/>
        </w:rPr>
        <w:t>:</w:t>
      </w:r>
    </w:p>
    <w:p w:rsidR="004410AC" w:rsidRPr="00A52AC2" w:rsidRDefault="00A52AC2" w:rsidP="004410AC">
      <w:pPr>
        <w:jc w:val="center"/>
        <w:rPr>
          <w:rFonts w:ascii="Times New Roman" w:hAnsi="Times New Roman" w:cs="Times New Roman"/>
          <w:sz w:val="48"/>
          <w:szCs w:val="48"/>
        </w:rPr>
      </w:pPr>
      <w:r>
        <w:rPr>
          <w:rFonts w:ascii="Times New Roman" w:hAnsi="Times New Roman" w:cs="Times New Roman"/>
          <w:sz w:val="48"/>
          <w:szCs w:val="48"/>
        </w:rPr>
        <w:t>Уеб базирана система за управление на болница</w:t>
      </w:r>
    </w:p>
    <w:p w:rsidR="004410AC" w:rsidRDefault="004410AC" w:rsidP="004410AC">
      <w:pPr>
        <w:jc w:val="center"/>
        <w:rPr>
          <w:rFonts w:ascii="Times New Roman" w:hAnsi="Times New Roman" w:cs="Times New Roman"/>
          <w:b/>
          <w:sz w:val="48"/>
          <w:szCs w:val="48"/>
        </w:rPr>
      </w:pPr>
    </w:p>
    <w:p w:rsidR="004410AC" w:rsidRDefault="004410AC" w:rsidP="004410AC">
      <w:pPr>
        <w:jc w:val="center"/>
        <w:rPr>
          <w:rFonts w:ascii="Times New Roman" w:hAnsi="Times New Roman" w:cs="Times New Roman"/>
          <w:b/>
          <w:sz w:val="48"/>
          <w:szCs w:val="48"/>
        </w:rPr>
      </w:pPr>
      <w:r w:rsidRPr="004410AC">
        <w:rPr>
          <w:rFonts w:ascii="Times New Roman" w:hAnsi="Times New Roman" w:cs="Times New Roman"/>
          <w:b/>
          <w:sz w:val="48"/>
          <w:szCs w:val="48"/>
        </w:rPr>
        <w:t>Изготвили:</w:t>
      </w:r>
    </w:p>
    <w:p w:rsidR="005831DC" w:rsidRPr="005831DC" w:rsidRDefault="005831DC" w:rsidP="005831DC">
      <w:pPr>
        <w:jc w:val="center"/>
        <w:rPr>
          <w:rFonts w:ascii="Times New Roman" w:hAnsi="Times New Roman" w:cs="Times New Roman"/>
          <w:sz w:val="48"/>
          <w:szCs w:val="48"/>
        </w:rPr>
      </w:pPr>
      <w:r>
        <w:rPr>
          <w:rFonts w:ascii="Times New Roman" w:hAnsi="Times New Roman" w:cs="Times New Roman"/>
          <w:sz w:val="48"/>
          <w:szCs w:val="48"/>
        </w:rPr>
        <w:t>Андрея Владимирова,</w:t>
      </w:r>
      <w:r>
        <w:rPr>
          <w:rFonts w:ascii="Times New Roman" w:hAnsi="Times New Roman" w:cs="Times New Roman"/>
          <w:sz w:val="48"/>
          <w:szCs w:val="48"/>
          <w:lang w:val="en-US"/>
        </w:rPr>
        <w:t xml:space="preserve"> F</w:t>
      </w:r>
      <w:r>
        <w:rPr>
          <w:rFonts w:ascii="Times New Roman" w:hAnsi="Times New Roman" w:cs="Times New Roman"/>
          <w:sz w:val="48"/>
          <w:szCs w:val="48"/>
        </w:rPr>
        <w:t>108126</w:t>
      </w:r>
    </w:p>
    <w:p w:rsidR="004410AC" w:rsidRPr="00C15D3E" w:rsidRDefault="00A52AC2" w:rsidP="004410AC">
      <w:pPr>
        <w:jc w:val="center"/>
        <w:rPr>
          <w:rFonts w:ascii="Times New Roman" w:hAnsi="Times New Roman" w:cs="Times New Roman"/>
          <w:sz w:val="48"/>
          <w:szCs w:val="48"/>
        </w:rPr>
      </w:pPr>
      <w:r>
        <w:rPr>
          <w:noProof/>
          <w:lang w:eastAsia="bg-BG"/>
        </w:rPr>
        <w:drawing>
          <wp:anchor distT="0" distB="0" distL="114300" distR="114300" simplePos="0" relativeHeight="251661312" behindDoc="1" locked="0" layoutInCell="1" allowOverlap="1">
            <wp:simplePos x="0" y="0"/>
            <wp:positionH relativeFrom="column">
              <wp:posOffset>-807085</wp:posOffset>
            </wp:positionH>
            <wp:positionV relativeFrom="page">
              <wp:posOffset>7125335</wp:posOffset>
            </wp:positionV>
            <wp:extent cx="3532473" cy="3696972"/>
            <wp:effectExtent l="0" t="6350" r="5080" b="5080"/>
            <wp:wrapNone/>
            <wp:docPr id="1561489252" name="Picture 156148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532473" cy="3696972"/>
                    </a:xfrm>
                    <a:prstGeom prst="rect">
                      <a:avLst/>
                    </a:prstGeom>
                    <a:noFill/>
                    <a:ln>
                      <a:noFill/>
                    </a:ln>
                  </pic:spPr>
                </pic:pic>
              </a:graphicData>
            </a:graphic>
          </wp:anchor>
        </w:drawing>
      </w:r>
      <w:r w:rsidR="00D66F36">
        <w:rPr>
          <w:rFonts w:ascii="Times New Roman" w:hAnsi="Times New Roman" w:cs="Times New Roman"/>
          <w:sz w:val="48"/>
          <w:szCs w:val="48"/>
        </w:rPr>
        <w:t>Андре</w:t>
      </w:r>
      <w:r w:rsidR="00D66F36">
        <w:rPr>
          <w:rFonts w:ascii="Times New Roman" w:hAnsi="Times New Roman" w:cs="Times New Roman"/>
          <w:sz w:val="48"/>
          <w:szCs w:val="48"/>
          <w:lang w:val="en-US"/>
        </w:rPr>
        <w:t>a</w:t>
      </w:r>
      <w:bookmarkStart w:id="0" w:name="_GoBack"/>
      <w:bookmarkEnd w:id="0"/>
      <w:r w:rsidR="004410AC">
        <w:rPr>
          <w:rFonts w:ascii="Times New Roman" w:hAnsi="Times New Roman" w:cs="Times New Roman"/>
          <w:sz w:val="48"/>
          <w:szCs w:val="48"/>
        </w:rPr>
        <w:t xml:space="preserve"> Валентинова, </w:t>
      </w:r>
      <w:r w:rsidR="004410AC">
        <w:rPr>
          <w:rFonts w:ascii="Times New Roman" w:hAnsi="Times New Roman" w:cs="Times New Roman"/>
          <w:sz w:val="48"/>
          <w:szCs w:val="48"/>
          <w:lang w:val="en-US"/>
        </w:rPr>
        <w:t>F</w:t>
      </w:r>
      <w:r w:rsidR="00C15D3E">
        <w:rPr>
          <w:rFonts w:ascii="Times New Roman" w:hAnsi="Times New Roman" w:cs="Times New Roman"/>
          <w:sz w:val="48"/>
          <w:szCs w:val="48"/>
        </w:rPr>
        <w:t>102438</w:t>
      </w:r>
    </w:p>
    <w:p w:rsidR="004410AC" w:rsidRPr="004410AC" w:rsidRDefault="004410AC" w:rsidP="004410AC">
      <w:pPr>
        <w:jc w:val="center"/>
        <w:rPr>
          <w:rFonts w:ascii="Times New Roman" w:hAnsi="Times New Roman" w:cs="Times New Roman"/>
          <w:sz w:val="48"/>
          <w:szCs w:val="48"/>
          <w:lang w:val="en-US"/>
        </w:rPr>
      </w:pPr>
      <w:r>
        <w:rPr>
          <w:rFonts w:ascii="Times New Roman" w:hAnsi="Times New Roman" w:cs="Times New Roman"/>
          <w:sz w:val="48"/>
          <w:szCs w:val="48"/>
        </w:rPr>
        <w:t xml:space="preserve">Мартина Николова, </w:t>
      </w:r>
      <w:r>
        <w:rPr>
          <w:rFonts w:ascii="Times New Roman" w:hAnsi="Times New Roman" w:cs="Times New Roman"/>
          <w:sz w:val="48"/>
          <w:szCs w:val="48"/>
          <w:lang w:val="en-US"/>
        </w:rPr>
        <w:t>F110651</w:t>
      </w:r>
    </w:p>
    <w:p w:rsidR="004410AC" w:rsidRPr="004410AC" w:rsidRDefault="004410AC" w:rsidP="004410AC">
      <w:pPr>
        <w:jc w:val="center"/>
        <w:rPr>
          <w:rFonts w:ascii="Times New Roman" w:hAnsi="Times New Roman" w:cs="Times New Roman"/>
          <w:sz w:val="48"/>
          <w:szCs w:val="48"/>
        </w:rPr>
      </w:pPr>
      <w:r>
        <w:rPr>
          <w:rFonts w:ascii="Times New Roman" w:hAnsi="Times New Roman" w:cs="Times New Roman"/>
          <w:sz w:val="48"/>
          <w:szCs w:val="48"/>
        </w:rPr>
        <w:t xml:space="preserve">Фатме Трампова, </w:t>
      </w:r>
      <w:r>
        <w:rPr>
          <w:rFonts w:ascii="Times New Roman" w:hAnsi="Times New Roman" w:cs="Times New Roman"/>
          <w:sz w:val="48"/>
          <w:szCs w:val="48"/>
          <w:lang w:val="en-US"/>
        </w:rPr>
        <w:t>F</w:t>
      </w:r>
      <w:r>
        <w:rPr>
          <w:rFonts w:ascii="Times New Roman" w:hAnsi="Times New Roman" w:cs="Times New Roman"/>
          <w:sz w:val="48"/>
          <w:szCs w:val="48"/>
        </w:rPr>
        <w:t>108125</w:t>
      </w:r>
    </w:p>
    <w:p w:rsidR="004410AC" w:rsidRDefault="004410AC" w:rsidP="004410AC">
      <w:pPr>
        <w:jc w:val="center"/>
      </w:pPr>
    </w:p>
    <w:p w:rsidR="00A52AC2" w:rsidRDefault="00A52AC2" w:rsidP="004410AC">
      <w:pPr>
        <w:jc w:val="center"/>
      </w:pPr>
    </w:p>
    <w:p w:rsidR="009C35BF" w:rsidRDefault="009C35BF" w:rsidP="004410AC">
      <w:pPr>
        <w:jc w:val="center"/>
        <w:rPr>
          <w:b/>
          <w:bCs/>
          <w:color w:val="5F478F"/>
          <w:sz w:val="48"/>
          <w:szCs w:val="48"/>
        </w:rPr>
      </w:pPr>
    </w:p>
    <w:p w:rsidR="00A52AC2" w:rsidRDefault="009C35BF" w:rsidP="004410AC">
      <w:pPr>
        <w:jc w:val="center"/>
        <w:rPr>
          <w:b/>
          <w:bCs/>
          <w:color w:val="5F478F"/>
          <w:sz w:val="48"/>
          <w:szCs w:val="48"/>
        </w:rPr>
      </w:pPr>
      <w:r w:rsidRPr="009616FB">
        <w:rPr>
          <w:noProof/>
          <w:color w:val="5F478F"/>
          <w:lang w:eastAsia="bg-BG"/>
        </w:rPr>
        <w:drawing>
          <wp:anchor distT="0" distB="0" distL="114300" distR="114300" simplePos="0" relativeHeight="251665408" behindDoc="1" locked="0" layoutInCell="1" allowOverlap="1">
            <wp:simplePos x="0" y="0"/>
            <wp:positionH relativeFrom="page">
              <wp:align>right</wp:align>
            </wp:positionH>
            <wp:positionV relativeFrom="page">
              <wp:posOffset>-98425</wp:posOffset>
            </wp:positionV>
            <wp:extent cx="4613910" cy="4828540"/>
            <wp:effectExtent l="6985" t="0" r="3175" b="3175"/>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4613910" cy="4828540"/>
                    </a:xfrm>
                    <a:prstGeom prst="rect">
                      <a:avLst/>
                    </a:prstGeom>
                    <a:noFill/>
                    <a:ln>
                      <a:noFill/>
                    </a:ln>
                  </pic:spPr>
                </pic:pic>
              </a:graphicData>
            </a:graphic>
          </wp:anchor>
        </w:drawing>
      </w:r>
      <w:r w:rsidR="00A52AC2">
        <w:rPr>
          <w:b/>
          <w:bCs/>
          <w:color w:val="5F478F"/>
          <w:sz w:val="48"/>
          <w:szCs w:val="48"/>
        </w:rPr>
        <w:t>СЪДЪРЖАНИЕ:</w:t>
      </w:r>
      <w:r w:rsidRPr="009C35BF">
        <w:rPr>
          <w:noProof/>
          <w:color w:val="5F478F"/>
          <w:lang w:eastAsia="bg-BG"/>
        </w:rPr>
        <w:t xml:space="preserve"> </w:t>
      </w:r>
    </w:p>
    <w:p w:rsidR="005D1CE4" w:rsidRDefault="005D1CE4" w:rsidP="004410AC">
      <w:pPr>
        <w:jc w:val="center"/>
        <w:rPr>
          <w:b/>
          <w:bCs/>
          <w:color w:val="5F478F"/>
          <w:sz w:val="48"/>
          <w:szCs w:val="48"/>
        </w:rPr>
      </w:pPr>
    </w:p>
    <w:p w:rsidR="005D1CE4" w:rsidRPr="005D1CE4" w:rsidRDefault="005D1CE4" w:rsidP="005D1CE4">
      <w:pPr>
        <w:pStyle w:val="a3"/>
        <w:numPr>
          <w:ilvl w:val="0"/>
          <w:numId w:val="6"/>
        </w:numPr>
        <w:spacing w:line="360" w:lineRule="auto"/>
        <w:rPr>
          <w:rFonts w:ascii="Times New Roman" w:hAnsi="Times New Roman" w:cs="Times New Roman"/>
          <w:bCs/>
          <w:sz w:val="40"/>
          <w:szCs w:val="40"/>
        </w:rPr>
      </w:pPr>
      <w:r w:rsidRPr="005D1CE4">
        <w:rPr>
          <w:rFonts w:ascii="Times New Roman" w:hAnsi="Times New Roman" w:cs="Times New Roman"/>
          <w:bCs/>
          <w:sz w:val="40"/>
          <w:szCs w:val="40"/>
        </w:rPr>
        <w:t>Въведение</w:t>
      </w:r>
    </w:p>
    <w:p w:rsidR="005D1CE4" w:rsidRPr="005D1CE4" w:rsidRDefault="005D1CE4" w:rsidP="005D1CE4">
      <w:pPr>
        <w:pStyle w:val="a3"/>
        <w:numPr>
          <w:ilvl w:val="1"/>
          <w:numId w:val="6"/>
        </w:numPr>
        <w:spacing w:line="360" w:lineRule="auto"/>
        <w:rPr>
          <w:rFonts w:ascii="Times New Roman" w:hAnsi="Times New Roman" w:cs="Times New Roman"/>
          <w:bCs/>
          <w:sz w:val="40"/>
          <w:szCs w:val="40"/>
        </w:rPr>
      </w:pPr>
      <w:r w:rsidRPr="005D1CE4">
        <w:rPr>
          <w:rFonts w:ascii="Times New Roman" w:hAnsi="Times New Roman" w:cs="Times New Roman"/>
          <w:bCs/>
          <w:sz w:val="40"/>
          <w:szCs w:val="40"/>
        </w:rPr>
        <w:t>Цел на документацията</w:t>
      </w:r>
    </w:p>
    <w:p w:rsidR="005D1CE4" w:rsidRPr="005D1CE4" w:rsidRDefault="005D1CE4" w:rsidP="005D1CE4">
      <w:pPr>
        <w:pStyle w:val="a3"/>
        <w:numPr>
          <w:ilvl w:val="1"/>
          <w:numId w:val="6"/>
        </w:numPr>
        <w:spacing w:line="360" w:lineRule="auto"/>
        <w:rPr>
          <w:rFonts w:ascii="Times New Roman" w:hAnsi="Times New Roman" w:cs="Times New Roman"/>
          <w:bCs/>
          <w:sz w:val="40"/>
          <w:szCs w:val="40"/>
        </w:rPr>
      </w:pPr>
      <w:r w:rsidRPr="005D1CE4">
        <w:rPr>
          <w:rFonts w:ascii="Times New Roman" w:hAnsi="Times New Roman" w:cs="Times New Roman"/>
          <w:bCs/>
          <w:sz w:val="40"/>
          <w:szCs w:val="40"/>
        </w:rPr>
        <w:t>Цел на системата</w:t>
      </w:r>
    </w:p>
    <w:p w:rsidR="005D1CE4" w:rsidRPr="005D1CE4" w:rsidRDefault="005D1CE4" w:rsidP="005D1CE4">
      <w:pPr>
        <w:pStyle w:val="a3"/>
        <w:numPr>
          <w:ilvl w:val="1"/>
          <w:numId w:val="6"/>
        </w:numPr>
        <w:spacing w:line="360" w:lineRule="auto"/>
        <w:rPr>
          <w:rFonts w:ascii="Times New Roman" w:hAnsi="Times New Roman" w:cs="Times New Roman"/>
          <w:bCs/>
          <w:sz w:val="40"/>
          <w:szCs w:val="40"/>
        </w:rPr>
      </w:pPr>
      <w:r w:rsidRPr="005D1CE4">
        <w:rPr>
          <w:rFonts w:ascii="Times New Roman" w:hAnsi="Times New Roman" w:cs="Times New Roman"/>
          <w:bCs/>
          <w:sz w:val="40"/>
          <w:szCs w:val="40"/>
        </w:rPr>
        <w:t>За кого е предназначена документацията?</w:t>
      </w:r>
    </w:p>
    <w:p w:rsidR="005D1CE4" w:rsidRPr="005D1CE4" w:rsidRDefault="005D1CE4" w:rsidP="005D1CE4">
      <w:pPr>
        <w:pStyle w:val="a3"/>
        <w:numPr>
          <w:ilvl w:val="0"/>
          <w:numId w:val="6"/>
        </w:numPr>
        <w:spacing w:before="100" w:beforeAutospacing="1" w:after="100" w:afterAutospacing="1" w:line="360" w:lineRule="auto"/>
        <w:rPr>
          <w:rFonts w:ascii="Times New Roman" w:eastAsia="Times New Roman" w:hAnsi="Times New Roman" w:cs="Times New Roman"/>
          <w:sz w:val="40"/>
          <w:szCs w:val="40"/>
          <w:lang w:eastAsia="bg-BG"/>
        </w:rPr>
      </w:pPr>
      <w:r w:rsidRPr="005D1CE4">
        <w:rPr>
          <w:rFonts w:ascii="Times New Roman" w:eastAsia="Times New Roman" w:hAnsi="Times New Roman" w:cs="Times New Roman"/>
          <w:sz w:val="40"/>
          <w:szCs w:val="40"/>
          <w:lang w:eastAsia="bg-BG"/>
        </w:rPr>
        <w:t>Общ преглед на системата</w:t>
      </w:r>
    </w:p>
    <w:p w:rsidR="005D1CE4" w:rsidRPr="005D1CE4" w:rsidRDefault="005D1CE4" w:rsidP="005D1CE4">
      <w:pPr>
        <w:pStyle w:val="a3"/>
        <w:numPr>
          <w:ilvl w:val="0"/>
          <w:numId w:val="6"/>
        </w:numPr>
        <w:spacing w:before="100" w:beforeAutospacing="1" w:after="100" w:afterAutospacing="1" w:line="360" w:lineRule="auto"/>
        <w:rPr>
          <w:rFonts w:ascii="Times New Roman" w:eastAsia="Times New Roman" w:hAnsi="Times New Roman" w:cs="Times New Roman"/>
          <w:sz w:val="40"/>
          <w:szCs w:val="40"/>
          <w:lang w:eastAsia="bg-BG"/>
        </w:rPr>
      </w:pPr>
      <w:r w:rsidRPr="005D1CE4">
        <w:rPr>
          <w:rFonts w:ascii="Times New Roman" w:eastAsia="Times New Roman" w:hAnsi="Times New Roman" w:cs="Times New Roman"/>
          <w:sz w:val="40"/>
          <w:szCs w:val="40"/>
          <w:lang w:eastAsia="bg-BG"/>
        </w:rPr>
        <w:t>Архитектура на системата</w:t>
      </w:r>
    </w:p>
    <w:p w:rsidR="005D1CE4" w:rsidRPr="005D1CE4" w:rsidRDefault="005D1CE4" w:rsidP="005D1CE4">
      <w:pPr>
        <w:pStyle w:val="a3"/>
        <w:numPr>
          <w:ilvl w:val="0"/>
          <w:numId w:val="6"/>
        </w:numPr>
        <w:spacing w:before="100" w:beforeAutospacing="1" w:after="100" w:afterAutospacing="1" w:line="360" w:lineRule="auto"/>
        <w:rPr>
          <w:rFonts w:ascii="Times New Roman" w:eastAsia="Times New Roman" w:hAnsi="Times New Roman" w:cs="Times New Roman"/>
          <w:sz w:val="40"/>
          <w:szCs w:val="40"/>
          <w:lang w:eastAsia="bg-BG"/>
        </w:rPr>
      </w:pPr>
      <w:r w:rsidRPr="005D1CE4">
        <w:rPr>
          <w:rFonts w:ascii="Times New Roman" w:eastAsia="Times New Roman" w:hAnsi="Times New Roman" w:cs="Times New Roman"/>
          <w:sz w:val="40"/>
          <w:szCs w:val="40"/>
          <w:lang w:eastAsia="bg-BG"/>
        </w:rPr>
        <w:t>Ползи от системата</w:t>
      </w:r>
    </w:p>
    <w:p w:rsidR="005D1CE4" w:rsidRPr="005D1CE4" w:rsidRDefault="005D1CE4" w:rsidP="005D1CE4">
      <w:pPr>
        <w:pStyle w:val="a3"/>
        <w:numPr>
          <w:ilvl w:val="0"/>
          <w:numId w:val="6"/>
        </w:numPr>
        <w:spacing w:before="100" w:beforeAutospacing="1" w:after="100" w:afterAutospacing="1" w:line="360" w:lineRule="auto"/>
        <w:rPr>
          <w:rFonts w:ascii="Times New Roman" w:eastAsia="Times New Roman" w:hAnsi="Times New Roman" w:cs="Times New Roman"/>
          <w:sz w:val="40"/>
          <w:szCs w:val="40"/>
          <w:lang w:eastAsia="bg-BG"/>
        </w:rPr>
      </w:pPr>
      <w:r w:rsidRPr="005D1CE4">
        <w:rPr>
          <w:rFonts w:ascii="Times New Roman" w:eastAsia="Times New Roman" w:hAnsi="Times New Roman" w:cs="Times New Roman"/>
          <w:sz w:val="40"/>
          <w:szCs w:val="40"/>
          <w:lang w:eastAsia="bg-BG"/>
        </w:rPr>
        <w:t>Основни функционалности</w:t>
      </w:r>
    </w:p>
    <w:p w:rsidR="005D1CE4" w:rsidRPr="005D1CE4" w:rsidRDefault="005D1CE4" w:rsidP="005D1CE4">
      <w:pPr>
        <w:pStyle w:val="a3"/>
        <w:numPr>
          <w:ilvl w:val="0"/>
          <w:numId w:val="6"/>
        </w:numPr>
        <w:spacing w:before="100" w:beforeAutospacing="1" w:after="100" w:afterAutospacing="1" w:line="360" w:lineRule="auto"/>
        <w:rPr>
          <w:rFonts w:ascii="Times New Roman" w:eastAsia="Times New Roman" w:hAnsi="Times New Roman" w:cs="Times New Roman"/>
          <w:sz w:val="40"/>
          <w:szCs w:val="40"/>
          <w:lang w:eastAsia="bg-BG"/>
        </w:rPr>
      </w:pPr>
      <w:r w:rsidRPr="005D1CE4">
        <w:rPr>
          <w:rFonts w:ascii="Times New Roman" w:eastAsia="Times New Roman" w:hAnsi="Times New Roman" w:cs="Times New Roman"/>
          <w:sz w:val="40"/>
          <w:szCs w:val="40"/>
          <w:lang w:eastAsia="bg-BG"/>
        </w:rPr>
        <w:t>Потребителски интерфейс</w:t>
      </w:r>
    </w:p>
    <w:p w:rsidR="005D1CE4" w:rsidRPr="005D1CE4" w:rsidRDefault="005D1CE4" w:rsidP="005D1CE4">
      <w:pPr>
        <w:pStyle w:val="a3"/>
        <w:numPr>
          <w:ilvl w:val="0"/>
          <w:numId w:val="6"/>
        </w:numPr>
        <w:spacing w:before="100" w:beforeAutospacing="1" w:after="100" w:afterAutospacing="1" w:line="360" w:lineRule="auto"/>
        <w:rPr>
          <w:rFonts w:ascii="Times New Roman" w:eastAsia="Times New Roman" w:hAnsi="Times New Roman" w:cs="Times New Roman"/>
          <w:sz w:val="40"/>
          <w:szCs w:val="40"/>
          <w:lang w:eastAsia="bg-BG"/>
        </w:rPr>
      </w:pPr>
      <w:r w:rsidRPr="005D1CE4">
        <w:rPr>
          <w:rFonts w:ascii="Times New Roman" w:eastAsia="Times New Roman" w:hAnsi="Times New Roman" w:cs="Times New Roman"/>
          <w:sz w:val="40"/>
          <w:szCs w:val="40"/>
          <w:lang w:eastAsia="bg-BG"/>
        </w:rPr>
        <w:t>Заключение</w:t>
      </w:r>
    </w:p>
    <w:p w:rsidR="005D1CE4" w:rsidRPr="005D1CE4" w:rsidRDefault="005D1CE4" w:rsidP="005D1CE4">
      <w:pPr>
        <w:rPr>
          <w:rFonts w:ascii="Times New Roman" w:hAnsi="Times New Roman" w:cs="Times New Roman"/>
          <w:b/>
          <w:bCs/>
          <w:sz w:val="40"/>
          <w:szCs w:val="40"/>
        </w:rPr>
      </w:pPr>
    </w:p>
    <w:p w:rsidR="00A52AC2" w:rsidRPr="005D1CE4" w:rsidRDefault="009C35BF" w:rsidP="005D1CE4">
      <w:pPr>
        <w:rPr>
          <w:rFonts w:ascii="Times New Roman" w:hAnsi="Times New Roman" w:cs="Times New Roman"/>
          <w:sz w:val="40"/>
          <w:szCs w:val="40"/>
        </w:rPr>
      </w:pPr>
      <w:r>
        <w:rPr>
          <w:noProof/>
          <w:lang w:eastAsia="bg-BG"/>
        </w:rPr>
        <w:drawing>
          <wp:anchor distT="0" distB="0" distL="114300" distR="114300" simplePos="0" relativeHeight="251663360" behindDoc="1" locked="0" layoutInCell="1" allowOverlap="1">
            <wp:simplePos x="0" y="0"/>
            <wp:positionH relativeFrom="page">
              <wp:align>left</wp:align>
            </wp:positionH>
            <wp:positionV relativeFrom="page">
              <wp:align>bottom</wp:align>
            </wp:positionV>
            <wp:extent cx="3532473" cy="3696972"/>
            <wp:effectExtent l="0" t="6350" r="508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532473" cy="3696972"/>
                    </a:xfrm>
                    <a:prstGeom prst="rect">
                      <a:avLst/>
                    </a:prstGeom>
                    <a:noFill/>
                    <a:ln>
                      <a:noFill/>
                    </a:ln>
                  </pic:spPr>
                </pic:pic>
              </a:graphicData>
            </a:graphic>
          </wp:anchor>
        </w:drawing>
      </w:r>
    </w:p>
    <w:p w:rsidR="00703069" w:rsidRPr="005D1CE4" w:rsidRDefault="00703069" w:rsidP="005D1CE4">
      <w:pPr>
        <w:rPr>
          <w:rFonts w:ascii="Times New Roman" w:hAnsi="Times New Roman" w:cs="Times New Roman"/>
          <w:sz w:val="40"/>
          <w:szCs w:val="40"/>
        </w:rPr>
      </w:pPr>
    </w:p>
    <w:p w:rsidR="00703069" w:rsidRDefault="00703069" w:rsidP="004410AC">
      <w:pPr>
        <w:jc w:val="center"/>
      </w:pPr>
    </w:p>
    <w:p w:rsidR="00703069" w:rsidRDefault="00703069" w:rsidP="004410AC">
      <w:pPr>
        <w:jc w:val="center"/>
      </w:pPr>
    </w:p>
    <w:p w:rsidR="00703069" w:rsidRDefault="00703069" w:rsidP="005D1CE4"/>
    <w:p w:rsidR="005D1CE4" w:rsidRDefault="005D1CE4" w:rsidP="005D1CE4"/>
    <w:p w:rsidR="00703069" w:rsidRDefault="00703069" w:rsidP="004410AC">
      <w:pPr>
        <w:jc w:val="center"/>
      </w:pPr>
    </w:p>
    <w:p w:rsidR="00703069" w:rsidRDefault="00703069" w:rsidP="004410AC">
      <w:pPr>
        <w:jc w:val="center"/>
      </w:pPr>
    </w:p>
    <w:p w:rsidR="00703069" w:rsidRDefault="00703069" w:rsidP="004410AC">
      <w:pPr>
        <w:jc w:val="center"/>
      </w:pPr>
    </w:p>
    <w:p w:rsidR="00703069" w:rsidRPr="009C35BF" w:rsidRDefault="00703069" w:rsidP="0079377D">
      <w:pPr>
        <w:pStyle w:val="a3"/>
        <w:numPr>
          <w:ilvl w:val="0"/>
          <w:numId w:val="1"/>
        </w:numPr>
        <w:spacing w:line="360" w:lineRule="auto"/>
        <w:rPr>
          <w:rFonts w:ascii="Times New Roman" w:hAnsi="Times New Roman" w:cs="Times New Roman"/>
          <w:b/>
          <w:sz w:val="32"/>
          <w:szCs w:val="32"/>
          <w:lang w:val="en-US"/>
        </w:rPr>
      </w:pPr>
      <w:r w:rsidRPr="009C35BF">
        <w:rPr>
          <w:rFonts w:ascii="Times New Roman" w:hAnsi="Times New Roman" w:cs="Times New Roman"/>
          <w:b/>
          <w:sz w:val="32"/>
          <w:szCs w:val="32"/>
        </w:rPr>
        <w:t xml:space="preserve">Въведение </w:t>
      </w:r>
    </w:p>
    <w:p w:rsidR="00703069" w:rsidRPr="009C35BF" w:rsidRDefault="00703069" w:rsidP="0079377D">
      <w:pPr>
        <w:pStyle w:val="a3"/>
        <w:numPr>
          <w:ilvl w:val="1"/>
          <w:numId w:val="1"/>
        </w:numPr>
        <w:spacing w:line="360" w:lineRule="auto"/>
        <w:rPr>
          <w:rFonts w:ascii="Times New Roman" w:hAnsi="Times New Roman" w:cs="Times New Roman"/>
          <w:b/>
          <w:sz w:val="32"/>
          <w:szCs w:val="32"/>
        </w:rPr>
      </w:pPr>
      <w:r w:rsidRPr="009C35BF">
        <w:rPr>
          <w:rFonts w:ascii="Times New Roman" w:hAnsi="Times New Roman" w:cs="Times New Roman"/>
          <w:b/>
          <w:sz w:val="32"/>
          <w:szCs w:val="32"/>
        </w:rPr>
        <w:t>Цел на документацията</w:t>
      </w:r>
    </w:p>
    <w:p w:rsidR="00703069" w:rsidRDefault="00703069" w:rsidP="0079377D">
      <w:pPr>
        <w:spacing w:line="360" w:lineRule="auto"/>
        <w:ind w:left="720"/>
        <w:rPr>
          <w:rFonts w:ascii="Times New Roman" w:hAnsi="Times New Roman" w:cs="Times New Roman"/>
          <w:sz w:val="28"/>
          <w:szCs w:val="28"/>
        </w:rPr>
      </w:pPr>
      <w:r>
        <w:rPr>
          <w:rFonts w:ascii="Times New Roman" w:hAnsi="Times New Roman" w:cs="Times New Roman"/>
          <w:sz w:val="28"/>
          <w:szCs w:val="28"/>
        </w:rPr>
        <w:t>Документацията</w:t>
      </w:r>
      <w:r w:rsidRPr="00703069">
        <w:rPr>
          <w:rFonts w:ascii="Times New Roman" w:hAnsi="Times New Roman" w:cs="Times New Roman"/>
          <w:sz w:val="28"/>
          <w:szCs w:val="28"/>
        </w:rPr>
        <w:t xml:space="preserve"> е предназначена да предостави изчерпателна информация за уеб базираната система за управление на болница. Тя е насочена към разработчици, администратори на системата, медицински персонал, </w:t>
      </w:r>
      <w:r>
        <w:rPr>
          <w:rFonts w:ascii="Times New Roman" w:hAnsi="Times New Roman" w:cs="Times New Roman"/>
          <w:sz w:val="28"/>
          <w:szCs w:val="28"/>
        </w:rPr>
        <w:t xml:space="preserve">потребители, </w:t>
      </w:r>
      <w:r w:rsidRPr="00703069">
        <w:rPr>
          <w:rFonts w:ascii="Times New Roman" w:hAnsi="Times New Roman" w:cs="Times New Roman"/>
          <w:sz w:val="28"/>
          <w:szCs w:val="28"/>
        </w:rPr>
        <w:t>както и IT поддръжка. Документацията описва функционалностите, техническите аспекти, потребителския интерфейс и процесите на системата, за да осигури яснота и ефективност при използване и поддръжка.</w:t>
      </w:r>
    </w:p>
    <w:p w:rsidR="00703069" w:rsidRPr="009C35BF" w:rsidRDefault="00703069" w:rsidP="0079377D">
      <w:pPr>
        <w:pStyle w:val="a3"/>
        <w:numPr>
          <w:ilvl w:val="1"/>
          <w:numId w:val="1"/>
        </w:numPr>
        <w:spacing w:line="360" w:lineRule="auto"/>
        <w:rPr>
          <w:rFonts w:ascii="Times New Roman" w:hAnsi="Times New Roman" w:cs="Times New Roman"/>
          <w:b/>
          <w:sz w:val="32"/>
          <w:szCs w:val="32"/>
        </w:rPr>
      </w:pPr>
      <w:r w:rsidRPr="009C35BF">
        <w:rPr>
          <w:rFonts w:ascii="Times New Roman" w:hAnsi="Times New Roman" w:cs="Times New Roman"/>
          <w:b/>
          <w:sz w:val="32"/>
          <w:szCs w:val="32"/>
        </w:rPr>
        <w:t>Цел на системата</w:t>
      </w:r>
    </w:p>
    <w:p w:rsidR="00703069" w:rsidRPr="005831DC" w:rsidRDefault="00703069" w:rsidP="0079377D">
      <w:pPr>
        <w:pStyle w:val="a3"/>
        <w:spacing w:line="360" w:lineRule="auto"/>
        <w:ind w:left="1140"/>
        <w:rPr>
          <w:rFonts w:ascii="Times New Roman" w:hAnsi="Times New Roman" w:cs="Times New Roman"/>
          <w:sz w:val="28"/>
          <w:szCs w:val="28"/>
        </w:rPr>
      </w:pPr>
    </w:p>
    <w:p w:rsidR="006F58CB" w:rsidRPr="006F58CB" w:rsidRDefault="005831DC" w:rsidP="0079377D">
      <w:pPr>
        <w:pStyle w:val="a3"/>
        <w:spacing w:before="100" w:beforeAutospacing="1" w:after="100" w:afterAutospacing="1" w:line="360" w:lineRule="auto"/>
        <w:rPr>
          <w:rFonts w:ascii="Times New Roman" w:hAnsi="Times New Roman" w:cs="Times New Roman"/>
          <w:sz w:val="28"/>
          <w:szCs w:val="28"/>
        </w:rPr>
      </w:pPr>
      <w:r w:rsidRPr="005831DC">
        <w:rPr>
          <w:rFonts w:ascii="Times New Roman" w:hAnsi="Times New Roman" w:cs="Times New Roman"/>
          <w:sz w:val="28"/>
          <w:szCs w:val="28"/>
        </w:rPr>
        <w:t xml:space="preserve">Целта на </w:t>
      </w:r>
      <w:r>
        <w:rPr>
          <w:rFonts w:ascii="Times New Roman" w:hAnsi="Times New Roman" w:cs="Times New Roman"/>
          <w:sz w:val="28"/>
          <w:szCs w:val="28"/>
        </w:rPr>
        <w:t>системата</w:t>
      </w:r>
      <w:r w:rsidRPr="005831DC">
        <w:rPr>
          <w:rFonts w:ascii="Times New Roman" w:hAnsi="Times New Roman" w:cs="Times New Roman"/>
          <w:sz w:val="28"/>
          <w:szCs w:val="28"/>
        </w:rPr>
        <w:t xml:space="preserve"> е да разработи и внедри уеб базирана система за управление на болница, която да централизира и автоматизира управлението на ключовите аспекти на болничната дейност. Системата има</w:t>
      </w:r>
      <w:r>
        <w:rPr>
          <w:rFonts w:ascii="Times New Roman" w:hAnsi="Times New Roman" w:cs="Times New Roman"/>
          <w:sz w:val="28"/>
          <w:szCs w:val="28"/>
        </w:rPr>
        <w:t xml:space="preserve"> за цел да осигури ефективност и </w:t>
      </w:r>
      <w:r w:rsidRPr="005831DC">
        <w:rPr>
          <w:rFonts w:ascii="Times New Roman" w:hAnsi="Times New Roman" w:cs="Times New Roman"/>
          <w:sz w:val="28"/>
          <w:szCs w:val="28"/>
        </w:rPr>
        <w:t xml:space="preserve">точност в процесите по регистрация, проследяване и управление на пациенти, медицински персонал, отделения и стаи. </w:t>
      </w:r>
      <w:r>
        <w:rPr>
          <w:rFonts w:ascii="Times New Roman" w:hAnsi="Times New Roman" w:cs="Times New Roman"/>
          <w:sz w:val="28"/>
          <w:szCs w:val="28"/>
        </w:rPr>
        <w:t xml:space="preserve">Системата предоставя подробен профил за всеки пациент, включващ информация като – лични данни, </w:t>
      </w:r>
      <w:r w:rsidR="006F58CB">
        <w:rPr>
          <w:rFonts w:ascii="Times New Roman" w:hAnsi="Times New Roman" w:cs="Times New Roman"/>
          <w:sz w:val="28"/>
          <w:szCs w:val="28"/>
        </w:rPr>
        <w:t>контакт за връзка, заболяване, лечение и лекуващ лекар. Всеки лекар също ще има свой профил с негова информация, отделението към което работи и пациентите, които лекува. Системата</w:t>
      </w:r>
      <w:r w:rsidR="006F58CB" w:rsidRPr="006F58CB">
        <w:rPr>
          <w:rFonts w:ascii="Times New Roman" w:hAnsi="Times New Roman" w:cs="Times New Roman"/>
          <w:sz w:val="28"/>
          <w:szCs w:val="28"/>
        </w:rPr>
        <w:t xml:space="preserve"> включва </w:t>
      </w:r>
      <w:r w:rsidR="006F58CB">
        <w:rPr>
          <w:rFonts w:ascii="Times New Roman" w:hAnsi="Times New Roman" w:cs="Times New Roman"/>
          <w:sz w:val="28"/>
          <w:szCs w:val="28"/>
        </w:rPr>
        <w:t xml:space="preserve">и </w:t>
      </w:r>
      <w:r w:rsidR="006F58CB" w:rsidRPr="006F58CB">
        <w:rPr>
          <w:rFonts w:ascii="Times New Roman" w:hAnsi="Times New Roman" w:cs="Times New Roman"/>
          <w:sz w:val="28"/>
          <w:szCs w:val="28"/>
        </w:rPr>
        <w:t>профили на служител</w:t>
      </w:r>
      <w:r w:rsidR="006F58CB">
        <w:rPr>
          <w:rFonts w:ascii="Times New Roman" w:hAnsi="Times New Roman" w:cs="Times New Roman"/>
          <w:sz w:val="28"/>
          <w:szCs w:val="28"/>
        </w:rPr>
        <w:t>ите, които отговарят за  поддръжката на болницата. Администраторите в системата разполагат с разширени права, те имат достъп до цялата система и могат да правят промени по нея. Имат възможност да р</w:t>
      </w:r>
      <w:r w:rsidR="006F58CB" w:rsidRPr="006F58CB">
        <w:rPr>
          <w:rFonts w:ascii="Times New Roman" w:hAnsi="Times New Roman" w:cs="Times New Roman"/>
          <w:sz w:val="28"/>
          <w:szCs w:val="28"/>
        </w:rPr>
        <w:t>едактират съществуваща информация</w:t>
      </w:r>
      <w:r w:rsidR="006F58CB">
        <w:rPr>
          <w:rFonts w:ascii="Times New Roman" w:hAnsi="Times New Roman" w:cs="Times New Roman"/>
          <w:sz w:val="28"/>
          <w:szCs w:val="28"/>
        </w:rPr>
        <w:t>, да</w:t>
      </w:r>
      <w:r w:rsidR="006F58CB" w:rsidRPr="006F58CB">
        <w:rPr>
          <w:rFonts w:ascii="Times New Roman" w:hAnsi="Times New Roman" w:cs="Times New Roman"/>
          <w:sz w:val="28"/>
          <w:szCs w:val="28"/>
        </w:rPr>
        <w:t xml:space="preserve"> коригир</w:t>
      </w:r>
      <w:r w:rsidR="006F58CB">
        <w:rPr>
          <w:rFonts w:ascii="Times New Roman" w:hAnsi="Times New Roman" w:cs="Times New Roman"/>
          <w:sz w:val="28"/>
          <w:szCs w:val="28"/>
        </w:rPr>
        <w:t>ат</w:t>
      </w:r>
      <w:r w:rsidR="006F58CB" w:rsidRPr="006F58CB">
        <w:rPr>
          <w:rFonts w:ascii="Times New Roman" w:hAnsi="Times New Roman" w:cs="Times New Roman"/>
          <w:sz w:val="28"/>
          <w:szCs w:val="28"/>
        </w:rPr>
        <w:t xml:space="preserve"> грешки или </w:t>
      </w:r>
      <w:r w:rsidR="006F58CB">
        <w:rPr>
          <w:rFonts w:ascii="Times New Roman" w:hAnsi="Times New Roman" w:cs="Times New Roman"/>
          <w:sz w:val="28"/>
          <w:szCs w:val="28"/>
        </w:rPr>
        <w:t xml:space="preserve">да </w:t>
      </w:r>
      <w:r w:rsidR="006F58CB" w:rsidRPr="006F58CB">
        <w:rPr>
          <w:rFonts w:ascii="Times New Roman" w:hAnsi="Times New Roman" w:cs="Times New Roman"/>
          <w:sz w:val="28"/>
          <w:szCs w:val="28"/>
        </w:rPr>
        <w:lastRenderedPageBreak/>
        <w:t>актуализ</w:t>
      </w:r>
      <w:r w:rsidR="006F58CB">
        <w:rPr>
          <w:rFonts w:ascii="Times New Roman" w:hAnsi="Times New Roman" w:cs="Times New Roman"/>
          <w:sz w:val="28"/>
          <w:szCs w:val="28"/>
        </w:rPr>
        <w:t>ират</w:t>
      </w:r>
      <w:r w:rsidR="006F58CB" w:rsidRPr="006F58CB">
        <w:rPr>
          <w:rFonts w:ascii="Times New Roman" w:hAnsi="Times New Roman" w:cs="Times New Roman"/>
          <w:sz w:val="28"/>
          <w:szCs w:val="28"/>
        </w:rPr>
        <w:t xml:space="preserve"> данни</w:t>
      </w:r>
      <w:r w:rsidR="006F58CB">
        <w:t xml:space="preserve">. </w:t>
      </w:r>
      <w:r w:rsidR="006F58CB" w:rsidRPr="006F58CB">
        <w:rPr>
          <w:rFonts w:ascii="Times New Roman" w:hAnsi="Times New Roman" w:cs="Times New Roman"/>
          <w:sz w:val="28"/>
          <w:szCs w:val="28"/>
        </w:rPr>
        <w:t xml:space="preserve">Друга основна цел на системата </w:t>
      </w:r>
      <w:r w:rsidR="006F58CB">
        <w:rPr>
          <w:rFonts w:ascii="Times New Roman" w:hAnsi="Times New Roman" w:cs="Times New Roman"/>
          <w:sz w:val="28"/>
          <w:szCs w:val="28"/>
        </w:rPr>
        <w:t xml:space="preserve">е да </w:t>
      </w:r>
      <w:r w:rsidR="006F58CB" w:rsidRPr="006F58CB">
        <w:rPr>
          <w:rFonts w:ascii="Times New Roman" w:hAnsi="Times New Roman" w:cs="Times New Roman"/>
          <w:sz w:val="28"/>
          <w:szCs w:val="28"/>
        </w:rPr>
        <w:t>намали времето за обработка на документи и информация.</w:t>
      </w:r>
    </w:p>
    <w:p w:rsidR="006F58CB" w:rsidRDefault="006F58CB" w:rsidP="0079377D">
      <w:pPr>
        <w:pStyle w:val="a3"/>
        <w:spacing w:before="100" w:beforeAutospacing="1" w:after="100" w:afterAutospacing="1" w:line="360" w:lineRule="auto"/>
        <w:rPr>
          <w:rFonts w:ascii="Times New Roman" w:hAnsi="Times New Roman" w:cs="Times New Roman"/>
          <w:sz w:val="28"/>
          <w:szCs w:val="28"/>
        </w:rPr>
      </w:pPr>
    </w:p>
    <w:p w:rsidR="00C15D3E" w:rsidRPr="009C35BF" w:rsidRDefault="00DE31CE" w:rsidP="0079377D">
      <w:pPr>
        <w:pStyle w:val="a3"/>
        <w:spacing w:before="100" w:beforeAutospacing="1" w:after="100" w:afterAutospacing="1" w:line="360" w:lineRule="auto"/>
        <w:rPr>
          <w:rFonts w:ascii="Times New Roman" w:eastAsia="Times New Roman" w:hAnsi="Times New Roman" w:cs="Times New Roman"/>
          <w:b/>
          <w:sz w:val="32"/>
          <w:szCs w:val="32"/>
          <w:lang w:eastAsia="bg-BG"/>
        </w:rPr>
      </w:pPr>
      <w:r>
        <w:rPr>
          <w:rFonts w:ascii="Times New Roman" w:eastAsia="Times New Roman" w:hAnsi="Times New Roman" w:cs="Times New Roman"/>
          <w:b/>
          <w:sz w:val="28"/>
          <w:szCs w:val="28"/>
          <w:lang w:eastAsia="bg-BG"/>
        </w:rPr>
        <w:t xml:space="preserve">1.3 </w:t>
      </w:r>
      <w:r w:rsidRPr="009C35BF">
        <w:rPr>
          <w:rFonts w:ascii="Times New Roman" w:eastAsia="Times New Roman" w:hAnsi="Times New Roman" w:cs="Times New Roman"/>
          <w:b/>
          <w:sz w:val="32"/>
          <w:szCs w:val="32"/>
          <w:lang w:eastAsia="bg-BG"/>
        </w:rPr>
        <w:t>За кого е предназначена документацията?</w:t>
      </w:r>
    </w:p>
    <w:p w:rsidR="00C15D3E" w:rsidRDefault="00DE31CE" w:rsidP="009144DA">
      <w:pPr>
        <w:spacing w:before="100" w:beforeAutospacing="1" w:after="100" w:afterAutospacing="1" w:line="360" w:lineRule="auto"/>
        <w:ind w:left="708"/>
        <w:rPr>
          <w:rFonts w:ascii="Times New Roman" w:hAnsi="Times New Roman" w:cs="Times New Roman"/>
          <w:sz w:val="28"/>
          <w:szCs w:val="28"/>
        </w:rPr>
      </w:pPr>
      <w:r w:rsidRPr="00DE31CE">
        <w:rPr>
          <w:rFonts w:ascii="Times New Roman" w:hAnsi="Times New Roman" w:cs="Times New Roman"/>
          <w:sz w:val="28"/>
          <w:szCs w:val="28"/>
        </w:rPr>
        <w:t xml:space="preserve">Тази документация е предназначена за широк кръг от потребители и </w:t>
      </w:r>
      <w:r>
        <w:rPr>
          <w:rFonts w:ascii="Times New Roman" w:hAnsi="Times New Roman" w:cs="Times New Roman"/>
          <w:sz w:val="28"/>
          <w:szCs w:val="28"/>
        </w:rPr>
        <w:t xml:space="preserve">      </w:t>
      </w:r>
      <w:r w:rsidRPr="00DE31CE">
        <w:rPr>
          <w:rFonts w:ascii="Times New Roman" w:hAnsi="Times New Roman" w:cs="Times New Roman"/>
          <w:sz w:val="28"/>
          <w:szCs w:val="28"/>
        </w:rPr>
        <w:t>роли, участващи в използването и управлението на уеб базираната система за управление на болница. Документацията е предназначена да отговори на изискванията на следните потребителски групи:</w:t>
      </w:r>
      <w:r>
        <w:rPr>
          <w:rFonts w:ascii="Times New Roman" w:hAnsi="Times New Roman" w:cs="Times New Roman"/>
          <w:sz w:val="28"/>
          <w:szCs w:val="28"/>
        </w:rPr>
        <w:t xml:space="preserve"> администратори на системата, медицински персонал, персонал по поддръжката на болницата, пациенти, разработчици на системата и ИТ поддръжка.</w:t>
      </w:r>
    </w:p>
    <w:p w:rsidR="00DE31CE" w:rsidRPr="009C35BF" w:rsidRDefault="00DE31CE" w:rsidP="0079377D">
      <w:pPr>
        <w:pStyle w:val="a3"/>
        <w:numPr>
          <w:ilvl w:val="0"/>
          <w:numId w:val="1"/>
        </w:numPr>
        <w:spacing w:before="100" w:beforeAutospacing="1" w:after="100" w:afterAutospacing="1" w:line="360" w:lineRule="auto"/>
        <w:rPr>
          <w:rFonts w:ascii="Times New Roman" w:eastAsia="Times New Roman" w:hAnsi="Times New Roman" w:cs="Times New Roman"/>
          <w:b/>
          <w:sz w:val="32"/>
          <w:szCs w:val="32"/>
          <w:lang w:eastAsia="bg-BG"/>
        </w:rPr>
      </w:pPr>
      <w:r w:rsidRPr="009C35BF">
        <w:rPr>
          <w:rFonts w:ascii="Times New Roman" w:eastAsia="Times New Roman" w:hAnsi="Times New Roman" w:cs="Times New Roman"/>
          <w:b/>
          <w:sz w:val="32"/>
          <w:szCs w:val="32"/>
          <w:lang w:eastAsia="bg-BG"/>
        </w:rPr>
        <w:t>Общ преглед на системата</w:t>
      </w:r>
    </w:p>
    <w:p w:rsidR="00DE31CE" w:rsidRDefault="00B94216" w:rsidP="009144DA">
      <w:pPr>
        <w:spacing w:before="100" w:beforeAutospacing="1" w:after="100" w:afterAutospacing="1" w:line="360" w:lineRule="auto"/>
        <w:ind w:left="708"/>
        <w:rPr>
          <w:rFonts w:ascii="Times New Roman" w:hAnsi="Times New Roman" w:cs="Times New Roman"/>
          <w:sz w:val="28"/>
          <w:szCs w:val="28"/>
        </w:rPr>
      </w:pPr>
      <w:r>
        <w:rPr>
          <w:rFonts w:ascii="Times New Roman" w:hAnsi="Times New Roman" w:cs="Times New Roman"/>
          <w:sz w:val="28"/>
          <w:szCs w:val="28"/>
        </w:rPr>
        <w:t>Системата е</w:t>
      </w:r>
      <w:r w:rsidR="00DE31CE" w:rsidRPr="00DE31CE">
        <w:rPr>
          <w:rFonts w:ascii="Times New Roman" w:hAnsi="Times New Roman" w:cs="Times New Roman"/>
          <w:sz w:val="28"/>
          <w:szCs w:val="28"/>
        </w:rPr>
        <w:t xml:space="preserve"> проектирана</w:t>
      </w:r>
      <w:r>
        <w:rPr>
          <w:rFonts w:ascii="Times New Roman" w:hAnsi="Times New Roman" w:cs="Times New Roman"/>
          <w:sz w:val="28"/>
          <w:szCs w:val="28"/>
        </w:rPr>
        <w:t>, за</w:t>
      </w:r>
      <w:r w:rsidR="00DE31CE" w:rsidRPr="00DE31CE">
        <w:rPr>
          <w:rFonts w:ascii="Times New Roman" w:hAnsi="Times New Roman" w:cs="Times New Roman"/>
          <w:sz w:val="28"/>
          <w:szCs w:val="28"/>
        </w:rPr>
        <w:t xml:space="preserve"> да осигури интегрирано управление на пациенти, медицински персонал, отделения, болнични стаи, като предоставя възможности за ефективно въвеждане, редактиране, изтриване и визуализиране на информация.</w:t>
      </w:r>
      <w:r>
        <w:rPr>
          <w:rFonts w:ascii="Times New Roman" w:hAnsi="Times New Roman" w:cs="Times New Roman"/>
          <w:sz w:val="28"/>
          <w:szCs w:val="28"/>
        </w:rPr>
        <w:t xml:space="preserve"> </w:t>
      </w:r>
      <w:r w:rsidRPr="00B94216">
        <w:rPr>
          <w:rFonts w:ascii="Times New Roman" w:hAnsi="Times New Roman" w:cs="Times New Roman"/>
          <w:sz w:val="28"/>
          <w:szCs w:val="28"/>
        </w:rPr>
        <w:t>Всеки пациент се регистрира със своя уникален идентификационен номер и системата съхранява основна информация като име, адрес, телефонен номер, и друга лична информация за него. Също така включва информация за заболяването и за лекаря, който отговаря за лечението на пациента</w:t>
      </w:r>
      <w:r>
        <w:rPr>
          <w:rFonts w:ascii="Times New Roman" w:hAnsi="Times New Roman" w:cs="Times New Roman"/>
          <w:sz w:val="28"/>
          <w:szCs w:val="28"/>
        </w:rPr>
        <w:t>. Системата включва управление на болнични стаи и отделения</w:t>
      </w:r>
      <w:r w:rsidRPr="00B94216">
        <w:rPr>
          <w:rFonts w:ascii="Times New Roman" w:hAnsi="Times New Roman" w:cs="Times New Roman"/>
          <w:sz w:val="28"/>
          <w:szCs w:val="28"/>
        </w:rPr>
        <w:t xml:space="preserve">. </w:t>
      </w:r>
      <w:r w:rsidR="0079377D">
        <w:rPr>
          <w:rFonts w:ascii="Times New Roman" w:hAnsi="Times New Roman" w:cs="Times New Roman"/>
          <w:sz w:val="28"/>
          <w:szCs w:val="28"/>
        </w:rPr>
        <w:t xml:space="preserve">Болничната система </w:t>
      </w:r>
      <w:r w:rsidRPr="00B94216">
        <w:rPr>
          <w:rFonts w:ascii="Times New Roman" w:hAnsi="Times New Roman" w:cs="Times New Roman"/>
          <w:sz w:val="28"/>
          <w:szCs w:val="28"/>
        </w:rPr>
        <w:t>позволява регистриране на служители, отговарящи за поддръжката на болницата и грижите за пациенти</w:t>
      </w:r>
      <w:r w:rsidRPr="0079377D">
        <w:rPr>
          <w:rFonts w:ascii="Times New Roman" w:hAnsi="Times New Roman" w:cs="Times New Roman"/>
          <w:sz w:val="28"/>
          <w:szCs w:val="28"/>
        </w:rPr>
        <w:t>те.</w:t>
      </w:r>
      <w:r w:rsidR="0079377D" w:rsidRPr="0079377D">
        <w:rPr>
          <w:rFonts w:ascii="Times New Roman" w:hAnsi="Times New Roman" w:cs="Times New Roman"/>
          <w:sz w:val="28"/>
          <w:szCs w:val="28"/>
        </w:rPr>
        <w:t xml:space="preserve"> Още позволява гъвкаво управление на данни, включително добавяне на нови записи, редактиране на съществуващи, и изтриване на остарели или некоректни данни. Потребителите могат да визуализират информацията по лесен и разбираем начин, </w:t>
      </w:r>
      <w:r w:rsidR="0079377D" w:rsidRPr="0079377D">
        <w:rPr>
          <w:rFonts w:ascii="Times New Roman" w:hAnsi="Times New Roman" w:cs="Times New Roman"/>
          <w:sz w:val="28"/>
          <w:szCs w:val="28"/>
        </w:rPr>
        <w:lastRenderedPageBreak/>
        <w:t>улеснявайки процесите на вземане на решения. Администраторите могат да променят всички данни в системата, включително въвеждане, актуализиране, и изтриване на записи за пациенти, лекари, отделения и стаи.</w:t>
      </w:r>
    </w:p>
    <w:p w:rsidR="0079377D" w:rsidRPr="009C35BF" w:rsidRDefault="0079377D" w:rsidP="0079377D">
      <w:pPr>
        <w:pStyle w:val="a3"/>
        <w:numPr>
          <w:ilvl w:val="0"/>
          <w:numId w:val="1"/>
        </w:numPr>
        <w:spacing w:before="100" w:beforeAutospacing="1" w:after="100" w:afterAutospacing="1" w:line="360" w:lineRule="auto"/>
        <w:rPr>
          <w:rFonts w:ascii="Times New Roman" w:eastAsia="Times New Roman" w:hAnsi="Times New Roman" w:cs="Times New Roman"/>
          <w:b/>
          <w:sz w:val="32"/>
          <w:szCs w:val="32"/>
          <w:lang w:eastAsia="bg-BG"/>
        </w:rPr>
      </w:pPr>
      <w:r w:rsidRPr="009C35BF">
        <w:rPr>
          <w:rFonts w:ascii="Times New Roman" w:eastAsia="Times New Roman" w:hAnsi="Times New Roman" w:cs="Times New Roman"/>
          <w:b/>
          <w:sz w:val="32"/>
          <w:szCs w:val="32"/>
          <w:lang w:eastAsia="bg-BG"/>
        </w:rPr>
        <w:t>Архитектура на системата</w:t>
      </w:r>
    </w:p>
    <w:p w:rsidR="0079377D" w:rsidRPr="001B472F" w:rsidRDefault="0079377D" w:rsidP="001B472F">
      <w:pPr>
        <w:spacing w:before="100" w:beforeAutospacing="1" w:after="100" w:afterAutospacing="1" w:line="240" w:lineRule="auto"/>
        <w:rPr>
          <w:rFonts w:ascii="Times New Roman" w:eastAsia="Times New Roman" w:hAnsi="Times New Roman" w:cs="Times New Roman"/>
          <w:sz w:val="28"/>
          <w:szCs w:val="28"/>
          <w:lang w:eastAsia="bg-BG"/>
        </w:rPr>
      </w:pPr>
      <w:r w:rsidRPr="0079377D">
        <w:rPr>
          <w:rFonts w:ascii="Times New Roman" w:eastAsia="Times New Roman" w:hAnsi="Times New Roman" w:cs="Times New Roman"/>
          <w:sz w:val="28"/>
          <w:szCs w:val="28"/>
          <w:lang w:eastAsia="bg-BG"/>
        </w:rPr>
        <w:t>Системата е изградена върху уеб базирана архитектура, която включва:</w:t>
      </w:r>
    </w:p>
    <w:p w:rsidR="0079377D" w:rsidRPr="001B472F" w:rsidRDefault="0079377D" w:rsidP="001B472F">
      <w:pPr>
        <w:numPr>
          <w:ilvl w:val="0"/>
          <w:numId w:val="3"/>
        </w:numPr>
        <w:spacing w:before="100" w:beforeAutospacing="1" w:after="100" w:afterAutospacing="1" w:line="360" w:lineRule="auto"/>
        <w:rPr>
          <w:rFonts w:ascii="Times New Roman" w:eastAsia="Times New Roman" w:hAnsi="Times New Roman" w:cs="Times New Roman"/>
          <w:sz w:val="28"/>
          <w:szCs w:val="28"/>
          <w:lang w:eastAsia="bg-BG"/>
        </w:rPr>
      </w:pPr>
      <w:r w:rsidRPr="009C35BF">
        <w:rPr>
          <w:rFonts w:ascii="Times New Roman" w:hAnsi="Times New Roman" w:cs="Times New Roman"/>
          <w:b/>
          <w:sz w:val="28"/>
          <w:szCs w:val="28"/>
        </w:rPr>
        <w:t>Потребителски интерфейс (</w:t>
      </w:r>
      <w:proofErr w:type="spellStart"/>
      <w:r w:rsidRPr="009C35BF">
        <w:rPr>
          <w:rFonts w:ascii="Times New Roman" w:hAnsi="Times New Roman" w:cs="Times New Roman"/>
          <w:b/>
          <w:sz w:val="28"/>
          <w:szCs w:val="28"/>
        </w:rPr>
        <w:t>Frontend</w:t>
      </w:r>
      <w:proofErr w:type="spellEnd"/>
      <w:r w:rsidRPr="009C35BF">
        <w:rPr>
          <w:rFonts w:ascii="Times New Roman" w:hAnsi="Times New Roman" w:cs="Times New Roman"/>
          <w:b/>
          <w:sz w:val="28"/>
          <w:szCs w:val="28"/>
        </w:rPr>
        <w:t>)</w:t>
      </w:r>
      <w:r w:rsidRPr="001B472F">
        <w:rPr>
          <w:rFonts w:ascii="Times New Roman" w:hAnsi="Times New Roman" w:cs="Times New Roman"/>
          <w:sz w:val="28"/>
          <w:szCs w:val="28"/>
        </w:rPr>
        <w:t xml:space="preserve"> - </w:t>
      </w:r>
      <w:r w:rsidRPr="0079377D">
        <w:rPr>
          <w:rFonts w:ascii="Times New Roman" w:eastAsia="Times New Roman" w:hAnsi="Times New Roman" w:cs="Times New Roman"/>
          <w:sz w:val="28"/>
          <w:szCs w:val="28"/>
          <w:lang w:eastAsia="bg-BG"/>
        </w:rPr>
        <w:t xml:space="preserve">Лесен за употреба интерфейс, който предоставя интуитивен достъп </w:t>
      </w:r>
      <w:r w:rsidRPr="001B472F">
        <w:rPr>
          <w:rFonts w:ascii="Times New Roman" w:eastAsia="Times New Roman" w:hAnsi="Times New Roman" w:cs="Times New Roman"/>
          <w:sz w:val="28"/>
          <w:szCs w:val="28"/>
          <w:lang w:eastAsia="bg-BG"/>
        </w:rPr>
        <w:t xml:space="preserve">на потребителите </w:t>
      </w:r>
      <w:r w:rsidRPr="0079377D">
        <w:rPr>
          <w:rFonts w:ascii="Times New Roman" w:eastAsia="Times New Roman" w:hAnsi="Times New Roman" w:cs="Times New Roman"/>
          <w:sz w:val="28"/>
          <w:szCs w:val="28"/>
          <w:lang w:eastAsia="bg-BG"/>
        </w:rPr>
        <w:t>до вси</w:t>
      </w:r>
      <w:r w:rsidRPr="001B472F">
        <w:rPr>
          <w:rFonts w:ascii="Times New Roman" w:eastAsia="Times New Roman" w:hAnsi="Times New Roman" w:cs="Times New Roman"/>
          <w:sz w:val="28"/>
          <w:szCs w:val="28"/>
          <w:lang w:eastAsia="bg-BG"/>
        </w:rPr>
        <w:t xml:space="preserve">чки функции и данни в системата </w:t>
      </w:r>
      <w:r w:rsidRPr="001B472F">
        <w:rPr>
          <w:rFonts w:ascii="Times New Roman" w:hAnsi="Times New Roman" w:cs="Times New Roman"/>
          <w:sz w:val="28"/>
          <w:szCs w:val="28"/>
        </w:rPr>
        <w:t xml:space="preserve">чрез уеб браузър. За тази част са използвани следните технологии: HTML5, CSS3, </w:t>
      </w:r>
      <w:proofErr w:type="spellStart"/>
      <w:r w:rsidRPr="001B472F">
        <w:rPr>
          <w:rFonts w:ascii="Times New Roman" w:hAnsi="Times New Roman" w:cs="Times New Roman"/>
          <w:sz w:val="28"/>
          <w:szCs w:val="28"/>
        </w:rPr>
        <w:t>JavaScript</w:t>
      </w:r>
      <w:proofErr w:type="spellEnd"/>
    </w:p>
    <w:p w:rsidR="001B472F" w:rsidRPr="001B472F" w:rsidRDefault="001B472F" w:rsidP="001B472F">
      <w:pPr>
        <w:numPr>
          <w:ilvl w:val="0"/>
          <w:numId w:val="3"/>
        </w:numPr>
        <w:spacing w:before="100" w:beforeAutospacing="1" w:after="100" w:afterAutospacing="1" w:line="360" w:lineRule="auto"/>
        <w:rPr>
          <w:rFonts w:ascii="Times New Roman" w:eastAsia="Times New Roman" w:hAnsi="Times New Roman" w:cs="Times New Roman"/>
          <w:sz w:val="28"/>
          <w:szCs w:val="28"/>
          <w:lang w:eastAsia="bg-BG"/>
        </w:rPr>
      </w:pPr>
      <w:r w:rsidRPr="009C35BF">
        <w:rPr>
          <w:rFonts w:ascii="Times New Roman" w:hAnsi="Times New Roman" w:cs="Times New Roman"/>
          <w:b/>
          <w:sz w:val="28"/>
          <w:szCs w:val="28"/>
        </w:rPr>
        <w:t>Сървърна част (</w:t>
      </w:r>
      <w:proofErr w:type="spellStart"/>
      <w:r w:rsidRPr="009C35BF">
        <w:rPr>
          <w:rFonts w:ascii="Times New Roman" w:hAnsi="Times New Roman" w:cs="Times New Roman"/>
          <w:b/>
          <w:sz w:val="28"/>
          <w:szCs w:val="28"/>
        </w:rPr>
        <w:t>Backend</w:t>
      </w:r>
      <w:proofErr w:type="spellEnd"/>
      <w:r w:rsidRPr="009C35BF">
        <w:rPr>
          <w:rFonts w:ascii="Times New Roman" w:hAnsi="Times New Roman" w:cs="Times New Roman"/>
          <w:b/>
          <w:sz w:val="28"/>
          <w:szCs w:val="28"/>
        </w:rPr>
        <w:t>)</w:t>
      </w:r>
      <w:r w:rsidRPr="001B472F">
        <w:rPr>
          <w:rFonts w:ascii="Times New Roman" w:hAnsi="Times New Roman" w:cs="Times New Roman"/>
          <w:sz w:val="28"/>
          <w:szCs w:val="28"/>
        </w:rPr>
        <w:t xml:space="preserve"> - Сървърната част управлява бизнес логиката и осигурява взаимодействие между потребителския интерфейс и базата данни. Основно е използван езикът за програмиране </w:t>
      </w:r>
      <w:r w:rsidRPr="001B472F">
        <w:rPr>
          <w:rFonts w:ascii="Times New Roman" w:hAnsi="Times New Roman" w:cs="Times New Roman"/>
          <w:sz w:val="28"/>
          <w:szCs w:val="28"/>
          <w:lang w:val="en-US"/>
        </w:rPr>
        <w:t xml:space="preserve">PHP. </w:t>
      </w:r>
      <w:r w:rsidRPr="001B472F">
        <w:rPr>
          <w:rFonts w:ascii="Times New Roman" w:hAnsi="Times New Roman" w:cs="Times New Roman"/>
          <w:sz w:val="28"/>
          <w:szCs w:val="28"/>
        </w:rPr>
        <w:t xml:space="preserve">Системата разполага с различни модули за управление на пациенти, лекари, отделения, стаи, и администраторски задължения. Използвали сме </w:t>
      </w:r>
      <w:proofErr w:type="spellStart"/>
      <w:r w:rsidRPr="001B472F">
        <w:rPr>
          <w:rFonts w:ascii="Times New Roman" w:hAnsi="Times New Roman" w:cs="Times New Roman"/>
          <w:sz w:val="28"/>
          <w:szCs w:val="28"/>
          <w:lang w:val="en-US"/>
        </w:rPr>
        <w:t>phpMyAdmin</w:t>
      </w:r>
      <w:proofErr w:type="spellEnd"/>
      <w:r w:rsidRPr="001B472F">
        <w:rPr>
          <w:rFonts w:ascii="Times New Roman" w:hAnsi="Times New Roman" w:cs="Times New Roman"/>
          <w:sz w:val="28"/>
          <w:szCs w:val="28"/>
          <w:lang w:val="en-US"/>
        </w:rPr>
        <w:t xml:space="preserve"> </w:t>
      </w:r>
      <w:r w:rsidRPr="001B472F">
        <w:rPr>
          <w:rFonts w:ascii="Times New Roman" w:hAnsi="Times New Roman" w:cs="Times New Roman"/>
          <w:sz w:val="28"/>
          <w:szCs w:val="28"/>
        </w:rPr>
        <w:t>и сме създали таблици за различните потребители на системата.</w:t>
      </w:r>
    </w:p>
    <w:p w:rsidR="0079377D" w:rsidRPr="005D1CE4" w:rsidRDefault="001B472F" w:rsidP="005D1CE4">
      <w:pPr>
        <w:numPr>
          <w:ilvl w:val="0"/>
          <w:numId w:val="3"/>
        </w:numPr>
        <w:spacing w:before="100" w:beforeAutospacing="1" w:after="100" w:afterAutospacing="1" w:line="360" w:lineRule="auto"/>
        <w:rPr>
          <w:rFonts w:ascii="Times New Roman" w:eastAsia="Times New Roman" w:hAnsi="Times New Roman" w:cs="Times New Roman"/>
          <w:sz w:val="28"/>
          <w:szCs w:val="28"/>
          <w:lang w:eastAsia="bg-BG"/>
        </w:rPr>
      </w:pPr>
      <w:r w:rsidRPr="009C35BF">
        <w:rPr>
          <w:rFonts w:ascii="Times New Roman" w:eastAsia="Times New Roman" w:hAnsi="Times New Roman" w:cs="Times New Roman"/>
          <w:b/>
          <w:bCs/>
          <w:sz w:val="28"/>
          <w:szCs w:val="28"/>
          <w:lang w:eastAsia="bg-BG"/>
        </w:rPr>
        <w:t>Слой за сигурност</w:t>
      </w:r>
      <w:r w:rsidRPr="005D1CE4">
        <w:rPr>
          <w:rFonts w:ascii="Times New Roman" w:eastAsia="Times New Roman" w:hAnsi="Times New Roman" w:cs="Times New Roman"/>
          <w:b/>
          <w:bCs/>
          <w:sz w:val="28"/>
          <w:szCs w:val="28"/>
          <w:lang w:eastAsia="bg-BG"/>
        </w:rPr>
        <w:t xml:space="preserve"> </w:t>
      </w:r>
      <w:r w:rsidR="009C35BF">
        <w:rPr>
          <w:rFonts w:ascii="Times New Roman" w:eastAsia="Times New Roman" w:hAnsi="Times New Roman" w:cs="Times New Roman"/>
          <w:b/>
          <w:bCs/>
          <w:sz w:val="28"/>
          <w:szCs w:val="28"/>
          <w:lang w:eastAsia="bg-BG"/>
        </w:rPr>
        <w:t xml:space="preserve">- </w:t>
      </w:r>
      <w:r w:rsidRPr="005D1CE4">
        <w:rPr>
          <w:rFonts w:ascii="Times New Roman" w:hAnsi="Times New Roman" w:cs="Times New Roman"/>
          <w:sz w:val="28"/>
          <w:szCs w:val="28"/>
        </w:rPr>
        <w:t>Системата включва слой за сигурност, който защитава данните и осигурява контрол на достъпа.</w:t>
      </w:r>
    </w:p>
    <w:p w:rsidR="001B472F" w:rsidRPr="009C35BF" w:rsidRDefault="001B472F" w:rsidP="005D1CE4">
      <w:pPr>
        <w:pStyle w:val="a3"/>
        <w:numPr>
          <w:ilvl w:val="0"/>
          <w:numId w:val="1"/>
        </w:numPr>
        <w:spacing w:before="100" w:beforeAutospacing="1" w:after="100" w:afterAutospacing="1" w:line="360" w:lineRule="auto"/>
        <w:rPr>
          <w:rFonts w:ascii="Times New Roman" w:eastAsia="Times New Roman" w:hAnsi="Times New Roman" w:cs="Times New Roman"/>
          <w:b/>
          <w:sz w:val="32"/>
          <w:szCs w:val="32"/>
          <w:lang w:eastAsia="bg-BG"/>
        </w:rPr>
      </w:pPr>
      <w:r w:rsidRPr="009C35BF">
        <w:rPr>
          <w:rFonts w:ascii="Times New Roman" w:eastAsia="Times New Roman" w:hAnsi="Times New Roman" w:cs="Times New Roman"/>
          <w:b/>
          <w:sz w:val="32"/>
          <w:szCs w:val="32"/>
          <w:lang w:eastAsia="bg-BG"/>
        </w:rPr>
        <w:t>Ползи от системата</w:t>
      </w:r>
    </w:p>
    <w:p w:rsidR="001B472F" w:rsidRDefault="001B472F" w:rsidP="005D1CE4">
      <w:pPr>
        <w:spacing w:before="100" w:beforeAutospacing="1" w:after="100" w:afterAutospacing="1" w:line="360" w:lineRule="auto"/>
        <w:ind w:left="360"/>
        <w:rPr>
          <w:rFonts w:ascii="Times New Roman" w:eastAsia="Times New Roman" w:hAnsi="Times New Roman" w:cs="Times New Roman"/>
          <w:sz w:val="28"/>
          <w:szCs w:val="28"/>
          <w:lang w:eastAsia="bg-BG"/>
        </w:rPr>
      </w:pPr>
      <w:r w:rsidRPr="005D1CE4">
        <w:rPr>
          <w:rFonts w:ascii="Times New Roman" w:eastAsia="Times New Roman" w:hAnsi="Times New Roman" w:cs="Times New Roman"/>
          <w:sz w:val="28"/>
          <w:szCs w:val="28"/>
          <w:lang w:eastAsia="bg-BG"/>
        </w:rPr>
        <w:t xml:space="preserve">Системата предоставя ефективност </w:t>
      </w:r>
      <w:r w:rsidRPr="005D1CE4">
        <w:rPr>
          <w:rFonts w:ascii="Times New Roman" w:eastAsia="Times New Roman" w:hAnsi="Times New Roman" w:cs="Times New Roman"/>
          <w:sz w:val="28"/>
          <w:szCs w:val="28"/>
          <w:lang w:val="en-US" w:eastAsia="bg-BG"/>
        </w:rPr>
        <w:t>(</w:t>
      </w:r>
      <w:r w:rsidRPr="005D1CE4">
        <w:rPr>
          <w:rFonts w:ascii="Times New Roman" w:eastAsia="Times New Roman" w:hAnsi="Times New Roman" w:cs="Times New Roman"/>
          <w:sz w:val="28"/>
          <w:szCs w:val="28"/>
          <w:lang w:eastAsia="bg-BG"/>
        </w:rPr>
        <w:t>предоставя автоматизация на административните и медицинските процеси</w:t>
      </w:r>
      <w:r w:rsidRPr="005D1CE4">
        <w:rPr>
          <w:rFonts w:ascii="Times New Roman" w:eastAsia="Times New Roman" w:hAnsi="Times New Roman" w:cs="Times New Roman"/>
          <w:sz w:val="28"/>
          <w:szCs w:val="28"/>
          <w:lang w:val="en-US" w:eastAsia="bg-BG"/>
        </w:rPr>
        <w:t>)</w:t>
      </w:r>
      <w:r w:rsidRPr="005D1CE4">
        <w:rPr>
          <w:rFonts w:ascii="Times New Roman" w:eastAsia="Times New Roman" w:hAnsi="Times New Roman" w:cs="Times New Roman"/>
          <w:sz w:val="28"/>
          <w:szCs w:val="28"/>
          <w:lang w:eastAsia="bg-BG"/>
        </w:rPr>
        <w:t xml:space="preserve">, прецизност </w:t>
      </w:r>
      <w:r w:rsidRPr="005D1CE4">
        <w:rPr>
          <w:rFonts w:ascii="Times New Roman" w:eastAsia="Times New Roman" w:hAnsi="Times New Roman" w:cs="Times New Roman"/>
          <w:sz w:val="28"/>
          <w:szCs w:val="28"/>
          <w:lang w:val="en-US" w:eastAsia="bg-BG"/>
        </w:rPr>
        <w:t>(</w:t>
      </w:r>
      <w:r w:rsidRPr="005D1CE4">
        <w:rPr>
          <w:rFonts w:ascii="Times New Roman" w:eastAsia="Times New Roman" w:hAnsi="Times New Roman" w:cs="Times New Roman"/>
          <w:sz w:val="28"/>
          <w:szCs w:val="28"/>
          <w:lang w:eastAsia="bg-BG"/>
        </w:rPr>
        <w:t>осигурява точно и надеждно управление на данните</w:t>
      </w:r>
      <w:r w:rsidRPr="005D1CE4">
        <w:rPr>
          <w:rFonts w:ascii="Times New Roman" w:eastAsia="Times New Roman" w:hAnsi="Times New Roman" w:cs="Times New Roman"/>
          <w:sz w:val="28"/>
          <w:szCs w:val="28"/>
          <w:lang w:val="en-US" w:eastAsia="bg-BG"/>
        </w:rPr>
        <w:t>)</w:t>
      </w:r>
      <w:r w:rsidRPr="005D1CE4">
        <w:rPr>
          <w:rFonts w:ascii="Times New Roman" w:eastAsia="Times New Roman" w:hAnsi="Times New Roman" w:cs="Times New Roman"/>
          <w:sz w:val="28"/>
          <w:szCs w:val="28"/>
          <w:lang w:eastAsia="bg-BG"/>
        </w:rPr>
        <w:t xml:space="preserve">, прозрачност </w:t>
      </w:r>
      <w:r w:rsidRPr="005D1CE4">
        <w:rPr>
          <w:rFonts w:ascii="Times New Roman" w:eastAsia="Times New Roman" w:hAnsi="Times New Roman" w:cs="Times New Roman"/>
          <w:sz w:val="28"/>
          <w:szCs w:val="28"/>
          <w:lang w:val="en-US" w:eastAsia="bg-BG"/>
        </w:rPr>
        <w:t>(</w:t>
      </w:r>
      <w:r w:rsidRPr="005D1CE4">
        <w:rPr>
          <w:rFonts w:ascii="Times New Roman" w:eastAsia="Times New Roman" w:hAnsi="Times New Roman" w:cs="Times New Roman"/>
          <w:sz w:val="28"/>
          <w:szCs w:val="28"/>
          <w:lang w:eastAsia="bg-BG"/>
        </w:rPr>
        <w:t>предоставя лесен достъп до информация</w:t>
      </w:r>
      <w:r w:rsidRPr="005D1CE4">
        <w:rPr>
          <w:rFonts w:ascii="Times New Roman" w:eastAsia="Times New Roman" w:hAnsi="Times New Roman" w:cs="Times New Roman"/>
          <w:sz w:val="28"/>
          <w:szCs w:val="28"/>
          <w:lang w:val="en-US" w:eastAsia="bg-BG"/>
        </w:rPr>
        <w:t>)</w:t>
      </w:r>
      <w:r w:rsidRPr="005D1CE4">
        <w:rPr>
          <w:rFonts w:ascii="Times New Roman" w:eastAsia="Times New Roman" w:hAnsi="Times New Roman" w:cs="Times New Roman"/>
          <w:sz w:val="28"/>
          <w:szCs w:val="28"/>
          <w:lang w:eastAsia="bg-BG"/>
        </w:rPr>
        <w:t xml:space="preserve"> и гъвкавост </w:t>
      </w:r>
      <w:r w:rsidRPr="005D1CE4">
        <w:rPr>
          <w:rFonts w:ascii="Times New Roman" w:eastAsia="Times New Roman" w:hAnsi="Times New Roman" w:cs="Times New Roman"/>
          <w:sz w:val="28"/>
          <w:szCs w:val="28"/>
          <w:lang w:val="en-US" w:eastAsia="bg-BG"/>
        </w:rPr>
        <w:t>(</w:t>
      </w:r>
      <w:r w:rsidR="005D1CE4" w:rsidRPr="005D1CE4">
        <w:rPr>
          <w:rFonts w:ascii="Times New Roman" w:hAnsi="Times New Roman" w:cs="Times New Roman"/>
          <w:sz w:val="28"/>
          <w:szCs w:val="28"/>
        </w:rPr>
        <w:t>лесно адаптиране и разширение на системата в отговор на променящите се нужди на болницата</w:t>
      </w:r>
      <w:r w:rsidRPr="005D1CE4">
        <w:rPr>
          <w:rFonts w:ascii="Times New Roman" w:eastAsia="Times New Roman" w:hAnsi="Times New Roman" w:cs="Times New Roman"/>
          <w:sz w:val="28"/>
          <w:szCs w:val="28"/>
          <w:lang w:val="en-US" w:eastAsia="bg-BG"/>
        </w:rPr>
        <w:t>)</w:t>
      </w:r>
      <w:r w:rsidR="005D1CE4" w:rsidRPr="005D1CE4">
        <w:rPr>
          <w:rFonts w:ascii="Times New Roman" w:eastAsia="Times New Roman" w:hAnsi="Times New Roman" w:cs="Times New Roman"/>
          <w:sz w:val="28"/>
          <w:szCs w:val="28"/>
          <w:lang w:eastAsia="bg-BG"/>
        </w:rPr>
        <w:t>.</w:t>
      </w:r>
    </w:p>
    <w:p w:rsidR="00FA73C0" w:rsidRPr="009C35BF" w:rsidRDefault="00FA73C0" w:rsidP="00FA73C0">
      <w:pPr>
        <w:pStyle w:val="a3"/>
        <w:numPr>
          <w:ilvl w:val="0"/>
          <w:numId w:val="1"/>
        </w:numPr>
        <w:spacing w:before="100" w:beforeAutospacing="1" w:after="100" w:afterAutospacing="1" w:line="360" w:lineRule="auto"/>
        <w:rPr>
          <w:rFonts w:ascii="Times New Roman" w:eastAsia="Times New Roman" w:hAnsi="Times New Roman" w:cs="Times New Roman"/>
          <w:b/>
          <w:sz w:val="32"/>
          <w:szCs w:val="32"/>
          <w:lang w:eastAsia="bg-BG"/>
        </w:rPr>
      </w:pPr>
      <w:r w:rsidRPr="009C35BF">
        <w:rPr>
          <w:rFonts w:ascii="Times New Roman" w:eastAsia="Times New Roman" w:hAnsi="Times New Roman" w:cs="Times New Roman"/>
          <w:b/>
          <w:sz w:val="32"/>
          <w:szCs w:val="32"/>
          <w:lang w:eastAsia="bg-BG"/>
        </w:rPr>
        <w:lastRenderedPageBreak/>
        <w:t>Основни функционалности</w:t>
      </w:r>
    </w:p>
    <w:p w:rsidR="00FA73C0" w:rsidRPr="00FA73C0" w:rsidRDefault="00FA73C0" w:rsidP="00FA73C0">
      <w:pPr>
        <w:numPr>
          <w:ilvl w:val="0"/>
          <w:numId w:val="7"/>
        </w:numPr>
        <w:spacing w:before="100" w:beforeAutospacing="1" w:after="100" w:afterAutospacing="1" w:line="360" w:lineRule="auto"/>
      </w:pPr>
      <w:r>
        <w:rPr>
          <w:rFonts w:ascii="Times New Roman" w:eastAsia="Times New Roman" w:hAnsi="Times New Roman" w:cs="Times New Roman"/>
          <w:b/>
          <w:sz w:val="28"/>
          <w:szCs w:val="28"/>
          <w:lang w:eastAsia="bg-BG"/>
        </w:rPr>
        <w:t xml:space="preserve">Регистрация – </w:t>
      </w:r>
      <w:r>
        <w:rPr>
          <w:rFonts w:ascii="Times New Roman" w:eastAsia="Times New Roman" w:hAnsi="Times New Roman" w:cs="Times New Roman"/>
          <w:sz w:val="28"/>
          <w:szCs w:val="28"/>
          <w:lang w:eastAsia="bg-BG"/>
        </w:rPr>
        <w:t>Всеки</w:t>
      </w:r>
      <w:r w:rsidRPr="00FA73C0">
        <w:rPr>
          <w:rFonts w:ascii="Times New Roman" w:eastAsia="Times New Roman" w:hAnsi="Times New Roman" w:cs="Times New Roman"/>
          <w:sz w:val="28"/>
          <w:szCs w:val="28"/>
          <w:lang w:eastAsia="bg-BG"/>
        </w:rPr>
        <w:t xml:space="preserve"> пациент може да се регистрира в системата</w:t>
      </w:r>
      <w:r>
        <w:rPr>
          <w:rFonts w:ascii="Times New Roman" w:eastAsia="Times New Roman" w:hAnsi="Times New Roman" w:cs="Times New Roman"/>
          <w:sz w:val="28"/>
          <w:szCs w:val="28"/>
          <w:lang w:eastAsia="bg-BG"/>
        </w:rPr>
        <w:t xml:space="preserve">, като при регистрация получава </w:t>
      </w:r>
      <w:r w:rsidRPr="00FA73C0">
        <w:rPr>
          <w:rFonts w:ascii="Times New Roman" w:hAnsi="Times New Roman" w:cs="Times New Roman"/>
          <w:sz w:val="28"/>
          <w:szCs w:val="28"/>
        </w:rPr>
        <w:t>уникален идентификационен номер (ID)</w:t>
      </w:r>
      <w:r>
        <w:rPr>
          <w:rFonts w:ascii="Times New Roman" w:hAnsi="Times New Roman" w:cs="Times New Roman"/>
          <w:sz w:val="28"/>
          <w:szCs w:val="28"/>
        </w:rPr>
        <w:t>. Пациентът въвежда лични данни за себе си, като име, телефонен номер, имейл, заболяване, лекуващ лекар и други. В случай на объркване или промяна в данните на пациента, той може да промени част от тях, другата част може да бъде променена само от администратора на системата.</w:t>
      </w:r>
    </w:p>
    <w:p w:rsidR="00B47F16" w:rsidRPr="00FA73C0" w:rsidRDefault="00FA73C0" w:rsidP="00B47F16">
      <w:pPr>
        <w:numPr>
          <w:ilvl w:val="0"/>
          <w:numId w:val="7"/>
        </w:numPr>
        <w:spacing w:before="100" w:beforeAutospacing="1" w:after="100" w:afterAutospacing="1" w:line="360" w:lineRule="auto"/>
      </w:pPr>
      <w:r>
        <w:rPr>
          <w:rFonts w:ascii="Times New Roman" w:eastAsia="Times New Roman" w:hAnsi="Times New Roman" w:cs="Times New Roman"/>
          <w:b/>
          <w:sz w:val="28"/>
          <w:szCs w:val="28"/>
          <w:lang w:eastAsia="bg-BG"/>
        </w:rPr>
        <w:t>Вход –</w:t>
      </w:r>
      <w:r w:rsidRPr="00FA73C0">
        <w:rPr>
          <w:rFonts w:ascii="Times New Roman" w:eastAsia="Times New Roman" w:hAnsi="Times New Roman" w:cs="Times New Roman"/>
          <w:sz w:val="28"/>
          <w:szCs w:val="28"/>
          <w:lang w:eastAsia="bg-BG"/>
        </w:rPr>
        <w:t xml:space="preserve"> </w:t>
      </w:r>
      <w:r>
        <w:rPr>
          <w:rFonts w:ascii="Times New Roman" w:eastAsia="Times New Roman" w:hAnsi="Times New Roman" w:cs="Times New Roman"/>
          <w:sz w:val="28"/>
          <w:szCs w:val="28"/>
          <w:lang w:eastAsia="bg-BG"/>
        </w:rPr>
        <w:t xml:space="preserve">Чрез входа в системата могат да </w:t>
      </w:r>
      <w:proofErr w:type="spellStart"/>
      <w:r>
        <w:rPr>
          <w:rFonts w:ascii="Times New Roman" w:eastAsia="Times New Roman" w:hAnsi="Times New Roman" w:cs="Times New Roman"/>
          <w:sz w:val="28"/>
          <w:szCs w:val="28"/>
          <w:lang w:eastAsia="bg-BG"/>
        </w:rPr>
        <w:t>достъпят</w:t>
      </w:r>
      <w:proofErr w:type="spellEnd"/>
      <w:r>
        <w:rPr>
          <w:rFonts w:ascii="Times New Roman" w:eastAsia="Times New Roman" w:hAnsi="Times New Roman" w:cs="Times New Roman"/>
          <w:sz w:val="28"/>
          <w:szCs w:val="28"/>
          <w:lang w:eastAsia="bg-BG"/>
        </w:rPr>
        <w:t xml:space="preserve"> вече регистрираните пациенти, лекари, медицински сестри, администратор и хора от поддръжката на болницата. За да влязат в системата е необходимо да въведат коректно имейла и паролата си. </w:t>
      </w:r>
    </w:p>
    <w:p w:rsidR="00FA73C0" w:rsidRDefault="00FA73C0" w:rsidP="00FA73C0">
      <w:pPr>
        <w:numPr>
          <w:ilvl w:val="0"/>
          <w:numId w:val="7"/>
        </w:numPr>
        <w:spacing w:before="100" w:beforeAutospacing="1" w:after="100" w:afterAutospacing="1" w:line="360" w:lineRule="auto"/>
        <w:rPr>
          <w:rFonts w:ascii="Times New Roman" w:hAnsi="Times New Roman" w:cs="Times New Roman"/>
          <w:sz w:val="28"/>
          <w:szCs w:val="28"/>
        </w:rPr>
      </w:pPr>
      <w:r>
        <w:rPr>
          <w:rFonts w:ascii="Times New Roman" w:eastAsia="Times New Roman" w:hAnsi="Times New Roman" w:cs="Times New Roman"/>
          <w:b/>
          <w:sz w:val="28"/>
          <w:szCs w:val="28"/>
          <w:lang w:eastAsia="bg-BG"/>
        </w:rPr>
        <w:t xml:space="preserve">Управление на пациенти - </w:t>
      </w:r>
      <w:r w:rsidRPr="00FA73C0">
        <w:rPr>
          <w:rFonts w:ascii="Times New Roman" w:hAnsi="Times New Roman" w:cs="Times New Roman"/>
          <w:sz w:val="28"/>
          <w:szCs w:val="28"/>
        </w:rPr>
        <w:t>Всеки пациент получава уникален идентификационен номер (ID) при регистрация. Въвеждане и актуализиране</w:t>
      </w:r>
      <w:r>
        <w:rPr>
          <w:rFonts w:ascii="Times New Roman" w:hAnsi="Times New Roman" w:cs="Times New Roman"/>
          <w:sz w:val="28"/>
          <w:szCs w:val="28"/>
        </w:rPr>
        <w:t xml:space="preserve"> на лична информация, като име, телефонен номер и имейл</w:t>
      </w:r>
      <w:r w:rsidRPr="00FA73C0">
        <w:rPr>
          <w:rFonts w:ascii="Times New Roman" w:hAnsi="Times New Roman" w:cs="Times New Roman"/>
          <w:sz w:val="28"/>
          <w:szCs w:val="28"/>
        </w:rPr>
        <w:t>. Съхранение на и</w:t>
      </w:r>
      <w:r>
        <w:rPr>
          <w:rFonts w:ascii="Times New Roman" w:hAnsi="Times New Roman" w:cs="Times New Roman"/>
          <w:sz w:val="28"/>
          <w:szCs w:val="28"/>
        </w:rPr>
        <w:t>нформация за текущо заболяване и информация за лекуващия лекар</w:t>
      </w:r>
      <w:r>
        <w:t xml:space="preserve">. </w:t>
      </w:r>
      <w:r w:rsidR="00B47F16" w:rsidRPr="00B47F16">
        <w:rPr>
          <w:rFonts w:ascii="Times New Roman" w:hAnsi="Times New Roman" w:cs="Times New Roman"/>
          <w:sz w:val="28"/>
          <w:szCs w:val="28"/>
        </w:rPr>
        <w:t>Пациентът се регистрира в определена стая при приемане в болницата.</w:t>
      </w:r>
    </w:p>
    <w:p w:rsidR="00B47F16" w:rsidRPr="00B47F16" w:rsidRDefault="00B47F16" w:rsidP="00B47F16">
      <w:pPr>
        <w:numPr>
          <w:ilvl w:val="0"/>
          <w:numId w:val="9"/>
        </w:numPr>
        <w:spacing w:before="100" w:beforeAutospacing="1" w:after="100" w:afterAutospacing="1" w:line="360" w:lineRule="auto"/>
        <w:rPr>
          <w:rFonts w:ascii="Times New Roman" w:hAnsi="Times New Roman" w:cs="Times New Roman"/>
          <w:sz w:val="28"/>
          <w:szCs w:val="28"/>
        </w:rPr>
      </w:pPr>
      <w:r w:rsidRPr="00B47F16">
        <w:rPr>
          <w:rFonts w:ascii="Times New Roman" w:hAnsi="Times New Roman" w:cs="Times New Roman"/>
          <w:b/>
          <w:sz w:val="28"/>
          <w:szCs w:val="28"/>
        </w:rPr>
        <w:t>Управление на лекари</w:t>
      </w:r>
      <w:r w:rsidRPr="00B47F16">
        <w:rPr>
          <w:rFonts w:ascii="Times New Roman" w:hAnsi="Times New Roman" w:cs="Times New Roman"/>
          <w:sz w:val="28"/>
          <w:szCs w:val="28"/>
        </w:rPr>
        <w:t xml:space="preserve"> - Всеки лекар е регистриран с уникален идентификационен номер. В базата данни се съхранява лична информация за лекаря, както и неговата квалификация, към кое отделение работи и неговите работни смени.</w:t>
      </w:r>
    </w:p>
    <w:p w:rsidR="00B47F16" w:rsidRDefault="00B47F16" w:rsidP="00B47F16">
      <w:pPr>
        <w:numPr>
          <w:ilvl w:val="0"/>
          <w:numId w:val="7"/>
        </w:numPr>
        <w:spacing w:before="100" w:beforeAutospacing="1" w:after="100" w:afterAutospacing="1" w:line="360" w:lineRule="auto"/>
        <w:rPr>
          <w:rFonts w:ascii="Times New Roman" w:hAnsi="Times New Roman" w:cs="Times New Roman"/>
          <w:sz w:val="28"/>
          <w:szCs w:val="28"/>
        </w:rPr>
      </w:pPr>
      <w:r w:rsidRPr="00B47F16">
        <w:rPr>
          <w:rFonts w:ascii="Times New Roman" w:hAnsi="Times New Roman" w:cs="Times New Roman"/>
          <w:b/>
          <w:sz w:val="28"/>
          <w:szCs w:val="28"/>
        </w:rPr>
        <w:t>Управление на медицински сестри</w:t>
      </w:r>
      <w:r>
        <w:rPr>
          <w:rFonts w:ascii="Times New Roman" w:hAnsi="Times New Roman" w:cs="Times New Roman"/>
          <w:sz w:val="28"/>
          <w:szCs w:val="28"/>
        </w:rPr>
        <w:t xml:space="preserve"> – Медицинските сестри също са регистрирани със собствен </w:t>
      </w:r>
      <w:r w:rsidRPr="00B47F16">
        <w:rPr>
          <w:rFonts w:ascii="Times New Roman" w:hAnsi="Times New Roman" w:cs="Times New Roman"/>
          <w:sz w:val="28"/>
          <w:szCs w:val="28"/>
        </w:rPr>
        <w:t>идентификационен номер.</w:t>
      </w:r>
      <w:r>
        <w:rPr>
          <w:rFonts w:ascii="Times New Roman" w:hAnsi="Times New Roman" w:cs="Times New Roman"/>
          <w:sz w:val="28"/>
          <w:szCs w:val="28"/>
        </w:rPr>
        <w:t xml:space="preserve"> Те също разполагат със собствен личен профил с лична информация и данни за тях.</w:t>
      </w:r>
    </w:p>
    <w:p w:rsidR="00B47F16" w:rsidRDefault="00B47F16" w:rsidP="00B47F16">
      <w:pPr>
        <w:numPr>
          <w:ilvl w:val="0"/>
          <w:numId w:val="7"/>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b/>
          <w:sz w:val="28"/>
          <w:szCs w:val="28"/>
        </w:rPr>
        <w:lastRenderedPageBreak/>
        <w:t xml:space="preserve">Администраторски функции </w:t>
      </w:r>
      <w:r>
        <w:rPr>
          <w:rFonts w:ascii="Times New Roman" w:hAnsi="Times New Roman" w:cs="Times New Roman"/>
          <w:sz w:val="28"/>
          <w:szCs w:val="28"/>
        </w:rPr>
        <w:t>– Администраторите могат да с</w:t>
      </w:r>
      <w:r w:rsidRPr="00B47F16">
        <w:rPr>
          <w:rFonts w:ascii="Times New Roman" w:hAnsi="Times New Roman" w:cs="Times New Roman"/>
          <w:sz w:val="28"/>
          <w:szCs w:val="28"/>
        </w:rPr>
        <w:t>ъз</w:t>
      </w:r>
      <w:r>
        <w:rPr>
          <w:rFonts w:ascii="Times New Roman" w:hAnsi="Times New Roman" w:cs="Times New Roman"/>
          <w:sz w:val="28"/>
          <w:szCs w:val="28"/>
        </w:rPr>
        <w:t>дават, редактират и изтриват</w:t>
      </w:r>
      <w:r w:rsidRPr="00B47F16">
        <w:rPr>
          <w:rFonts w:ascii="Times New Roman" w:hAnsi="Times New Roman" w:cs="Times New Roman"/>
          <w:sz w:val="28"/>
          <w:szCs w:val="28"/>
        </w:rPr>
        <w:t xml:space="preserve"> потребителски </w:t>
      </w:r>
      <w:r>
        <w:rPr>
          <w:rFonts w:ascii="Times New Roman" w:hAnsi="Times New Roman" w:cs="Times New Roman"/>
          <w:sz w:val="28"/>
          <w:szCs w:val="28"/>
        </w:rPr>
        <w:t xml:space="preserve">данни и </w:t>
      </w:r>
      <w:r w:rsidRPr="00B47F16">
        <w:rPr>
          <w:rFonts w:ascii="Times New Roman" w:hAnsi="Times New Roman" w:cs="Times New Roman"/>
          <w:sz w:val="28"/>
          <w:szCs w:val="28"/>
        </w:rPr>
        <w:t>акаунти</w:t>
      </w:r>
      <w:r>
        <w:rPr>
          <w:rFonts w:ascii="Times New Roman" w:hAnsi="Times New Roman" w:cs="Times New Roman"/>
          <w:sz w:val="28"/>
          <w:szCs w:val="28"/>
        </w:rPr>
        <w:t>. Те</w:t>
      </w:r>
      <w:r w:rsidRPr="00B47F16">
        <w:rPr>
          <w:rFonts w:ascii="Times New Roman" w:hAnsi="Times New Roman" w:cs="Times New Roman"/>
          <w:sz w:val="28"/>
          <w:szCs w:val="28"/>
        </w:rPr>
        <w:t xml:space="preserve"> могат да променят всички данни в системата, включително лични и медицински данни, информация за отделения, стаи, и </w:t>
      </w:r>
      <w:r>
        <w:rPr>
          <w:rFonts w:ascii="Times New Roman" w:hAnsi="Times New Roman" w:cs="Times New Roman"/>
          <w:sz w:val="28"/>
          <w:szCs w:val="28"/>
        </w:rPr>
        <w:t>заболявания</w:t>
      </w:r>
      <w:r w:rsidRPr="00B47F16">
        <w:rPr>
          <w:rFonts w:ascii="Times New Roman" w:hAnsi="Times New Roman" w:cs="Times New Roman"/>
          <w:sz w:val="28"/>
          <w:szCs w:val="28"/>
        </w:rPr>
        <w:t>.</w:t>
      </w:r>
      <w:r>
        <w:rPr>
          <w:rFonts w:ascii="Times New Roman" w:hAnsi="Times New Roman" w:cs="Times New Roman"/>
          <w:sz w:val="28"/>
          <w:szCs w:val="28"/>
        </w:rPr>
        <w:t xml:space="preserve"> Също могат да променят информацията за болницата и за директора.</w:t>
      </w:r>
    </w:p>
    <w:p w:rsidR="00B47F16" w:rsidRPr="009144DA" w:rsidRDefault="00B47F16" w:rsidP="00B47F16">
      <w:pPr>
        <w:numPr>
          <w:ilvl w:val="0"/>
          <w:numId w:val="7"/>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b/>
          <w:sz w:val="28"/>
          <w:szCs w:val="28"/>
        </w:rPr>
        <w:t xml:space="preserve">Управление на поддръжка </w:t>
      </w:r>
      <w:r w:rsidR="009C35BF">
        <w:rPr>
          <w:rFonts w:ascii="Times New Roman" w:hAnsi="Times New Roman" w:cs="Times New Roman"/>
          <w:sz w:val="28"/>
          <w:szCs w:val="28"/>
        </w:rPr>
        <w:t>–</w:t>
      </w:r>
      <w:r>
        <w:rPr>
          <w:rFonts w:ascii="Times New Roman" w:hAnsi="Times New Roman" w:cs="Times New Roman"/>
          <w:sz w:val="28"/>
          <w:szCs w:val="28"/>
        </w:rPr>
        <w:t xml:space="preserve"> </w:t>
      </w:r>
      <w:r w:rsidR="009C35BF">
        <w:rPr>
          <w:rFonts w:ascii="Times New Roman" w:hAnsi="Times New Roman" w:cs="Times New Roman"/>
          <w:sz w:val="28"/>
          <w:szCs w:val="28"/>
        </w:rPr>
        <w:t>Служителите, които отговарят за поддръжката на болницата също разполагат със свой личен профил, където са съхранени личните данни за тях. Те също могат да променят част от данните си при нужда, но не всички, някои могат да се променят само от администраторски профил.</w:t>
      </w:r>
    </w:p>
    <w:p w:rsidR="009144DA" w:rsidRDefault="009144DA" w:rsidP="00B47F16">
      <w:pPr>
        <w:numPr>
          <w:ilvl w:val="0"/>
          <w:numId w:val="7"/>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b/>
          <w:sz w:val="28"/>
          <w:szCs w:val="28"/>
        </w:rPr>
        <w:t xml:space="preserve">Регистриране на пациент за болнично лечение </w:t>
      </w:r>
      <w:r w:rsidR="001A7657">
        <w:rPr>
          <w:rFonts w:ascii="Times New Roman" w:hAnsi="Times New Roman" w:cs="Times New Roman"/>
          <w:b/>
          <w:sz w:val="28"/>
          <w:szCs w:val="28"/>
        </w:rPr>
        <w:t xml:space="preserve"> -</w:t>
      </w:r>
      <w:r w:rsidRPr="001A7657">
        <w:rPr>
          <w:rFonts w:ascii="Times New Roman" w:hAnsi="Times New Roman" w:cs="Times New Roman"/>
          <w:sz w:val="28"/>
          <w:szCs w:val="28"/>
        </w:rPr>
        <w:t>Администраторите</w:t>
      </w:r>
      <w:r w:rsidR="001A7657" w:rsidRPr="001A7657">
        <w:rPr>
          <w:rFonts w:ascii="Times New Roman" w:hAnsi="Times New Roman" w:cs="Times New Roman"/>
          <w:sz w:val="28"/>
          <w:szCs w:val="28"/>
        </w:rPr>
        <w:t xml:space="preserve"> имат възможност да регистрират постъпилите пациенти за болнично лечение, като за целта се записва информация за пациента, записва се отделението и лекуващият лекар на пациента. Избира се типа на стаята за настаняване в зависимост от състоянието му, както и дали предстои да му бъде направена операция и детайли за нея.</w:t>
      </w:r>
      <w:r w:rsidR="001A7657">
        <w:rPr>
          <w:rFonts w:ascii="Times New Roman" w:hAnsi="Times New Roman" w:cs="Times New Roman"/>
          <w:b/>
          <w:sz w:val="28"/>
          <w:szCs w:val="28"/>
        </w:rPr>
        <w:t xml:space="preserve">  </w:t>
      </w:r>
    </w:p>
    <w:p w:rsidR="00A85E43" w:rsidRDefault="00A85E43" w:rsidP="00A85E43">
      <w:pPr>
        <w:pStyle w:val="a3"/>
        <w:numPr>
          <w:ilvl w:val="0"/>
          <w:numId w:val="1"/>
        </w:numPr>
        <w:spacing w:before="100" w:beforeAutospacing="1" w:after="100" w:afterAutospacing="1" w:line="360" w:lineRule="auto"/>
        <w:rPr>
          <w:rFonts w:ascii="Times New Roman" w:hAnsi="Times New Roman" w:cs="Times New Roman"/>
          <w:b/>
          <w:sz w:val="32"/>
          <w:szCs w:val="32"/>
        </w:rPr>
      </w:pPr>
      <w:r>
        <w:rPr>
          <w:rFonts w:ascii="Times New Roman" w:hAnsi="Times New Roman" w:cs="Times New Roman"/>
          <w:b/>
          <w:sz w:val="32"/>
          <w:szCs w:val="32"/>
        </w:rPr>
        <w:t>Потребителски интерфейс</w:t>
      </w:r>
    </w:p>
    <w:p w:rsidR="00A85E43" w:rsidRDefault="00A85E43" w:rsidP="00A85E43">
      <w:pPr>
        <w:spacing w:before="100" w:beforeAutospacing="1" w:after="100" w:afterAutospacing="1" w:line="360" w:lineRule="auto"/>
        <w:rPr>
          <w:rFonts w:ascii="Times New Roman" w:hAnsi="Times New Roman" w:cs="Times New Roman"/>
          <w:b/>
          <w:sz w:val="32"/>
          <w:szCs w:val="32"/>
        </w:rPr>
      </w:pPr>
      <w:r>
        <w:rPr>
          <w:rFonts w:ascii="Times New Roman" w:hAnsi="Times New Roman" w:cs="Times New Roman"/>
          <w:b/>
          <w:noProof/>
          <w:sz w:val="32"/>
          <w:szCs w:val="32"/>
          <w:lang w:eastAsia="bg-BG"/>
        </w:rPr>
        <w:drawing>
          <wp:inline distT="0" distB="0" distL="0" distR="0">
            <wp:extent cx="5760720" cy="2783840"/>
            <wp:effectExtent l="19050" t="0" r="0" b="0"/>
            <wp:docPr id="2" name="Картина 1" descr="доктори хирург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октори хирургия.jpg"/>
                    <pic:cNvPicPr/>
                  </pic:nvPicPr>
                  <pic:blipFill>
                    <a:blip r:embed="rId9" cstate="print"/>
                    <a:stretch>
                      <a:fillRect/>
                    </a:stretch>
                  </pic:blipFill>
                  <pic:spPr>
                    <a:xfrm>
                      <a:off x="0" y="0"/>
                      <a:ext cx="5760720" cy="2783840"/>
                    </a:xfrm>
                    <a:prstGeom prst="rect">
                      <a:avLst/>
                    </a:prstGeom>
                  </pic:spPr>
                </pic:pic>
              </a:graphicData>
            </a:graphic>
          </wp:inline>
        </w:drawing>
      </w:r>
    </w:p>
    <w:p w:rsidR="00A85E43" w:rsidRDefault="00A85E43" w:rsidP="00A85E43">
      <w:pPr>
        <w:spacing w:before="100" w:beforeAutospacing="1" w:after="100" w:afterAutospacing="1" w:line="360" w:lineRule="auto"/>
        <w:rPr>
          <w:rFonts w:ascii="Times New Roman" w:hAnsi="Times New Roman" w:cs="Times New Roman"/>
          <w:b/>
          <w:sz w:val="32"/>
          <w:szCs w:val="32"/>
        </w:rPr>
      </w:pPr>
      <w:r>
        <w:rPr>
          <w:rFonts w:ascii="Times New Roman" w:hAnsi="Times New Roman" w:cs="Times New Roman"/>
          <w:b/>
          <w:noProof/>
          <w:sz w:val="32"/>
          <w:szCs w:val="32"/>
          <w:lang w:eastAsia="bg-BG"/>
        </w:rPr>
        <w:lastRenderedPageBreak/>
        <w:drawing>
          <wp:inline distT="0" distB="0" distL="0" distR="0">
            <wp:extent cx="5760720" cy="2753995"/>
            <wp:effectExtent l="19050" t="0" r="0" b="0"/>
            <wp:docPr id="6" name="Картина 5" descr="хирург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хирургия.jpg"/>
                    <pic:cNvPicPr/>
                  </pic:nvPicPr>
                  <pic:blipFill>
                    <a:blip r:embed="rId10" cstate="print"/>
                    <a:stretch>
                      <a:fillRect/>
                    </a:stretch>
                  </pic:blipFill>
                  <pic:spPr>
                    <a:xfrm>
                      <a:off x="0" y="0"/>
                      <a:ext cx="5760720" cy="2753995"/>
                    </a:xfrm>
                    <a:prstGeom prst="rect">
                      <a:avLst/>
                    </a:prstGeom>
                  </pic:spPr>
                </pic:pic>
              </a:graphicData>
            </a:graphic>
          </wp:inline>
        </w:drawing>
      </w:r>
    </w:p>
    <w:p w:rsidR="00A85E43" w:rsidRDefault="00A85E43" w:rsidP="00A85E43">
      <w:pPr>
        <w:spacing w:before="100" w:beforeAutospacing="1" w:after="100" w:afterAutospacing="1" w:line="360" w:lineRule="auto"/>
        <w:rPr>
          <w:rFonts w:ascii="Times New Roman" w:hAnsi="Times New Roman" w:cs="Times New Roman"/>
          <w:b/>
          <w:sz w:val="32"/>
          <w:szCs w:val="32"/>
        </w:rPr>
      </w:pPr>
    </w:p>
    <w:p w:rsidR="00A85E43" w:rsidRDefault="00A85E43" w:rsidP="00A85E43">
      <w:pPr>
        <w:spacing w:before="100" w:beforeAutospacing="1" w:after="100" w:afterAutospacing="1" w:line="360" w:lineRule="auto"/>
        <w:rPr>
          <w:rFonts w:ascii="Times New Roman" w:hAnsi="Times New Roman" w:cs="Times New Roman"/>
          <w:b/>
          <w:sz w:val="32"/>
          <w:szCs w:val="32"/>
        </w:rPr>
      </w:pPr>
      <w:r>
        <w:rPr>
          <w:rFonts w:ascii="Times New Roman" w:hAnsi="Times New Roman" w:cs="Times New Roman"/>
          <w:b/>
          <w:noProof/>
          <w:sz w:val="32"/>
          <w:szCs w:val="32"/>
          <w:lang w:eastAsia="bg-BG"/>
        </w:rPr>
        <w:drawing>
          <wp:inline distT="0" distB="0" distL="0" distR="0">
            <wp:extent cx="5760720" cy="2750820"/>
            <wp:effectExtent l="19050" t="0" r="0" b="0"/>
            <wp:docPr id="7" name="Картина 4" descr="регистрация на паци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егистрация на пациент.jpg"/>
                    <pic:cNvPicPr/>
                  </pic:nvPicPr>
                  <pic:blipFill>
                    <a:blip r:embed="rId11" cstate="print"/>
                    <a:stretch>
                      <a:fillRect/>
                    </a:stretch>
                  </pic:blipFill>
                  <pic:spPr>
                    <a:xfrm>
                      <a:off x="0" y="0"/>
                      <a:ext cx="5760720" cy="2750820"/>
                    </a:xfrm>
                    <a:prstGeom prst="rect">
                      <a:avLst/>
                    </a:prstGeom>
                  </pic:spPr>
                </pic:pic>
              </a:graphicData>
            </a:graphic>
          </wp:inline>
        </w:drawing>
      </w:r>
    </w:p>
    <w:p w:rsidR="00A85E43" w:rsidRDefault="002E26C3" w:rsidP="00A85E43">
      <w:pPr>
        <w:spacing w:before="100" w:beforeAutospacing="1" w:after="100" w:afterAutospacing="1" w:line="360" w:lineRule="auto"/>
        <w:rPr>
          <w:rFonts w:ascii="Times New Roman" w:hAnsi="Times New Roman" w:cs="Times New Roman"/>
          <w:b/>
          <w:sz w:val="32"/>
          <w:szCs w:val="32"/>
        </w:rPr>
      </w:pPr>
      <w:r w:rsidRPr="002E26C3">
        <w:rPr>
          <w:rFonts w:ascii="Times New Roman" w:hAnsi="Times New Roman" w:cs="Times New Roman"/>
          <w:b/>
          <w:sz w:val="32"/>
          <w:szCs w:val="32"/>
        </w:rPr>
        <w:lastRenderedPageBreak/>
        <w:drawing>
          <wp:inline distT="0" distB="0" distL="0" distR="0" wp14:anchorId="0C778012" wp14:editId="2A9295A0">
            <wp:extent cx="5760720" cy="2487930"/>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87930"/>
                    </a:xfrm>
                    <a:prstGeom prst="rect">
                      <a:avLst/>
                    </a:prstGeom>
                  </pic:spPr>
                </pic:pic>
              </a:graphicData>
            </a:graphic>
          </wp:inline>
        </w:drawing>
      </w:r>
    </w:p>
    <w:p w:rsidR="002E26C3" w:rsidRDefault="002E26C3" w:rsidP="00A85E43">
      <w:pPr>
        <w:spacing w:before="100" w:beforeAutospacing="1" w:after="100" w:afterAutospacing="1" w:line="360" w:lineRule="auto"/>
        <w:rPr>
          <w:rFonts w:ascii="Times New Roman" w:hAnsi="Times New Roman" w:cs="Times New Roman"/>
          <w:b/>
          <w:sz w:val="32"/>
          <w:szCs w:val="32"/>
        </w:rPr>
      </w:pPr>
      <w:r w:rsidRPr="002E26C3">
        <w:rPr>
          <w:rFonts w:ascii="Times New Roman" w:hAnsi="Times New Roman" w:cs="Times New Roman"/>
          <w:b/>
          <w:sz w:val="32"/>
          <w:szCs w:val="32"/>
        </w:rPr>
        <w:drawing>
          <wp:inline distT="0" distB="0" distL="0" distR="0" wp14:anchorId="0748D8FD" wp14:editId="434212C1">
            <wp:extent cx="5760720" cy="262128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21280"/>
                    </a:xfrm>
                    <a:prstGeom prst="rect">
                      <a:avLst/>
                    </a:prstGeom>
                  </pic:spPr>
                </pic:pic>
              </a:graphicData>
            </a:graphic>
          </wp:inline>
        </w:drawing>
      </w:r>
    </w:p>
    <w:p w:rsidR="002E26C3" w:rsidRDefault="002E26C3" w:rsidP="00A85E43">
      <w:pPr>
        <w:spacing w:before="100" w:beforeAutospacing="1" w:after="100" w:afterAutospacing="1" w:line="360" w:lineRule="auto"/>
        <w:rPr>
          <w:rFonts w:ascii="Times New Roman" w:hAnsi="Times New Roman" w:cs="Times New Roman"/>
          <w:b/>
          <w:sz w:val="32"/>
          <w:szCs w:val="32"/>
        </w:rPr>
      </w:pPr>
      <w:r w:rsidRPr="002E26C3">
        <w:rPr>
          <w:rFonts w:ascii="Times New Roman" w:hAnsi="Times New Roman" w:cs="Times New Roman"/>
          <w:b/>
          <w:sz w:val="32"/>
          <w:szCs w:val="32"/>
        </w:rPr>
        <w:drawing>
          <wp:inline distT="0" distB="0" distL="0" distR="0" wp14:anchorId="3B214144" wp14:editId="7ECDFC1D">
            <wp:extent cx="5760720" cy="256667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566670"/>
                    </a:xfrm>
                    <a:prstGeom prst="rect">
                      <a:avLst/>
                    </a:prstGeom>
                  </pic:spPr>
                </pic:pic>
              </a:graphicData>
            </a:graphic>
          </wp:inline>
        </w:drawing>
      </w:r>
    </w:p>
    <w:p w:rsidR="002E26C3" w:rsidRDefault="002E26C3" w:rsidP="00A85E43">
      <w:pPr>
        <w:spacing w:before="100" w:beforeAutospacing="1" w:after="100" w:afterAutospacing="1" w:line="360" w:lineRule="auto"/>
        <w:rPr>
          <w:rFonts w:ascii="Times New Roman" w:hAnsi="Times New Roman" w:cs="Times New Roman"/>
          <w:b/>
          <w:sz w:val="32"/>
          <w:szCs w:val="32"/>
        </w:rPr>
      </w:pPr>
      <w:r w:rsidRPr="002E26C3">
        <w:rPr>
          <w:rFonts w:ascii="Times New Roman" w:hAnsi="Times New Roman" w:cs="Times New Roman"/>
          <w:b/>
          <w:sz w:val="32"/>
          <w:szCs w:val="32"/>
        </w:rPr>
        <w:lastRenderedPageBreak/>
        <w:drawing>
          <wp:inline distT="0" distB="0" distL="0" distR="0" wp14:anchorId="44CBF5C6" wp14:editId="54B625DF">
            <wp:extent cx="5760720" cy="2537460"/>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37460"/>
                    </a:xfrm>
                    <a:prstGeom prst="rect">
                      <a:avLst/>
                    </a:prstGeom>
                  </pic:spPr>
                </pic:pic>
              </a:graphicData>
            </a:graphic>
          </wp:inline>
        </w:drawing>
      </w:r>
    </w:p>
    <w:p w:rsidR="00A85E43" w:rsidRDefault="00A85E43" w:rsidP="00A85E43">
      <w:pPr>
        <w:spacing w:before="100" w:beforeAutospacing="1" w:after="100" w:afterAutospacing="1" w:line="360" w:lineRule="auto"/>
        <w:rPr>
          <w:rFonts w:ascii="Times New Roman" w:hAnsi="Times New Roman" w:cs="Times New Roman"/>
          <w:b/>
          <w:sz w:val="32"/>
          <w:szCs w:val="32"/>
        </w:rPr>
      </w:pPr>
    </w:p>
    <w:p w:rsidR="00A85E43" w:rsidRPr="00A85E43" w:rsidRDefault="00A85E43" w:rsidP="00A85E43">
      <w:pPr>
        <w:spacing w:before="100" w:beforeAutospacing="1" w:after="100" w:afterAutospacing="1" w:line="360" w:lineRule="auto"/>
        <w:rPr>
          <w:rFonts w:ascii="Times New Roman" w:hAnsi="Times New Roman" w:cs="Times New Roman"/>
          <w:b/>
          <w:sz w:val="32"/>
          <w:szCs w:val="32"/>
        </w:rPr>
      </w:pPr>
    </w:p>
    <w:p w:rsidR="00A85E43" w:rsidRPr="00A85E43" w:rsidRDefault="00A85E43" w:rsidP="00A85E43">
      <w:pPr>
        <w:pStyle w:val="a3"/>
        <w:numPr>
          <w:ilvl w:val="0"/>
          <w:numId w:val="1"/>
        </w:numPr>
        <w:spacing w:before="100" w:beforeAutospacing="1" w:after="100" w:afterAutospacing="1" w:line="360" w:lineRule="auto"/>
        <w:rPr>
          <w:rFonts w:ascii="Times New Roman" w:hAnsi="Times New Roman" w:cs="Times New Roman"/>
          <w:b/>
          <w:sz w:val="32"/>
          <w:szCs w:val="32"/>
        </w:rPr>
      </w:pPr>
      <w:r>
        <w:rPr>
          <w:rFonts w:ascii="Times New Roman" w:hAnsi="Times New Roman" w:cs="Times New Roman"/>
          <w:b/>
          <w:sz w:val="32"/>
          <w:szCs w:val="32"/>
        </w:rPr>
        <w:t>Заключение</w:t>
      </w:r>
    </w:p>
    <w:p w:rsidR="009C35BF" w:rsidRPr="009C35BF" w:rsidRDefault="0079377D" w:rsidP="009144DA">
      <w:pPr>
        <w:pStyle w:val="a4"/>
        <w:spacing w:line="360" w:lineRule="auto"/>
        <w:ind w:left="360"/>
        <w:rPr>
          <w:sz w:val="28"/>
          <w:szCs w:val="28"/>
        </w:rPr>
      </w:pPr>
      <w:r w:rsidRPr="009C35BF">
        <w:rPr>
          <w:sz w:val="28"/>
          <w:szCs w:val="28"/>
        </w:rPr>
        <w:t>Системата е проектирана</w:t>
      </w:r>
      <w:r w:rsidR="009C35BF">
        <w:rPr>
          <w:sz w:val="28"/>
          <w:szCs w:val="28"/>
        </w:rPr>
        <w:t>, за</w:t>
      </w:r>
      <w:r w:rsidRPr="009C35BF">
        <w:rPr>
          <w:sz w:val="28"/>
          <w:szCs w:val="28"/>
        </w:rPr>
        <w:t xml:space="preserve"> да осигури цялостно решение за управление на болничната дейност, което подобрява координацията, комуникацията и качеството на предоставяните здравни услуги.</w:t>
      </w:r>
      <w:r w:rsidR="009C35BF" w:rsidRPr="009C35BF">
        <w:rPr>
          <w:sz w:val="28"/>
          <w:szCs w:val="28"/>
        </w:rPr>
        <w:t xml:space="preserve"> С успешното внедряване на сис</w:t>
      </w:r>
      <w:r w:rsidR="009C35BF">
        <w:rPr>
          <w:sz w:val="28"/>
          <w:szCs w:val="28"/>
        </w:rPr>
        <w:t>те</w:t>
      </w:r>
      <w:r w:rsidR="009C35BF" w:rsidRPr="009C35BF">
        <w:rPr>
          <w:sz w:val="28"/>
          <w:szCs w:val="28"/>
        </w:rPr>
        <w:t>мата, болниците</w:t>
      </w:r>
      <w:r w:rsidR="009C35BF">
        <w:rPr>
          <w:sz w:val="28"/>
          <w:szCs w:val="28"/>
        </w:rPr>
        <w:t xml:space="preserve"> ще</w:t>
      </w:r>
      <w:r w:rsidR="009C35BF" w:rsidRPr="009C35BF">
        <w:rPr>
          <w:sz w:val="28"/>
          <w:szCs w:val="28"/>
        </w:rPr>
        <w:t xml:space="preserve"> могат да постигнат по-добра организираност, ефективност и качество на предоставяните услуги. Тази система не само отговаря на текущите нужди на здравните институции, но също така предлага гъвкавост и възможности за бъдещо развитие, което я прави ценен инструмент за съвременните болници.</w:t>
      </w:r>
    </w:p>
    <w:p w:rsidR="0079377D" w:rsidRDefault="0079377D" w:rsidP="009C35BF">
      <w:pPr>
        <w:pStyle w:val="a4"/>
      </w:pPr>
    </w:p>
    <w:p w:rsidR="0079377D" w:rsidRPr="0079377D" w:rsidRDefault="0079377D" w:rsidP="0079377D">
      <w:pPr>
        <w:spacing w:before="100" w:beforeAutospacing="1" w:after="100" w:afterAutospacing="1" w:line="360" w:lineRule="auto"/>
        <w:ind w:left="360"/>
        <w:rPr>
          <w:rFonts w:ascii="Times New Roman" w:eastAsia="Times New Roman" w:hAnsi="Times New Roman" w:cs="Times New Roman"/>
          <w:b/>
          <w:sz w:val="28"/>
          <w:szCs w:val="28"/>
          <w:lang w:eastAsia="bg-BG"/>
        </w:rPr>
      </w:pPr>
    </w:p>
    <w:sectPr w:rsidR="0079377D" w:rsidRPr="0079377D" w:rsidSect="00ED396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EB Garamond">
    <w:altName w:val="MMa Century"/>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B0783"/>
    <w:multiLevelType w:val="multilevel"/>
    <w:tmpl w:val="8B60719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C0305"/>
    <w:multiLevelType w:val="hybridMultilevel"/>
    <w:tmpl w:val="18420396"/>
    <w:lvl w:ilvl="0" w:tplc="D9041D80">
      <w:start w:val="3"/>
      <w:numFmt w:val="bullet"/>
      <w:lvlText w:val="-"/>
      <w:lvlJc w:val="left"/>
      <w:pPr>
        <w:ind w:left="720" w:hanging="360"/>
      </w:pPr>
      <w:rPr>
        <w:rFonts w:ascii="Times New Roman" w:eastAsia="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3E8C4D22"/>
    <w:multiLevelType w:val="multilevel"/>
    <w:tmpl w:val="8A3EDA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FC082D"/>
    <w:multiLevelType w:val="multilevel"/>
    <w:tmpl w:val="92987524"/>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4" w15:restartNumberingAfterBreak="0">
    <w:nsid w:val="495D4A43"/>
    <w:multiLevelType w:val="multilevel"/>
    <w:tmpl w:val="5DFC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9E7BFF"/>
    <w:multiLevelType w:val="multilevel"/>
    <w:tmpl w:val="962A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597181"/>
    <w:multiLevelType w:val="multilevel"/>
    <w:tmpl w:val="3E440E2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5BC1434F"/>
    <w:multiLevelType w:val="multilevel"/>
    <w:tmpl w:val="C554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20637D"/>
    <w:multiLevelType w:val="hybridMultilevel"/>
    <w:tmpl w:val="682E312A"/>
    <w:lvl w:ilvl="0" w:tplc="9430598A">
      <w:start w:val="1"/>
      <w:numFmt w:val="bullet"/>
      <w:lvlText w:val="-"/>
      <w:lvlJc w:val="left"/>
      <w:pPr>
        <w:ind w:left="1080" w:hanging="360"/>
      </w:pPr>
      <w:rPr>
        <w:rFonts w:ascii="Times New Roman" w:eastAsia="Times New Roman" w:hAnsi="Times New Roman" w:cs="Times New Roman"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65925260"/>
    <w:multiLevelType w:val="hybridMultilevel"/>
    <w:tmpl w:val="FAA88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0"/>
  </w:num>
  <w:num w:numId="4">
    <w:abstractNumId w:val="5"/>
  </w:num>
  <w:num w:numId="5">
    <w:abstractNumId w:val="1"/>
  </w:num>
  <w:num w:numId="6">
    <w:abstractNumId w:val="3"/>
  </w:num>
  <w:num w:numId="7">
    <w:abstractNumId w:val="7"/>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2"/>
  </w:compat>
  <w:rsids>
    <w:rsidRoot w:val="004410AC"/>
    <w:rsid w:val="00177C2F"/>
    <w:rsid w:val="001A7657"/>
    <w:rsid w:val="001B472F"/>
    <w:rsid w:val="002E26C3"/>
    <w:rsid w:val="004410AC"/>
    <w:rsid w:val="005831DC"/>
    <w:rsid w:val="005D1CE4"/>
    <w:rsid w:val="006F58CB"/>
    <w:rsid w:val="00703069"/>
    <w:rsid w:val="0079377D"/>
    <w:rsid w:val="009144DA"/>
    <w:rsid w:val="009C35BF"/>
    <w:rsid w:val="00A52AC2"/>
    <w:rsid w:val="00A85E43"/>
    <w:rsid w:val="00B47F16"/>
    <w:rsid w:val="00B94216"/>
    <w:rsid w:val="00C15D3E"/>
    <w:rsid w:val="00D32D1F"/>
    <w:rsid w:val="00D66F36"/>
    <w:rsid w:val="00DE31CE"/>
    <w:rsid w:val="00ED3961"/>
    <w:rsid w:val="00FA7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2E095"/>
  <w15:docId w15:val="{6A1A7E27-7208-44DD-95FB-219EEF3A7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3961"/>
  </w:style>
  <w:style w:type="paragraph" w:styleId="3">
    <w:name w:val="heading 3"/>
    <w:basedOn w:val="a"/>
    <w:link w:val="30"/>
    <w:uiPriority w:val="9"/>
    <w:qFormat/>
    <w:rsid w:val="00703069"/>
    <w:pPr>
      <w:spacing w:before="100" w:beforeAutospacing="1" w:after="100" w:afterAutospacing="1" w:line="240" w:lineRule="auto"/>
      <w:outlineLvl w:val="2"/>
    </w:pPr>
    <w:rPr>
      <w:rFonts w:ascii="Times New Roman" w:eastAsia="Times New Roman" w:hAnsi="Times New Roman" w:cs="Times New Roman"/>
      <w:b/>
      <w:bCs/>
      <w:sz w:val="27"/>
      <w:szCs w:val="27"/>
      <w:lang w:eastAsia="bg-BG"/>
    </w:rPr>
  </w:style>
  <w:style w:type="paragraph" w:styleId="4">
    <w:name w:val="heading 4"/>
    <w:basedOn w:val="a"/>
    <w:next w:val="a"/>
    <w:link w:val="40"/>
    <w:uiPriority w:val="9"/>
    <w:semiHidden/>
    <w:unhideWhenUsed/>
    <w:qFormat/>
    <w:rsid w:val="0079377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3069"/>
    <w:pPr>
      <w:ind w:left="720"/>
      <w:contextualSpacing/>
    </w:pPr>
  </w:style>
  <w:style w:type="character" w:customStyle="1" w:styleId="30">
    <w:name w:val="Заглавие 3 Знак"/>
    <w:basedOn w:val="a0"/>
    <w:link w:val="3"/>
    <w:uiPriority w:val="9"/>
    <w:rsid w:val="00703069"/>
    <w:rPr>
      <w:rFonts w:ascii="Times New Roman" w:eastAsia="Times New Roman" w:hAnsi="Times New Roman" w:cs="Times New Roman"/>
      <w:b/>
      <w:bCs/>
      <w:sz w:val="27"/>
      <w:szCs w:val="27"/>
      <w:lang w:eastAsia="bg-BG"/>
    </w:rPr>
  </w:style>
  <w:style w:type="paragraph" w:styleId="a4">
    <w:name w:val="Normal (Web)"/>
    <w:basedOn w:val="a"/>
    <w:uiPriority w:val="99"/>
    <w:semiHidden/>
    <w:unhideWhenUsed/>
    <w:rsid w:val="00703069"/>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styleId="a5">
    <w:name w:val="Strong"/>
    <w:basedOn w:val="a0"/>
    <w:uiPriority w:val="22"/>
    <w:qFormat/>
    <w:rsid w:val="0079377D"/>
    <w:rPr>
      <w:b/>
      <w:bCs/>
    </w:rPr>
  </w:style>
  <w:style w:type="character" w:customStyle="1" w:styleId="40">
    <w:name w:val="Заглавие 4 Знак"/>
    <w:basedOn w:val="a0"/>
    <w:link w:val="4"/>
    <w:uiPriority w:val="9"/>
    <w:semiHidden/>
    <w:rsid w:val="0079377D"/>
    <w:rPr>
      <w:rFonts w:asciiTheme="majorHAnsi" w:eastAsiaTheme="majorEastAsia" w:hAnsiTheme="majorHAnsi" w:cstheme="majorBidi"/>
      <w:i/>
      <w:iCs/>
      <w:color w:val="2E74B5" w:themeColor="accent1" w:themeShade="BF"/>
    </w:rPr>
  </w:style>
  <w:style w:type="paragraph" w:styleId="a6">
    <w:name w:val="Balloon Text"/>
    <w:basedOn w:val="a"/>
    <w:link w:val="a7"/>
    <w:uiPriority w:val="99"/>
    <w:semiHidden/>
    <w:unhideWhenUsed/>
    <w:rsid w:val="009144DA"/>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9144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046408">
      <w:bodyDiv w:val="1"/>
      <w:marLeft w:val="0"/>
      <w:marRight w:val="0"/>
      <w:marTop w:val="0"/>
      <w:marBottom w:val="0"/>
      <w:divBdr>
        <w:top w:val="none" w:sz="0" w:space="0" w:color="auto"/>
        <w:left w:val="none" w:sz="0" w:space="0" w:color="auto"/>
        <w:bottom w:val="none" w:sz="0" w:space="0" w:color="auto"/>
        <w:right w:val="none" w:sz="0" w:space="0" w:color="auto"/>
      </w:divBdr>
    </w:div>
    <w:div w:id="990258555">
      <w:bodyDiv w:val="1"/>
      <w:marLeft w:val="0"/>
      <w:marRight w:val="0"/>
      <w:marTop w:val="0"/>
      <w:marBottom w:val="0"/>
      <w:divBdr>
        <w:top w:val="none" w:sz="0" w:space="0" w:color="auto"/>
        <w:left w:val="none" w:sz="0" w:space="0" w:color="auto"/>
        <w:bottom w:val="none" w:sz="0" w:space="0" w:color="auto"/>
        <w:right w:val="none" w:sz="0" w:space="0" w:color="auto"/>
      </w:divBdr>
    </w:div>
    <w:div w:id="1357584511">
      <w:bodyDiv w:val="1"/>
      <w:marLeft w:val="0"/>
      <w:marRight w:val="0"/>
      <w:marTop w:val="0"/>
      <w:marBottom w:val="0"/>
      <w:divBdr>
        <w:top w:val="none" w:sz="0" w:space="0" w:color="auto"/>
        <w:left w:val="none" w:sz="0" w:space="0" w:color="auto"/>
        <w:bottom w:val="none" w:sz="0" w:space="0" w:color="auto"/>
        <w:right w:val="none" w:sz="0" w:space="0" w:color="auto"/>
      </w:divBdr>
    </w:div>
    <w:div w:id="1546789834">
      <w:bodyDiv w:val="1"/>
      <w:marLeft w:val="0"/>
      <w:marRight w:val="0"/>
      <w:marTop w:val="0"/>
      <w:marBottom w:val="0"/>
      <w:divBdr>
        <w:top w:val="none" w:sz="0" w:space="0" w:color="auto"/>
        <w:left w:val="none" w:sz="0" w:space="0" w:color="auto"/>
        <w:bottom w:val="none" w:sz="0" w:space="0" w:color="auto"/>
        <w:right w:val="none" w:sz="0" w:space="0" w:color="auto"/>
      </w:divBdr>
    </w:div>
    <w:div w:id="1697463680">
      <w:bodyDiv w:val="1"/>
      <w:marLeft w:val="0"/>
      <w:marRight w:val="0"/>
      <w:marTop w:val="0"/>
      <w:marBottom w:val="0"/>
      <w:divBdr>
        <w:top w:val="none" w:sz="0" w:space="0" w:color="auto"/>
        <w:left w:val="none" w:sz="0" w:space="0" w:color="auto"/>
        <w:bottom w:val="none" w:sz="0" w:space="0" w:color="auto"/>
        <w:right w:val="none" w:sz="0" w:space="0" w:color="auto"/>
      </w:divBdr>
    </w:div>
    <w:div w:id="1995527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F464A-EA80-453F-851C-08E630576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10</Pages>
  <Words>1157</Words>
  <Characters>6600</Characters>
  <Application>Microsoft Office Word</Application>
  <DocSecurity>0</DocSecurity>
  <Lines>55</Lines>
  <Paragraphs>15</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Martina</dc:creator>
  <cp:lastModifiedBy>Андреа</cp:lastModifiedBy>
  <cp:revision>4</cp:revision>
  <dcterms:created xsi:type="dcterms:W3CDTF">2024-06-16T08:29:00Z</dcterms:created>
  <dcterms:modified xsi:type="dcterms:W3CDTF">2024-06-16T11:54:00Z</dcterms:modified>
</cp:coreProperties>
</file>