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03FD" w:rsidRPr="005C37BC" w:rsidRDefault="006F03FD" w:rsidP="00B57665">
      <w:r w:rsidRPr="005C37BC">
        <w:t>Fernando Trias</w:t>
      </w:r>
    </w:p>
    <w:p w:rsidR="006F03FD" w:rsidRDefault="00376AFA" w:rsidP="00B57665">
      <w:r>
        <w:t>CSCI E</w:t>
      </w:r>
      <w:r w:rsidR="006F03FD" w:rsidRPr="005C37BC">
        <w:t>-89 Deep Learning, Spring 2018</w:t>
      </w:r>
    </w:p>
    <w:p w:rsidR="00376AFA" w:rsidRDefault="00376AFA" w:rsidP="00B57665">
      <w:r>
        <w:t xml:space="preserve">Prof. </w:t>
      </w:r>
      <w:r w:rsidRPr="00376AFA">
        <w:t xml:space="preserve">Zoran B. </w:t>
      </w:r>
      <w:proofErr w:type="spellStart"/>
      <w:r w:rsidRPr="00376AFA">
        <w:t>Djordjević</w:t>
      </w:r>
      <w:proofErr w:type="spellEnd"/>
    </w:p>
    <w:p w:rsidR="00E06D50" w:rsidRPr="008B1C2E" w:rsidRDefault="00E06D50" w:rsidP="004509D7">
      <w:pPr>
        <w:pStyle w:val="Heading1"/>
      </w:pPr>
      <w:r w:rsidRPr="008B1C2E">
        <w:t>Topic: Identi</w:t>
      </w:r>
      <w:r w:rsidR="008B1C2E" w:rsidRPr="008B1C2E">
        <w:t>fy Tree Species from Leaf Image</w:t>
      </w:r>
    </w:p>
    <w:p w:rsidR="00E06D50" w:rsidRPr="005C37BC" w:rsidRDefault="00E06D50" w:rsidP="004509D7"/>
    <w:p w:rsidR="00E06D50" w:rsidRPr="005C37BC" w:rsidRDefault="00E06D50" w:rsidP="00B57665">
      <w:pPr>
        <w:pStyle w:val="Heading2"/>
      </w:pPr>
      <w:r w:rsidRPr="008B1C2E">
        <w:t>Problem Statement</w:t>
      </w:r>
    </w:p>
    <w:p w:rsidR="00735AF6" w:rsidRPr="005C37BC" w:rsidRDefault="00E06D50" w:rsidP="004509D7">
      <w:r w:rsidRPr="005C37BC">
        <w:t>For broad-leaf trees, it</w:t>
      </w:r>
      <w:r w:rsidR="008B1C2E">
        <w:t xml:space="preserve"> is </w:t>
      </w:r>
      <w:r w:rsidR="00B57665">
        <w:t>often</w:t>
      </w:r>
      <w:r w:rsidR="008B1C2E">
        <w:t xml:space="preserve"> </w:t>
      </w:r>
      <w:r w:rsidRPr="005C37BC">
        <w:t xml:space="preserve">possible for an expert to identify the species of tree by merely observing </w:t>
      </w:r>
      <w:r w:rsidR="008B1C2E">
        <w:t>a leaf</w:t>
      </w:r>
      <w:r w:rsidRPr="005C37BC">
        <w:t xml:space="preserve">. However, it is difficult for non-experts to do so. </w:t>
      </w:r>
      <w:r w:rsidR="006F03FD" w:rsidRPr="005C37BC">
        <w:t xml:space="preserve">Many </w:t>
      </w:r>
      <w:r w:rsidR="00B57665">
        <w:t>computer</w:t>
      </w:r>
      <w:r w:rsidRPr="005C37BC">
        <w:t xml:space="preserve"> systems use image processing to identify properties of the leaves, like branching patterns, points and shape, and then </w:t>
      </w:r>
      <w:r w:rsidR="008B1C2E">
        <w:t>traverse</w:t>
      </w:r>
      <w:r w:rsidRPr="005C37BC">
        <w:t xml:space="preserve"> a decision tree, but this method is unreliable. I wanted to </w:t>
      </w:r>
      <w:r w:rsidR="008B1C2E">
        <w:t>investigate</w:t>
      </w:r>
      <w:r w:rsidRPr="005C37BC">
        <w:t xml:space="preserve"> if a </w:t>
      </w:r>
      <w:r w:rsidR="00B57665">
        <w:t>deep</w:t>
      </w:r>
      <w:r w:rsidRPr="005C37BC">
        <w:t xml:space="preserve"> neural network could identify the species of a tree by only looking at </w:t>
      </w:r>
      <w:r w:rsidR="008B1C2E">
        <w:t>an</w:t>
      </w:r>
      <w:r w:rsidRPr="005C37BC">
        <w:t xml:space="preserve"> </w:t>
      </w:r>
      <w:r w:rsidR="008B1C2E">
        <w:t>image of a</w:t>
      </w:r>
      <w:r w:rsidR="006F03FD" w:rsidRPr="005C37BC">
        <w:t xml:space="preserve"> </w:t>
      </w:r>
      <w:r w:rsidR="008B1C2E">
        <w:t>leaf</w:t>
      </w:r>
      <w:r w:rsidRPr="005C37BC">
        <w:t>.</w:t>
      </w:r>
    </w:p>
    <w:p w:rsidR="00E06D50" w:rsidRPr="005C37BC" w:rsidRDefault="00E06D50" w:rsidP="004509D7"/>
    <w:p w:rsidR="00B57665" w:rsidRPr="00B57665" w:rsidRDefault="00E06D50" w:rsidP="00B57665">
      <w:pPr>
        <w:pStyle w:val="Heading2"/>
      </w:pPr>
      <w:r w:rsidRPr="008B1C2E">
        <w:t>Overview of Technology</w:t>
      </w:r>
    </w:p>
    <w:p w:rsidR="00E06D50" w:rsidRPr="005C37BC" w:rsidRDefault="00E06D50" w:rsidP="004509D7">
      <w:r w:rsidRPr="005C37BC">
        <w:t xml:space="preserve">I used </w:t>
      </w:r>
      <w:proofErr w:type="spellStart"/>
      <w:r w:rsidRPr="005C37BC">
        <w:t>Keras</w:t>
      </w:r>
      <w:proofErr w:type="spellEnd"/>
      <w:r w:rsidRPr="005C37BC">
        <w:t xml:space="preserve"> with </w:t>
      </w:r>
      <w:proofErr w:type="spellStart"/>
      <w:r w:rsidRPr="005C37BC">
        <w:t>Tensorflow</w:t>
      </w:r>
      <w:proofErr w:type="spellEnd"/>
      <w:r w:rsidRPr="005C37BC">
        <w:t xml:space="preserve"> to test va</w:t>
      </w:r>
      <w:r w:rsidR="008B1C2E">
        <w:t>rious</w:t>
      </w:r>
      <w:r w:rsidR="00B57665">
        <w:t xml:space="preserve"> models, including</w:t>
      </w:r>
      <w:r w:rsidR="008B1C2E">
        <w:t xml:space="preserve"> </w:t>
      </w:r>
      <w:proofErr w:type="spellStart"/>
      <w:r w:rsidR="00B57665">
        <w:t>MobileNet</w:t>
      </w:r>
      <w:proofErr w:type="spellEnd"/>
      <w:r w:rsidR="008B1C2E">
        <w:t xml:space="preserve"> </w:t>
      </w:r>
      <w:r w:rsidRPr="005C37BC">
        <w:t xml:space="preserve">and </w:t>
      </w:r>
      <w:r w:rsidR="00B57665">
        <w:t>a simpler convolutional network</w:t>
      </w:r>
      <w:r w:rsidRPr="005C37BC">
        <w:t xml:space="preserve">. </w:t>
      </w:r>
      <w:r w:rsidR="00B57665">
        <w:t xml:space="preserve">The model was run on </w:t>
      </w:r>
      <w:r w:rsidR="00B57665" w:rsidRPr="005C37BC">
        <w:t>Amazon AWS p</w:t>
      </w:r>
      <w:proofErr w:type="gramStart"/>
      <w:r w:rsidR="00B57665" w:rsidRPr="005C37BC">
        <w:t>2.xlarge</w:t>
      </w:r>
      <w:proofErr w:type="gramEnd"/>
      <w:r w:rsidR="00B57665" w:rsidRPr="005C37BC">
        <w:t xml:space="preserve"> instances</w:t>
      </w:r>
      <w:r w:rsidR="00B57665">
        <w:t>.</w:t>
      </w:r>
    </w:p>
    <w:p w:rsidR="00E06D50" w:rsidRPr="005C37BC" w:rsidRDefault="00E06D50" w:rsidP="004509D7"/>
    <w:p w:rsidR="008B1C2E" w:rsidRPr="00B57665" w:rsidRDefault="00E06D50" w:rsidP="00B57665">
      <w:pPr>
        <w:pStyle w:val="Heading2"/>
      </w:pPr>
      <w:r w:rsidRPr="008B1C2E">
        <w:t>Overview of Steps</w:t>
      </w:r>
    </w:p>
    <w:p w:rsidR="00E06D50" w:rsidRPr="005C37BC" w:rsidRDefault="00E06D50" w:rsidP="004509D7">
      <w:r w:rsidRPr="005C37BC">
        <w:t>Define problem statement</w:t>
      </w:r>
    </w:p>
    <w:p w:rsidR="00E06D50" w:rsidRPr="005C37BC" w:rsidRDefault="00E06D50" w:rsidP="004509D7">
      <w:r w:rsidRPr="005C37BC">
        <w:t>Obtain data</w:t>
      </w:r>
    </w:p>
    <w:p w:rsidR="00E06D50" w:rsidRPr="005C37BC" w:rsidRDefault="00E06D50" w:rsidP="004509D7">
      <w:r w:rsidRPr="005C37BC">
        <w:t>Exploratory analysis</w:t>
      </w:r>
    </w:p>
    <w:p w:rsidR="00E06D50" w:rsidRPr="005C37BC" w:rsidRDefault="00E06D50" w:rsidP="004509D7">
      <w:r w:rsidRPr="005C37BC">
        <w:t>Preprocess data</w:t>
      </w:r>
    </w:p>
    <w:p w:rsidR="00E06D50" w:rsidRPr="005C37BC" w:rsidRDefault="00E06D50" w:rsidP="004509D7">
      <w:r w:rsidRPr="005C37BC">
        <w:t>Create various models</w:t>
      </w:r>
    </w:p>
    <w:p w:rsidR="00E06D50" w:rsidRPr="005C37BC" w:rsidRDefault="00E06D50" w:rsidP="004509D7">
      <w:r w:rsidRPr="005C37BC">
        <w:t>Evaluate results and choose best model</w:t>
      </w:r>
    </w:p>
    <w:p w:rsidR="00E06D50" w:rsidRPr="005C37BC" w:rsidRDefault="00E06D50" w:rsidP="004509D7"/>
    <w:p w:rsidR="00E06D50" w:rsidRPr="005C37BC" w:rsidRDefault="00E06D50" w:rsidP="00B57665">
      <w:pPr>
        <w:pStyle w:val="Heading2"/>
      </w:pPr>
      <w:r w:rsidRPr="008B1C2E">
        <w:t>Dataset</w:t>
      </w:r>
    </w:p>
    <w:p w:rsidR="00E06D50" w:rsidRPr="005C37BC" w:rsidRDefault="00E06D50" w:rsidP="004509D7">
      <w:proofErr w:type="spellStart"/>
      <w:r w:rsidRPr="005C37BC">
        <w:t>Leafsnap</w:t>
      </w:r>
      <w:proofErr w:type="spellEnd"/>
      <w:r w:rsidRPr="005C37BC">
        <w:t xml:space="preserve"> is a collaboration by researchers from Columbia University, the University of Maryland, and the Smithsonian Institution. They provide an App that identifies trees from an image of a leaf</w:t>
      </w:r>
      <w:r w:rsidR="00960AC9" w:rsidRPr="005C37BC">
        <w:t xml:space="preserve"> by</w:t>
      </w:r>
      <w:r w:rsidRPr="005C37BC">
        <w:t xml:space="preserve"> </w:t>
      </w:r>
      <w:r w:rsidR="00082DB6" w:rsidRPr="005C37BC">
        <w:t>identifying</w:t>
      </w:r>
      <w:r w:rsidRPr="005C37BC">
        <w:t xml:space="preserve"> features and then </w:t>
      </w:r>
      <w:r w:rsidR="00960AC9" w:rsidRPr="005C37BC">
        <w:t>traversing</w:t>
      </w:r>
      <w:r w:rsidRPr="005C37BC">
        <w:t xml:space="preserve"> a decision tree. In addition, they provide </w:t>
      </w:r>
      <w:r w:rsidR="004C0DD6">
        <w:t>976</w:t>
      </w:r>
      <w:r w:rsidR="00BF46E1">
        <w:t xml:space="preserve"> MB</w:t>
      </w:r>
      <w:r w:rsidRPr="005C37BC">
        <w:t xml:space="preserve"> </w:t>
      </w:r>
      <w:r w:rsidR="00BF46E1">
        <w:t xml:space="preserve">of </w:t>
      </w:r>
      <w:r w:rsidR="00082DB6">
        <w:t>leaf images</w:t>
      </w:r>
      <w:r w:rsidRPr="005C37BC">
        <w:t xml:space="preserve"> </w:t>
      </w:r>
      <w:hyperlink r:id="rId5" w:history="1">
        <w:r w:rsidRPr="005C37BC">
          <w:rPr>
            <w:rStyle w:val="Hyperlink"/>
            <w:sz w:val="20"/>
            <w:szCs w:val="20"/>
          </w:rPr>
          <w:t>http://leafsnap.com/static/dataset/leafsnap-dataset.tar</w:t>
        </w:r>
      </w:hyperlink>
      <w:r w:rsidR="00082DB6">
        <w:t xml:space="preserve">. I used a subset covering </w:t>
      </w:r>
      <w:r w:rsidR="00B57665">
        <w:t>159</w:t>
      </w:r>
      <w:r w:rsidR="00082DB6">
        <w:t xml:space="preserve"> Northeastern broadleaf trees.</w:t>
      </w:r>
    </w:p>
    <w:p w:rsidR="006F03FD" w:rsidRPr="005C37BC" w:rsidRDefault="006F03FD" w:rsidP="004509D7"/>
    <w:p w:rsidR="006F03FD" w:rsidRPr="005C37BC" w:rsidRDefault="006F03FD" w:rsidP="00B57665">
      <w:pPr>
        <w:pStyle w:val="Heading2"/>
      </w:pPr>
      <w:r w:rsidRPr="008B1C2E">
        <w:t>Lessons Learned</w:t>
      </w:r>
    </w:p>
    <w:p w:rsidR="006F03FD" w:rsidRDefault="00F65BF1" w:rsidP="004509D7">
      <w:proofErr w:type="spellStart"/>
      <w:r>
        <w:t>MobileNet</w:t>
      </w:r>
      <w:proofErr w:type="spellEnd"/>
      <w:r>
        <w:t xml:space="preserve"> performed surprising well in identifying a leaf with a test accuracy of 0.90</w:t>
      </w:r>
      <w:r w:rsidR="005C37BC">
        <w:t>.</w:t>
      </w:r>
      <w:r>
        <w:t xml:space="preserve"> The correct tree was identified in the top 3 predictions with an accuracy of 0.99. These results surpassed other attempts I review in the literature, but more research is required. Also, a proper field test should be employed, as well as increasing the training and testing size.</w:t>
      </w:r>
    </w:p>
    <w:p w:rsidR="00D32AE1" w:rsidRDefault="00D32AE1" w:rsidP="004509D7">
      <w:r>
        <w:br w:type="page"/>
      </w:r>
    </w:p>
    <w:p w:rsidR="00D32AE1" w:rsidRDefault="00047A5D" w:rsidP="00047A5D">
      <w:pPr>
        <w:pStyle w:val="Heading1"/>
      </w:pPr>
      <w:r>
        <w:lastRenderedPageBreak/>
        <w:t>Data Overview</w:t>
      </w:r>
    </w:p>
    <w:p w:rsidR="00B57665" w:rsidRDefault="00D32AE1" w:rsidP="00B57665">
      <w:r>
        <w:t xml:space="preserve">I looked at various databases of leaves. After </w:t>
      </w:r>
      <w:r w:rsidR="00B57665">
        <w:t xml:space="preserve">several hours I encountered </w:t>
      </w:r>
      <w:proofErr w:type="spellStart"/>
      <w:r w:rsidR="00B57665" w:rsidRPr="005C37BC">
        <w:t>Leafsnap</w:t>
      </w:r>
      <w:proofErr w:type="spellEnd"/>
      <w:r w:rsidR="00B57665">
        <w:t>, which</w:t>
      </w:r>
      <w:r w:rsidR="00B57665" w:rsidRPr="005C37BC">
        <w:t xml:space="preserve"> is a collaboration by researchers from Columbia University, the University of Maryland, and the Smithsonian Institution. </w:t>
      </w:r>
      <w:r w:rsidR="00B57665">
        <w:t>They created</w:t>
      </w:r>
      <w:r w:rsidR="00B57665" w:rsidRPr="005C37BC">
        <w:t xml:space="preserve"> an App</w:t>
      </w:r>
      <w:r w:rsidR="00B57665">
        <w:t xml:space="preserve"> for Android and iOS</w:t>
      </w:r>
      <w:r w:rsidR="00B57665" w:rsidRPr="005C37BC">
        <w:t xml:space="preserve"> that identifies trees from an image of a leaf by identifying features and then traversing a decision tree. In addition, they provide </w:t>
      </w:r>
      <w:r w:rsidR="00B57665">
        <w:t>976 MB</w:t>
      </w:r>
      <w:r w:rsidR="00B57665" w:rsidRPr="005C37BC">
        <w:t xml:space="preserve"> </w:t>
      </w:r>
      <w:r w:rsidR="00B57665">
        <w:t>of leaf images</w:t>
      </w:r>
      <w:r w:rsidR="00B57665" w:rsidRPr="005C37BC">
        <w:t xml:space="preserve"> </w:t>
      </w:r>
      <w:hyperlink r:id="rId6" w:history="1">
        <w:r w:rsidR="00B57665" w:rsidRPr="005C37BC">
          <w:rPr>
            <w:rStyle w:val="Hyperlink"/>
            <w:sz w:val="20"/>
            <w:szCs w:val="20"/>
          </w:rPr>
          <w:t>http://leafsnap.com/static/dataset/leafsnap-dataset.tar</w:t>
        </w:r>
      </w:hyperlink>
      <w:r w:rsidR="00B57665">
        <w:t>. I used a subset covering 159 broadleaf trees common in the Northeast.</w:t>
      </w:r>
    </w:p>
    <w:p w:rsidR="00B57665" w:rsidRDefault="00B57665" w:rsidP="00B57665"/>
    <w:p w:rsidR="00B57665" w:rsidRDefault="00B57665" w:rsidP="00B57665">
      <w:r>
        <w:t>I removed Pine, Cedar, Spruce, Fir and other non-broadleaf trees because those trees cannot be identified by pictures of the leaves or needles. Some are identified by size, which is not possible to determine from a picture. Others by the 3D qualities of the needles (round, triangular, square), which is also not shown in a picture.</w:t>
      </w:r>
    </w:p>
    <w:p w:rsidR="00B169D0" w:rsidRDefault="00B169D0" w:rsidP="00B57665"/>
    <w:p w:rsidR="00542A48" w:rsidRDefault="00542A48" w:rsidP="00B57665">
      <w:r>
        <w:t xml:space="preserve">After designing and starting my experiments, I discovered a promising new dataset at: </w:t>
      </w:r>
      <w:hyperlink r:id="rId7" w:history="1">
        <w:r w:rsidRPr="00AD452B">
          <w:rPr>
            <w:rStyle w:val="Hyperlink"/>
          </w:rPr>
          <w:t>http://www.imageclef.org/lifeclef/2017/plant</w:t>
        </w:r>
      </w:hyperlink>
      <w:r>
        <w:t xml:space="preserve">. However, I chose to continue with </w:t>
      </w:r>
      <w:proofErr w:type="spellStart"/>
      <w:r>
        <w:t>Leafsnap</w:t>
      </w:r>
      <w:proofErr w:type="spellEnd"/>
      <w:r>
        <w:t xml:space="preserve"> because of the high quality of images and my limited time.</w:t>
      </w:r>
    </w:p>
    <w:p w:rsidR="00D32AE1" w:rsidRDefault="00801A33" w:rsidP="00801A33">
      <w:pPr>
        <w:pStyle w:val="Heading1"/>
      </w:pPr>
      <w:r>
        <w:t>Leaf Anatomy</w:t>
      </w:r>
    </w:p>
    <w:p w:rsidR="00801A33" w:rsidRDefault="00801A33" w:rsidP="00801A33"/>
    <w:p w:rsidR="00801A33" w:rsidRPr="00801A33" w:rsidRDefault="00801A33" w:rsidP="00801A33"/>
    <w:p w:rsidR="00801A33" w:rsidRDefault="00801A33" w:rsidP="00801A33"/>
    <w:p w:rsidR="00801A33" w:rsidRDefault="00801A33" w:rsidP="00801A33">
      <w:r>
        <w:t>A person would identify a tree based on many properties, including the leaf, bark, shape, flowers, location, etc. To identify solely based on the leaf, a person would look at the overall shape of the leaf and individual features such as the vein pattern, smoothness or roughness of the surface, ridges along the edge or surface and sometimes color.</w:t>
      </w:r>
    </w:p>
    <w:p w:rsidR="00801A33" w:rsidRDefault="00801A33" w:rsidP="00801A33"/>
    <w:p w:rsidR="00801A33" w:rsidRDefault="00801A33" w:rsidP="00801A33">
      <w:pPr>
        <w:pStyle w:val="Heading2"/>
      </w:pPr>
      <w:r>
        <w:t>Veins</w:t>
      </w:r>
    </w:p>
    <w:p w:rsidR="00801A33" w:rsidRDefault="00801A33" w:rsidP="00801A33">
      <w:r w:rsidRPr="00801A33">
        <w:t xml:space="preserve"> </w:t>
      </w:r>
    </w:p>
    <w:p w:rsidR="00801A33" w:rsidRDefault="00801A33" w:rsidP="00801A33"/>
    <w:p w:rsidR="00801A33" w:rsidRDefault="00801A33" w:rsidP="00801A33">
      <w:r>
        <w:t xml:space="preserve">As with animals, trees have a cardiovascular system. The leaf is composed of veins that transport water and minerals. The patterns can be very small. However, </w:t>
      </w:r>
      <w:r w:rsidR="00F617EA">
        <w:t>usually</w:t>
      </w:r>
      <w:r>
        <w:t xml:space="preserve"> the larger branching pattern</w:t>
      </w:r>
      <w:r w:rsidR="00F617EA">
        <w:t xml:space="preserve"> on the leaf is sufficient.</w:t>
      </w:r>
    </w:p>
    <w:p w:rsidR="00B169D0" w:rsidRDefault="00B169D0" w:rsidP="00DA725A">
      <w:pPr>
        <w:pStyle w:val="Heading2"/>
      </w:pPr>
      <w:r>
        <w:t>Color</w:t>
      </w:r>
    </w:p>
    <w:p w:rsidR="00B169D0" w:rsidRDefault="00B169D0" w:rsidP="00B169D0">
      <w:r>
        <w:t>Although the color of a leaf can be used to distinguish the species, because of lighting and other issues, the colors in the photos were not reliable enough to make this determination. As a consequence, I converted all photos to black and white, which helped to speed up training.</w:t>
      </w:r>
    </w:p>
    <w:p w:rsidR="00B169D0" w:rsidRDefault="00B169D0" w:rsidP="00B169D0">
      <w:pPr>
        <w:pStyle w:val="Heading1"/>
      </w:pPr>
      <w:r>
        <w:t>Size</w:t>
      </w:r>
    </w:p>
    <w:p w:rsidR="00B169D0" w:rsidRDefault="00B169D0" w:rsidP="00B169D0">
      <w:r w:rsidRPr="00B169D0">
        <w:t xml:space="preserve"> </w:t>
      </w:r>
    </w:p>
    <w:p w:rsidR="00B169D0" w:rsidRDefault="00B169D0" w:rsidP="00B169D0">
      <w:r>
        <w:t>Leaves come in all shapes and sizes. The proportion of width to height is important in identifying a leaf. A convolutional network would not be able to pick that up on a macro scale, but the proportions at a smaller scale are also important. A convolutional layer should be able to pick that up.</w:t>
      </w:r>
    </w:p>
    <w:p w:rsidR="00B169D0" w:rsidRDefault="00B169D0" w:rsidP="00B169D0"/>
    <w:p w:rsidR="00B169D0" w:rsidRDefault="00B169D0" w:rsidP="00B169D0">
      <w:r>
        <w:lastRenderedPageBreak/>
        <w:t xml:space="preserve">In ImageNet, images are typically resized without regard to the width-height proportions. If I were to </w:t>
      </w:r>
      <w:r w:rsidR="00E15C84">
        <w:t>do</w:t>
      </w:r>
      <w:r>
        <w:t xml:space="preserve"> that, a leaf such as the one on the left below would be resized to appear as the leaf on the right.</w:t>
      </w:r>
    </w:p>
    <w:p w:rsidR="00B169D0" w:rsidRDefault="00B169D0" w:rsidP="00B169D0"/>
    <w:p w:rsidR="00B169D0" w:rsidRDefault="00E15C84" w:rsidP="00B169D0">
      <w:r>
        <w:t>However, t</w:t>
      </w:r>
      <w:r w:rsidR="00B169D0">
        <w:t>his may not work well because the leaf on the right may look like a different species. As a result, I used a resizing method that preserved the width-height proportions in the hopes that this would improve reliability.</w:t>
      </w:r>
    </w:p>
    <w:p w:rsidR="00B169D0" w:rsidRDefault="00B169D0" w:rsidP="00B169D0"/>
    <w:p w:rsidR="00B169D0" w:rsidRDefault="00B169D0" w:rsidP="00B169D0">
      <w:r>
        <w:t xml:space="preserve">When scaling the photos, I chose a resolution of 224x224, because I initially planned to use a </w:t>
      </w:r>
      <w:proofErr w:type="spellStart"/>
      <w:r>
        <w:t>ResNet</w:t>
      </w:r>
      <w:proofErr w:type="spellEnd"/>
      <w:r>
        <w:t xml:space="preserve"> network (although I finally used </w:t>
      </w:r>
      <w:proofErr w:type="spellStart"/>
      <w:r>
        <w:t>MobileNet</w:t>
      </w:r>
      <w:proofErr w:type="spellEnd"/>
      <w:r>
        <w:t>). The resolution should be small enough to make training practical, but it need to be high enough to show the veining pattern of the leaves and any serrations on the leaf edges. 224x224 was the absolute minimum resolution where the veins were still distinguishable.</w:t>
      </w:r>
    </w:p>
    <w:p w:rsidR="00E15C84" w:rsidRDefault="00E15C84" w:rsidP="00E15C84">
      <w:pPr>
        <w:pStyle w:val="Heading1"/>
      </w:pPr>
      <w:r>
        <w:t>Deep Networks</w:t>
      </w:r>
    </w:p>
    <w:p w:rsidR="00E15C84" w:rsidRDefault="00E15C84" w:rsidP="00E15C84">
      <w:r>
        <w:t xml:space="preserve">I wanted to try two different networks to test our reliability and speed. First, I wanted to try as simpler CNN as a benchmark. Initially, I considered using </w:t>
      </w:r>
      <w:proofErr w:type="spellStart"/>
      <w:r>
        <w:t>ResNet</w:t>
      </w:r>
      <w:proofErr w:type="spellEnd"/>
      <w:r>
        <w:t xml:space="preserve"> or Inception. However, after reading about </w:t>
      </w:r>
      <w:proofErr w:type="spellStart"/>
      <w:r>
        <w:t>MobileNet</w:t>
      </w:r>
      <w:proofErr w:type="spellEnd"/>
      <w:r>
        <w:t xml:space="preserve"> and </w:t>
      </w:r>
      <w:proofErr w:type="spellStart"/>
      <w:r>
        <w:t>Tensorflow</w:t>
      </w:r>
      <w:proofErr w:type="spellEnd"/>
      <w:r>
        <w:t xml:space="preserve"> Lite, I thought that using it would allow me to create an App that could be used by amateurs to identify trees in the field. Thus, I chose to test </w:t>
      </w:r>
      <w:proofErr w:type="spellStart"/>
      <w:r>
        <w:t>MobileNet</w:t>
      </w:r>
      <w:proofErr w:type="spellEnd"/>
      <w:r>
        <w:t>.</w:t>
      </w:r>
    </w:p>
    <w:p w:rsidR="002E0290" w:rsidRDefault="002E0290" w:rsidP="00E15C84"/>
    <w:p w:rsidR="002E0290" w:rsidRDefault="002E0290" w:rsidP="002E0290">
      <w:pPr>
        <w:pStyle w:val="Heading2"/>
      </w:pPr>
      <w:r>
        <w:t>Datasets</w:t>
      </w:r>
    </w:p>
    <w:p w:rsidR="006C3861" w:rsidRDefault="006C3861" w:rsidP="002E0290">
      <w:r>
        <w:t xml:space="preserve">The </w:t>
      </w:r>
      <w:proofErr w:type="spellStart"/>
      <w:r>
        <w:t>Leafsnap</w:t>
      </w:r>
      <w:proofErr w:type="spellEnd"/>
      <w:r>
        <w:t xml:space="preserve"> dataset has two types of images: Field and Lab. Field images show a leaf on a white background. Lab images include a color reference bar. For illustration, here are two images of the Acer </w:t>
      </w:r>
      <w:proofErr w:type="spellStart"/>
      <w:r>
        <w:t>campestre</w:t>
      </w:r>
      <w:proofErr w:type="spellEnd"/>
      <w:r>
        <w:t xml:space="preserve"> (Field maple):</w:t>
      </w:r>
    </w:p>
    <w:p w:rsidR="006C3861" w:rsidRDefault="006C3861" w:rsidP="002E0290"/>
    <w:p w:rsidR="006C3861" w:rsidRDefault="006C3861" w:rsidP="002E0290">
      <w:r>
        <w:rPr>
          <w:noProof/>
        </w:rPr>
        <w:drawing>
          <wp:inline distT="0" distB="0" distL="0" distR="0">
            <wp:extent cx="1750539" cy="1550504"/>
            <wp:effectExtent l="0" t="0" r="0" b="0"/>
            <wp:docPr id="17" name="Picture 17" descr="/var/folders/s3/lcbhlhy129sc0kdjf2cs40jw0000gp/T/com.microsoft.Word/Content.MSO/3EDC6B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ar/folders/s3/lcbhlhy129sc0kdjf2cs40jw0000gp/T/com.microsoft.Word/Content.MSO/3EDC6BC8.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9146" cy="1558127"/>
                    </a:xfrm>
                    <a:prstGeom prst="rect">
                      <a:avLst/>
                    </a:prstGeom>
                    <a:noFill/>
                    <a:ln>
                      <a:noFill/>
                    </a:ln>
                  </pic:spPr>
                </pic:pic>
              </a:graphicData>
            </a:graphic>
          </wp:inline>
        </w:drawing>
      </w:r>
      <w:r>
        <w:rPr>
          <w:noProof/>
        </w:rPr>
        <w:drawing>
          <wp:inline distT="0" distB="0" distL="0" distR="0">
            <wp:extent cx="1248355" cy="1528932"/>
            <wp:effectExtent l="0" t="0" r="0" b="0"/>
            <wp:docPr id="18" name="Picture 18" descr="/var/folders/s3/lcbhlhy129sc0kdjf2cs40jw0000gp/T/com.microsoft.Word/Content.MSO/42186D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var/folders/s3/lcbhlhy129sc0kdjf2cs40jw0000gp/T/com.microsoft.Word/Content.MSO/42186D16.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2820" cy="1546648"/>
                    </a:xfrm>
                    <a:prstGeom prst="rect">
                      <a:avLst/>
                    </a:prstGeom>
                    <a:noFill/>
                    <a:ln>
                      <a:noFill/>
                    </a:ln>
                  </pic:spPr>
                </pic:pic>
              </a:graphicData>
            </a:graphic>
          </wp:inline>
        </w:drawing>
      </w:r>
    </w:p>
    <w:p w:rsidR="006C3861" w:rsidRDefault="006C3861" w:rsidP="002E0290"/>
    <w:p w:rsidR="006C3861" w:rsidRDefault="006C3861" w:rsidP="002E0290">
      <w:r>
        <w:t>When resizing images, I try to crop the Lab images to remove the color bars. In theory, the color bars can be used to calibrate the color of the images in order to use that to identify the leaf, but that task is complex and so I just remove them.</w:t>
      </w:r>
    </w:p>
    <w:p w:rsidR="006C3861" w:rsidRDefault="006C3861" w:rsidP="002E0290"/>
    <w:p w:rsidR="006C3861" w:rsidRDefault="006C3861" w:rsidP="002E0290">
      <w:r>
        <w:t>Note as well that the leaves have different orientations. During training,</w:t>
      </w:r>
      <w:r w:rsidR="00047A5D">
        <w:t xml:space="preserve"> I used rotation to augment the data in the hopes that this will enable the network to identify leaves in any orientation.</w:t>
      </w:r>
    </w:p>
    <w:p w:rsidR="006C3861" w:rsidRDefault="006C3861" w:rsidP="002E0290"/>
    <w:p w:rsidR="002E0290" w:rsidRDefault="002E0290" w:rsidP="002E0290">
      <w:r>
        <w:t xml:space="preserve">I broke the dataset into 3 parts: Training, Validation and Testing. There are 159 trees represented. Each dataset had to contain at least one image from each tree class. The datasets did </w:t>
      </w:r>
      <w:r>
        <w:lastRenderedPageBreak/>
        <w:t>not contain any overlapping or common images. I used 80% for training, 10% for validation and 10% for testing.</w:t>
      </w:r>
    </w:p>
    <w:p w:rsidR="002E0290" w:rsidRDefault="002E0290" w:rsidP="002E0290"/>
    <w:tbl>
      <w:tblPr>
        <w:tblStyle w:val="TableGrid"/>
        <w:tblW w:w="0" w:type="auto"/>
        <w:tblLook w:val="04A0" w:firstRow="1" w:lastRow="0" w:firstColumn="1" w:lastColumn="0" w:noHBand="0" w:noVBand="1"/>
      </w:tblPr>
      <w:tblGrid>
        <w:gridCol w:w="3246"/>
        <w:gridCol w:w="3181"/>
        <w:gridCol w:w="2923"/>
      </w:tblGrid>
      <w:tr w:rsidR="002E0290" w:rsidTr="002E0290">
        <w:tc>
          <w:tcPr>
            <w:tcW w:w="3246" w:type="dxa"/>
          </w:tcPr>
          <w:p w:rsidR="002E0290" w:rsidRDefault="002E0290" w:rsidP="002E0290"/>
        </w:tc>
        <w:tc>
          <w:tcPr>
            <w:tcW w:w="3181" w:type="dxa"/>
          </w:tcPr>
          <w:p w:rsidR="002E0290" w:rsidRDefault="002E0290" w:rsidP="002E0290">
            <w:r>
              <w:t>Images</w:t>
            </w:r>
          </w:p>
        </w:tc>
        <w:tc>
          <w:tcPr>
            <w:tcW w:w="2923" w:type="dxa"/>
          </w:tcPr>
          <w:p w:rsidR="002E0290" w:rsidRDefault="002E0290" w:rsidP="002E0290">
            <w:r>
              <w:t>Percent</w:t>
            </w:r>
          </w:p>
        </w:tc>
      </w:tr>
      <w:tr w:rsidR="002E0290" w:rsidTr="002E0290">
        <w:tc>
          <w:tcPr>
            <w:tcW w:w="3246" w:type="dxa"/>
          </w:tcPr>
          <w:p w:rsidR="002E0290" w:rsidRDefault="002E0290" w:rsidP="002E0290">
            <w:r>
              <w:t>Training</w:t>
            </w:r>
          </w:p>
        </w:tc>
        <w:tc>
          <w:tcPr>
            <w:tcW w:w="3181" w:type="dxa"/>
          </w:tcPr>
          <w:p w:rsidR="002E0290" w:rsidRDefault="002E0290" w:rsidP="002E0290">
            <w:r>
              <w:t>21,285</w:t>
            </w:r>
          </w:p>
        </w:tc>
        <w:tc>
          <w:tcPr>
            <w:tcW w:w="2923" w:type="dxa"/>
          </w:tcPr>
          <w:p w:rsidR="002E0290" w:rsidRDefault="002E0290" w:rsidP="002E0290">
            <w:r>
              <w:t>80%</w:t>
            </w:r>
          </w:p>
        </w:tc>
      </w:tr>
      <w:tr w:rsidR="002E0290" w:rsidTr="002E0290">
        <w:tc>
          <w:tcPr>
            <w:tcW w:w="3246" w:type="dxa"/>
          </w:tcPr>
          <w:p w:rsidR="002E0290" w:rsidRDefault="002E0290" w:rsidP="002E0290">
            <w:r>
              <w:t>Validation</w:t>
            </w:r>
          </w:p>
        </w:tc>
        <w:tc>
          <w:tcPr>
            <w:tcW w:w="3181" w:type="dxa"/>
          </w:tcPr>
          <w:p w:rsidR="002E0290" w:rsidRDefault="002E0290" w:rsidP="002E0290">
            <w:r>
              <w:t>2,661</w:t>
            </w:r>
          </w:p>
        </w:tc>
        <w:tc>
          <w:tcPr>
            <w:tcW w:w="2923" w:type="dxa"/>
          </w:tcPr>
          <w:p w:rsidR="002E0290" w:rsidRDefault="002E0290" w:rsidP="002E0290">
            <w:r>
              <w:t>10%</w:t>
            </w:r>
          </w:p>
        </w:tc>
      </w:tr>
      <w:tr w:rsidR="002E0290" w:rsidTr="002E0290">
        <w:tc>
          <w:tcPr>
            <w:tcW w:w="3246" w:type="dxa"/>
          </w:tcPr>
          <w:p w:rsidR="002E0290" w:rsidRDefault="002E0290" w:rsidP="002E0290">
            <w:r>
              <w:t>Testing</w:t>
            </w:r>
          </w:p>
        </w:tc>
        <w:tc>
          <w:tcPr>
            <w:tcW w:w="3181" w:type="dxa"/>
          </w:tcPr>
          <w:p w:rsidR="002E0290" w:rsidRDefault="002E0290" w:rsidP="002E0290">
            <w:r>
              <w:t>2,657</w:t>
            </w:r>
          </w:p>
        </w:tc>
        <w:tc>
          <w:tcPr>
            <w:tcW w:w="2923" w:type="dxa"/>
          </w:tcPr>
          <w:p w:rsidR="002E0290" w:rsidRDefault="002E0290" w:rsidP="002E0290">
            <w:r>
              <w:t>10%</w:t>
            </w:r>
          </w:p>
        </w:tc>
      </w:tr>
    </w:tbl>
    <w:p w:rsidR="00E15C84" w:rsidRDefault="00E15C84" w:rsidP="00E15C84"/>
    <w:p w:rsidR="002E0290" w:rsidRDefault="002E0290" w:rsidP="00E15C84">
      <w:r>
        <w:t xml:space="preserve">The </w:t>
      </w:r>
      <w:proofErr w:type="spellStart"/>
      <w:r>
        <w:t>Jupyter</w:t>
      </w:r>
      <w:proofErr w:type="spellEnd"/>
      <w:r>
        <w:t xml:space="preserve"> Notebook leaf-</w:t>
      </w:r>
      <w:proofErr w:type="spellStart"/>
      <w:proofErr w:type="gramStart"/>
      <w:r>
        <w:t>setup.ipynb</w:t>
      </w:r>
      <w:proofErr w:type="spellEnd"/>
      <w:proofErr w:type="gramEnd"/>
      <w:r>
        <w:t xml:space="preserve"> was used to create these data sets following this strategy:</w:t>
      </w:r>
    </w:p>
    <w:p w:rsidR="002E0290" w:rsidRDefault="002E0290" w:rsidP="002E0290">
      <w:pPr>
        <w:pStyle w:val="ListParagraph"/>
        <w:numPr>
          <w:ilvl w:val="0"/>
          <w:numId w:val="2"/>
        </w:numPr>
      </w:pPr>
      <w:r>
        <w:t xml:space="preserve">Unzip </w:t>
      </w:r>
      <w:proofErr w:type="spellStart"/>
      <w:r>
        <w:t>Leafsnap</w:t>
      </w:r>
      <w:proofErr w:type="spellEnd"/>
      <w:r>
        <w:t xml:space="preserve"> dataset</w:t>
      </w:r>
    </w:p>
    <w:p w:rsidR="002E0290" w:rsidRDefault="002E0290" w:rsidP="002E0290">
      <w:pPr>
        <w:pStyle w:val="ListParagraph"/>
        <w:numPr>
          <w:ilvl w:val="0"/>
          <w:numId w:val="2"/>
        </w:numPr>
      </w:pPr>
      <w:r>
        <w:t>Import index</w:t>
      </w:r>
    </w:p>
    <w:p w:rsidR="002E0290" w:rsidRDefault="002E0290" w:rsidP="002E0290">
      <w:pPr>
        <w:pStyle w:val="ListParagraph"/>
        <w:numPr>
          <w:ilvl w:val="0"/>
          <w:numId w:val="2"/>
        </w:numPr>
      </w:pPr>
      <w:r>
        <w:t xml:space="preserve">Exclude non-broadleaf trees (pine, cedar, </w:t>
      </w:r>
      <w:proofErr w:type="spellStart"/>
      <w:r>
        <w:t>etc</w:t>
      </w:r>
      <w:proofErr w:type="spellEnd"/>
      <w:r>
        <w:t>).</w:t>
      </w:r>
    </w:p>
    <w:p w:rsidR="002E0290" w:rsidRDefault="002E0290" w:rsidP="002E0290">
      <w:pPr>
        <w:pStyle w:val="ListParagraph"/>
        <w:numPr>
          <w:ilvl w:val="0"/>
          <w:numId w:val="2"/>
        </w:numPr>
      </w:pPr>
      <w:r>
        <w:t>For each tree, randomly assign sample images to training, validation, testing with desired probabilities.</w:t>
      </w:r>
    </w:p>
    <w:p w:rsidR="002E0290" w:rsidRDefault="002E0290" w:rsidP="002E0290">
      <w:pPr>
        <w:pStyle w:val="ListParagraph"/>
        <w:numPr>
          <w:ilvl w:val="0"/>
          <w:numId w:val="2"/>
        </w:numPr>
      </w:pPr>
      <w:r>
        <w:t>Convert image to black-and-white</w:t>
      </w:r>
    </w:p>
    <w:p w:rsidR="002E0290" w:rsidRDefault="00047A5D" w:rsidP="002E0290">
      <w:pPr>
        <w:pStyle w:val="ListParagraph"/>
        <w:numPr>
          <w:ilvl w:val="0"/>
          <w:numId w:val="2"/>
        </w:numPr>
      </w:pPr>
      <w:r>
        <w:t>Crop and r</w:t>
      </w:r>
      <w:r w:rsidR="002E0290">
        <w:t>esize preserving aspect ratio</w:t>
      </w:r>
    </w:p>
    <w:p w:rsidR="002E0290" w:rsidRDefault="002E0290" w:rsidP="002E0290">
      <w:pPr>
        <w:pStyle w:val="ListParagraph"/>
        <w:numPr>
          <w:ilvl w:val="0"/>
          <w:numId w:val="2"/>
        </w:numPr>
      </w:pPr>
      <w:r>
        <w:t>Save image to appropriate directory</w:t>
      </w:r>
    </w:p>
    <w:p w:rsidR="002E0290" w:rsidRDefault="002E0290" w:rsidP="002E0290"/>
    <w:p w:rsidR="002E0290" w:rsidRDefault="002E0290" w:rsidP="002E0290">
      <w:r>
        <w:t>The actual training is performed by leaf-run.py</w:t>
      </w:r>
      <w:r w:rsidR="00C80075">
        <w:t>. It will set up the model, run the optimizer and then test the results.</w:t>
      </w:r>
    </w:p>
    <w:p w:rsidR="002E0290" w:rsidRDefault="002E0290" w:rsidP="002E0290"/>
    <w:p w:rsidR="006C3861" w:rsidRDefault="006C3861" w:rsidP="002E0290">
      <w:r>
        <w:t>After processing, typical images look like this:</w:t>
      </w:r>
    </w:p>
    <w:p w:rsidR="006C3861" w:rsidRDefault="006C3861" w:rsidP="002E0290">
      <w:r>
        <w:rPr>
          <w:noProof/>
        </w:rPr>
        <w:drawing>
          <wp:inline distT="0" distB="0" distL="0" distR="0">
            <wp:extent cx="1057523" cy="1021881"/>
            <wp:effectExtent l="0" t="0" r="0" b="0"/>
            <wp:docPr id="13" name="Picture 13" descr="/var/folders/s3/lcbhlhy129sc0kdjf2cs40jw0000gp/T/com.microsoft.Word/Content.MSO/1A6FA1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ar/folders/s3/lcbhlhy129sc0kdjf2cs40jw0000gp/T/com.microsoft.Word/Content.MSO/1A6FA1B3.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61619" cy="1025839"/>
                    </a:xfrm>
                    <a:prstGeom prst="rect">
                      <a:avLst/>
                    </a:prstGeom>
                    <a:noFill/>
                    <a:ln>
                      <a:noFill/>
                    </a:ln>
                  </pic:spPr>
                </pic:pic>
              </a:graphicData>
            </a:graphic>
          </wp:inline>
        </w:drawing>
      </w:r>
      <w:r>
        <w:rPr>
          <w:noProof/>
        </w:rPr>
        <w:drawing>
          <wp:inline distT="0" distB="0" distL="0" distR="0">
            <wp:extent cx="1009816" cy="975782"/>
            <wp:effectExtent l="0" t="0" r="0" b="2540"/>
            <wp:docPr id="14" name="Picture 14" descr="/var/folders/s3/lcbhlhy129sc0kdjf2cs40jw0000gp/T/com.microsoft.Word/Content.MSO/3358E8A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ar/folders/s3/lcbhlhy129sc0kdjf2cs40jw0000gp/T/com.microsoft.Word/Content.MSO/3358E8AF.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27603" cy="992969"/>
                    </a:xfrm>
                    <a:prstGeom prst="rect">
                      <a:avLst/>
                    </a:prstGeom>
                    <a:noFill/>
                    <a:ln>
                      <a:noFill/>
                    </a:ln>
                  </pic:spPr>
                </pic:pic>
              </a:graphicData>
            </a:graphic>
          </wp:inline>
        </w:drawing>
      </w:r>
      <w:r>
        <w:rPr>
          <w:noProof/>
        </w:rPr>
        <w:drawing>
          <wp:inline distT="0" distB="0" distL="0" distR="0">
            <wp:extent cx="979208" cy="946205"/>
            <wp:effectExtent l="0" t="0" r="0" b="6350"/>
            <wp:docPr id="15" name="Picture 15" descr="/var/folders/s3/lcbhlhy129sc0kdjf2cs40jw0000gp/T/com.microsoft.Word/Content.MSO/78B1E59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ar/folders/s3/lcbhlhy129sc0kdjf2cs40jw0000gp/T/com.microsoft.Word/Content.MSO/78B1E595.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90267" cy="956892"/>
                    </a:xfrm>
                    <a:prstGeom prst="rect">
                      <a:avLst/>
                    </a:prstGeom>
                    <a:noFill/>
                    <a:ln>
                      <a:noFill/>
                    </a:ln>
                  </pic:spPr>
                </pic:pic>
              </a:graphicData>
            </a:graphic>
          </wp:inline>
        </w:drawing>
      </w:r>
      <w:r>
        <w:rPr>
          <w:noProof/>
        </w:rPr>
        <w:drawing>
          <wp:inline distT="0" distB="0" distL="0" distR="0">
            <wp:extent cx="946205" cy="914241"/>
            <wp:effectExtent l="0" t="0" r="0" b="635"/>
            <wp:docPr id="16" name="Picture 16" descr="/var/folders/s3/lcbhlhy129sc0kdjf2cs40jw0000gp/T/com.microsoft.Word/Content.MSO/E90D43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var/folders/s3/lcbhlhy129sc0kdjf2cs40jw0000gp/T/com.microsoft.Word/Content.MSO/E90D43FE.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68499" cy="935782"/>
                    </a:xfrm>
                    <a:prstGeom prst="rect">
                      <a:avLst/>
                    </a:prstGeom>
                    <a:noFill/>
                    <a:ln>
                      <a:noFill/>
                    </a:ln>
                  </pic:spPr>
                </pic:pic>
              </a:graphicData>
            </a:graphic>
          </wp:inline>
        </w:drawing>
      </w:r>
    </w:p>
    <w:p w:rsidR="00047A5D" w:rsidRDefault="00047A5D" w:rsidP="00047A5D">
      <w:pPr>
        <w:pStyle w:val="Heading2"/>
      </w:pPr>
      <w:r>
        <w:t>Augmentation</w:t>
      </w:r>
    </w:p>
    <w:p w:rsidR="00047A5D" w:rsidRDefault="00047A5D" w:rsidP="00047A5D">
      <w:r>
        <w:t xml:space="preserve">Because the source data is limited and because leaves can come in any orientation, I use data augmentation. Specifically, I use </w:t>
      </w:r>
      <w:proofErr w:type="spellStart"/>
      <w:r>
        <w:t>Keras’s</w:t>
      </w:r>
      <w:proofErr w:type="spellEnd"/>
      <w:r>
        <w:t xml:space="preserve"> built-in augmentation provided by </w:t>
      </w:r>
      <w:proofErr w:type="spellStart"/>
      <w:proofErr w:type="gramStart"/>
      <w:r>
        <w:t>ImageDataGenerator</w:t>
      </w:r>
      <w:proofErr w:type="spellEnd"/>
      <w:r>
        <w:t>(</w:t>
      </w:r>
      <w:proofErr w:type="gramEnd"/>
      <w:r>
        <w:t>):</w:t>
      </w:r>
    </w:p>
    <w:p w:rsidR="00047A5D" w:rsidRDefault="00047A5D" w:rsidP="00047A5D"/>
    <w:p w:rsidR="00047A5D" w:rsidRDefault="00047A5D" w:rsidP="00047A5D">
      <w:pPr>
        <w:pStyle w:val="ListParagraph"/>
        <w:numPr>
          <w:ilvl w:val="0"/>
          <w:numId w:val="3"/>
        </w:numPr>
      </w:pPr>
      <w:r>
        <w:t>Rotation range: 180 degrees</w:t>
      </w:r>
    </w:p>
    <w:p w:rsidR="00047A5D" w:rsidRDefault="00047A5D" w:rsidP="00047A5D">
      <w:pPr>
        <w:pStyle w:val="ListParagraph"/>
        <w:numPr>
          <w:ilvl w:val="0"/>
          <w:numId w:val="3"/>
        </w:numPr>
      </w:pPr>
      <w:r>
        <w:t>Width shift: 0.2</w:t>
      </w:r>
    </w:p>
    <w:p w:rsidR="00047A5D" w:rsidRDefault="00047A5D" w:rsidP="00047A5D">
      <w:pPr>
        <w:pStyle w:val="ListParagraph"/>
        <w:numPr>
          <w:ilvl w:val="0"/>
          <w:numId w:val="3"/>
        </w:numPr>
      </w:pPr>
      <w:r>
        <w:t>Height shift: 0.2</w:t>
      </w:r>
    </w:p>
    <w:p w:rsidR="00047A5D" w:rsidRDefault="00047A5D" w:rsidP="00047A5D">
      <w:pPr>
        <w:pStyle w:val="ListParagraph"/>
        <w:numPr>
          <w:ilvl w:val="0"/>
          <w:numId w:val="3"/>
        </w:numPr>
      </w:pPr>
      <w:r>
        <w:t>Shear: 0.2</w:t>
      </w:r>
    </w:p>
    <w:p w:rsidR="00047A5D" w:rsidRDefault="00047A5D" w:rsidP="00047A5D">
      <w:pPr>
        <w:pStyle w:val="ListParagraph"/>
        <w:numPr>
          <w:ilvl w:val="0"/>
          <w:numId w:val="3"/>
        </w:numPr>
      </w:pPr>
      <w:r>
        <w:t>Zoom: 0.2</w:t>
      </w:r>
    </w:p>
    <w:p w:rsidR="00047A5D" w:rsidRPr="00047A5D" w:rsidRDefault="00047A5D" w:rsidP="00047A5D"/>
    <w:p w:rsidR="00E15C84" w:rsidRDefault="00E15C84" w:rsidP="002E0290">
      <w:pPr>
        <w:pStyle w:val="Heading2"/>
      </w:pPr>
      <w:r>
        <w:t>CNN</w:t>
      </w:r>
    </w:p>
    <w:p w:rsidR="00E15C84" w:rsidRDefault="00E15C84" w:rsidP="00E15C84">
      <w:r>
        <w:t xml:space="preserve">The CNN I created was composed of 3 Convolutional layers, a Flattening layer, a Dense layer and another Dense layer for output. The </w:t>
      </w:r>
      <w:proofErr w:type="spellStart"/>
      <w:r>
        <w:t>Keras</w:t>
      </w:r>
      <w:proofErr w:type="spellEnd"/>
      <w:r>
        <w:t xml:space="preserve"> summary is:</w:t>
      </w:r>
    </w:p>
    <w:p w:rsidR="00E15C84" w:rsidRPr="00E15C84" w:rsidRDefault="00E15C84" w:rsidP="00E15C84"/>
    <w:p w:rsidR="00E15C84" w:rsidRPr="00E15C84" w:rsidRDefault="00E15C84" w:rsidP="00E15C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eastAsiaTheme="minorHAnsi" w:hAnsi="Courier" w:cs="Menlo"/>
          <w:color w:val="000000"/>
          <w:sz w:val="16"/>
          <w:szCs w:val="16"/>
        </w:rPr>
      </w:pPr>
      <w:r w:rsidRPr="00E15C84">
        <w:rPr>
          <w:rFonts w:ascii="Courier" w:eastAsiaTheme="minorHAnsi" w:hAnsi="Courier" w:cs="Menlo"/>
          <w:color w:val="000000"/>
          <w:sz w:val="16"/>
          <w:szCs w:val="16"/>
        </w:rPr>
        <w:t>Layer (</w:t>
      </w:r>
      <w:proofErr w:type="gramStart"/>
      <w:r w:rsidRPr="00E15C84">
        <w:rPr>
          <w:rFonts w:ascii="Courier" w:eastAsiaTheme="minorHAnsi" w:hAnsi="Courier" w:cs="Menlo"/>
          <w:color w:val="000000"/>
          <w:sz w:val="16"/>
          <w:szCs w:val="16"/>
        </w:rPr>
        <w:t xml:space="preserve">type)   </w:t>
      </w:r>
      <w:proofErr w:type="gramEnd"/>
      <w:r w:rsidRPr="00E15C84">
        <w:rPr>
          <w:rFonts w:ascii="Courier" w:eastAsiaTheme="minorHAnsi" w:hAnsi="Courier" w:cs="Menlo"/>
          <w:color w:val="000000"/>
          <w:sz w:val="16"/>
          <w:szCs w:val="16"/>
        </w:rPr>
        <w:t xml:space="preserve">              Output Shape              Param #</w:t>
      </w:r>
    </w:p>
    <w:p w:rsidR="00E15C84" w:rsidRPr="00E15C84" w:rsidRDefault="00E15C84" w:rsidP="00E15C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eastAsiaTheme="minorHAnsi" w:hAnsi="Courier" w:cs="Menlo"/>
          <w:color w:val="000000"/>
          <w:sz w:val="16"/>
          <w:szCs w:val="16"/>
        </w:rPr>
      </w:pPr>
      <w:r w:rsidRPr="00E15C84">
        <w:rPr>
          <w:rFonts w:ascii="Courier" w:eastAsiaTheme="minorHAnsi" w:hAnsi="Courier" w:cs="Menlo"/>
          <w:color w:val="000000"/>
          <w:sz w:val="16"/>
          <w:szCs w:val="16"/>
        </w:rPr>
        <w:t>=================================================================</w:t>
      </w:r>
    </w:p>
    <w:p w:rsidR="00E15C84" w:rsidRPr="00E15C84" w:rsidRDefault="00E15C84" w:rsidP="00E15C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eastAsiaTheme="minorHAnsi" w:hAnsi="Courier" w:cs="Menlo"/>
          <w:color w:val="000000"/>
          <w:sz w:val="16"/>
          <w:szCs w:val="16"/>
        </w:rPr>
      </w:pPr>
      <w:r w:rsidRPr="00E15C84">
        <w:rPr>
          <w:rFonts w:ascii="Courier" w:eastAsiaTheme="minorHAnsi" w:hAnsi="Courier" w:cs="Menlo"/>
          <w:color w:val="000000"/>
          <w:sz w:val="16"/>
          <w:szCs w:val="16"/>
        </w:rPr>
        <w:t xml:space="preserve">conv2d_1 (Conv2D)         </w:t>
      </w:r>
      <w:proofErr w:type="gramStart"/>
      <w:r w:rsidRPr="00E15C84">
        <w:rPr>
          <w:rFonts w:ascii="Courier" w:eastAsiaTheme="minorHAnsi" w:hAnsi="Courier" w:cs="Menlo"/>
          <w:color w:val="000000"/>
          <w:sz w:val="16"/>
          <w:szCs w:val="16"/>
        </w:rPr>
        <w:t xml:space="preserve">   (</w:t>
      </w:r>
      <w:proofErr w:type="gramEnd"/>
      <w:r w:rsidRPr="00E15C84">
        <w:rPr>
          <w:rFonts w:ascii="Courier" w:eastAsiaTheme="minorHAnsi" w:hAnsi="Courier" w:cs="Menlo"/>
          <w:color w:val="000000"/>
          <w:sz w:val="16"/>
          <w:szCs w:val="16"/>
        </w:rPr>
        <w:t>None, 224, 224, 64)      640</w:t>
      </w:r>
    </w:p>
    <w:p w:rsidR="00E15C84" w:rsidRPr="00E15C84" w:rsidRDefault="00E15C84" w:rsidP="00E15C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eastAsiaTheme="minorHAnsi" w:hAnsi="Courier" w:cs="Menlo"/>
          <w:color w:val="000000"/>
          <w:sz w:val="16"/>
          <w:szCs w:val="16"/>
        </w:rPr>
      </w:pPr>
      <w:r w:rsidRPr="00E15C84">
        <w:rPr>
          <w:rFonts w:ascii="Courier" w:eastAsiaTheme="minorHAnsi" w:hAnsi="Courier" w:cs="Menlo"/>
          <w:color w:val="000000"/>
          <w:sz w:val="16"/>
          <w:szCs w:val="16"/>
        </w:rPr>
        <w:t>_________________________________________________________________</w:t>
      </w:r>
    </w:p>
    <w:p w:rsidR="00E15C84" w:rsidRPr="00E15C84" w:rsidRDefault="00E15C84" w:rsidP="00E15C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eastAsiaTheme="minorHAnsi" w:hAnsi="Courier" w:cs="Menlo"/>
          <w:color w:val="000000"/>
          <w:sz w:val="16"/>
          <w:szCs w:val="16"/>
        </w:rPr>
      </w:pPr>
      <w:r w:rsidRPr="00E15C84">
        <w:rPr>
          <w:rFonts w:ascii="Courier" w:eastAsiaTheme="minorHAnsi" w:hAnsi="Courier" w:cs="Menlo"/>
          <w:color w:val="000000"/>
          <w:sz w:val="16"/>
          <w:szCs w:val="16"/>
        </w:rPr>
        <w:t>max_pooling2d_1 (MaxPooling2 (None, 112, 112, 64)      0</w:t>
      </w:r>
    </w:p>
    <w:p w:rsidR="00E15C84" w:rsidRPr="00E15C84" w:rsidRDefault="00E15C84" w:rsidP="00E15C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eastAsiaTheme="minorHAnsi" w:hAnsi="Courier" w:cs="Menlo"/>
          <w:color w:val="000000"/>
          <w:sz w:val="16"/>
          <w:szCs w:val="16"/>
        </w:rPr>
      </w:pPr>
      <w:r w:rsidRPr="00E15C84">
        <w:rPr>
          <w:rFonts w:ascii="Courier" w:eastAsiaTheme="minorHAnsi" w:hAnsi="Courier" w:cs="Menlo"/>
          <w:color w:val="000000"/>
          <w:sz w:val="16"/>
          <w:szCs w:val="16"/>
        </w:rPr>
        <w:lastRenderedPageBreak/>
        <w:t>_________________________________________________________________</w:t>
      </w:r>
    </w:p>
    <w:p w:rsidR="00E15C84" w:rsidRPr="00E15C84" w:rsidRDefault="00E15C84" w:rsidP="00E15C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eastAsiaTheme="minorHAnsi" w:hAnsi="Courier" w:cs="Menlo"/>
          <w:color w:val="000000"/>
          <w:sz w:val="16"/>
          <w:szCs w:val="16"/>
        </w:rPr>
      </w:pPr>
      <w:r w:rsidRPr="00E15C84">
        <w:rPr>
          <w:rFonts w:ascii="Courier" w:eastAsiaTheme="minorHAnsi" w:hAnsi="Courier" w:cs="Menlo"/>
          <w:color w:val="000000"/>
          <w:sz w:val="16"/>
          <w:szCs w:val="16"/>
        </w:rPr>
        <w:t xml:space="preserve">conv2d_2 (Conv2D)         </w:t>
      </w:r>
      <w:proofErr w:type="gramStart"/>
      <w:r w:rsidRPr="00E15C84">
        <w:rPr>
          <w:rFonts w:ascii="Courier" w:eastAsiaTheme="minorHAnsi" w:hAnsi="Courier" w:cs="Menlo"/>
          <w:color w:val="000000"/>
          <w:sz w:val="16"/>
          <w:szCs w:val="16"/>
        </w:rPr>
        <w:t xml:space="preserve">   (</w:t>
      </w:r>
      <w:proofErr w:type="gramEnd"/>
      <w:r w:rsidRPr="00E15C84">
        <w:rPr>
          <w:rFonts w:ascii="Courier" w:eastAsiaTheme="minorHAnsi" w:hAnsi="Courier" w:cs="Menlo"/>
          <w:color w:val="000000"/>
          <w:sz w:val="16"/>
          <w:szCs w:val="16"/>
        </w:rPr>
        <w:t>None, 112, 112, 128)     73856</w:t>
      </w:r>
    </w:p>
    <w:p w:rsidR="00E15C84" w:rsidRPr="00E15C84" w:rsidRDefault="00E15C84" w:rsidP="00E15C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eastAsiaTheme="minorHAnsi" w:hAnsi="Courier" w:cs="Menlo"/>
          <w:color w:val="000000"/>
          <w:sz w:val="16"/>
          <w:szCs w:val="16"/>
        </w:rPr>
      </w:pPr>
      <w:r w:rsidRPr="00E15C84">
        <w:rPr>
          <w:rFonts w:ascii="Courier" w:eastAsiaTheme="minorHAnsi" w:hAnsi="Courier" w:cs="Menlo"/>
          <w:color w:val="000000"/>
          <w:sz w:val="16"/>
          <w:szCs w:val="16"/>
        </w:rPr>
        <w:t>_________________________________________________________________</w:t>
      </w:r>
    </w:p>
    <w:p w:rsidR="00E15C84" w:rsidRPr="00E15C84" w:rsidRDefault="00E15C84" w:rsidP="00E15C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eastAsiaTheme="minorHAnsi" w:hAnsi="Courier" w:cs="Menlo"/>
          <w:color w:val="000000"/>
          <w:sz w:val="16"/>
          <w:szCs w:val="16"/>
        </w:rPr>
      </w:pPr>
      <w:r w:rsidRPr="00E15C84">
        <w:rPr>
          <w:rFonts w:ascii="Courier" w:eastAsiaTheme="minorHAnsi" w:hAnsi="Courier" w:cs="Menlo"/>
          <w:color w:val="000000"/>
          <w:sz w:val="16"/>
          <w:szCs w:val="16"/>
        </w:rPr>
        <w:t>max_pooling2d_2 (MaxPooling2 (None, 56, 56, 128)       0</w:t>
      </w:r>
    </w:p>
    <w:p w:rsidR="00E15C84" w:rsidRPr="00E15C84" w:rsidRDefault="00E15C84" w:rsidP="00E15C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eastAsiaTheme="minorHAnsi" w:hAnsi="Courier" w:cs="Menlo"/>
          <w:color w:val="000000"/>
          <w:sz w:val="16"/>
          <w:szCs w:val="16"/>
        </w:rPr>
      </w:pPr>
      <w:r w:rsidRPr="00E15C84">
        <w:rPr>
          <w:rFonts w:ascii="Courier" w:eastAsiaTheme="minorHAnsi" w:hAnsi="Courier" w:cs="Menlo"/>
          <w:color w:val="000000"/>
          <w:sz w:val="16"/>
          <w:szCs w:val="16"/>
        </w:rPr>
        <w:t>_________________________________________________________________</w:t>
      </w:r>
    </w:p>
    <w:p w:rsidR="00E15C84" w:rsidRPr="00E15C84" w:rsidRDefault="00E15C84" w:rsidP="00E15C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eastAsiaTheme="minorHAnsi" w:hAnsi="Courier" w:cs="Menlo"/>
          <w:color w:val="000000"/>
          <w:sz w:val="16"/>
          <w:szCs w:val="16"/>
        </w:rPr>
      </w:pPr>
      <w:r w:rsidRPr="00E15C84">
        <w:rPr>
          <w:rFonts w:ascii="Courier" w:eastAsiaTheme="minorHAnsi" w:hAnsi="Courier" w:cs="Menlo"/>
          <w:color w:val="000000"/>
          <w:sz w:val="16"/>
          <w:szCs w:val="16"/>
        </w:rPr>
        <w:t xml:space="preserve">conv2d_3 (Conv2D)         </w:t>
      </w:r>
      <w:proofErr w:type="gramStart"/>
      <w:r w:rsidRPr="00E15C84">
        <w:rPr>
          <w:rFonts w:ascii="Courier" w:eastAsiaTheme="minorHAnsi" w:hAnsi="Courier" w:cs="Menlo"/>
          <w:color w:val="000000"/>
          <w:sz w:val="16"/>
          <w:szCs w:val="16"/>
        </w:rPr>
        <w:t xml:space="preserve">   (</w:t>
      </w:r>
      <w:proofErr w:type="gramEnd"/>
      <w:r w:rsidRPr="00E15C84">
        <w:rPr>
          <w:rFonts w:ascii="Courier" w:eastAsiaTheme="minorHAnsi" w:hAnsi="Courier" w:cs="Menlo"/>
          <w:color w:val="000000"/>
          <w:sz w:val="16"/>
          <w:szCs w:val="16"/>
        </w:rPr>
        <w:t>None, 56, 56, 256)       295168</w:t>
      </w:r>
    </w:p>
    <w:p w:rsidR="00E15C84" w:rsidRPr="00E15C84" w:rsidRDefault="00E15C84" w:rsidP="00E15C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eastAsiaTheme="minorHAnsi" w:hAnsi="Courier" w:cs="Menlo"/>
          <w:color w:val="000000"/>
          <w:sz w:val="16"/>
          <w:szCs w:val="16"/>
        </w:rPr>
      </w:pPr>
      <w:r w:rsidRPr="00E15C84">
        <w:rPr>
          <w:rFonts w:ascii="Courier" w:eastAsiaTheme="minorHAnsi" w:hAnsi="Courier" w:cs="Menlo"/>
          <w:color w:val="000000"/>
          <w:sz w:val="16"/>
          <w:szCs w:val="16"/>
        </w:rPr>
        <w:t>_________________________________________________________________</w:t>
      </w:r>
    </w:p>
    <w:p w:rsidR="00E15C84" w:rsidRPr="00E15C84" w:rsidRDefault="00E15C84" w:rsidP="00E15C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eastAsiaTheme="minorHAnsi" w:hAnsi="Courier" w:cs="Menlo"/>
          <w:color w:val="000000"/>
          <w:sz w:val="16"/>
          <w:szCs w:val="16"/>
        </w:rPr>
      </w:pPr>
      <w:r w:rsidRPr="00E15C84">
        <w:rPr>
          <w:rFonts w:ascii="Courier" w:eastAsiaTheme="minorHAnsi" w:hAnsi="Courier" w:cs="Menlo"/>
          <w:color w:val="000000"/>
          <w:sz w:val="16"/>
          <w:szCs w:val="16"/>
        </w:rPr>
        <w:t>max_pooling2d_3 (MaxPooling2 (None, 28, 28, 256)       0</w:t>
      </w:r>
    </w:p>
    <w:p w:rsidR="00E15C84" w:rsidRPr="00E15C84" w:rsidRDefault="00E15C84" w:rsidP="00E15C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eastAsiaTheme="minorHAnsi" w:hAnsi="Courier" w:cs="Menlo"/>
          <w:color w:val="000000"/>
          <w:sz w:val="16"/>
          <w:szCs w:val="16"/>
        </w:rPr>
      </w:pPr>
      <w:r w:rsidRPr="00E15C84">
        <w:rPr>
          <w:rFonts w:ascii="Courier" w:eastAsiaTheme="minorHAnsi" w:hAnsi="Courier" w:cs="Menlo"/>
          <w:color w:val="000000"/>
          <w:sz w:val="16"/>
          <w:szCs w:val="16"/>
        </w:rPr>
        <w:t>_________________________________________________________________</w:t>
      </w:r>
    </w:p>
    <w:p w:rsidR="00E15C84" w:rsidRPr="00E15C84" w:rsidRDefault="00E15C84" w:rsidP="00E15C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eastAsiaTheme="minorHAnsi" w:hAnsi="Courier" w:cs="Menlo"/>
          <w:color w:val="000000"/>
          <w:sz w:val="16"/>
          <w:szCs w:val="16"/>
        </w:rPr>
      </w:pPr>
      <w:r w:rsidRPr="00E15C84">
        <w:rPr>
          <w:rFonts w:ascii="Courier" w:eastAsiaTheme="minorHAnsi" w:hAnsi="Courier" w:cs="Menlo"/>
          <w:color w:val="000000"/>
          <w:sz w:val="16"/>
          <w:szCs w:val="16"/>
        </w:rPr>
        <w:t>flatten_1 (</w:t>
      </w:r>
      <w:proofErr w:type="gramStart"/>
      <w:r w:rsidRPr="00E15C84">
        <w:rPr>
          <w:rFonts w:ascii="Courier" w:eastAsiaTheme="minorHAnsi" w:hAnsi="Courier" w:cs="Menlo"/>
          <w:color w:val="000000"/>
          <w:sz w:val="16"/>
          <w:szCs w:val="16"/>
        </w:rPr>
        <w:t xml:space="preserve">Flatten)   </w:t>
      </w:r>
      <w:proofErr w:type="gramEnd"/>
      <w:r w:rsidRPr="00E15C84">
        <w:rPr>
          <w:rFonts w:ascii="Courier" w:eastAsiaTheme="minorHAnsi" w:hAnsi="Courier" w:cs="Menlo"/>
          <w:color w:val="000000"/>
          <w:sz w:val="16"/>
          <w:szCs w:val="16"/>
        </w:rPr>
        <w:t xml:space="preserve">       (None, 200704)            0</w:t>
      </w:r>
    </w:p>
    <w:p w:rsidR="00E15C84" w:rsidRPr="00E15C84" w:rsidRDefault="00E15C84" w:rsidP="00E15C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eastAsiaTheme="minorHAnsi" w:hAnsi="Courier" w:cs="Menlo"/>
          <w:color w:val="000000"/>
          <w:sz w:val="16"/>
          <w:szCs w:val="16"/>
        </w:rPr>
      </w:pPr>
      <w:r w:rsidRPr="00E15C84">
        <w:rPr>
          <w:rFonts w:ascii="Courier" w:eastAsiaTheme="minorHAnsi" w:hAnsi="Courier" w:cs="Menlo"/>
          <w:color w:val="000000"/>
          <w:sz w:val="16"/>
          <w:szCs w:val="16"/>
        </w:rPr>
        <w:t>_________________________________________________________________</w:t>
      </w:r>
    </w:p>
    <w:p w:rsidR="00E15C84" w:rsidRPr="00E15C84" w:rsidRDefault="00E15C84" w:rsidP="00E15C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eastAsiaTheme="minorHAnsi" w:hAnsi="Courier" w:cs="Menlo"/>
          <w:color w:val="000000"/>
          <w:sz w:val="16"/>
          <w:szCs w:val="16"/>
        </w:rPr>
      </w:pPr>
      <w:r w:rsidRPr="00E15C84">
        <w:rPr>
          <w:rFonts w:ascii="Courier" w:eastAsiaTheme="minorHAnsi" w:hAnsi="Courier" w:cs="Menlo"/>
          <w:color w:val="000000"/>
          <w:sz w:val="16"/>
          <w:szCs w:val="16"/>
        </w:rPr>
        <w:t>dense_1 (</w:t>
      </w:r>
      <w:proofErr w:type="gramStart"/>
      <w:r w:rsidRPr="00E15C84">
        <w:rPr>
          <w:rFonts w:ascii="Courier" w:eastAsiaTheme="minorHAnsi" w:hAnsi="Courier" w:cs="Menlo"/>
          <w:color w:val="000000"/>
          <w:sz w:val="16"/>
          <w:szCs w:val="16"/>
        </w:rPr>
        <w:t xml:space="preserve">Dense)   </w:t>
      </w:r>
      <w:proofErr w:type="gramEnd"/>
      <w:r w:rsidRPr="00E15C84">
        <w:rPr>
          <w:rFonts w:ascii="Courier" w:eastAsiaTheme="minorHAnsi" w:hAnsi="Courier" w:cs="Menlo"/>
          <w:color w:val="000000"/>
          <w:sz w:val="16"/>
          <w:szCs w:val="16"/>
        </w:rPr>
        <w:t xml:space="preserve">           (None, 64)                12845120</w:t>
      </w:r>
    </w:p>
    <w:p w:rsidR="00E15C84" w:rsidRPr="00E15C84" w:rsidRDefault="00E15C84" w:rsidP="00E15C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eastAsiaTheme="minorHAnsi" w:hAnsi="Courier" w:cs="Menlo"/>
          <w:color w:val="000000"/>
          <w:sz w:val="16"/>
          <w:szCs w:val="16"/>
        </w:rPr>
      </w:pPr>
      <w:r w:rsidRPr="00E15C84">
        <w:rPr>
          <w:rFonts w:ascii="Courier" w:eastAsiaTheme="minorHAnsi" w:hAnsi="Courier" w:cs="Menlo"/>
          <w:color w:val="000000"/>
          <w:sz w:val="16"/>
          <w:szCs w:val="16"/>
        </w:rPr>
        <w:t>_________________________________________________________________</w:t>
      </w:r>
    </w:p>
    <w:p w:rsidR="00E15C84" w:rsidRPr="00E15C84" w:rsidRDefault="00E15C84" w:rsidP="00E15C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eastAsiaTheme="minorHAnsi" w:hAnsi="Courier" w:cs="Menlo"/>
          <w:color w:val="000000"/>
          <w:sz w:val="16"/>
          <w:szCs w:val="16"/>
        </w:rPr>
      </w:pPr>
      <w:r w:rsidRPr="00E15C84">
        <w:rPr>
          <w:rFonts w:ascii="Courier" w:eastAsiaTheme="minorHAnsi" w:hAnsi="Courier" w:cs="Menlo"/>
          <w:color w:val="000000"/>
          <w:sz w:val="16"/>
          <w:szCs w:val="16"/>
        </w:rPr>
        <w:t>dense_2 (</w:t>
      </w:r>
      <w:proofErr w:type="gramStart"/>
      <w:r w:rsidRPr="00E15C84">
        <w:rPr>
          <w:rFonts w:ascii="Courier" w:eastAsiaTheme="minorHAnsi" w:hAnsi="Courier" w:cs="Menlo"/>
          <w:color w:val="000000"/>
          <w:sz w:val="16"/>
          <w:szCs w:val="16"/>
        </w:rPr>
        <w:t xml:space="preserve">Dense)   </w:t>
      </w:r>
      <w:proofErr w:type="gramEnd"/>
      <w:r w:rsidRPr="00E15C84">
        <w:rPr>
          <w:rFonts w:ascii="Courier" w:eastAsiaTheme="minorHAnsi" w:hAnsi="Courier" w:cs="Menlo"/>
          <w:color w:val="000000"/>
          <w:sz w:val="16"/>
          <w:szCs w:val="16"/>
        </w:rPr>
        <w:t xml:space="preserve">           (None, 159)               10335</w:t>
      </w:r>
    </w:p>
    <w:p w:rsidR="00E15C84" w:rsidRPr="00E15C84" w:rsidRDefault="00E15C84" w:rsidP="00E15C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eastAsiaTheme="minorHAnsi" w:hAnsi="Courier" w:cs="Menlo"/>
          <w:color w:val="000000"/>
          <w:sz w:val="16"/>
          <w:szCs w:val="16"/>
        </w:rPr>
      </w:pPr>
      <w:r w:rsidRPr="00E15C84">
        <w:rPr>
          <w:rFonts w:ascii="Courier" w:eastAsiaTheme="minorHAnsi" w:hAnsi="Courier" w:cs="Menlo"/>
          <w:color w:val="000000"/>
          <w:sz w:val="16"/>
          <w:szCs w:val="16"/>
        </w:rPr>
        <w:t>=================================================================</w:t>
      </w:r>
    </w:p>
    <w:p w:rsidR="00E15C84" w:rsidRPr="00E15C84" w:rsidRDefault="00E15C84" w:rsidP="00E15C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eastAsiaTheme="minorHAnsi" w:hAnsi="Courier" w:cs="Menlo"/>
          <w:color w:val="000000"/>
          <w:sz w:val="16"/>
          <w:szCs w:val="16"/>
        </w:rPr>
      </w:pPr>
      <w:r w:rsidRPr="00E15C84">
        <w:rPr>
          <w:rFonts w:ascii="Courier" w:eastAsiaTheme="minorHAnsi" w:hAnsi="Courier" w:cs="Menlo"/>
          <w:color w:val="000000"/>
          <w:sz w:val="16"/>
          <w:szCs w:val="16"/>
        </w:rPr>
        <w:t xml:space="preserve">Total </w:t>
      </w:r>
      <w:proofErr w:type="spellStart"/>
      <w:r w:rsidRPr="00E15C84">
        <w:rPr>
          <w:rFonts w:ascii="Courier" w:eastAsiaTheme="minorHAnsi" w:hAnsi="Courier" w:cs="Menlo"/>
          <w:color w:val="000000"/>
          <w:sz w:val="16"/>
          <w:szCs w:val="16"/>
        </w:rPr>
        <w:t>params</w:t>
      </w:r>
      <w:proofErr w:type="spellEnd"/>
      <w:r w:rsidRPr="00E15C84">
        <w:rPr>
          <w:rFonts w:ascii="Courier" w:eastAsiaTheme="minorHAnsi" w:hAnsi="Courier" w:cs="Menlo"/>
          <w:color w:val="000000"/>
          <w:sz w:val="16"/>
          <w:szCs w:val="16"/>
        </w:rPr>
        <w:t>: 13,225,119</w:t>
      </w:r>
    </w:p>
    <w:p w:rsidR="00E15C84" w:rsidRPr="00E15C84" w:rsidRDefault="00E15C84" w:rsidP="00E15C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eastAsiaTheme="minorHAnsi" w:hAnsi="Courier" w:cs="Menlo"/>
          <w:color w:val="000000"/>
          <w:sz w:val="16"/>
          <w:szCs w:val="16"/>
        </w:rPr>
      </w:pPr>
      <w:r w:rsidRPr="00E15C84">
        <w:rPr>
          <w:rFonts w:ascii="Courier" w:eastAsiaTheme="minorHAnsi" w:hAnsi="Courier" w:cs="Menlo"/>
          <w:color w:val="000000"/>
          <w:sz w:val="16"/>
          <w:szCs w:val="16"/>
        </w:rPr>
        <w:t xml:space="preserve">Trainable </w:t>
      </w:r>
      <w:proofErr w:type="spellStart"/>
      <w:r w:rsidRPr="00E15C84">
        <w:rPr>
          <w:rFonts w:ascii="Courier" w:eastAsiaTheme="minorHAnsi" w:hAnsi="Courier" w:cs="Menlo"/>
          <w:color w:val="000000"/>
          <w:sz w:val="16"/>
          <w:szCs w:val="16"/>
        </w:rPr>
        <w:t>params</w:t>
      </w:r>
      <w:proofErr w:type="spellEnd"/>
      <w:r w:rsidRPr="00E15C84">
        <w:rPr>
          <w:rFonts w:ascii="Courier" w:eastAsiaTheme="minorHAnsi" w:hAnsi="Courier" w:cs="Menlo"/>
          <w:color w:val="000000"/>
          <w:sz w:val="16"/>
          <w:szCs w:val="16"/>
        </w:rPr>
        <w:t>: 13,225,119</w:t>
      </w:r>
    </w:p>
    <w:p w:rsidR="00E15C84" w:rsidRPr="00E15C84" w:rsidRDefault="00E15C84" w:rsidP="00E15C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eastAsiaTheme="minorHAnsi" w:hAnsi="Courier" w:cs="Menlo"/>
          <w:color w:val="000000"/>
          <w:sz w:val="16"/>
          <w:szCs w:val="16"/>
        </w:rPr>
      </w:pPr>
      <w:r w:rsidRPr="00E15C84">
        <w:rPr>
          <w:rFonts w:ascii="Courier" w:eastAsiaTheme="minorHAnsi" w:hAnsi="Courier" w:cs="Menlo"/>
          <w:color w:val="000000"/>
          <w:sz w:val="16"/>
          <w:szCs w:val="16"/>
        </w:rPr>
        <w:t xml:space="preserve">Non-trainable </w:t>
      </w:r>
      <w:proofErr w:type="spellStart"/>
      <w:r w:rsidRPr="00E15C84">
        <w:rPr>
          <w:rFonts w:ascii="Courier" w:eastAsiaTheme="minorHAnsi" w:hAnsi="Courier" w:cs="Menlo"/>
          <w:color w:val="000000"/>
          <w:sz w:val="16"/>
          <w:szCs w:val="16"/>
        </w:rPr>
        <w:t>params</w:t>
      </w:r>
      <w:proofErr w:type="spellEnd"/>
      <w:r w:rsidRPr="00E15C84">
        <w:rPr>
          <w:rFonts w:ascii="Courier" w:eastAsiaTheme="minorHAnsi" w:hAnsi="Courier" w:cs="Menlo"/>
          <w:color w:val="000000"/>
          <w:sz w:val="16"/>
          <w:szCs w:val="16"/>
        </w:rPr>
        <w:t>: 0</w:t>
      </w:r>
    </w:p>
    <w:p w:rsidR="00E15C84" w:rsidRDefault="00E15C84" w:rsidP="00E15C84"/>
    <w:p w:rsidR="00C80075" w:rsidRDefault="00C80075" w:rsidP="00E15C84">
      <w:r>
        <w:t xml:space="preserve">I added </w:t>
      </w:r>
      <w:proofErr w:type="spellStart"/>
      <w:r>
        <w:t>Relu</w:t>
      </w:r>
      <w:proofErr w:type="spellEnd"/>
      <w:r>
        <w:t xml:space="preserve"> regularization to each layer in order to avoid overfitting, which I expected would be a problem since the leaves are all very similar.</w:t>
      </w:r>
    </w:p>
    <w:p w:rsidR="00C80075" w:rsidRDefault="00C80075" w:rsidP="00E15C84"/>
    <w:p w:rsidR="002E0290" w:rsidRDefault="002E0290" w:rsidP="00E15C84">
      <w:r>
        <w:t>I used the SGD</w:t>
      </w:r>
      <w:r w:rsidR="00C80075">
        <w:t xml:space="preserve"> optimizer because I had read that it is more reliable. After a few smaller tests, I chose a learning rate of 0.01 and 300 epochs because the smaller tests were slow to make progress. However, after reviewing the results shown below in the chart, it seems that less epochs would have yielded similar results.</w:t>
      </w:r>
    </w:p>
    <w:p w:rsidR="002E0290" w:rsidRDefault="002E0290" w:rsidP="00E15C84"/>
    <w:tbl>
      <w:tblPr>
        <w:tblStyle w:val="TableGrid"/>
        <w:tblW w:w="0" w:type="auto"/>
        <w:tblLook w:val="04A0" w:firstRow="1" w:lastRow="0" w:firstColumn="1" w:lastColumn="0" w:noHBand="0" w:noVBand="1"/>
      </w:tblPr>
      <w:tblGrid>
        <w:gridCol w:w="4675"/>
        <w:gridCol w:w="4675"/>
      </w:tblGrid>
      <w:tr w:rsidR="002E0290" w:rsidTr="00E15C84">
        <w:tc>
          <w:tcPr>
            <w:tcW w:w="4675" w:type="dxa"/>
          </w:tcPr>
          <w:p w:rsidR="002E0290" w:rsidRDefault="002E0290" w:rsidP="00E15C84">
            <w:r>
              <w:t>Trainable parameters</w:t>
            </w:r>
          </w:p>
        </w:tc>
        <w:tc>
          <w:tcPr>
            <w:tcW w:w="4675" w:type="dxa"/>
          </w:tcPr>
          <w:p w:rsidR="002E0290" w:rsidRDefault="002E0290" w:rsidP="00E15C84">
            <w:r>
              <w:t>13,225,119</w:t>
            </w:r>
          </w:p>
        </w:tc>
      </w:tr>
      <w:tr w:rsidR="00E15C84" w:rsidTr="00E15C84">
        <w:tc>
          <w:tcPr>
            <w:tcW w:w="4675" w:type="dxa"/>
          </w:tcPr>
          <w:p w:rsidR="00E15C84" w:rsidRDefault="00E15C84" w:rsidP="00E15C84">
            <w:bookmarkStart w:id="0" w:name="OLE_LINK1"/>
            <w:r>
              <w:t>Epochs</w:t>
            </w:r>
          </w:p>
        </w:tc>
        <w:tc>
          <w:tcPr>
            <w:tcW w:w="4675" w:type="dxa"/>
          </w:tcPr>
          <w:p w:rsidR="00E15C84" w:rsidRDefault="00E15C84" w:rsidP="00E15C84">
            <w:r>
              <w:t>300</w:t>
            </w:r>
          </w:p>
        </w:tc>
      </w:tr>
      <w:tr w:rsidR="00E15C84" w:rsidTr="00E15C84">
        <w:tc>
          <w:tcPr>
            <w:tcW w:w="4675" w:type="dxa"/>
          </w:tcPr>
          <w:p w:rsidR="00E15C84" w:rsidRDefault="00E15C84" w:rsidP="00E15C84">
            <w:r>
              <w:t>Training accuracy</w:t>
            </w:r>
          </w:p>
        </w:tc>
        <w:tc>
          <w:tcPr>
            <w:tcW w:w="4675" w:type="dxa"/>
          </w:tcPr>
          <w:p w:rsidR="00E15C84" w:rsidRDefault="00E15C84" w:rsidP="00E15C84">
            <w:r>
              <w:t>0.9016</w:t>
            </w:r>
          </w:p>
        </w:tc>
      </w:tr>
      <w:tr w:rsidR="00E15C84" w:rsidTr="00E15C84">
        <w:tc>
          <w:tcPr>
            <w:tcW w:w="4675" w:type="dxa"/>
          </w:tcPr>
          <w:p w:rsidR="00E15C84" w:rsidRDefault="00E15C84" w:rsidP="00E15C84">
            <w:r>
              <w:t>Validation accuracy</w:t>
            </w:r>
          </w:p>
        </w:tc>
        <w:tc>
          <w:tcPr>
            <w:tcW w:w="4675" w:type="dxa"/>
          </w:tcPr>
          <w:p w:rsidR="00E15C84" w:rsidRDefault="00E15C84" w:rsidP="00E15C84">
            <w:r>
              <w:rPr>
                <w:rFonts w:eastAsiaTheme="minorHAnsi"/>
              </w:rPr>
              <w:t>0.8290</w:t>
            </w:r>
          </w:p>
        </w:tc>
      </w:tr>
      <w:tr w:rsidR="00E15C84" w:rsidTr="00E15C84">
        <w:tc>
          <w:tcPr>
            <w:tcW w:w="4675" w:type="dxa"/>
          </w:tcPr>
          <w:p w:rsidR="00E15C84" w:rsidRDefault="00E15C84" w:rsidP="00E15C84">
            <w:r>
              <w:t>Test accuracy</w:t>
            </w:r>
          </w:p>
        </w:tc>
        <w:tc>
          <w:tcPr>
            <w:tcW w:w="4675" w:type="dxa"/>
          </w:tcPr>
          <w:p w:rsidR="00E15C84" w:rsidRDefault="00E15C84" w:rsidP="00E15C84">
            <w:r w:rsidRPr="00E15C84">
              <w:t>0.843</w:t>
            </w:r>
            <w:r>
              <w:t>8</w:t>
            </w:r>
          </w:p>
        </w:tc>
      </w:tr>
      <w:tr w:rsidR="00E15C84" w:rsidTr="00E15C84">
        <w:tc>
          <w:tcPr>
            <w:tcW w:w="4675" w:type="dxa"/>
          </w:tcPr>
          <w:p w:rsidR="00E15C84" w:rsidRDefault="00E15C84" w:rsidP="00E15C84">
            <w:r>
              <w:t>Training time</w:t>
            </w:r>
          </w:p>
        </w:tc>
        <w:tc>
          <w:tcPr>
            <w:tcW w:w="4675" w:type="dxa"/>
          </w:tcPr>
          <w:p w:rsidR="00E15C84" w:rsidRDefault="00E15C84" w:rsidP="00E15C84">
            <w:r>
              <w:t>16.47 hours</w:t>
            </w:r>
          </w:p>
        </w:tc>
      </w:tr>
      <w:bookmarkEnd w:id="0"/>
    </w:tbl>
    <w:p w:rsidR="00E15C84" w:rsidRDefault="00E15C84" w:rsidP="00E15C84"/>
    <w:p w:rsidR="00E15C84" w:rsidRDefault="00E15C84" w:rsidP="00E15C84">
      <w:bookmarkStart w:id="1" w:name="_GoBack"/>
      <w:r>
        <w:rPr>
          <w:noProof/>
        </w:rPr>
        <w:drawing>
          <wp:inline distT="0" distB="0" distL="0" distR="0" wp14:anchorId="56C1C627" wp14:editId="1E7F3F6F">
            <wp:extent cx="4572000" cy="2743200"/>
            <wp:effectExtent l="0" t="0" r="12700" b="12700"/>
            <wp:docPr id="1" name="Chart 1">
              <a:extLst xmlns:a="http://schemas.openxmlformats.org/drawingml/2006/main">
                <a:ext uri="{FF2B5EF4-FFF2-40B4-BE49-F238E27FC236}">
                  <a16:creationId xmlns:a16="http://schemas.microsoft.com/office/drawing/2014/main" id="{56BCE4C9-4A90-9F46-B2EB-46B63C347C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bookmarkEnd w:id="1"/>
    </w:p>
    <w:p w:rsidR="002E0290" w:rsidRDefault="002E0290" w:rsidP="00E15C84"/>
    <w:p w:rsidR="00E15C84" w:rsidRDefault="00E15C84" w:rsidP="00E15C84">
      <w:pPr>
        <w:pStyle w:val="Heading2"/>
      </w:pPr>
      <w:proofErr w:type="spellStart"/>
      <w:r>
        <w:lastRenderedPageBreak/>
        <w:t>MobileNet</w:t>
      </w:r>
      <w:proofErr w:type="spellEnd"/>
    </w:p>
    <w:p w:rsidR="00E15C84" w:rsidRDefault="002E0290" w:rsidP="00E15C84">
      <w:r>
        <w:t xml:space="preserve">The </w:t>
      </w:r>
      <w:proofErr w:type="spellStart"/>
      <w:r>
        <w:t>MobileNet</w:t>
      </w:r>
      <w:proofErr w:type="spellEnd"/>
      <w:r>
        <w:t xml:space="preserve"> network is much more complex than the CNN so I will now show the </w:t>
      </w:r>
      <w:proofErr w:type="spellStart"/>
      <w:r>
        <w:t>Keras</w:t>
      </w:r>
      <w:proofErr w:type="spellEnd"/>
      <w:r>
        <w:t xml:space="preserve"> summary. Instead, this is a more compact summary from the web:</w:t>
      </w:r>
    </w:p>
    <w:p w:rsidR="002E0290" w:rsidRDefault="002E0290" w:rsidP="002E0290"/>
    <w:p w:rsidR="002E0290" w:rsidRDefault="002E0290" w:rsidP="00E15C84"/>
    <w:p w:rsidR="00C80075" w:rsidRDefault="00C80075" w:rsidP="00E15C84">
      <w:r>
        <w:t xml:space="preserve">Like in the CNN model above, I used SGD with a learning rate of 0.01. Training on this network was much faster than the CNN model. Thus, instead of 300 epochs, I ran only 100. But looking at the chart below, even 100 is excessive. Instead of 16.5 hours of training for the CNN, the </w:t>
      </w:r>
      <w:proofErr w:type="spellStart"/>
      <w:r>
        <w:t>MobileNet</w:t>
      </w:r>
      <w:proofErr w:type="spellEnd"/>
      <w:r>
        <w:t xml:space="preserve"> model took only 2.5 hours to train to a superior accuracy. However, the validation curve was a more jagged, perhaps indicating that training was not as reliably consistent.</w:t>
      </w:r>
    </w:p>
    <w:p w:rsidR="002E0290" w:rsidRDefault="002E0290" w:rsidP="00E15C84"/>
    <w:tbl>
      <w:tblPr>
        <w:tblStyle w:val="TableGrid"/>
        <w:tblW w:w="0" w:type="auto"/>
        <w:tblLook w:val="04A0" w:firstRow="1" w:lastRow="0" w:firstColumn="1" w:lastColumn="0" w:noHBand="0" w:noVBand="1"/>
      </w:tblPr>
      <w:tblGrid>
        <w:gridCol w:w="4675"/>
        <w:gridCol w:w="4675"/>
      </w:tblGrid>
      <w:tr w:rsidR="002E0290" w:rsidTr="00BD6F39">
        <w:tc>
          <w:tcPr>
            <w:tcW w:w="4675" w:type="dxa"/>
          </w:tcPr>
          <w:p w:rsidR="002E0290" w:rsidRDefault="002E0290" w:rsidP="00BD6F39">
            <w:r>
              <w:t>Trainable parameters</w:t>
            </w:r>
          </w:p>
        </w:tc>
        <w:tc>
          <w:tcPr>
            <w:tcW w:w="4675" w:type="dxa"/>
          </w:tcPr>
          <w:p w:rsidR="002E0290" w:rsidRDefault="002E0290" w:rsidP="00BD6F39">
            <w:r>
              <w:t>3,369,375</w:t>
            </w:r>
          </w:p>
        </w:tc>
      </w:tr>
      <w:tr w:rsidR="00E15C84" w:rsidTr="00BD6F39">
        <w:tc>
          <w:tcPr>
            <w:tcW w:w="4675" w:type="dxa"/>
          </w:tcPr>
          <w:p w:rsidR="00E15C84" w:rsidRDefault="00E15C84" w:rsidP="00BD6F39">
            <w:r>
              <w:t>Epochs</w:t>
            </w:r>
          </w:p>
        </w:tc>
        <w:tc>
          <w:tcPr>
            <w:tcW w:w="4675" w:type="dxa"/>
          </w:tcPr>
          <w:p w:rsidR="00E15C84" w:rsidRDefault="00E15C84" w:rsidP="00BD6F39">
            <w:r>
              <w:t>100</w:t>
            </w:r>
          </w:p>
        </w:tc>
      </w:tr>
      <w:tr w:rsidR="00E15C84" w:rsidTr="00BD6F39">
        <w:tc>
          <w:tcPr>
            <w:tcW w:w="4675" w:type="dxa"/>
          </w:tcPr>
          <w:p w:rsidR="00E15C84" w:rsidRDefault="00E15C84" w:rsidP="00BD6F39">
            <w:r>
              <w:t>Training accuracy</w:t>
            </w:r>
          </w:p>
        </w:tc>
        <w:tc>
          <w:tcPr>
            <w:tcW w:w="4675" w:type="dxa"/>
          </w:tcPr>
          <w:p w:rsidR="00E15C84" w:rsidRDefault="00E15C84" w:rsidP="00BD6F39">
            <w:r w:rsidRPr="00E15C84">
              <w:t>0.9814</w:t>
            </w:r>
          </w:p>
        </w:tc>
      </w:tr>
      <w:tr w:rsidR="00E15C84" w:rsidTr="00BD6F39">
        <w:tc>
          <w:tcPr>
            <w:tcW w:w="4675" w:type="dxa"/>
          </w:tcPr>
          <w:p w:rsidR="00E15C84" w:rsidRDefault="00E15C84" w:rsidP="00BD6F39">
            <w:r>
              <w:t>Validation accuracy</w:t>
            </w:r>
          </w:p>
        </w:tc>
        <w:tc>
          <w:tcPr>
            <w:tcW w:w="4675" w:type="dxa"/>
          </w:tcPr>
          <w:p w:rsidR="00E15C84" w:rsidRDefault="00E15C84" w:rsidP="00BD6F39">
            <w:r w:rsidRPr="00E15C84">
              <w:rPr>
                <w:rFonts w:eastAsiaTheme="minorHAnsi"/>
              </w:rPr>
              <w:t>0.9248</w:t>
            </w:r>
          </w:p>
        </w:tc>
      </w:tr>
      <w:tr w:rsidR="00E15C84" w:rsidTr="00BD6F39">
        <w:tc>
          <w:tcPr>
            <w:tcW w:w="4675" w:type="dxa"/>
          </w:tcPr>
          <w:p w:rsidR="00E15C84" w:rsidRDefault="00E15C84" w:rsidP="00BD6F39">
            <w:r>
              <w:t>Test accuracy</w:t>
            </w:r>
          </w:p>
        </w:tc>
        <w:tc>
          <w:tcPr>
            <w:tcW w:w="4675" w:type="dxa"/>
          </w:tcPr>
          <w:p w:rsidR="00E15C84" w:rsidRDefault="00E15C84" w:rsidP="00BD6F39">
            <w:r w:rsidRPr="00E15C84">
              <w:t>0.90625</w:t>
            </w:r>
          </w:p>
        </w:tc>
      </w:tr>
      <w:tr w:rsidR="00E15C84" w:rsidTr="00BD6F39">
        <w:tc>
          <w:tcPr>
            <w:tcW w:w="4675" w:type="dxa"/>
          </w:tcPr>
          <w:p w:rsidR="00E15C84" w:rsidRDefault="00E15C84" w:rsidP="00BD6F39">
            <w:r>
              <w:t>Training time</w:t>
            </w:r>
          </w:p>
        </w:tc>
        <w:tc>
          <w:tcPr>
            <w:tcW w:w="4675" w:type="dxa"/>
          </w:tcPr>
          <w:p w:rsidR="00E15C84" w:rsidRDefault="00E15C84" w:rsidP="00BD6F39">
            <w:r>
              <w:t>2.52 hours</w:t>
            </w:r>
          </w:p>
        </w:tc>
      </w:tr>
    </w:tbl>
    <w:p w:rsidR="00E15C84" w:rsidRDefault="00E15C84" w:rsidP="00E15C84"/>
    <w:p w:rsidR="002E0290" w:rsidRDefault="002E0290" w:rsidP="00E15C84">
      <w:r>
        <w:rPr>
          <w:noProof/>
        </w:rPr>
        <w:drawing>
          <wp:inline distT="0" distB="0" distL="0" distR="0" wp14:anchorId="314E8BD5" wp14:editId="060C5F19">
            <wp:extent cx="4572000" cy="2743200"/>
            <wp:effectExtent l="0" t="0" r="12700" b="12700"/>
            <wp:docPr id="11" name="Chart 11">
              <a:extLst xmlns:a="http://schemas.openxmlformats.org/drawingml/2006/main">
                <a:ext uri="{FF2B5EF4-FFF2-40B4-BE49-F238E27FC236}">
                  <a16:creationId xmlns:a16="http://schemas.microsoft.com/office/drawing/2014/main" id="{F68E5375-FB73-6542-A2DF-0EBDBF5A96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C80075" w:rsidRDefault="00C80075" w:rsidP="00E15C84"/>
    <w:p w:rsidR="00D52F42" w:rsidRDefault="00D52F42" w:rsidP="00D52F42">
      <w:pPr>
        <w:pStyle w:val="Heading2"/>
      </w:pPr>
      <w:r>
        <w:t>Other Networks</w:t>
      </w:r>
    </w:p>
    <w:p w:rsidR="00D52F42" w:rsidRPr="00D52F42" w:rsidRDefault="00D52F42" w:rsidP="00D52F42">
      <w:r>
        <w:t xml:space="preserve">In addition to CNN and </w:t>
      </w:r>
      <w:proofErr w:type="spellStart"/>
      <w:r>
        <w:t>MobileNet</w:t>
      </w:r>
      <w:proofErr w:type="spellEnd"/>
      <w:r>
        <w:t xml:space="preserve">, early in my exploration I also did trials of ResNet50 and Inception. Both the trials were promising, achieving some level of accuracy after a </w:t>
      </w:r>
      <w:proofErr w:type="gramStart"/>
      <w:r>
        <w:t>20 epoch</w:t>
      </w:r>
      <w:proofErr w:type="gramEnd"/>
      <w:r>
        <w:t xml:space="preserve"> test.</w:t>
      </w:r>
      <w:r w:rsidR="00583FDD">
        <w:t xml:space="preserve"> However, due to limited time I decided to focus on CNN and </w:t>
      </w:r>
      <w:proofErr w:type="spellStart"/>
      <w:r w:rsidR="00583FDD">
        <w:t>MobileNet</w:t>
      </w:r>
      <w:proofErr w:type="spellEnd"/>
      <w:r w:rsidR="00583FDD">
        <w:t xml:space="preserve"> with the eventual goal of making a mobile app.</w:t>
      </w:r>
    </w:p>
    <w:p w:rsidR="00C80075" w:rsidRDefault="00C80075" w:rsidP="00C80075">
      <w:pPr>
        <w:pStyle w:val="Heading2"/>
      </w:pPr>
      <w:r>
        <w:t xml:space="preserve">Comparison of CNN and </w:t>
      </w:r>
      <w:proofErr w:type="spellStart"/>
      <w:r>
        <w:t>MobileNet</w:t>
      </w:r>
      <w:proofErr w:type="spellEnd"/>
    </w:p>
    <w:p w:rsidR="00C80075" w:rsidRDefault="00C80075" w:rsidP="00C80075">
      <w:proofErr w:type="spellStart"/>
      <w:r>
        <w:t>MobileNet</w:t>
      </w:r>
      <w:proofErr w:type="spellEnd"/>
      <w:r>
        <w:t xml:space="preserve"> was su</w:t>
      </w:r>
      <w:r w:rsidR="0032048E">
        <w:t xml:space="preserve">perior to CNN in every way, which is not surprising. However, I was a bit surprised that CNN took so much longer to train, given that it is simpler in many ways.  It has almost 4 times as many parameters, but yet took over twice as long to run to 100 epochs (and over 6 times longer to run to 300 epochs, while still not matching the accuracy of </w:t>
      </w:r>
      <w:proofErr w:type="spellStart"/>
      <w:r w:rsidR="0032048E">
        <w:t>MobileNet</w:t>
      </w:r>
      <w:proofErr w:type="spellEnd"/>
      <w:r w:rsidR="0032048E">
        <w:t>).</w:t>
      </w:r>
    </w:p>
    <w:p w:rsidR="0032048E" w:rsidRPr="00C80075" w:rsidRDefault="0032048E" w:rsidP="00C80075"/>
    <w:tbl>
      <w:tblPr>
        <w:tblStyle w:val="TableGrid"/>
        <w:tblW w:w="9350" w:type="dxa"/>
        <w:tblLook w:val="04A0" w:firstRow="1" w:lastRow="0" w:firstColumn="1" w:lastColumn="0" w:noHBand="0" w:noVBand="1"/>
      </w:tblPr>
      <w:tblGrid>
        <w:gridCol w:w="3273"/>
        <w:gridCol w:w="3235"/>
        <w:gridCol w:w="2842"/>
      </w:tblGrid>
      <w:tr w:rsidR="00C80075" w:rsidTr="00C80075">
        <w:tc>
          <w:tcPr>
            <w:tcW w:w="3273" w:type="dxa"/>
          </w:tcPr>
          <w:p w:rsidR="00C80075" w:rsidRDefault="00C80075" w:rsidP="00C80075"/>
        </w:tc>
        <w:tc>
          <w:tcPr>
            <w:tcW w:w="3235" w:type="dxa"/>
          </w:tcPr>
          <w:p w:rsidR="00C80075" w:rsidRDefault="00C80075" w:rsidP="00C80075">
            <w:proofErr w:type="spellStart"/>
            <w:r>
              <w:t>MobileNet</w:t>
            </w:r>
            <w:proofErr w:type="spellEnd"/>
          </w:p>
        </w:tc>
        <w:tc>
          <w:tcPr>
            <w:tcW w:w="2842" w:type="dxa"/>
          </w:tcPr>
          <w:p w:rsidR="00C80075" w:rsidRDefault="00C80075" w:rsidP="00C80075">
            <w:r>
              <w:t>CNN</w:t>
            </w:r>
          </w:p>
        </w:tc>
      </w:tr>
      <w:tr w:rsidR="00C80075" w:rsidTr="00C80075">
        <w:tc>
          <w:tcPr>
            <w:tcW w:w="3273" w:type="dxa"/>
          </w:tcPr>
          <w:p w:rsidR="00C80075" w:rsidRDefault="00C80075" w:rsidP="00C80075">
            <w:r>
              <w:t>Trainable parameters</w:t>
            </w:r>
          </w:p>
        </w:tc>
        <w:tc>
          <w:tcPr>
            <w:tcW w:w="3235" w:type="dxa"/>
          </w:tcPr>
          <w:p w:rsidR="00C80075" w:rsidRDefault="00C80075" w:rsidP="00C80075">
            <w:r>
              <w:t>3,369,375</w:t>
            </w:r>
          </w:p>
        </w:tc>
        <w:tc>
          <w:tcPr>
            <w:tcW w:w="2842" w:type="dxa"/>
          </w:tcPr>
          <w:p w:rsidR="00C80075" w:rsidRDefault="00C80075" w:rsidP="00C80075">
            <w:r>
              <w:t>13,225,119</w:t>
            </w:r>
          </w:p>
        </w:tc>
      </w:tr>
      <w:tr w:rsidR="00C80075" w:rsidTr="00C80075">
        <w:tc>
          <w:tcPr>
            <w:tcW w:w="3273" w:type="dxa"/>
          </w:tcPr>
          <w:p w:rsidR="00C80075" w:rsidRDefault="00C80075" w:rsidP="00C80075">
            <w:r>
              <w:t>Epochs</w:t>
            </w:r>
          </w:p>
        </w:tc>
        <w:tc>
          <w:tcPr>
            <w:tcW w:w="3235" w:type="dxa"/>
          </w:tcPr>
          <w:p w:rsidR="00C80075" w:rsidRDefault="00C80075" w:rsidP="00C80075">
            <w:r>
              <w:t>100</w:t>
            </w:r>
          </w:p>
        </w:tc>
        <w:tc>
          <w:tcPr>
            <w:tcW w:w="2842" w:type="dxa"/>
          </w:tcPr>
          <w:p w:rsidR="00C80075" w:rsidRDefault="00C80075" w:rsidP="00C80075">
            <w:r>
              <w:t>300</w:t>
            </w:r>
          </w:p>
        </w:tc>
      </w:tr>
      <w:tr w:rsidR="00C80075" w:rsidTr="00C80075">
        <w:tc>
          <w:tcPr>
            <w:tcW w:w="3273" w:type="dxa"/>
          </w:tcPr>
          <w:p w:rsidR="00C80075" w:rsidRDefault="00C80075" w:rsidP="00C80075">
            <w:r>
              <w:t>Training accuracy</w:t>
            </w:r>
          </w:p>
        </w:tc>
        <w:tc>
          <w:tcPr>
            <w:tcW w:w="3235" w:type="dxa"/>
          </w:tcPr>
          <w:p w:rsidR="00C80075" w:rsidRDefault="00C80075" w:rsidP="00C80075">
            <w:r w:rsidRPr="00E15C84">
              <w:t>0.9814</w:t>
            </w:r>
          </w:p>
        </w:tc>
        <w:tc>
          <w:tcPr>
            <w:tcW w:w="2842" w:type="dxa"/>
          </w:tcPr>
          <w:p w:rsidR="00C80075" w:rsidRDefault="00C80075" w:rsidP="00C80075">
            <w:r>
              <w:t>0.9016</w:t>
            </w:r>
          </w:p>
        </w:tc>
      </w:tr>
      <w:tr w:rsidR="00C80075" w:rsidTr="00C80075">
        <w:tc>
          <w:tcPr>
            <w:tcW w:w="3273" w:type="dxa"/>
          </w:tcPr>
          <w:p w:rsidR="00C80075" w:rsidRDefault="00C80075" w:rsidP="00C80075">
            <w:r>
              <w:t>Validation accuracy</w:t>
            </w:r>
          </w:p>
        </w:tc>
        <w:tc>
          <w:tcPr>
            <w:tcW w:w="3235" w:type="dxa"/>
          </w:tcPr>
          <w:p w:rsidR="00C80075" w:rsidRDefault="00C80075" w:rsidP="00C80075">
            <w:r w:rsidRPr="00E15C84">
              <w:rPr>
                <w:rFonts w:eastAsiaTheme="minorHAnsi"/>
              </w:rPr>
              <w:t>0.9248</w:t>
            </w:r>
          </w:p>
        </w:tc>
        <w:tc>
          <w:tcPr>
            <w:tcW w:w="2842" w:type="dxa"/>
          </w:tcPr>
          <w:p w:rsidR="00C80075" w:rsidRDefault="00C80075" w:rsidP="00C80075">
            <w:r>
              <w:rPr>
                <w:rFonts w:eastAsiaTheme="minorHAnsi"/>
              </w:rPr>
              <w:t>0.8290</w:t>
            </w:r>
          </w:p>
        </w:tc>
      </w:tr>
      <w:tr w:rsidR="00C80075" w:rsidTr="00C80075">
        <w:tc>
          <w:tcPr>
            <w:tcW w:w="3273" w:type="dxa"/>
          </w:tcPr>
          <w:p w:rsidR="00C80075" w:rsidRDefault="00C80075" w:rsidP="00C80075">
            <w:r>
              <w:t>Test accuracy</w:t>
            </w:r>
          </w:p>
        </w:tc>
        <w:tc>
          <w:tcPr>
            <w:tcW w:w="3235" w:type="dxa"/>
          </w:tcPr>
          <w:p w:rsidR="00C80075" w:rsidRDefault="00C80075" w:rsidP="00C80075">
            <w:r w:rsidRPr="00E15C84">
              <w:t>0.90625</w:t>
            </w:r>
          </w:p>
        </w:tc>
        <w:tc>
          <w:tcPr>
            <w:tcW w:w="2842" w:type="dxa"/>
          </w:tcPr>
          <w:p w:rsidR="00C80075" w:rsidRDefault="00C80075" w:rsidP="00C80075">
            <w:r w:rsidRPr="00E15C84">
              <w:t>0.843</w:t>
            </w:r>
            <w:r>
              <w:t>8</w:t>
            </w:r>
          </w:p>
        </w:tc>
      </w:tr>
      <w:tr w:rsidR="00C80075" w:rsidTr="00C80075">
        <w:tc>
          <w:tcPr>
            <w:tcW w:w="3273" w:type="dxa"/>
          </w:tcPr>
          <w:p w:rsidR="00C80075" w:rsidRDefault="00C80075" w:rsidP="00C80075">
            <w:r>
              <w:t>Training time</w:t>
            </w:r>
          </w:p>
        </w:tc>
        <w:tc>
          <w:tcPr>
            <w:tcW w:w="3235" w:type="dxa"/>
          </w:tcPr>
          <w:p w:rsidR="00C80075" w:rsidRDefault="00C80075" w:rsidP="00C80075">
            <w:r>
              <w:t>2.52 hours</w:t>
            </w:r>
          </w:p>
        </w:tc>
        <w:tc>
          <w:tcPr>
            <w:tcW w:w="2842" w:type="dxa"/>
          </w:tcPr>
          <w:p w:rsidR="00C80075" w:rsidRDefault="00C80075" w:rsidP="00C80075">
            <w:r>
              <w:t>16.47 hours</w:t>
            </w:r>
          </w:p>
        </w:tc>
      </w:tr>
    </w:tbl>
    <w:p w:rsidR="00C80075" w:rsidRDefault="00C80075" w:rsidP="00C80075"/>
    <w:p w:rsidR="00A04F66" w:rsidRDefault="00A04F66" w:rsidP="00A04F66">
      <w:pPr>
        <w:pStyle w:val="Heading2"/>
      </w:pPr>
      <w:r>
        <w:t xml:space="preserve">Certainty of </w:t>
      </w:r>
      <w:proofErr w:type="spellStart"/>
      <w:r>
        <w:t>MobileNet</w:t>
      </w:r>
      <w:proofErr w:type="spellEnd"/>
      <w:r>
        <w:t xml:space="preserve"> Model</w:t>
      </w:r>
    </w:p>
    <w:p w:rsidR="0032048E" w:rsidRDefault="00432F3D" w:rsidP="00C80075">
      <w:r>
        <w:t xml:space="preserve">To evaluate the reliability of the models, </w:t>
      </w:r>
      <w:r w:rsidR="0032048E">
        <w:t xml:space="preserve">I created a </w:t>
      </w:r>
      <w:proofErr w:type="spellStart"/>
      <w:r w:rsidR="0032048E">
        <w:t>Jupyter</w:t>
      </w:r>
      <w:proofErr w:type="spellEnd"/>
      <w:r w:rsidR="0032048E">
        <w:t xml:space="preserve"> Notebook called </w:t>
      </w:r>
      <w:proofErr w:type="spellStart"/>
      <w:proofErr w:type="gramStart"/>
      <w:r w:rsidR="0032048E">
        <w:t>test.ipynb</w:t>
      </w:r>
      <w:proofErr w:type="spellEnd"/>
      <w:proofErr w:type="gramEnd"/>
      <w:r w:rsidR="0032048E">
        <w:t xml:space="preserve"> which preforms simple tests on the models. One of the tests is showing if the model correctly predicts the image in the top N predictions. I ran this over </w:t>
      </w:r>
      <w:r w:rsidR="00F65BF1">
        <w:t>500</w:t>
      </w:r>
      <w:r w:rsidR="0032048E">
        <w:t xml:space="preserve"> testing data images for the top 1 to 5 predictions.</w:t>
      </w:r>
    </w:p>
    <w:p w:rsidR="0032048E" w:rsidRDefault="0032048E" w:rsidP="00C80075"/>
    <w:tbl>
      <w:tblPr>
        <w:tblStyle w:val="TableGrid"/>
        <w:tblW w:w="0" w:type="auto"/>
        <w:tblLook w:val="04A0" w:firstRow="1" w:lastRow="0" w:firstColumn="1" w:lastColumn="0" w:noHBand="0" w:noVBand="1"/>
      </w:tblPr>
      <w:tblGrid>
        <w:gridCol w:w="4675"/>
        <w:gridCol w:w="4675"/>
      </w:tblGrid>
      <w:tr w:rsidR="0032048E" w:rsidTr="0032048E">
        <w:tc>
          <w:tcPr>
            <w:tcW w:w="4675" w:type="dxa"/>
          </w:tcPr>
          <w:p w:rsidR="0032048E" w:rsidRDefault="0032048E" w:rsidP="00C80075">
            <w:r>
              <w:t>Top N</w:t>
            </w:r>
          </w:p>
        </w:tc>
        <w:tc>
          <w:tcPr>
            <w:tcW w:w="4675" w:type="dxa"/>
          </w:tcPr>
          <w:p w:rsidR="0032048E" w:rsidRDefault="0032048E" w:rsidP="00C80075">
            <w:r>
              <w:t>Accuracy</w:t>
            </w:r>
          </w:p>
        </w:tc>
      </w:tr>
      <w:tr w:rsidR="0032048E" w:rsidTr="0032048E">
        <w:tc>
          <w:tcPr>
            <w:tcW w:w="4675" w:type="dxa"/>
          </w:tcPr>
          <w:p w:rsidR="0032048E" w:rsidRDefault="0032048E" w:rsidP="00C80075">
            <w:r>
              <w:t>1</w:t>
            </w:r>
          </w:p>
        </w:tc>
        <w:tc>
          <w:tcPr>
            <w:tcW w:w="4675" w:type="dxa"/>
          </w:tcPr>
          <w:p w:rsidR="0032048E" w:rsidRDefault="0032048E" w:rsidP="00C80075">
            <w:r>
              <w:t>0.9</w:t>
            </w:r>
            <w:r w:rsidR="00F65BF1">
              <w:t>2</w:t>
            </w:r>
          </w:p>
        </w:tc>
      </w:tr>
      <w:tr w:rsidR="0032048E" w:rsidTr="0032048E">
        <w:tc>
          <w:tcPr>
            <w:tcW w:w="4675" w:type="dxa"/>
          </w:tcPr>
          <w:p w:rsidR="0032048E" w:rsidRDefault="0032048E" w:rsidP="00C80075">
            <w:r>
              <w:t>2</w:t>
            </w:r>
          </w:p>
        </w:tc>
        <w:tc>
          <w:tcPr>
            <w:tcW w:w="4675" w:type="dxa"/>
          </w:tcPr>
          <w:p w:rsidR="0032048E" w:rsidRDefault="00F65BF1" w:rsidP="00C80075">
            <w:r>
              <w:t>0.98</w:t>
            </w:r>
          </w:p>
        </w:tc>
      </w:tr>
      <w:tr w:rsidR="0032048E" w:rsidTr="0032048E">
        <w:tc>
          <w:tcPr>
            <w:tcW w:w="4675" w:type="dxa"/>
          </w:tcPr>
          <w:p w:rsidR="0032048E" w:rsidRDefault="0032048E" w:rsidP="00C80075">
            <w:r>
              <w:t>3</w:t>
            </w:r>
          </w:p>
        </w:tc>
        <w:tc>
          <w:tcPr>
            <w:tcW w:w="4675" w:type="dxa"/>
          </w:tcPr>
          <w:p w:rsidR="0032048E" w:rsidRDefault="00F65BF1" w:rsidP="00C80075">
            <w:r>
              <w:t>0.99</w:t>
            </w:r>
          </w:p>
        </w:tc>
      </w:tr>
      <w:tr w:rsidR="0032048E" w:rsidTr="0032048E">
        <w:tc>
          <w:tcPr>
            <w:tcW w:w="4675" w:type="dxa"/>
          </w:tcPr>
          <w:p w:rsidR="0032048E" w:rsidRDefault="0032048E" w:rsidP="00C80075">
            <w:r>
              <w:t>4</w:t>
            </w:r>
          </w:p>
        </w:tc>
        <w:tc>
          <w:tcPr>
            <w:tcW w:w="4675" w:type="dxa"/>
          </w:tcPr>
          <w:p w:rsidR="0032048E" w:rsidRDefault="00F65BF1" w:rsidP="00C80075">
            <w:r>
              <w:t>0.99</w:t>
            </w:r>
          </w:p>
        </w:tc>
      </w:tr>
      <w:tr w:rsidR="0032048E" w:rsidTr="0032048E">
        <w:tc>
          <w:tcPr>
            <w:tcW w:w="4675" w:type="dxa"/>
          </w:tcPr>
          <w:p w:rsidR="0032048E" w:rsidRDefault="0032048E" w:rsidP="00C80075">
            <w:r>
              <w:t>5</w:t>
            </w:r>
          </w:p>
        </w:tc>
        <w:tc>
          <w:tcPr>
            <w:tcW w:w="4675" w:type="dxa"/>
          </w:tcPr>
          <w:p w:rsidR="0032048E" w:rsidRDefault="00F65BF1" w:rsidP="00C80075">
            <w:r>
              <w:t>0.99</w:t>
            </w:r>
          </w:p>
        </w:tc>
      </w:tr>
    </w:tbl>
    <w:p w:rsidR="0032048E" w:rsidRDefault="0032048E" w:rsidP="00C80075"/>
    <w:p w:rsidR="00432F3D" w:rsidRDefault="00432F3D" w:rsidP="00C80075">
      <w:r>
        <w:t>In addition, I looked at the distribution of probabilities in the resulting prediction vector. Because each prediction is a number from 0 to 1, it is conceptually similar to a probability. I evaluated 500 test images and split the results into two groups based on whether the top prediction was right or wrong. Then I looked at a histogram of the distributions of the probability of the top prediction.</w:t>
      </w:r>
    </w:p>
    <w:p w:rsidR="00432F3D" w:rsidRDefault="00432F3D" w:rsidP="00C80075"/>
    <w:p w:rsidR="00432F3D" w:rsidRDefault="00432F3D" w:rsidP="00C80075">
      <w:r>
        <w:t>For predictions that were right, as expected the probability of the top prediction is generally high.</w:t>
      </w:r>
    </w:p>
    <w:p w:rsidR="00432F3D" w:rsidRDefault="00432F3D" w:rsidP="00C80075">
      <w:r w:rsidRPr="00432F3D">
        <w:rPr>
          <w:noProof/>
        </w:rPr>
        <w:drawing>
          <wp:inline distT="0" distB="0" distL="0" distR="0" wp14:anchorId="6F9C5E28" wp14:editId="5CD50A82">
            <wp:extent cx="3888188" cy="2757439"/>
            <wp:effectExtent l="0" t="0" r="0" b="0"/>
            <wp:docPr id="19" name="Content Placeholder 5">
              <a:extLst xmlns:a="http://schemas.openxmlformats.org/drawingml/2006/main">
                <a:ext uri="{FF2B5EF4-FFF2-40B4-BE49-F238E27FC236}">
                  <a16:creationId xmlns:a16="http://schemas.microsoft.com/office/drawing/2014/main" id="{7B34AB28-6FF1-EA45-9487-5AF28BE43A4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7B34AB28-6FF1-EA45-9487-5AF28BE43A4F}"/>
                        </a:ext>
                      </a:extLst>
                    </pic:cNvPr>
                    <pic:cNvPicPr>
                      <a:picLocks noGrp="1" noChangeAspect="1"/>
                    </pic:cNvPicPr>
                  </pic:nvPicPr>
                  <pic:blipFill>
                    <a:blip r:embed="rId16"/>
                    <a:stretch>
                      <a:fillRect/>
                    </a:stretch>
                  </pic:blipFill>
                  <pic:spPr bwMode="auto">
                    <a:xfrm>
                      <a:off x="0" y="0"/>
                      <a:ext cx="3901736" cy="2767047"/>
                    </a:xfrm>
                    <a:prstGeom prst="rect">
                      <a:avLst/>
                    </a:prstGeom>
                    <a:noFill/>
                    <a:ln>
                      <a:noFill/>
                    </a:ln>
                    <a:extLst/>
                  </pic:spPr>
                </pic:pic>
              </a:graphicData>
            </a:graphic>
          </wp:inline>
        </w:drawing>
      </w:r>
    </w:p>
    <w:p w:rsidR="00432F3D" w:rsidRDefault="00432F3D" w:rsidP="00C80075"/>
    <w:p w:rsidR="00432F3D" w:rsidRDefault="00432F3D" w:rsidP="00C80075">
      <w:r>
        <w:t>For predictions that were wrong, the probability is more mixed.</w:t>
      </w:r>
    </w:p>
    <w:p w:rsidR="00432F3D" w:rsidRDefault="00432F3D" w:rsidP="00C80075"/>
    <w:p w:rsidR="00432F3D" w:rsidRDefault="00432F3D" w:rsidP="00C80075">
      <w:r w:rsidRPr="00432F3D">
        <w:rPr>
          <w:noProof/>
        </w:rPr>
        <w:drawing>
          <wp:inline distT="0" distB="0" distL="0" distR="0" wp14:anchorId="136889E6" wp14:editId="1EF03BE1">
            <wp:extent cx="3713259" cy="2716542"/>
            <wp:effectExtent l="0" t="0" r="0" b="0"/>
            <wp:docPr id="20" name="Picture 6">
              <a:extLst xmlns:a="http://schemas.openxmlformats.org/drawingml/2006/main">
                <a:ext uri="{FF2B5EF4-FFF2-40B4-BE49-F238E27FC236}">
                  <a16:creationId xmlns:a16="http://schemas.microsoft.com/office/drawing/2014/main" id="{B8C49C7B-6737-F34E-96F5-EC074CB84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8C49C7B-6737-F34E-96F5-EC074CB84DA7}"/>
                        </a:ext>
                      </a:extLst>
                    </pic:cNvPr>
                    <pic:cNvPicPr>
                      <a:picLocks noChangeAspect="1"/>
                    </pic:cNvPicPr>
                  </pic:nvPicPr>
                  <pic:blipFill>
                    <a:blip r:embed="rId17"/>
                    <a:stretch>
                      <a:fillRect/>
                    </a:stretch>
                  </pic:blipFill>
                  <pic:spPr>
                    <a:xfrm>
                      <a:off x="0" y="0"/>
                      <a:ext cx="3736063" cy="2733225"/>
                    </a:xfrm>
                    <a:prstGeom prst="rect">
                      <a:avLst/>
                    </a:prstGeom>
                  </pic:spPr>
                </pic:pic>
              </a:graphicData>
            </a:graphic>
          </wp:inline>
        </w:drawing>
      </w:r>
    </w:p>
    <w:p w:rsidR="00432F3D" w:rsidRDefault="00432F3D" w:rsidP="00C80075"/>
    <w:p w:rsidR="00432F3D" w:rsidRDefault="00432F3D" w:rsidP="00C80075">
      <w:r>
        <w:t>This is probably because some trees have leaves that look identical in a photograph. Distinguishing features might be the color or texture or perhaps vein patterns that are very small. In addition, some trees with similar leaves have very different shape, color and bark. For example, here is one incorrect prediction with corresponding probability numbers.</w:t>
      </w:r>
    </w:p>
    <w:p w:rsidR="00432F3D" w:rsidRDefault="00432F3D" w:rsidP="00C80075">
      <w:r w:rsidRPr="00432F3D">
        <w:rPr>
          <w:noProof/>
        </w:rPr>
        <w:drawing>
          <wp:inline distT="0" distB="0" distL="0" distR="0" wp14:anchorId="314E383A" wp14:editId="20CFE0D0">
            <wp:extent cx="1651000" cy="1676400"/>
            <wp:effectExtent l="0" t="0" r="0" b="0"/>
            <wp:docPr id="25" name="Picture 10">
              <a:extLst xmlns:a="http://schemas.openxmlformats.org/drawingml/2006/main">
                <a:ext uri="{FF2B5EF4-FFF2-40B4-BE49-F238E27FC236}">
                  <a16:creationId xmlns:a16="http://schemas.microsoft.com/office/drawing/2014/main" id="{01481EAC-466B-9841-B415-62F6878423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01481EAC-466B-9841-B415-62F687842372}"/>
                        </a:ext>
                      </a:extLst>
                    </pic:cNvPr>
                    <pic:cNvPicPr>
                      <a:picLocks noChangeAspect="1"/>
                    </pic:cNvPicPr>
                  </pic:nvPicPr>
                  <pic:blipFill>
                    <a:blip r:embed="rId18"/>
                    <a:stretch>
                      <a:fillRect/>
                    </a:stretch>
                  </pic:blipFill>
                  <pic:spPr>
                    <a:xfrm>
                      <a:off x="0" y="0"/>
                      <a:ext cx="1651000" cy="1676400"/>
                    </a:xfrm>
                    <a:prstGeom prst="rect">
                      <a:avLst/>
                    </a:prstGeom>
                  </pic:spPr>
                </pic:pic>
              </a:graphicData>
            </a:graphic>
          </wp:inline>
        </w:drawing>
      </w:r>
      <w:r w:rsidRPr="00432F3D">
        <w:rPr>
          <w:noProof/>
        </w:rPr>
        <w:drawing>
          <wp:inline distT="0" distB="0" distL="0" distR="0" wp14:anchorId="3016116F" wp14:editId="59A7A8B6">
            <wp:extent cx="1651000" cy="1676400"/>
            <wp:effectExtent l="0" t="0" r="0" b="0"/>
            <wp:docPr id="26" name="Picture 11">
              <a:extLst xmlns:a="http://schemas.openxmlformats.org/drawingml/2006/main">
                <a:ext uri="{FF2B5EF4-FFF2-40B4-BE49-F238E27FC236}">
                  <a16:creationId xmlns:a16="http://schemas.microsoft.com/office/drawing/2014/main" id="{5D6495F4-29D9-EC4A-997F-F298EDD2A8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5D6495F4-29D9-EC4A-997F-F298EDD2A8C4}"/>
                        </a:ext>
                      </a:extLst>
                    </pic:cNvPr>
                    <pic:cNvPicPr>
                      <a:picLocks noChangeAspect="1"/>
                    </pic:cNvPicPr>
                  </pic:nvPicPr>
                  <pic:blipFill>
                    <a:blip r:embed="rId19"/>
                    <a:stretch>
                      <a:fillRect/>
                    </a:stretch>
                  </pic:blipFill>
                  <pic:spPr>
                    <a:xfrm>
                      <a:off x="0" y="0"/>
                      <a:ext cx="1651000" cy="1676400"/>
                    </a:xfrm>
                    <a:prstGeom prst="rect">
                      <a:avLst/>
                    </a:prstGeom>
                  </pic:spPr>
                </pic:pic>
              </a:graphicData>
            </a:graphic>
          </wp:inline>
        </w:drawing>
      </w:r>
      <w:r w:rsidRPr="00432F3D">
        <w:rPr>
          <w:noProof/>
        </w:rPr>
        <w:drawing>
          <wp:inline distT="0" distB="0" distL="0" distR="0" wp14:anchorId="27E8C3BD" wp14:editId="27A9E2E8">
            <wp:extent cx="1651000" cy="1676400"/>
            <wp:effectExtent l="0" t="0" r="0" b="0"/>
            <wp:docPr id="27" name="Picture 12">
              <a:extLst xmlns:a="http://schemas.openxmlformats.org/drawingml/2006/main">
                <a:ext uri="{FF2B5EF4-FFF2-40B4-BE49-F238E27FC236}">
                  <a16:creationId xmlns:a16="http://schemas.microsoft.com/office/drawing/2014/main" id="{BF7930C0-2BA0-3B45-8E11-43A1D9FA93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BF7930C0-2BA0-3B45-8E11-43A1D9FA9310}"/>
                        </a:ext>
                      </a:extLst>
                    </pic:cNvPr>
                    <pic:cNvPicPr>
                      <a:picLocks noChangeAspect="1"/>
                    </pic:cNvPicPr>
                  </pic:nvPicPr>
                  <pic:blipFill>
                    <a:blip r:embed="rId20"/>
                    <a:stretch>
                      <a:fillRect/>
                    </a:stretch>
                  </pic:blipFill>
                  <pic:spPr>
                    <a:xfrm>
                      <a:off x="0" y="0"/>
                      <a:ext cx="1651000" cy="1676400"/>
                    </a:xfrm>
                    <a:prstGeom prst="rect">
                      <a:avLst/>
                    </a:prstGeom>
                  </pic:spPr>
                </pic:pic>
              </a:graphicData>
            </a:graphic>
          </wp:inline>
        </w:drawing>
      </w:r>
    </w:p>
    <w:p w:rsidR="00432F3D" w:rsidRDefault="00432F3D" w:rsidP="00432F3D"/>
    <w:p w:rsidR="00432F3D" w:rsidRDefault="00432F3D" w:rsidP="00432F3D">
      <w:r w:rsidRPr="00432F3D">
        <w:t xml:space="preserve">Fagus </w:t>
      </w:r>
      <w:proofErr w:type="spellStart"/>
      <w:r w:rsidRPr="00432F3D">
        <w:t>grandifolia</w:t>
      </w:r>
      <w:proofErr w:type="spellEnd"/>
      <w:r w:rsidRPr="00432F3D">
        <w:t xml:space="preserve"> </w:t>
      </w:r>
      <w:r>
        <w:t xml:space="preserve">(American Beech) </w:t>
      </w:r>
      <w:r w:rsidRPr="00432F3D">
        <w:t xml:space="preserve">and </w:t>
      </w:r>
      <w:proofErr w:type="spellStart"/>
      <w:r w:rsidRPr="00432F3D">
        <w:t>Ostrya</w:t>
      </w:r>
      <w:proofErr w:type="spellEnd"/>
      <w:r w:rsidRPr="00432F3D">
        <w:t xml:space="preserve"> </w:t>
      </w:r>
      <w:proofErr w:type="spellStart"/>
      <w:r w:rsidRPr="00432F3D">
        <w:t>virginiana</w:t>
      </w:r>
      <w:proofErr w:type="spellEnd"/>
      <w:r w:rsidRPr="00432F3D">
        <w:t xml:space="preserve"> </w:t>
      </w:r>
      <w:r>
        <w:t xml:space="preserve">(American hophornbeam) </w:t>
      </w:r>
      <w:r w:rsidRPr="00432F3D">
        <w:t>have virtually identical leaf images.</w:t>
      </w:r>
      <w:r>
        <w:t xml:space="preserve"> </w:t>
      </w:r>
      <w:r w:rsidRPr="00432F3D">
        <w:t>But trees have very different size, shape and bark.</w:t>
      </w:r>
    </w:p>
    <w:p w:rsidR="00432F3D" w:rsidRDefault="00432F3D" w:rsidP="00432F3D"/>
    <w:p w:rsidR="00432F3D" w:rsidRPr="00432F3D" w:rsidRDefault="00432F3D" w:rsidP="00432F3D">
      <w:r>
        <w:t xml:space="preserve">Here is </w:t>
      </w:r>
      <w:proofErr w:type="spellStart"/>
      <w:r w:rsidRPr="00432F3D">
        <w:t>Ostrya</w:t>
      </w:r>
      <w:proofErr w:type="spellEnd"/>
      <w:r w:rsidRPr="00432F3D">
        <w:t xml:space="preserve"> </w:t>
      </w:r>
      <w:proofErr w:type="spellStart"/>
      <w:r w:rsidRPr="00432F3D">
        <w:t>virginiana</w:t>
      </w:r>
      <w:proofErr w:type="spellEnd"/>
      <w:r w:rsidRPr="00432F3D">
        <w:t xml:space="preserve"> </w:t>
      </w:r>
      <w:r>
        <w:t>(American hophornbeam)</w:t>
      </w:r>
    </w:p>
    <w:p w:rsidR="00432F3D" w:rsidRDefault="00432F3D" w:rsidP="00C80075"/>
    <w:p w:rsidR="00432F3D" w:rsidRDefault="00432F3D" w:rsidP="00432F3D"/>
    <w:p w:rsidR="00432F3D" w:rsidRDefault="00432F3D" w:rsidP="00432F3D"/>
    <w:p w:rsidR="00432F3D" w:rsidRDefault="00432F3D" w:rsidP="00432F3D">
      <w:r>
        <w:t xml:space="preserve">And here is </w:t>
      </w:r>
      <w:r w:rsidRPr="00432F3D">
        <w:t xml:space="preserve">Fagus </w:t>
      </w:r>
      <w:proofErr w:type="spellStart"/>
      <w:r w:rsidRPr="00432F3D">
        <w:t>grandifolia</w:t>
      </w:r>
      <w:proofErr w:type="spellEnd"/>
      <w:r w:rsidRPr="00432F3D">
        <w:t xml:space="preserve"> </w:t>
      </w:r>
      <w:r>
        <w:t>(American Beech)</w:t>
      </w:r>
    </w:p>
    <w:p w:rsidR="00432F3D" w:rsidRDefault="00432F3D" w:rsidP="00432F3D"/>
    <w:p w:rsidR="00432F3D" w:rsidRDefault="00432F3D" w:rsidP="00432F3D"/>
    <w:p w:rsidR="00432F3D" w:rsidRDefault="00432F3D" w:rsidP="00432F3D"/>
    <w:p w:rsidR="00432F3D" w:rsidRDefault="00432F3D" w:rsidP="00C80075">
      <w:r>
        <w:t>Thus, a more accurate system would also look at images of at least the bark and possibly the overall shape.</w:t>
      </w:r>
    </w:p>
    <w:p w:rsidR="0032048E" w:rsidRDefault="0032048E" w:rsidP="0032048E">
      <w:pPr>
        <w:pStyle w:val="Heading1"/>
      </w:pPr>
      <w:proofErr w:type="spellStart"/>
      <w:r>
        <w:lastRenderedPageBreak/>
        <w:t>Tensorflow</w:t>
      </w:r>
      <w:proofErr w:type="spellEnd"/>
      <w:r>
        <w:t xml:space="preserve"> Lite and </w:t>
      </w:r>
      <w:proofErr w:type="spellStart"/>
      <w:r>
        <w:t>CoreML</w:t>
      </w:r>
      <w:proofErr w:type="spellEnd"/>
    </w:p>
    <w:p w:rsidR="0032048E" w:rsidRDefault="0032048E" w:rsidP="0032048E">
      <w:r>
        <w:t xml:space="preserve">My plan was to convert the </w:t>
      </w:r>
      <w:proofErr w:type="spellStart"/>
      <w:r>
        <w:t>MobileNet</w:t>
      </w:r>
      <w:proofErr w:type="spellEnd"/>
      <w:r>
        <w:t xml:space="preserve"> model to run in </w:t>
      </w:r>
      <w:proofErr w:type="spellStart"/>
      <w:r>
        <w:t>Tensorflow</w:t>
      </w:r>
      <w:proofErr w:type="spellEnd"/>
      <w:r>
        <w:t xml:space="preserve"> Lite. I attempted this but was unable to do so due to various </w:t>
      </w:r>
      <w:proofErr w:type="spellStart"/>
      <w:r>
        <w:t>incompatabilities</w:t>
      </w:r>
      <w:proofErr w:type="spellEnd"/>
      <w:r>
        <w:t xml:space="preserve"> with the version of </w:t>
      </w:r>
      <w:proofErr w:type="spellStart"/>
      <w:r>
        <w:t>Keras</w:t>
      </w:r>
      <w:proofErr w:type="spellEnd"/>
      <w:r>
        <w:t xml:space="preserve"> and </w:t>
      </w:r>
      <w:proofErr w:type="spellStart"/>
      <w:r>
        <w:t>Tensorflow</w:t>
      </w:r>
      <w:proofErr w:type="spellEnd"/>
      <w:r>
        <w:t xml:space="preserve"> I used for training and the version required by </w:t>
      </w:r>
      <w:proofErr w:type="spellStart"/>
      <w:r>
        <w:t>Tensorflow</w:t>
      </w:r>
      <w:proofErr w:type="spellEnd"/>
      <w:r>
        <w:t xml:space="preserve"> Lite. After several hours devoted to this</w:t>
      </w:r>
      <w:r w:rsidR="006C3861">
        <w:t xml:space="preserve"> without success</w:t>
      </w:r>
      <w:r>
        <w:t>, I decide to investigate other options.</w:t>
      </w:r>
    </w:p>
    <w:p w:rsidR="0032048E" w:rsidRDefault="0032048E" w:rsidP="0032048E"/>
    <w:p w:rsidR="00F65BF1" w:rsidRDefault="0032048E" w:rsidP="0032048E">
      <w:r>
        <w:t xml:space="preserve">Apple has a </w:t>
      </w:r>
      <w:proofErr w:type="spellStart"/>
      <w:r>
        <w:t>CoreML</w:t>
      </w:r>
      <w:proofErr w:type="spellEnd"/>
      <w:r>
        <w:t xml:space="preserve"> package that is similar in goals to </w:t>
      </w:r>
      <w:proofErr w:type="spellStart"/>
      <w:r>
        <w:t>Tensorflow</w:t>
      </w:r>
      <w:proofErr w:type="spellEnd"/>
      <w:r>
        <w:t xml:space="preserve"> Lite. I was able to easily convert my model’s H5 file to the Apple’s format using </w:t>
      </w:r>
      <w:r w:rsidR="006C3861">
        <w:t>Apple’s</w:t>
      </w:r>
      <w:r>
        <w:t xml:space="preserve"> simple tool. I then dragged the model into </w:t>
      </w:r>
      <w:proofErr w:type="spellStart"/>
      <w:r>
        <w:t>Xcode</w:t>
      </w:r>
      <w:proofErr w:type="spellEnd"/>
      <w:r>
        <w:t xml:space="preserve"> and was able to work with the data. Unfortunately, I have not yet</w:t>
      </w:r>
      <w:r w:rsidR="00F65BF1">
        <w:t xml:space="preserve"> gotten camera access to work and thus haven’t produced a working App</w:t>
      </w:r>
      <w:r>
        <w:t>.</w:t>
      </w:r>
    </w:p>
    <w:p w:rsidR="00F65BF1" w:rsidRDefault="00F65BF1" w:rsidP="00F65BF1">
      <w:pPr>
        <w:pStyle w:val="Heading1"/>
      </w:pPr>
      <w:proofErr w:type="spellStart"/>
      <w:r>
        <w:t>Youtube</w:t>
      </w:r>
      <w:proofErr w:type="spellEnd"/>
      <w:r>
        <w:t xml:space="preserve"> Videos</w:t>
      </w:r>
    </w:p>
    <w:p w:rsidR="00D2145C" w:rsidRPr="00F65BF1" w:rsidRDefault="00293EF6" w:rsidP="00F65BF1">
      <w:r w:rsidRPr="00F65BF1">
        <w:t>Two minute (short):</w:t>
      </w:r>
      <w:r w:rsidR="00BD2C7D" w:rsidRPr="00BD2C7D">
        <w:t xml:space="preserve"> </w:t>
      </w:r>
      <w:hyperlink r:id="rId21" w:history="1">
        <w:r w:rsidR="00BD2C7D" w:rsidRPr="00AD452B">
          <w:rPr>
            <w:rStyle w:val="Hyperlink"/>
          </w:rPr>
          <w:t>https://youtu.be/S6jOuE9KHlg</w:t>
        </w:r>
      </w:hyperlink>
      <w:r w:rsidR="00BD2C7D">
        <w:t xml:space="preserve"> </w:t>
      </w:r>
    </w:p>
    <w:p w:rsidR="00D2145C" w:rsidRPr="00F65BF1" w:rsidRDefault="00293EF6" w:rsidP="00F65BF1">
      <w:r w:rsidRPr="00F65BF1">
        <w:t>15 minutes (long):</w:t>
      </w:r>
      <w:r w:rsidR="00263C1E">
        <w:t xml:space="preserve"> </w:t>
      </w:r>
      <w:hyperlink r:id="rId22" w:history="1">
        <w:r w:rsidR="00263C1E" w:rsidRPr="00AD452B">
          <w:rPr>
            <w:rStyle w:val="Hyperlink"/>
          </w:rPr>
          <w:t>https://youtu.be/TKbMa8bZzLQ</w:t>
        </w:r>
      </w:hyperlink>
      <w:r w:rsidR="00263C1E">
        <w:t xml:space="preserve"> </w:t>
      </w:r>
    </w:p>
    <w:p w:rsidR="00D2145C" w:rsidRPr="00F65BF1" w:rsidRDefault="00293EF6" w:rsidP="00F65BF1">
      <w:pPr>
        <w:pStyle w:val="Heading1"/>
      </w:pPr>
      <w:r w:rsidRPr="00F65BF1">
        <w:rPr>
          <w:rFonts w:eastAsia="Times New Roman"/>
        </w:rPr>
        <w:t>References</w:t>
      </w:r>
    </w:p>
    <w:p w:rsidR="00D2145C" w:rsidRPr="00F65BF1" w:rsidRDefault="00293EF6" w:rsidP="00F65BF1">
      <w:pPr>
        <w:ind w:left="450" w:hanging="450"/>
      </w:pPr>
      <w:r w:rsidRPr="00F65BF1">
        <w:t>“</w:t>
      </w:r>
      <w:proofErr w:type="spellStart"/>
      <w:r w:rsidRPr="00F65BF1">
        <w:t>Leafsnap</w:t>
      </w:r>
      <w:proofErr w:type="spellEnd"/>
      <w:r w:rsidRPr="00F65BF1">
        <w:t xml:space="preserve">: A Computer Vision System for Automatic Plant Species Identification,” N Kumar, P </w:t>
      </w:r>
      <w:proofErr w:type="spellStart"/>
      <w:r w:rsidRPr="00F65BF1">
        <w:t>Belhumeur</w:t>
      </w:r>
      <w:proofErr w:type="spellEnd"/>
      <w:r w:rsidRPr="00F65BF1">
        <w:t>, A Biswas, D Jacobs, W Kress, I Lopez, J Soares, Proceedings of the 12th European Conference on Computer Vision (ECCV), October 2012.</w:t>
      </w:r>
    </w:p>
    <w:p w:rsidR="00D2145C" w:rsidRPr="00F65BF1" w:rsidRDefault="00293EF6" w:rsidP="00F65BF1">
      <w:pPr>
        <w:ind w:left="450" w:hanging="450"/>
      </w:pPr>
      <w:r w:rsidRPr="00F65BF1">
        <w:t xml:space="preserve">“Plant leaf recognition using shape features and </w:t>
      </w:r>
      <w:proofErr w:type="spellStart"/>
      <w:r w:rsidRPr="00F65BF1">
        <w:t>colour</w:t>
      </w:r>
      <w:proofErr w:type="spellEnd"/>
      <w:r w:rsidRPr="00F65BF1">
        <w:t xml:space="preserve"> histogram with k-nearest neighbor classifier,” T Munisami, M </w:t>
      </w:r>
      <w:proofErr w:type="spellStart"/>
      <w:r w:rsidRPr="00F65BF1">
        <w:t>Ramsurn</w:t>
      </w:r>
      <w:proofErr w:type="spellEnd"/>
      <w:r w:rsidRPr="00F65BF1">
        <w:t xml:space="preserve">, S </w:t>
      </w:r>
      <w:proofErr w:type="spellStart"/>
      <w:r w:rsidRPr="00F65BF1">
        <w:t>Kishnah</w:t>
      </w:r>
      <w:proofErr w:type="spellEnd"/>
      <w:r w:rsidRPr="00F65BF1">
        <w:t xml:space="preserve">, S </w:t>
      </w:r>
      <w:proofErr w:type="spellStart"/>
      <w:r w:rsidRPr="00F65BF1">
        <w:t>Pudaruth</w:t>
      </w:r>
      <w:proofErr w:type="spellEnd"/>
      <w:r w:rsidRPr="00F65BF1">
        <w:t xml:space="preserve">, Second International Symposium on Computer Vision and the </w:t>
      </w:r>
      <w:proofErr w:type="spellStart"/>
      <w:r w:rsidRPr="00F65BF1">
        <w:t>the</w:t>
      </w:r>
      <w:proofErr w:type="spellEnd"/>
      <w:r w:rsidRPr="00F65BF1">
        <w:t xml:space="preserve"> Internet, 2015.</w:t>
      </w:r>
    </w:p>
    <w:p w:rsidR="00D2145C" w:rsidRPr="00F65BF1" w:rsidRDefault="00293EF6" w:rsidP="00F65BF1">
      <w:pPr>
        <w:ind w:left="450" w:hanging="450"/>
      </w:pPr>
      <w:r w:rsidRPr="00F65BF1">
        <w:t xml:space="preserve">“Leaves recognition system using a neural network,” B </w:t>
      </w:r>
      <w:proofErr w:type="spellStart"/>
      <w:r w:rsidRPr="00F65BF1">
        <w:t>Sekeroglu</w:t>
      </w:r>
      <w:proofErr w:type="spellEnd"/>
      <w:r w:rsidRPr="00F65BF1">
        <w:t xml:space="preserve">, Y </w:t>
      </w:r>
      <w:proofErr w:type="spellStart"/>
      <w:r w:rsidRPr="00F65BF1">
        <w:t>Inan</w:t>
      </w:r>
      <w:proofErr w:type="spellEnd"/>
      <w:r w:rsidRPr="00F65BF1">
        <w:t>, 12</w:t>
      </w:r>
      <w:r w:rsidRPr="00F65BF1">
        <w:rPr>
          <w:vertAlign w:val="superscript"/>
        </w:rPr>
        <w:t>th</w:t>
      </w:r>
      <w:r w:rsidRPr="00F65BF1">
        <w:t xml:space="preserve"> International Conference on Application of Fuzzy Systems and Soft Computing, August 2016.</w:t>
      </w:r>
    </w:p>
    <w:p w:rsidR="00D2145C" w:rsidRDefault="00293EF6" w:rsidP="00F65BF1">
      <w:pPr>
        <w:ind w:left="450" w:hanging="450"/>
      </w:pPr>
      <w:r w:rsidRPr="00F65BF1">
        <w:t xml:space="preserve">“Deep Residual Learning for Image Recognition,” </w:t>
      </w:r>
      <w:proofErr w:type="spellStart"/>
      <w:r w:rsidRPr="00F65BF1">
        <w:t>Kaiming</w:t>
      </w:r>
      <w:proofErr w:type="spellEnd"/>
      <w:r w:rsidRPr="00F65BF1">
        <w:t xml:space="preserve"> He, </w:t>
      </w:r>
      <w:proofErr w:type="spellStart"/>
      <w:r w:rsidRPr="00F65BF1">
        <w:t>Xiangyu</w:t>
      </w:r>
      <w:proofErr w:type="spellEnd"/>
      <w:r w:rsidRPr="00F65BF1">
        <w:t xml:space="preserve"> Zhang, </w:t>
      </w:r>
      <w:proofErr w:type="spellStart"/>
      <w:r w:rsidRPr="00F65BF1">
        <w:t>Shaoqing</w:t>
      </w:r>
      <w:proofErr w:type="spellEnd"/>
      <w:r w:rsidRPr="00F65BF1">
        <w:t xml:space="preserve"> Ren, Jian Sun, 2015.</w:t>
      </w:r>
    </w:p>
    <w:p w:rsidR="00583FDD" w:rsidRDefault="00583FDD" w:rsidP="000C3BBF">
      <w:pPr>
        <w:ind w:left="360" w:hanging="360"/>
      </w:pPr>
      <w:r>
        <w:t>“A Leaf Recognition Algorithm for Plant Classification Using Probabilistic Neural Network,” S. Wu, et al., July 2007.</w:t>
      </w:r>
    </w:p>
    <w:p w:rsidR="002A5200" w:rsidRDefault="00583FDD" w:rsidP="002A5200">
      <w:pPr>
        <w:ind w:left="360" w:hanging="360"/>
      </w:pPr>
      <w:proofErr w:type="spellStart"/>
      <w:r>
        <w:t>LifeCLEF</w:t>
      </w:r>
      <w:proofErr w:type="spellEnd"/>
      <w:r>
        <w:t xml:space="preserve"> 2017 Lab Overview: multimedia species identification challenges,”</w:t>
      </w:r>
      <w:r w:rsidR="000C3BBF">
        <w:t xml:space="preserve"> A. Joly, et al., CLEF, 2017. </w:t>
      </w:r>
      <w:hyperlink r:id="rId23" w:history="1">
        <w:r w:rsidR="002A5200" w:rsidRPr="00AD452B">
          <w:rPr>
            <w:rStyle w:val="Hyperlink"/>
          </w:rPr>
          <w:t>http://www.imageclef.org/lifeclef/2017/plant</w:t>
        </w:r>
      </w:hyperlink>
    </w:p>
    <w:p w:rsidR="00583FDD" w:rsidRPr="00F65BF1" w:rsidRDefault="00583FDD" w:rsidP="002A5200">
      <w:r w:rsidRPr="00583FDD">
        <w:rPr>
          <w:i/>
        </w:rPr>
        <w:t>What Tree Is That?</w:t>
      </w:r>
      <w:r>
        <w:t xml:space="preserve"> Arbor Day Foundation, April 2009.</w:t>
      </w:r>
    </w:p>
    <w:p w:rsidR="00F65BF1" w:rsidRPr="0032048E" w:rsidRDefault="00F65BF1" w:rsidP="0032048E"/>
    <w:sectPr w:rsidR="00F65BF1" w:rsidRPr="0032048E" w:rsidSect="00E377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20005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30128"/>
    <w:multiLevelType w:val="hybridMultilevel"/>
    <w:tmpl w:val="3020A7AE"/>
    <w:lvl w:ilvl="0" w:tplc="72602748">
      <w:start w:val="1"/>
      <w:numFmt w:val="bullet"/>
      <w:lvlText w:val=""/>
      <w:lvlJc w:val="left"/>
      <w:pPr>
        <w:tabs>
          <w:tab w:val="num" w:pos="360"/>
        </w:tabs>
        <w:ind w:left="360" w:hanging="360"/>
      </w:pPr>
      <w:rPr>
        <w:rFonts w:ascii="Wingdings" w:hAnsi="Wingdings" w:hint="default"/>
      </w:rPr>
    </w:lvl>
    <w:lvl w:ilvl="1" w:tplc="7402EBF2">
      <w:start w:val="578"/>
      <w:numFmt w:val="bullet"/>
      <w:lvlText w:val=""/>
      <w:lvlJc w:val="left"/>
      <w:pPr>
        <w:tabs>
          <w:tab w:val="num" w:pos="1080"/>
        </w:tabs>
        <w:ind w:left="1080" w:hanging="360"/>
      </w:pPr>
      <w:rPr>
        <w:rFonts w:ascii="Wingdings" w:hAnsi="Wingdings" w:hint="default"/>
      </w:rPr>
    </w:lvl>
    <w:lvl w:ilvl="2" w:tplc="3FC84EC8" w:tentative="1">
      <w:start w:val="1"/>
      <w:numFmt w:val="bullet"/>
      <w:lvlText w:val=""/>
      <w:lvlJc w:val="left"/>
      <w:pPr>
        <w:tabs>
          <w:tab w:val="num" w:pos="1800"/>
        </w:tabs>
        <w:ind w:left="1800" w:hanging="360"/>
      </w:pPr>
      <w:rPr>
        <w:rFonts w:ascii="Wingdings" w:hAnsi="Wingdings" w:hint="default"/>
      </w:rPr>
    </w:lvl>
    <w:lvl w:ilvl="3" w:tplc="D15077B6" w:tentative="1">
      <w:start w:val="1"/>
      <w:numFmt w:val="bullet"/>
      <w:lvlText w:val=""/>
      <w:lvlJc w:val="left"/>
      <w:pPr>
        <w:tabs>
          <w:tab w:val="num" w:pos="2520"/>
        </w:tabs>
        <w:ind w:left="2520" w:hanging="360"/>
      </w:pPr>
      <w:rPr>
        <w:rFonts w:ascii="Wingdings" w:hAnsi="Wingdings" w:hint="default"/>
      </w:rPr>
    </w:lvl>
    <w:lvl w:ilvl="4" w:tplc="165E8166" w:tentative="1">
      <w:start w:val="1"/>
      <w:numFmt w:val="bullet"/>
      <w:lvlText w:val=""/>
      <w:lvlJc w:val="left"/>
      <w:pPr>
        <w:tabs>
          <w:tab w:val="num" w:pos="3240"/>
        </w:tabs>
        <w:ind w:left="3240" w:hanging="360"/>
      </w:pPr>
      <w:rPr>
        <w:rFonts w:ascii="Wingdings" w:hAnsi="Wingdings" w:hint="default"/>
      </w:rPr>
    </w:lvl>
    <w:lvl w:ilvl="5" w:tplc="9D622F7E" w:tentative="1">
      <w:start w:val="1"/>
      <w:numFmt w:val="bullet"/>
      <w:lvlText w:val=""/>
      <w:lvlJc w:val="left"/>
      <w:pPr>
        <w:tabs>
          <w:tab w:val="num" w:pos="3960"/>
        </w:tabs>
        <w:ind w:left="3960" w:hanging="360"/>
      </w:pPr>
      <w:rPr>
        <w:rFonts w:ascii="Wingdings" w:hAnsi="Wingdings" w:hint="default"/>
      </w:rPr>
    </w:lvl>
    <w:lvl w:ilvl="6" w:tplc="7368BD3A" w:tentative="1">
      <w:start w:val="1"/>
      <w:numFmt w:val="bullet"/>
      <w:lvlText w:val=""/>
      <w:lvlJc w:val="left"/>
      <w:pPr>
        <w:tabs>
          <w:tab w:val="num" w:pos="4680"/>
        </w:tabs>
        <w:ind w:left="4680" w:hanging="360"/>
      </w:pPr>
      <w:rPr>
        <w:rFonts w:ascii="Wingdings" w:hAnsi="Wingdings" w:hint="default"/>
      </w:rPr>
    </w:lvl>
    <w:lvl w:ilvl="7" w:tplc="FB2A14F6" w:tentative="1">
      <w:start w:val="1"/>
      <w:numFmt w:val="bullet"/>
      <w:lvlText w:val=""/>
      <w:lvlJc w:val="left"/>
      <w:pPr>
        <w:tabs>
          <w:tab w:val="num" w:pos="5400"/>
        </w:tabs>
        <w:ind w:left="5400" w:hanging="360"/>
      </w:pPr>
      <w:rPr>
        <w:rFonts w:ascii="Wingdings" w:hAnsi="Wingdings" w:hint="default"/>
      </w:rPr>
    </w:lvl>
    <w:lvl w:ilvl="8" w:tplc="7B70F3C4"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12C53325"/>
    <w:multiLevelType w:val="hybridMultilevel"/>
    <w:tmpl w:val="BAC0F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3D507D"/>
    <w:multiLevelType w:val="hybridMultilevel"/>
    <w:tmpl w:val="009E1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8A5D06"/>
    <w:multiLevelType w:val="hybridMultilevel"/>
    <w:tmpl w:val="9A5A0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638"/>
    <w:rsid w:val="00047A5D"/>
    <w:rsid w:val="00082DB6"/>
    <w:rsid w:val="000C3BBF"/>
    <w:rsid w:val="00263C1E"/>
    <w:rsid w:val="00293EF6"/>
    <w:rsid w:val="002A5200"/>
    <w:rsid w:val="002E0290"/>
    <w:rsid w:val="00305198"/>
    <w:rsid w:val="00317276"/>
    <w:rsid w:val="0032048E"/>
    <w:rsid w:val="00376AFA"/>
    <w:rsid w:val="00432F3D"/>
    <w:rsid w:val="004509D7"/>
    <w:rsid w:val="00476638"/>
    <w:rsid w:val="004B2FF4"/>
    <w:rsid w:val="004C0DD6"/>
    <w:rsid w:val="00542A48"/>
    <w:rsid w:val="00583FDD"/>
    <w:rsid w:val="005C37BC"/>
    <w:rsid w:val="006C3861"/>
    <w:rsid w:val="006F03FD"/>
    <w:rsid w:val="00735AF6"/>
    <w:rsid w:val="00801A33"/>
    <w:rsid w:val="008B1C2E"/>
    <w:rsid w:val="008E149F"/>
    <w:rsid w:val="009363B8"/>
    <w:rsid w:val="009514E5"/>
    <w:rsid w:val="00960AC9"/>
    <w:rsid w:val="009F534D"/>
    <w:rsid w:val="00A04F66"/>
    <w:rsid w:val="00B169D0"/>
    <w:rsid w:val="00B57665"/>
    <w:rsid w:val="00B80D0E"/>
    <w:rsid w:val="00BD2C7D"/>
    <w:rsid w:val="00BD6134"/>
    <w:rsid w:val="00BF46E1"/>
    <w:rsid w:val="00C80075"/>
    <w:rsid w:val="00D2145C"/>
    <w:rsid w:val="00D32AE1"/>
    <w:rsid w:val="00D52F42"/>
    <w:rsid w:val="00DA725A"/>
    <w:rsid w:val="00E06D50"/>
    <w:rsid w:val="00E15C84"/>
    <w:rsid w:val="00E37701"/>
    <w:rsid w:val="00E75F09"/>
    <w:rsid w:val="00F03D34"/>
    <w:rsid w:val="00F617EA"/>
    <w:rsid w:val="00F65BF1"/>
    <w:rsid w:val="00FF59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0E6B99-2E70-7344-816D-B7D1BC44C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83FDD"/>
    <w:rPr>
      <w:rFonts w:ascii="Times New Roman" w:eastAsia="Times New Roman" w:hAnsi="Times New Roman" w:cs="Times New Roman"/>
    </w:rPr>
  </w:style>
  <w:style w:type="paragraph" w:styleId="Heading1">
    <w:name w:val="heading 1"/>
    <w:basedOn w:val="Normal"/>
    <w:next w:val="Normal"/>
    <w:link w:val="Heading1Char"/>
    <w:uiPriority w:val="9"/>
    <w:qFormat/>
    <w:rsid w:val="00D32AE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766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6D50"/>
    <w:pPr>
      <w:ind w:left="720"/>
      <w:contextualSpacing/>
    </w:pPr>
  </w:style>
  <w:style w:type="character" w:styleId="Hyperlink">
    <w:name w:val="Hyperlink"/>
    <w:basedOn w:val="DefaultParagraphFont"/>
    <w:uiPriority w:val="99"/>
    <w:unhideWhenUsed/>
    <w:rsid w:val="00E06D50"/>
    <w:rPr>
      <w:color w:val="0563C1" w:themeColor="hyperlink"/>
      <w:u w:val="single"/>
    </w:rPr>
  </w:style>
  <w:style w:type="character" w:styleId="UnresolvedMention">
    <w:name w:val="Unresolved Mention"/>
    <w:basedOn w:val="DefaultParagraphFont"/>
    <w:uiPriority w:val="99"/>
    <w:rsid w:val="00E06D50"/>
    <w:rPr>
      <w:color w:val="808080"/>
      <w:shd w:val="clear" w:color="auto" w:fill="E6E6E6"/>
    </w:rPr>
  </w:style>
  <w:style w:type="character" w:customStyle="1" w:styleId="Heading1Char">
    <w:name w:val="Heading 1 Char"/>
    <w:basedOn w:val="DefaultParagraphFont"/>
    <w:link w:val="Heading1"/>
    <w:uiPriority w:val="9"/>
    <w:rsid w:val="00D32AE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5766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E15C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25468">
      <w:bodyDiv w:val="1"/>
      <w:marLeft w:val="0"/>
      <w:marRight w:val="0"/>
      <w:marTop w:val="0"/>
      <w:marBottom w:val="0"/>
      <w:divBdr>
        <w:top w:val="none" w:sz="0" w:space="0" w:color="auto"/>
        <w:left w:val="none" w:sz="0" w:space="0" w:color="auto"/>
        <w:bottom w:val="none" w:sz="0" w:space="0" w:color="auto"/>
        <w:right w:val="none" w:sz="0" w:space="0" w:color="auto"/>
      </w:divBdr>
    </w:div>
    <w:div w:id="43262296">
      <w:bodyDiv w:val="1"/>
      <w:marLeft w:val="0"/>
      <w:marRight w:val="0"/>
      <w:marTop w:val="0"/>
      <w:marBottom w:val="0"/>
      <w:divBdr>
        <w:top w:val="none" w:sz="0" w:space="0" w:color="auto"/>
        <w:left w:val="none" w:sz="0" w:space="0" w:color="auto"/>
        <w:bottom w:val="none" w:sz="0" w:space="0" w:color="auto"/>
        <w:right w:val="none" w:sz="0" w:space="0" w:color="auto"/>
      </w:divBdr>
      <w:divsChild>
        <w:div w:id="545602544">
          <w:marLeft w:val="0"/>
          <w:marRight w:val="0"/>
          <w:marTop w:val="0"/>
          <w:marBottom w:val="0"/>
          <w:divBdr>
            <w:top w:val="none" w:sz="0" w:space="0" w:color="auto"/>
            <w:left w:val="none" w:sz="0" w:space="0" w:color="auto"/>
            <w:bottom w:val="none" w:sz="0" w:space="0" w:color="auto"/>
            <w:right w:val="none" w:sz="0" w:space="0" w:color="auto"/>
          </w:divBdr>
          <w:divsChild>
            <w:div w:id="6692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9852">
      <w:bodyDiv w:val="1"/>
      <w:marLeft w:val="0"/>
      <w:marRight w:val="0"/>
      <w:marTop w:val="0"/>
      <w:marBottom w:val="0"/>
      <w:divBdr>
        <w:top w:val="none" w:sz="0" w:space="0" w:color="auto"/>
        <w:left w:val="none" w:sz="0" w:space="0" w:color="auto"/>
        <w:bottom w:val="none" w:sz="0" w:space="0" w:color="auto"/>
        <w:right w:val="none" w:sz="0" w:space="0" w:color="auto"/>
      </w:divBdr>
    </w:div>
    <w:div w:id="225722193">
      <w:bodyDiv w:val="1"/>
      <w:marLeft w:val="0"/>
      <w:marRight w:val="0"/>
      <w:marTop w:val="0"/>
      <w:marBottom w:val="0"/>
      <w:divBdr>
        <w:top w:val="none" w:sz="0" w:space="0" w:color="auto"/>
        <w:left w:val="none" w:sz="0" w:space="0" w:color="auto"/>
        <w:bottom w:val="none" w:sz="0" w:space="0" w:color="auto"/>
        <w:right w:val="none" w:sz="0" w:space="0" w:color="auto"/>
      </w:divBdr>
    </w:div>
    <w:div w:id="267392870">
      <w:bodyDiv w:val="1"/>
      <w:marLeft w:val="0"/>
      <w:marRight w:val="0"/>
      <w:marTop w:val="0"/>
      <w:marBottom w:val="0"/>
      <w:divBdr>
        <w:top w:val="none" w:sz="0" w:space="0" w:color="auto"/>
        <w:left w:val="none" w:sz="0" w:space="0" w:color="auto"/>
        <w:bottom w:val="none" w:sz="0" w:space="0" w:color="auto"/>
        <w:right w:val="none" w:sz="0" w:space="0" w:color="auto"/>
      </w:divBdr>
    </w:div>
    <w:div w:id="393044270">
      <w:bodyDiv w:val="1"/>
      <w:marLeft w:val="0"/>
      <w:marRight w:val="0"/>
      <w:marTop w:val="0"/>
      <w:marBottom w:val="0"/>
      <w:divBdr>
        <w:top w:val="none" w:sz="0" w:space="0" w:color="auto"/>
        <w:left w:val="none" w:sz="0" w:space="0" w:color="auto"/>
        <w:bottom w:val="none" w:sz="0" w:space="0" w:color="auto"/>
        <w:right w:val="none" w:sz="0" w:space="0" w:color="auto"/>
      </w:divBdr>
    </w:div>
    <w:div w:id="523179979">
      <w:bodyDiv w:val="1"/>
      <w:marLeft w:val="0"/>
      <w:marRight w:val="0"/>
      <w:marTop w:val="0"/>
      <w:marBottom w:val="0"/>
      <w:divBdr>
        <w:top w:val="none" w:sz="0" w:space="0" w:color="auto"/>
        <w:left w:val="none" w:sz="0" w:space="0" w:color="auto"/>
        <w:bottom w:val="none" w:sz="0" w:space="0" w:color="auto"/>
        <w:right w:val="none" w:sz="0" w:space="0" w:color="auto"/>
      </w:divBdr>
      <w:divsChild>
        <w:div w:id="153182753">
          <w:marLeft w:val="0"/>
          <w:marRight w:val="0"/>
          <w:marTop w:val="0"/>
          <w:marBottom w:val="0"/>
          <w:divBdr>
            <w:top w:val="none" w:sz="0" w:space="0" w:color="auto"/>
            <w:left w:val="none" w:sz="0" w:space="0" w:color="auto"/>
            <w:bottom w:val="none" w:sz="0" w:space="0" w:color="auto"/>
            <w:right w:val="none" w:sz="0" w:space="0" w:color="auto"/>
          </w:divBdr>
          <w:divsChild>
            <w:div w:id="57062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21784">
      <w:bodyDiv w:val="1"/>
      <w:marLeft w:val="0"/>
      <w:marRight w:val="0"/>
      <w:marTop w:val="0"/>
      <w:marBottom w:val="0"/>
      <w:divBdr>
        <w:top w:val="none" w:sz="0" w:space="0" w:color="auto"/>
        <w:left w:val="none" w:sz="0" w:space="0" w:color="auto"/>
        <w:bottom w:val="none" w:sz="0" w:space="0" w:color="auto"/>
        <w:right w:val="none" w:sz="0" w:space="0" w:color="auto"/>
      </w:divBdr>
    </w:div>
    <w:div w:id="1163661013">
      <w:bodyDiv w:val="1"/>
      <w:marLeft w:val="0"/>
      <w:marRight w:val="0"/>
      <w:marTop w:val="0"/>
      <w:marBottom w:val="0"/>
      <w:divBdr>
        <w:top w:val="none" w:sz="0" w:space="0" w:color="auto"/>
        <w:left w:val="none" w:sz="0" w:space="0" w:color="auto"/>
        <w:bottom w:val="none" w:sz="0" w:space="0" w:color="auto"/>
        <w:right w:val="none" w:sz="0" w:space="0" w:color="auto"/>
      </w:divBdr>
    </w:div>
    <w:div w:id="1179853969">
      <w:bodyDiv w:val="1"/>
      <w:marLeft w:val="0"/>
      <w:marRight w:val="0"/>
      <w:marTop w:val="0"/>
      <w:marBottom w:val="0"/>
      <w:divBdr>
        <w:top w:val="none" w:sz="0" w:space="0" w:color="auto"/>
        <w:left w:val="none" w:sz="0" w:space="0" w:color="auto"/>
        <w:bottom w:val="none" w:sz="0" w:space="0" w:color="auto"/>
        <w:right w:val="none" w:sz="0" w:space="0" w:color="auto"/>
      </w:divBdr>
    </w:div>
    <w:div w:id="1276055633">
      <w:bodyDiv w:val="1"/>
      <w:marLeft w:val="0"/>
      <w:marRight w:val="0"/>
      <w:marTop w:val="0"/>
      <w:marBottom w:val="0"/>
      <w:divBdr>
        <w:top w:val="none" w:sz="0" w:space="0" w:color="auto"/>
        <w:left w:val="none" w:sz="0" w:space="0" w:color="auto"/>
        <w:bottom w:val="none" w:sz="0" w:space="0" w:color="auto"/>
        <w:right w:val="none" w:sz="0" w:space="0" w:color="auto"/>
      </w:divBdr>
    </w:div>
    <w:div w:id="1630043452">
      <w:bodyDiv w:val="1"/>
      <w:marLeft w:val="0"/>
      <w:marRight w:val="0"/>
      <w:marTop w:val="0"/>
      <w:marBottom w:val="0"/>
      <w:divBdr>
        <w:top w:val="none" w:sz="0" w:space="0" w:color="auto"/>
        <w:left w:val="none" w:sz="0" w:space="0" w:color="auto"/>
        <w:bottom w:val="none" w:sz="0" w:space="0" w:color="auto"/>
        <w:right w:val="none" w:sz="0" w:space="0" w:color="auto"/>
      </w:divBdr>
      <w:divsChild>
        <w:div w:id="538207142">
          <w:marLeft w:val="547"/>
          <w:marRight w:val="0"/>
          <w:marTop w:val="86"/>
          <w:marBottom w:val="0"/>
          <w:divBdr>
            <w:top w:val="none" w:sz="0" w:space="0" w:color="auto"/>
            <w:left w:val="none" w:sz="0" w:space="0" w:color="auto"/>
            <w:bottom w:val="none" w:sz="0" w:space="0" w:color="auto"/>
            <w:right w:val="none" w:sz="0" w:space="0" w:color="auto"/>
          </w:divBdr>
        </w:div>
        <w:div w:id="804855601">
          <w:marLeft w:val="547"/>
          <w:marRight w:val="0"/>
          <w:marTop w:val="86"/>
          <w:marBottom w:val="0"/>
          <w:divBdr>
            <w:top w:val="none" w:sz="0" w:space="0" w:color="auto"/>
            <w:left w:val="none" w:sz="0" w:space="0" w:color="auto"/>
            <w:bottom w:val="none" w:sz="0" w:space="0" w:color="auto"/>
            <w:right w:val="none" w:sz="0" w:space="0" w:color="auto"/>
          </w:divBdr>
        </w:div>
        <w:div w:id="1002390205">
          <w:marLeft w:val="547"/>
          <w:marRight w:val="0"/>
          <w:marTop w:val="86"/>
          <w:marBottom w:val="0"/>
          <w:divBdr>
            <w:top w:val="none" w:sz="0" w:space="0" w:color="auto"/>
            <w:left w:val="none" w:sz="0" w:space="0" w:color="auto"/>
            <w:bottom w:val="none" w:sz="0" w:space="0" w:color="auto"/>
            <w:right w:val="none" w:sz="0" w:space="0" w:color="auto"/>
          </w:divBdr>
        </w:div>
        <w:div w:id="1053771749">
          <w:marLeft w:val="1166"/>
          <w:marRight w:val="0"/>
          <w:marTop w:val="67"/>
          <w:marBottom w:val="0"/>
          <w:divBdr>
            <w:top w:val="none" w:sz="0" w:space="0" w:color="auto"/>
            <w:left w:val="none" w:sz="0" w:space="0" w:color="auto"/>
            <w:bottom w:val="none" w:sz="0" w:space="0" w:color="auto"/>
            <w:right w:val="none" w:sz="0" w:space="0" w:color="auto"/>
          </w:divBdr>
        </w:div>
        <w:div w:id="1493175372">
          <w:marLeft w:val="1166"/>
          <w:marRight w:val="0"/>
          <w:marTop w:val="67"/>
          <w:marBottom w:val="0"/>
          <w:divBdr>
            <w:top w:val="none" w:sz="0" w:space="0" w:color="auto"/>
            <w:left w:val="none" w:sz="0" w:space="0" w:color="auto"/>
            <w:bottom w:val="none" w:sz="0" w:space="0" w:color="auto"/>
            <w:right w:val="none" w:sz="0" w:space="0" w:color="auto"/>
          </w:divBdr>
        </w:div>
        <w:div w:id="174266608">
          <w:marLeft w:val="1166"/>
          <w:marRight w:val="0"/>
          <w:marTop w:val="67"/>
          <w:marBottom w:val="0"/>
          <w:divBdr>
            <w:top w:val="none" w:sz="0" w:space="0" w:color="auto"/>
            <w:left w:val="none" w:sz="0" w:space="0" w:color="auto"/>
            <w:bottom w:val="none" w:sz="0" w:space="0" w:color="auto"/>
            <w:right w:val="none" w:sz="0" w:space="0" w:color="auto"/>
          </w:divBdr>
        </w:div>
        <w:div w:id="155465571">
          <w:marLeft w:val="1166"/>
          <w:marRight w:val="0"/>
          <w:marTop w:val="67"/>
          <w:marBottom w:val="0"/>
          <w:divBdr>
            <w:top w:val="none" w:sz="0" w:space="0" w:color="auto"/>
            <w:left w:val="none" w:sz="0" w:space="0" w:color="auto"/>
            <w:bottom w:val="none" w:sz="0" w:space="0" w:color="auto"/>
            <w:right w:val="none" w:sz="0" w:space="0" w:color="auto"/>
          </w:divBdr>
        </w:div>
      </w:divsChild>
    </w:div>
    <w:div w:id="1643458636">
      <w:bodyDiv w:val="1"/>
      <w:marLeft w:val="0"/>
      <w:marRight w:val="0"/>
      <w:marTop w:val="0"/>
      <w:marBottom w:val="0"/>
      <w:divBdr>
        <w:top w:val="none" w:sz="0" w:space="0" w:color="auto"/>
        <w:left w:val="none" w:sz="0" w:space="0" w:color="auto"/>
        <w:bottom w:val="none" w:sz="0" w:space="0" w:color="auto"/>
        <w:right w:val="none" w:sz="0" w:space="0" w:color="auto"/>
      </w:divBdr>
    </w:div>
    <w:div w:id="1699963617">
      <w:bodyDiv w:val="1"/>
      <w:marLeft w:val="0"/>
      <w:marRight w:val="0"/>
      <w:marTop w:val="0"/>
      <w:marBottom w:val="0"/>
      <w:divBdr>
        <w:top w:val="none" w:sz="0" w:space="0" w:color="auto"/>
        <w:left w:val="none" w:sz="0" w:space="0" w:color="auto"/>
        <w:bottom w:val="none" w:sz="0" w:space="0" w:color="auto"/>
        <w:right w:val="none" w:sz="0" w:space="0" w:color="auto"/>
      </w:divBdr>
    </w:div>
    <w:div w:id="1797793017">
      <w:bodyDiv w:val="1"/>
      <w:marLeft w:val="0"/>
      <w:marRight w:val="0"/>
      <w:marTop w:val="0"/>
      <w:marBottom w:val="0"/>
      <w:divBdr>
        <w:top w:val="none" w:sz="0" w:space="0" w:color="auto"/>
        <w:left w:val="none" w:sz="0" w:space="0" w:color="auto"/>
        <w:bottom w:val="none" w:sz="0" w:space="0" w:color="auto"/>
        <w:right w:val="none" w:sz="0" w:space="0" w:color="auto"/>
      </w:divBdr>
    </w:div>
    <w:div w:id="1919703032">
      <w:bodyDiv w:val="1"/>
      <w:marLeft w:val="0"/>
      <w:marRight w:val="0"/>
      <w:marTop w:val="0"/>
      <w:marBottom w:val="0"/>
      <w:divBdr>
        <w:top w:val="none" w:sz="0" w:space="0" w:color="auto"/>
        <w:left w:val="none" w:sz="0" w:space="0" w:color="auto"/>
        <w:bottom w:val="none" w:sz="0" w:space="0" w:color="auto"/>
        <w:right w:val="none" w:sz="0" w:space="0" w:color="auto"/>
      </w:divBdr>
    </w:div>
    <w:div w:id="2012683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tiff"/><Relationship Id="rId3" Type="http://schemas.openxmlformats.org/officeDocument/2006/relationships/settings" Target="settings.xml"/><Relationship Id="rId21" Type="http://schemas.openxmlformats.org/officeDocument/2006/relationships/hyperlink" Target="https://youtu.be/S6jOuE9KHlg" TargetMode="External"/><Relationship Id="rId7" Type="http://schemas.openxmlformats.org/officeDocument/2006/relationships/hyperlink" Target="http://www.imageclef.org/lifeclef/2017/plant" TargetMode="External"/><Relationship Id="rId12" Type="http://schemas.openxmlformats.org/officeDocument/2006/relationships/image" Target="media/image5.png"/><Relationship Id="rId17" Type="http://schemas.openxmlformats.org/officeDocument/2006/relationships/image" Target="media/image8.tif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tiff"/><Relationship Id="rId20" Type="http://schemas.openxmlformats.org/officeDocument/2006/relationships/image" Target="media/image11.tiff"/><Relationship Id="rId1" Type="http://schemas.openxmlformats.org/officeDocument/2006/relationships/numbering" Target="numbering.xml"/><Relationship Id="rId6" Type="http://schemas.openxmlformats.org/officeDocument/2006/relationships/hyperlink" Target="http://leafsnap.com/static/dataset/leafsnap-dataset.tar"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http://leafsnap.com/static/dataset/leafsnap-dataset.tar" TargetMode="External"/><Relationship Id="rId15" Type="http://schemas.openxmlformats.org/officeDocument/2006/relationships/chart" Target="charts/chart2.xml"/><Relationship Id="rId23" Type="http://schemas.openxmlformats.org/officeDocument/2006/relationships/hyperlink" Target="http://www.imageclef.org/lifeclef/2017/plant" TargetMode="External"/><Relationship Id="rId10" Type="http://schemas.openxmlformats.org/officeDocument/2006/relationships/image" Target="media/image3.png"/><Relationship Id="rId19" Type="http://schemas.openxmlformats.org/officeDocument/2006/relationships/image" Target="media/image10.tif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hyperlink" Target="https://youtu.be/TKbMa8bZzLQ"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CNN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CNN!$A$1</c:f>
              <c:strCache>
                <c:ptCount val="1"/>
                <c:pt idx="0">
                  <c:v>Training</c:v>
                </c:pt>
              </c:strCache>
            </c:strRef>
          </c:tx>
          <c:spPr>
            <a:ln w="28575" cap="rnd">
              <a:solidFill>
                <a:schemeClr val="accent1"/>
              </a:solidFill>
              <a:round/>
            </a:ln>
            <a:effectLst/>
          </c:spPr>
          <c:marker>
            <c:symbol val="none"/>
          </c:marker>
          <c:val>
            <c:numRef>
              <c:f>CNN!$A$2:$A$301</c:f>
              <c:numCache>
                <c:formatCode>General</c:formatCode>
                <c:ptCount val="300"/>
                <c:pt idx="0">
                  <c:v>1.37E-2</c:v>
                </c:pt>
                <c:pt idx="1">
                  <c:v>1.6899999999999998E-2</c:v>
                </c:pt>
                <c:pt idx="2">
                  <c:v>1.72E-2</c:v>
                </c:pt>
                <c:pt idx="3">
                  <c:v>2.3E-2</c:v>
                </c:pt>
                <c:pt idx="4">
                  <c:v>2.8799999999999999E-2</c:v>
                </c:pt>
                <c:pt idx="5">
                  <c:v>3.7400000000000003E-2</c:v>
                </c:pt>
                <c:pt idx="6">
                  <c:v>5.1499999999999997E-2</c:v>
                </c:pt>
                <c:pt idx="7">
                  <c:v>6.5199999999999994E-2</c:v>
                </c:pt>
                <c:pt idx="8">
                  <c:v>7.3499999999999996E-2</c:v>
                </c:pt>
                <c:pt idx="9">
                  <c:v>7.8100000000000003E-2</c:v>
                </c:pt>
                <c:pt idx="10">
                  <c:v>9.1200000000000003E-2</c:v>
                </c:pt>
                <c:pt idx="11">
                  <c:v>0.10780000000000001</c:v>
                </c:pt>
                <c:pt idx="12">
                  <c:v>0.1152</c:v>
                </c:pt>
                <c:pt idx="13">
                  <c:v>0.12609999999999999</c:v>
                </c:pt>
                <c:pt idx="14">
                  <c:v>0.1303</c:v>
                </c:pt>
                <c:pt idx="15">
                  <c:v>0.13700000000000001</c:v>
                </c:pt>
                <c:pt idx="16">
                  <c:v>0.1512</c:v>
                </c:pt>
                <c:pt idx="17">
                  <c:v>0.158</c:v>
                </c:pt>
                <c:pt idx="18">
                  <c:v>0.16719999999999999</c:v>
                </c:pt>
                <c:pt idx="19">
                  <c:v>0.1731</c:v>
                </c:pt>
                <c:pt idx="20">
                  <c:v>0.19109999999999999</c:v>
                </c:pt>
                <c:pt idx="21">
                  <c:v>0.1973</c:v>
                </c:pt>
                <c:pt idx="22">
                  <c:v>0.21079999999999999</c:v>
                </c:pt>
                <c:pt idx="23">
                  <c:v>0.22070000000000001</c:v>
                </c:pt>
                <c:pt idx="24">
                  <c:v>0.2402</c:v>
                </c:pt>
                <c:pt idx="25">
                  <c:v>0.25580000000000003</c:v>
                </c:pt>
                <c:pt idx="26">
                  <c:v>0.26550000000000001</c:v>
                </c:pt>
                <c:pt idx="27">
                  <c:v>0.29120000000000001</c:v>
                </c:pt>
                <c:pt idx="28">
                  <c:v>0.31</c:v>
                </c:pt>
                <c:pt idx="29">
                  <c:v>0.32979999999999998</c:v>
                </c:pt>
                <c:pt idx="30">
                  <c:v>0.34610000000000002</c:v>
                </c:pt>
                <c:pt idx="31">
                  <c:v>0.3523</c:v>
                </c:pt>
                <c:pt idx="32">
                  <c:v>0.374</c:v>
                </c:pt>
                <c:pt idx="33">
                  <c:v>0.38279999999999997</c:v>
                </c:pt>
                <c:pt idx="34">
                  <c:v>0.39219999999999999</c:v>
                </c:pt>
                <c:pt idx="35">
                  <c:v>0.40160000000000001</c:v>
                </c:pt>
                <c:pt idx="36">
                  <c:v>0.41749999999999998</c:v>
                </c:pt>
                <c:pt idx="37">
                  <c:v>0.43130000000000002</c:v>
                </c:pt>
                <c:pt idx="38">
                  <c:v>0.44090000000000001</c:v>
                </c:pt>
                <c:pt idx="39">
                  <c:v>0.45290000000000002</c:v>
                </c:pt>
                <c:pt idx="40">
                  <c:v>0.4602</c:v>
                </c:pt>
                <c:pt idx="41">
                  <c:v>0.4728</c:v>
                </c:pt>
                <c:pt idx="42">
                  <c:v>0.47439999999999999</c:v>
                </c:pt>
                <c:pt idx="43">
                  <c:v>0.47889999999999999</c:v>
                </c:pt>
                <c:pt idx="44">
                  <c:v>0.49280000000000002</c:v>
                </c:pt>
                <c:pt idx="45">
                  <c:v>0.50180000000000002</c:v>
                </c:pt>
                <c:pt idx="46">
                  <c:v>0.51449999999999996</c:v>
                </c:pt>
                <c:pt idx="47">
                  <c:v>0.51829999999999998</c:v>
                </c:pt>
                <c:pt idx="48">
                  <c:v>0.5323</c:v>
                </c:pt>
                <c:pt idx="49">
                  <c:v>0.53620000000000001</c:v>
                </c:pt>
                <c:pt idx="50">
                  <c:v>0.54700000000000004</c:v>
                </c:pt>
                <c:pt idx="51">
                  <c:v>0.54590000000000005</c:v>
                </c:pt>
                <c:pt idx="52">
                  <c:v>0.55069999999999997</c:v>
                </c:pt>
                <c:pt idx="53">
                  <c:v>0.56459999999999999</c:v>
                </c:pt>
                <c:pt idx="54">
                  <c:v>0.57199999999999995</c:v>
                </c:pt>
                <c:pt idx="55">
                  <c:v>0.5776</c:v>
                </c:pt>
                <c:pt idx="56">
                  <c:v>0.57850000000000001</c:v>
                </c:pt>
                <c:pt idx="57">
                  <c:v>0.58460000000000001</c:v>
                </c:pt>
                <c:pt idx="58">
                  <c:v>0.59319999999999995</c:v>
                </c:pt>
                <c:pt idx="59">
                  <c:v>0.59419999999999995</c:v>
                </c:pt>
                <c:pt idx="60">
                  <c:v>0.5998</c:v>
                </c:pt>
                <c:pt idx="61">
                  <c:v>0.59819999999999995</c:v>
                </c:pt>
                <c:pt idx="62">
                  <c:v>0.61329999999999996</c:v>
                </c:pt>
                <c:pt idx="63">
                  <c:v>0.61719999999999997</c:v>
                </c:pt>
                <c:pt idx="64">
                  <c:v>0.61460000000000004</c:v>
                </c:pt>
                <c:pt idx="65">
                  <c:v>0.62060000000000004</c:v>
                </c:pt>
                <c:pt idx="66">
                  <c:v>0.62370000000000003</c:v>
                </c:pt>
                <c:pt idx="67">
                  <c:v>0.6411</c:v>
                </c:pt>
                <c:pt idx="68">
                  <c:v>0.63570000000000004</c:v>
                </c:pt>
                <c:pt idx="69">
                  <c:v>0.64980000000000004</c:v>
                </c:pt>
                <c:pt idx="70">
                  <c:v>0.64470000000000005</c:v>
                </c:pt>
                <c:pt idx="71">
                  <c:v>0.64690000000000003</c:v>
                </c:pt>
                <c:pt idx="72">
                  <c:v>0.65139999999999998</c:v>
                </c:pt>
                <c:pt idx="73">
                  <c:v>0.65539999999999998</c:v>
                </c:pt>
                <c:pt idx="74">
                  <c:v>0.65720000000000001</c:v>
                </c:pt>
                <c:pt idx="75">
                  <c:v>0.66210000000000002</c:v>
                </c:pt>
                <c:pt idx="76">
                  <c:v>0.66169999999999995</c:v>
                </c:pt>
                <c:pt idx="77">
                  <c:v>0.67569999999999997</c:v>
                </c:pt>
                <c:pt idx="78">
                  <c:v>0.67120000000000002</c:v>
                </c:pt>
                <c:pt idx="79">
                  <c:v>0.67830000000000001</c:v>
                </c:pt>
                <c:pt idx="80">
                  <c:v>0.67400000000000004</c:v>
                </c:pt>
                <c:pt idx="81">
                  <c:v>0.67879999999999996</c:v>
                </c:pt>
                <c:pt idx="82">
                  <c:v>0.6825</c:v>
                </c:pt>
                <c:pt idx="83">
                  <c:v>0.68530000000000002</c:v>
                </c:pt>
                <c:pt idx="84">
                  <c:v>0.69310000000000005</c:v>
                </c:pt>
                <c:pt idx="85">
                  <c:v>0.69369999999999998</c:v>
                </c:pt>
                <c:pt idx="86">
                  <c:v>0.69930000000000003</c:v>
                </c:pt>
                <c:pt idx="87">
                  <c:v>0.69889999999999997</c:v>
                </c:pt>
                <c:pt idx="88">
                  <c:v>0.69489999999999996</c:v>
                </c:pt>
                <c:pt idx="89">
                  <c:v>0.70099999999999996</c:v>
                </c:pt>
                <c:pt idx="90">
                  <c:v>0.70750000000000002</c:v>
                </c:pt>
                <c:pt idx="91">
                  <c:v>0.71009999999999995</c:v>
                </c:pt>
                <c:pt idx="92">
                  <c:v>0.71379999999999999</c:v>
                </c:pt>
                <c:pt idx="93">
                  <c:v>0.71089999999999998</c:v>
                </c:pt>
                <c:pt idx="94">
                  <c:v>0.71309999999999996</c:v>
                </c:pt>
                <c:pt idx="95">
                  <c:v>0.71809999999999996</c:v>
                </c:pt>
                <c:pt idx="96">
                  <c:v>0.72570000000000001</c:v>
                </c:pt>
                <c:pt idx="97">
                  <c:v>0.72299999999999998</c:v>
                </c:pt>
                <c:pt idx="98">
                  <c:v>0.71930000000000005</c:v>
                </c:pt>
                <c:pt idx="99">
                  <c:v>0.73089999999999999</c:v>
                </c:pt>
                <c:pt idx="100">
                  <c:v>0.73240000000000005</c:v>
                </c:pt>
                <c:pt idx="101">
                  <c:v>0.72799999999999998</c:v>
                </c:pt>
                <c:pt idx="102">
                  <c:v>0.73480000000000001</c:v>
                </c:pt>
                <c:pt idx="103">
                  <c:v>0.74129999999999996</c:v>
                </c:pt>
                <c:pt idx="104">
                  <c:v>0.7399</c:v>
                </c:pt>
                <c:pt idx="105">
                  <c:v>0.74719999999999998</c:v>
                </c:pt>
                <c:pt idx="106">
                  <c:v>0.74270000000000003</c:v>
                </c:pt>
                <c:pt idx="107">
                  <c:v>0.75090000000000001</c:v>
                </c:pt>
                <c:pt idx="108">
                  <c:v>0.74860000000000004</c:v>
                </c:pt>
                <c:pt idx="109">
                  <c:v>0.75070000000000003</c:v>
                </c:pt>
                <c:pt idx="110">
                  <c:v>0.74829999999999997</c:v>
                </c:pt>
                <c:pt idx="111">
                  <c:v>0.75170000000000003</c:v>
                </c:pt>
                <c:pt idx="112">
                  <c:v>0.75580000000000003</c:v>
                </c:pt>
                <c:pt idx="113">
                  <c:v>0.75509999999999999</c:v>
                </c:pt>
                <c:pt idx="114">
                  <c:v>0.76190000000000002</c:v>
                </c:pt>
                <c:pt idx="115">
                  <c:v>0.7591</c:v>
                </c:pt>
                <c:pt idx="116">
                  <c:v>0.76160000000000005</c:v>
                </c:pt>
                <c:pt idx="117">
                  <c:v>0.76439999999999997</c:v>
                </c:pt>
                <c:pt idx="118">
                  <c:v>0.76480000000000004</c:v>
                </c:pt>
                <c:pt idx="119">
                  <c:v>0.76729999999999998</c:v>
                </c:pt>
                <c:pt idx="120">
                  <c:v>0.77039999999999997</c:v>
                </c:pt>
                <c:pt idx="121">
                  <c:v>0.77629999999999999</c:v>
                </c:pt>
                <c:pt idx="122">
                  <c:v>0.77080000000000004</c:v>
                </c:pt>
                <c:pt idx="123">
                  <c:v>0.77129999999999999</c:v>
                </c:pt>
                <c:pt idx="124">
                  <c:v>0.77600000000000002</c:v>
                </c:pt>
                <c:pt idx="125">
                  <c:v>0.77559999999999996</c:v>
                </c:pt>
                <c:pt idx="126">
                  <c:v>0.77439999999999998</c:v>
                </c:pt>
                <c:pt idx="127">
                  <c:v>0.77700000000000002</c:v>
                </c:pt>
                <c:pt idx="128">
                  <c:v>0.77749999999999997</c:v>
                </c:pt>
                <c:pt idx="129">
                  <c:v>0.78520000000000001</c:v>
                </c:pt>
                <c:pt idx="130">
                  <c:v>0.78369999999999995</c:v>
                </c:pt>
                <c:pt idx="131">
                  <c:v>0.78639999999999999</c:v>
                </c:pt>
                <c:pt idx="132">
                  <c:v>0.7903</c:v>
                </c:pt>
                <c:pt idx="133">
                  <c:v>0.78990000000000005</c:v>
                </c:pt>
                <c:pt idx="134">
                  <c:v>0.7853</c:v>
                </c:pt>
                <c:pt idx="135">
                  <c:v>0.78710000000000002</c:v>
                </c:pt>
                <c:pt idx="136">
                  <c:v>0.79200000000000004</c:v>
                </c:pt>
                <c:pt idx="137">
                  <c:v>0.79620000000000002</c:v>
                </c:pt>
                <c:pt idx="138">
                  <c:v>0.79190000000000005</c:v>
                </c:pt>
                <c:pt idx="139">
                  <c:v>0.79469999999999996</c:v>
                </c:pt>
                <c:pt idx="140">
                  <c:v>0.79859999999999998</c:v>
                </c:pt>
                <c:pt idx="141">
                  <c:v>0.79579999999999995</c:v>
                </c:pt>
                <c:pt idx="142">
                  <c:v>0.80110000000000003</c:v>
                </c:pt>
                <c:pt idx="143">
                  <c:v>0.80069999999999997</c:v>
                </c:pt>
                <c:pt idx="144">
                  <c:v>0.8095</c:v>
                </c:pt>
                <c:pt idx="145">
                  <c:v>0.80110000000000003</c:v>
                </c:pt>
                <c:pt idx="146">
                  <c:v>0.80489999999999995</c:v>
                </c:pt>
                <c:pt idx="147">
                  <c:v>0.80740000000000001</c:v>
                </c:pt>
                <c:pt idx="148">
                  <c:v>0.80369999999999997</c:v>
                </c:pt>
                <c:pt idx="149">
                  <c:v>0.81020000000000003</c:v>
                </c:pt>
                <c:pt idx="150">
                  <c:v>0.81220000000000003</c:v>
                </c:pt>
                <c:pt idx="151">
                  <c:v>0.80800000000000005</c:v>
                </c:pt>
                <c:pt idx="152">
                  <c:v>0.8135</c:v>
                </c:pt>
                <c:pt idx="153">
                  <c:v>0.81410000000000005</c:v>
                </c:pt>
                <c:pt idx="154">
                  <c:v>0.81320000000000003</c:v>
                </c:pt>
                <c:pt idx="155">
                  <c:v>0.81620000000000004</c:v>
                </c:pt>
                <c:pt idx="156">
                  <c:v>0.81540000000000001</c:v>
                </c:pt>
                <c:pt idx="157">
                  <c:v>0.81569999999999998</c:v>
                </c:pt>
                <c:pt idx="158">
                  <c:v>0.81789999999999996</c:v>
                </c:pt>
                <c:pt idx="159">
                  <c:v>0.81630000000000003</c:v>
                </c:pt>
                <c:pt idx="160">
                  <c:v>0.8226</c:v>
                </c:pt>
                <c:pt idx="161">
                  <c:v>0.81799999999999995</c:v>
                </c:pt>
                <c:pt idx="162">
                  <c:v>0.81899999999999995</c:v>
                </c:pt>
                <c:pt idx="163">
                  <c:v>0.82330000000000003</c:v>
                </c:pt>
                <c:pt idx="164">
                  <c:v>0.82530000000000003</c:v>
                </c:pt>
                <c:pt idx="165">
                  <c:v>0.82709999999999995</c:v>
                </c:pt>
                <c:pt idx="166">
                  <c:v>0.82899999999999996</c:v>
                </c:pt>
                <c:pt idx="167">
                  <c:v>0.82509999999999994</c:v>
                </c:pt>
                <c:pt idx="168">
                  <c:v>0.82869999999999999</c:v>
                </c:pt>
                <c:pt idx="169">
                  <c:v>0.83089999999999997</c:v>
                </c:pt>
                <c:pt idx="170">
                  <c:v>0.83089999999999997</c:v>
                </c:pt>
                <c:pt idx="171">
                  <c:v>0.82709999999999995</c:v>
                </c:pt>
                <c:pt idx="172">
                  <c:v>0.82840000000000003</c:v>
                </c:pt>
                <c:pt idx="173">
                  <c:v>0.83309999999999995</c:v>
                </c:pt>
                <c:pt idx="174">
                  <c:v>0.83130000000000004</c:v>
                </c:pt>
                <c:pt idx="175">
                  <c:v>0.83540000000000003</c:v>
                </c:pt>
                <c:pt idx="176">
                  <c:v>0.83609999999999995</c:v>
                </c:pt>
                <c:pt idx="177">
                  <c:v>0.83589999999999998</c:v>
                </c:pt>
                <c:pt idx="178">
                  <c:v>0.83689999999999998</c:v>
                </c:pt>
                <c:pt idx="179">
                  <c:v>0.83579999999999999</c:v>
                </c:pt>
                <c:pt idx="180">
                  <c:v>0.83430000000000004</c:v>
                </c:pt>
                <c:pt idx="181">
                  <c:v>0.8427</c:v>
                </c:pt>
                <c:pt idx="182">
                  <c:v>0.84079999999999999</c:v>
                </c:pt>
                <c:pt idx="183">
                  <c:v>0.84209999999999996</c:v>
                </c:pt>
                <c:pt idx="184">
                  <c:v>0.84079999999999999</c:v>
                </c:pt>
                <c:pt idx="185">
                  <c:v>0.84279999999999999</c:v>
                </c:pt>
                <c:pt idx="186">
                  <c:v>0.84419999999999995</c:v>
                </c:pt>
                <c:pt idx="187">
                  <c:v>0.84099999999999997</c:v>
                </c:pt>
                <c:pt idx="188">
                  <c:v>0.84409999999999996</c:v>
                </c:pt>
                <c:pt idx="189">
                  <c:v>0.8448</c:v>
                </c:pt>
                <c:pt idx="190">
                  <c:v>0.84740000000000004</c:v>
                </c:pt>
                <c:pt idx="191">
                  <c:v>0.84560000000000002</c:v>
                </c:pt>
                <c:pt idx="192">
                  <c:v>0.84699999999999998</c:v>
                </c:pt>
                <c:pt idx="193">
                  <c:v>0.84719999999999995</c:v>
                </c:pt>
                <c:pt idx="194">
                  <c:v>0.84730000000000005</c:v>
                </c:pt>
                <c:pt idx="195">
                  <c:v>0.85309999999999997</c:v>
                </c:pt>
                <c:pt idx="196">
                  <c:v>0.85040000000000004</c:v>
                </c:pt>
                <c:pt idx="197">
                  <c:v>0.85429999999999995</c:v>
                </c:pt>
                <c:pt idx="198">
                  <c:v>0.85589999999999999</c:v>
                </c:pt>
                <c:pt idx="199">
                  <c:v>0.85170000000000001</c:v>
                </c:pt>
                <c:pt idx="200">
                  <c:v>0.85240000000000005</c:v>
                </c:pt>
                <c:pt idx="201">
                  <c:v>0.85009999999999997</c:v>
                </c:pt>
                <c:pt idx="202">
                  <c:v>0.85489999999999999</c:v>
                </c:pt>
                <c:pt idx="203">
                  <c:v>0.85740000000000005</c:v>
                </c:pt>
                <c:pt idx="204">
                  <c:v>0.85640000000000005</c:v>
                </c:pt>
                <c:pt idx="205">
                  <c:v>0.85589999999999999</c:v>
                </c:pt>
                <c:pt idx="206">
                  <c:v>0.85580000000000001</c:v>
                </c:pt>
                <c:pt idx="207">
                  <c:v>0.85850000000000004</c:v>
                </c:pt>
                <c:pt idx="208">
                  <c:v>0.86170000000000002</c:v>
                </c:pt>
                <c:pt idx="209">
                  <c:v>0.85940000000000005</c:v>
                </c:pt>
                <c:pt idx="210">
                  <c:v>0.85940000000000005</c:v>
                </c:pt>
                <c:pt idx="211">
                  <c:v>0.86140000000000005</c:v>
                </c:pt>
                <c:pt idx="212">
                  <c:v>0.85880000000000001</c:v>
                </c:pt>
                <c:pt idx="213">
                  <c:v>0.8649</c:v>
                </c:pt>
                <c:pt idx="214">
                  <c:v>0.86240000000000006</c:v>
                </c:pt>
                <c:pt idx="215">
                  <c:v>0.86650000000000005</c:v>
                </c:pt>
                <c:pt idx="216">
                  <c:v>0.86629999999999996</c:v>
                </c:pt>
                <c:pt idx="217">
                  <c:v>0.86560000000000004</c:v>
                </c:pt>
                <c:pt idx="218">
                  <c:v>0.86650000000000005</c:v>
                </c:pt>
                <c:pt idx="219">
                  <c:v>0.8629</c:v>
                </c:pt>
                <c:pt idx="220">
                  <c:v>0.86570000000000003</c:v>
                </c:pt>
                <c:pt idx="221">
                  <c:v>0.86660000000000004</c:v>
                </c:pt>
                <c:pt idx="222">
                  <c:v>0.86739999999999995</c:v>
                </c:pt>
                <c:pt idx="223">
                  <c:v>0.86419999999999997</c:v>
                </c:pt>
                <c:pt idx="224">
                  <c:v>0.86319999999999997</c:v>
                </c:pt>
                <c:pt idx="225">
                  <c:v>0.86829999999999996</c:v>
                </c:pt>
                <c:pt idx="226">
                  <c:v>0.86939999999999995</c:v>
                </c:pt>
                <c:pt idx="227">
                  <c:v>0.871</c:v>
                </c:pt>
                <c:pt idx="228">
                  <c:v>0.86839999999999995</c:v>
                </c:pt>
                <c:pt idx="229">
                  <c:v>0.8659</c:v>
                </c:pt>
                <c:pt idx="230">
                  <c:v>0.87260000000000004</c:v>
                </c:pt>
                <c:pt idx="231">
                  <c:v>0.87119999999999997</c:v>
                </c:pt>
                <c:pt idx="232">
                  <c:v>0.87270000000000003</c:v>
                </c:pt>
                <c:pt idx="233">
                  <c:v>0.87280000000000002</c:v>
                </c:pt>
                <c:pt idx="234">
                  <c:v>0.87660000000000005</c:v>
                </c:pt>
                <c:pt idx="235">
                  <c:v>0.87060000000000004</c:v>
                </c:pt>
                <c:pt idx="236">
                  <c:v>0.87129999999999996</c:v>
                </c:pt>
                <c:pt idx="237">
                  <c:v>0.87419999999999998</c:v>
                </c:pt>
                <c:pt idx="238">
                  <c:v>0.87460000000000004</c:v>
                </c:pt>
                <c:pt idx="239">
                  <c:v>0.87460000000000004</c:v>
                </c:pt>
                <c:pt idx="240">
                  <c:v>0.87749999999999995</c:v>
                </c:pt>
                <c:pt idx="241">
                  <c:v>0.87809999999999999</c:v>
                </c:pt>
                <c:pt idx="242">
                  <c:v>0.87780000000000002</c:v>
                </c:pt>
                <c:pt idx="243">
                  <c:v>0.87909999999999999</c:v>
                </c:pt>
                <c:pt idx="244">
                  <c:v>0.878</c:v>
                </c:pt>
                <c:pt idx="245">
                  <c:v>0.88260000000000005</c:v>
                </c:pt>
                <c:pt idx="246">
                  <c:v>0.87860000000000005</c:v>
                </c:pt>
                <c:pt idx="247">
                  <c:v>0.88090000000000002</c:v>
                </c:pt>
                <c:pt idx="248">
                  <c:v>0.88090000000000002</c:v>
                </c:pt>
                <c:pt idx="249">
                  <c:v>0.88160000000000005</c:v>
                </c:pt>
                <c:pt idx="250">
                  <c:v>0.87909999999999999</c:v>
                </c:pt>
                <c:pt idx="251">
                  <c:v>0.88149999999999995</c:v>
                </c:pt>
                <c:pt idx="252">
                  <c:v>0.877</c:v>
                </c:pt>
                <c:pt idx="253">
                  <c:v>0.88160000000000005</c:v>
                </c:pt>
                <c:pt idx="254">
                  <c:v>0.88719999999999999</c:v>
                </c:pt>
                <c:pt idx="255">
                  <c:v>0.87990000000000002</c:v>
                </c:pt>
                <c:pt idx="256">
                  <c:v>0.88449999999999995</c:v>
                </c:pt>
                <c:pt idx="257">
                  <c:v>0.88139999999999996</c:v>
                </c:pt>
                <c:pt idx="258">
                  <c:v>0.88719999999999999</c:v>
                </c:pt>
                <c:pt idx="259">
                  <c:v>0.88660000000000005</c:v>
                </c:pt>
                <c:pt idx="260">
                  <c:v>0.88600000000000001</c:v>
                </c:pt>
                <c:pt idx="261">
                  <c:v>0.88660000000000005</c:v>
                </c:pt>
                <c:pt idx="262">
                  <c:v>0.8861</c:v>
                </c:pt>
                <c:pt idx="263">
                  <c:v>0.88339999999999996</c:v>
                </c:pt>
                <c:pt idx="264">
                  <c:v>0.88700000000000001</c:v>
                </c:pt>
                <c:pt idx="265">
                  <c:v>0.88529999999999998</c:v>
                </c:pt>
                <c:pt idx="266">
                  <c:v>0.88849999999999996</c:v>
                </c:pt>
                <c:pt idx="267">
                  <c:v>0.88759999999999994</c:v>
                </c:pt>
                <c:pt idx="268">
                  <c:v>0.88660000000000005</c:v>
                </c:pt>
                <c:pt idx="269">
                  <c:v>0.89239999999999997</c:v>
                </c:pt>
                <c:pt idx="270">
                  <c:v>0.88870000000000005</c:v>
                </c:pt>
                <c:pt idx="271">
                  <c:v>0.88800000000000001</c:v>
                </c:pt>
                <c:pt idx="272">
                  <c:v>0.88990000000000002</c:v>
                </c:pt>
                <c:pt idx="273">
                  <c:v>0.88849999999999996</c:v>
                </c:pt>
                <c:pt idx="274">
                  <c:v>0.8891</c:v>
                </c:pt>
                <c:pt idx="275">
                  <c:v>0.89470000000000005</c:v>
                </c:pt>
                <c:pt idx="276">
                  <c:v>0.89470000000000005</c:v>
                </c:pt>
                <c:pt idx="277">
                  <c:v>0.89280000000000004</c:v>
                </c:pt>
                <c:pt idx="278">
                  <c:v>0.88800000000000001</c:v>
                </c:pt>
                <c:pt idx="279">
                  <c:v>0.89639999999999997</c:v>
                </c:pt>
                <c:pt idx="280">
                  <c:v>0.89249999999999996</c:v>
                </c:pt>
                <c:pt idx="281">
                  <c:v>0.89449999999999996</c:v>
                </c:pt>
                <c:pt idx="282">
                  <c:v>0.8921</c:v>
                </c:pt>
                <c:pt idx="283">
                  <c:v>0.8962</c:v>
                </c:pt>
                <c:pt idx="284">
                  <c:v>0.89490000000000003</c:v>
                </c:pt>
                <c:pt idx="285">
                  <c:v>0.89149999999999996</c:v>
                </c:pt>
                <c:pt idx="286">
                  <c:v>0.89529999999999998</c:v>
                </c:pt>
                <c:pt idx="287">
                  <c:v>0.89500000000000002</c:v>
                </c:pt>
                <c:pt idx="288">
                  <c:v>0.89680000000000004</c:v>
                </c:pt>
                <c:pt idx="289">
                  <c:v>0.89329999999999998</c:v>
                </c:pt>
                <c:pt idx="290">
                  <c:v>0.90200000000000002</c:v>
                </c:pt>
                <c:pt idx="291">
                  <c:v>0.90059999999999996</c:v>
                </c:pt>
                <c:pt idx="292">
                  <c:v>0.89929999999999999</c:v>
                </c:pt>
                <c:pt idx="293">
                  <c:v>0.89790000000000003</c:v>
                </c:pt>
                <c:pt idx="294">
                  <c:v>0.90269999999999995</c:v>
                </c:pt>
                <c:pt idx="295">
                  <c:v>0.89870000000000005</c:v>
                </c:pt>
                <c:pt idx="296">
                  <c:v>0.89739999999999998</c:v>
                </c:pt>
                <c:pt idx="297">
                  <c:v>0.9052</c:v>
                </c:pt>
                <c:pt idx="298">
                  <c:v>0.89949999999999997</c:v>
                </c:pt>
                <c:pt idx="299">
                  <c:v>0.90159999999999996</c:v>
                </c:pt>
              </c:numCache>
            </c:numRef>
          </c:val>
          <c:smooth val="0"/>
          <c:extLst>
            <c:ext xmlns:c16="http://schemas.microsoft.com/office/drawing/2014/chart" uri="{C3380CC4-5D6E-409C-BE32-E72D297353CC}">
              <c16:uniqueId val="{00000000-6E22-5145-A3FF-409402524D47}"/>
            </c:ext>
          </c:extLst>
        </c:ser>
        <c:ser>
          <c:idx val="1"/>
          <c:order val="1"/>
          <c:tx>
            <c:strRef>
              <c:f>CNN!$B$1</c:f>
              <c:strCache>
                <c:ptCount val="1"/>
                <c:pt idx="0">
                  <c:v>Validation</c:v>
                </c:pt>
              </c:strCache>
            </c:strRef>
          </c:tx>
          <c:spPr>
            <a:ln w="28575" cap="rnd">
              <a:solidFill>
                <a:schemeClr val="accent2"/>
              </a:solidFill>
              <a:round/>
            </a:ln>
            <a:effectLst/>
          </c:spPr>
          <c:marker>
            <c:symbol val="none"/>
          </c:marker>
          <c:val>
            <c:numRef>
              <c:f>CNN!$B$2:$B$301</c:f>
              <c:numCache>
                <c:formatCode>General</c:formatCode>
                <c:ptCount val="300"/>
                <c:pt idx="0">
                  <c:v>1.6899999999999998E-2</c:v>
                </c:pt>
                <c:pt idx="1">
                  <c:v>1.6899999999999998E-2</c:v>
                </c:pt>
                <c:pt idx="2">
                  <c:v>2.4799999999999999E-2</c:v>
                </c:pt>
                <c:pt idx="3">
                  <c:v>3.27E-2</c:v>
                </c:pt>
                <c:pt idx="4">
                  <c:v>3.8300000000000001E-2</c:v>
                </c:pt>
                <c:pt idx="5">
                  <c:v>4.1700000000000001E-2</c:v>
                </c:pt>
                <c:pt idx="6">
                  <c:v>7.8899999999999998E-2</c:v>
                </c:pt>
                <c:pt idx="7">
                  <c:v>7.6700000000000004E-2</c:v>
                </c:pt>
                <c:pt idx="8">
                  <c:v>9.4700000000000006E-2</c:v>
                </c:pt>
                <c:pt idx="9">
                  <c:v>0.10639999999999999</c:v>
                </c:pt>
                <c:pt idx="10">
                  <c:v>0.1394</c:v>
                </c:pt>
                <c:pt idx="11">
                  <c:v>0.13719999999999999</c:v>
                </c:pt>
                <c:pt idx="12">
                  <c:v>0.1552</c:v>
                </c:pt>
                <c:pt idx="13">
                  <c:v>0.159</c:v>
                </c:pt>
                <c:pt idx="14">
                  <c:v>0.14879999999999999</c:v>
                </c:pt>
                <c:pt idx="15">
                  <c:v>0.19470000000000001</c:v>
                </c:pt>
                <c:pt idx="16">
                  <c:v>0.1845</c:v>
                </c:pt>
                <c:pt idx="17">
                  <c:v>0.1913</c:v>
                </c:pt>
                <c:pt idx="18">
                  <c:v>0.183</c:v>
                </c:pt>
                <c:pt idx="19">
                  <c:v>0.2135</c:v>
                </c:pt>
                <c:pt idx="20">
                  <c:v>0.21160000000000001</c:v>
                </c:pt>
                <c:pt idx="21">
                  <c:v>0.26490000000000002</c:v>
                </c:pt>
                <c:pt idx="22">
                  <c:v>0.24049999999999999</c:v>
                </c:pt>
                <c:pt idx="23">
                  <c:v>0.25669999999999998</c:v>
                </c:pt>
                <c:pt idx="24">
                  <c:v>0.30590000000000001</c:v>
                </c:pt>
                <c:pt idx="25">
                  <c:v>0.3175</c:v>
                </c:pt>
                <c:pt idx="26">
                  <c:v>0.34420000000000001</c:v>
                </c:pt>
                <c:pt idx="27">
                  <c:v>0.36899999999999999</c:v>
                </c:pt>
                <c:pt idx="28">
                  <c:v>0.36080000000000001</c:v>
                </c:pt>
                <c:pt idx="29">
                  <c:v>0.40550000000000003</c:v>
                </c:pt>
                <c:pt idx="30">
                  <c:v>0.39200000000000002</c:v>
                </c:pt>
                <c:pt idx="31">
                  <c:v>0.42949999999999999</c:v>
                </c:pt>
                <c:pt idx="32">
                  <c:v>0.44379999999999997</c:v>
                </c:pt>
                <c:pt idx="33">
                  <c:v>0.4667</c:v>
                </c:pt>
                <c:pt idx="34">
                  <c:v>0.45469999999999999</c:v>
                </c:pt>
                <c:pt idx="35">
                  <c:v>0.46820000000000001</c:v>
                </c:pt>
                <c:pt idx="36">
                  <c:v>0.44719999999999999</c:v>
                </c:pt>
                <c:pt idx="37">
                  <c:v>0.48060000000000003</c:v>
                </c:pt>
                <c:pt idx="38">
                  <c:v>0.44950000000000001</c:v>
                </c:pt>
                <c:pt idx="39">
                  <c:v>0.52800000000000002</c:v>
                </c:pt>
                <c:pt idx="40">
                  <c:v>0.54269999999999996</c:v>
                </c:pt>
                <c:pt idx="41">
                  <c:v>0.51029999999999998</c:v>
                </c:pt>
                <c:pt idx="42">
                  <c:v>0.50660000000000005</c:v>
                </c:pt>
                <c:pt idx="43">
                  <c:v>0.56030000000000002</c:v>
                </c:pt>
                <c:pt idx="44">
                  <c:v>0.55769999999999997</c:v>
                </c:pt>
                <c:pt idx="45">
                  <c:v>0.55279999999999996</c:v>
                </c:pt>
                <c:pt idx="46">
                  <c:v>0.55020000000000002</c:v>
                </c:pt>
                <c:pt idx="47">
                  <c:v>0.55200000000000005</c:v>
                </c:pt>
                <c:pt idx="48">
                  <c:v>0.59299999999999997</c:v>
                </c:pt>
                <c:pt idx="49">
                  <c:v>0.56330000000000002</c:v>
                </c:pt>
                <c:pt idx="50">
                  <c:v>0.59260000000000002</c:v>
                </c:pt>
                <c:pt idx="51">
                  <c:v>0.59640000000000004</c:v>
                </c:pt>
                <c:pt idx="52">
                  <c:v>0.58099999999999996</c:v>
                </c:pt>
                <c:pt idx="53">
                  <c:v>0.59109999999999996</c:v>
                </c:pt>
                <c:pt idx="54">
                  <c:v>0.60919999999999996</c:v>
                </c:pt>
                <c:pt idx="55">
                  <c:v>0.61970000000000003</c:v>
                </c:pt>
                <c:pt idx="56">
                  <c:v>0.62909999999999999</c:v>
                </c:pt>
                <c:pt idx="57">
                  <c:v>0.61070000000000002</c:v>
                </c:pt>
                <c:pt idx="58">
                  <c:v>0.6351</c:v>
                </c:pt>
                <c:pt idx="59">
                  <c:v>0.62419999999999998</c:v>
                </c:pt>
                <c:pt idx="60">
                  <c:v>0.62009999999999998</c:v>
                </c:pt>
                <c:pt idx="61">
                  <c:v>0.58440000000000003</c:v>
                </c:pt>
                <c:pt idx="62">
                  <c:v>0.64300000000000002</c:v>
                </c:pt>
                <c:pt idx="63">
                  <c:v>0.6633</c:v>
                </c:pt>
                <c:pt idx="64">
                  <c:v>0.66739999999999999</c:v>
                </c:pt>
                <c:pt idx="65">
                  <c:v>0.65349999999999997</c:v>
                </c:pt>
                <c:pt idx="66">
                  <c:v>0.67530000000000001</c:v>
                </c:pt>
                <c:pt idx="67">
                  <c:v>0.64039999999999997</c:v>
                </c:pt>
                <c:pt idx="68">
                  <c:v>0.67720000000000002</c:v>
                </c:pt>
                <c:pt idx="69">
                  <c:v>0.66290000000000004</c:v>
                </c:pt>
                <c:pt idx="70">
                  <c:v>0.66290000000000004</c:v>
                </c:pt>
                <c:pt idx="71">
                  <c:v>0.65880000000000005</c:v>
                </c:pt>
                <c:pt idx="72">
                  <c:v>0.63890000000000002</c:v>
                </c:pt>
                <c:pt idx="73">
                  <c:v>0.68089999999999995</c:v>
                </c:pt>
                <c:pt idx="74">
                  <c:v>0.68169999999999997</c:v>
                </c:pt>
                <c:pt idx="75">
                  <c:v>0.70760000000000001</c:v>
                </c:pt>
                <c:pt idx="76">
                  <c:v>0.65949999999999998</c:v>
                </c:pt>
                <c:pt idx="77">
                  <c:v>0.7016</c:v>
                </c:pt>
                <c:pt idx="78">
                  <c:v>0.66520000000000001</c:v>
                </c:pt>
                <c:pt idx="79">
                  <c:v>0.69259999999999999</c:v>
                </c:pt>
                <c:pt idx="80">
                  <c:v>0.66930000000000001</c:v>
                </c:pt>
                <c:pt idx="81">
                  <c:v>0.6956</c:v>
                </c:pt>
                <c:pt idx="82">
                  <c:v>0.69369999999999998</c:v>
                </c:pt>
                <c:pt idx="83">
                  <c:v>0.70050000000000001</c:v>
                </c:pt>
                <c:pt idx="84">
                  <c:v>0.69640000000000002</c:v>
                </c:pt>
                <c:pt idx="85">
                  <c:v>0.69750000000000001</c:v>
                </c:pt>
                <c:pt idx="86">
                  <c:v>0.71479999999999999</c:v>
                </c:pt>
                <c:pt idx="87">
                  <c:v>0.7268</c:v>
                </c:pt>
                <c:pt idx="88">
                  <c:v>0.68400000000000005</c:v>
                </c:pt>
                <c:pt idx="89">
                  <c:v>0.69069999999999998</c:v>
                </c:pt>
                <c:pt idx="90">
                  <c:v>0.70760000000000001</c:v>
                </c:pt>
                <c:pt idx="91">
                  <c:v>0.70389999999999997</c:v>
                </c:pt>
                <c:pt idx="92">
                  <c:v>0.73360000000000003</c:v>
                </c:pt>
                <c:pt idx="93">
                  <c:v>0.66479999999999995</c:v>
                </c:pt>
                <c:pt idx="94">
                  <c:v>0.71889999999999998</c:v>
                </c:pt>
                <c:pt idx="95">
                  <c:v>0.71630000000000005</c:v>
                </c:pt>
                <c:pt idx="96">
                  <c:v>0.76060000000000005</c:v>
                </c:pt>
                <c:pt idx="97">
                  <c:v>0.72940000000000005</c:v>
                </c:pt>
                <c:pt idx="98">
                  <c:v>0.73060000000000003</c:v>
                </c:pt>
                <c:pt idx="99">
                  <c:v>0.75800000000000001</c:v>
                </c:pt>
                <c:pt idx="100">
                  <c:v>0.73919999999999997</c:v>
                </c:pt>
                <c:pt idx="101">
                  <c:v>0.69520000000000004</c:v>
                </c:pt>
                <c:pt idx="102">
                  <c:v>0.75760000000000005</c:v>
                </c:pt>
                <c:pt idx="103">
                  <c:v>0.73060000000000003</c:v>
                </c:pt>
                <c:pt idx="104">
                  <c:v>0.746</c:v>
                </c:pt>
                <c:pt idx="105">
                  <c:v>0.71630000000000005</c:v>
                </c:pt>
                <c:pt idx="106">
                  <c:v>0.73540000000000005</c:v>
                </c:pt>
                <c:pt idx="107">
                  <c:v>0.749</c:v>
                </c:pt>
                <c:pt idx="108">
                  <c:v>0.73360000000000003</c:v>
                </c:pt>
                <c:pt idx="109">
                  <c:v>0.73839999999999995</c:v>
                </c:pt>
                <c:pt idx="110">
                  <c:v>0.74409999999999998</c:v>
                </c:pt>
                <c:pt idx="111">
                  <c:v>0.75949999999999995</c:v>
                </c:pt>
                <c:pt idx="112">
                  <c:v>0.7369</c:v>
                </c:pt>
                <c:pt idx="113">
                  <c:v>0.75390000000000001</c:v>
                </c:pt>
                <c:pt idx="114">
                  <c:v>0.74780000000000002</c:v>
                </c:pt>
                <c:pt idx="115">
                  <c:v>0.75390000000000001</c:v>
                </c:pt>
                <c:pt idx="116">
                  <c:v>0.72529999999999994</c:v>
                </c:pt>
                <c:pt idx="117">
                  <c:v>0.76849999999999996</c:v>
                </c:pt>
                <c:pt idx="118">
                  <c:v>0.75839999999999996</c:v>
                </c:pt>
                <c:pt idx="119">
                  <c:v>0.75949999999999995</c:v>
                </c:pt>
                <c:pt idx="120">
                  <c:v>0.7843</c:v>
                </c:pt>
                <c:pt idx="121">
                  <c:v>0.74219999999999997</c:v>
                </c:pt>
                <c:pt idx="122">
                  <c:v>0.75080000000000002</c:v>
                </c:pt>
                <c:pt idx="123">
                  <c:v>0.76629999999999998</c:v>
                </c:pt>
                <c:pt idx="124">
                  <c:v>0.75690000000000002</c:v>
                </c:pt>
                <c:pt idx="125">
                  <c:v>0.76060000000000005</c:v>
                </c:pt>
                <c:pt idx="126">
                  <c:v>0.76659999999999995</c:v>
                </c:pt>
                <c:pt idx="127">
                  <c:v>0.74150000000000005</c:v>
                </c:pt>
                <c:pt idx="128">
                  <c:v>0.76629999999999998</c:v>
                </c:pt>
                <c:pt idx="129">
                  <c:v>0.77829999999999999</c:v>
                </c:pt>
                <c:pt idx="130">
                  <c:v>0.75009999999999999</c:v>
                </c:pt>
                <c:pt idx="131">
                  <c:v>0.77529999999999999</c:v>
                </c:pt>
                <c:pt idx="132">
                  <c:v>0.77300000000000002</c:v>
                </c:pt>
                <c:pt idx="133">
                  <c:v>0.76849999999999996</c:v>
                </c:pt>
                <c:pt idx="134">
                  <c:v>0.76890000000000003</c:v>
                </c:pt>
                <c:pt idx="135">
                  <c:v>0.76629999999999998</c:v>
                </c:pt>
                <c:pt idx="136">
                  <c:v>0.78800000000000003</c:v>
                </c:pt>
                <c:pt idx="137">
                  <c:v>0.79669999999999996</c:v>
                </c:pt>
                <c:pt idx="138">
                  <c:v>0.78690000000000004</c:v>
                </c:pt>
                <c:pt idx="139">
                  <c:v>0.7802</c:v>
                </c:pt>
                <c:pt idx="140">
                  <c:v>0.77149999999999996</c:v>
                </c:pt>
                <c:pt idx="141">
                  <c:v>0.78620000000000001</c:v>
                </c:pt>
                <c:pt idx="142">
                  <c:v>0.77490000000000003</c:v>
                </c:pt>
                <c:pt idx="143">
                  <c:v>0.79139999999999999</c:v>
                </c:pt>
                <c:pt idx="144">
                  <c:v>0.76849999999999996</c:v>
                </c:pt>
                <c:pt idx="145">
                  <c:v>0.72299999999999998</c:v>
                </c:pt>
                <c:pt idx="146">
                  <c:v>0.7772</c:v>
                </c:pt>
                <c:pt idx="147">
                  <c:v>0.77300000000000002</c:v>
                </c:pt>
                <c:pt idx="148">
                  <c:v>0.78769999999999996</c:v>
                </c:pt>
                <c:pt idx="149">
                  <c:v>0.78620000000000001</c:v>
                </c:pt>
                <c:pt idx="150">
                  <c:v>0.76780000000000004</c:v>
                </c:pt>
                <c:pt idx="151">
                  <c:v>0.79069999999999996</c:v>
                </c:pt>
                <c:pt idx="152">
                  <c:v>0.77639999999999998</c:v>
                </c:pt>
                <c:pt idx="153">
                  <c:v>0.77229999999999999</c:v>
                </c:pt>
                <c:pt idx="154">
                  <c:v>0.77</c:v>
                </c:pt>
                <c:pt idx="155">
                  <c:v>0.76060000000000005</c:v>
                </c:pt>
                <c:pt idx="156">
                  <c:v>0.77380000000000004</c:v>
                </c:pt>
                <c:pt idx="157">
                  <c:v>0.7903</c:v>
                </c:pt>
                <c:pt idx="158">
                  <c:v>0.77900000000000003</c:v>
                </c:pt>
                <c:pt idx="159">
                  <c:v>0.7944</c:v>
                </c:pt>
                <c:pt idx="160">
                  <c:v>0.80230000000000001</c:v>
                </c:pt>
                <c:pt idx="161">
                  <c:v>0.81059999999999999</c:v>
                </c:pt>
                <c:pt idx="162">
                  <c:v>0.81289999999999996</c:v>
                </c:pt>
                <c:pt idx="163">
                  <c:v>0.80230000000000001</c:v>
                </c:pt>
                <c:pt idx="164">
                  <c:v>0.81620000000000004</c:v>
                </c:pt>
                <c:pt idx="165">
                  <c:v>0.78129999999999999</c:v>
                </c:pt>
                <c:pt idx="166">
                  <c:v>0.77339999999999998</c:v>
                </c:pt>
                <c:pt idx="167">
                  <c:v>0.7651</c:v>
                </c:pt>
                <c:pt idx="168">
                  <c:v>0.78049999999999997</c:v>
                </c:pt>
                <c:pt idx="169">
                  <c:v>0.78469999999999995</c:v>
                </c:pt>
                <c:pt idx="170">
                  <c:v>0.78990000000000005</c:v>
                </c:pt>
                <c:pt idx="171">
                  <c:v>0.78879999999999995</c:v>
                </c:pt>
                <c:pt idx="172">
                  <c:v>0.75870000000000004</c:v>
                </c:pt>
                <c:pt idx="173">
                  <c:v>0.80200000000000005</c:v>
                </c:pt>
                <c:pt idx="174">
                  <c:v>0.7974</c:v>
                </c:pt>
                <c:pt idx="175">
                  <c:v>0.79669999999999996</c:v>
                </c:pt>
                <c:pt idx="176">
                  <c:v>0.7681</c:v>
                </c:pt>
                <c:pt idx="177">
                  <c:v>0.79890000000000005</c:v>
                </c:pt>
                <c:pt idx="178">
                  <c:v>0.76480000000000004</c:v>
                </c:pt>
                <c:pt idx="179">
                  <c:v>0.78349999999999997</c:v>
                </c:pt>
                <c:pt idx="180">
                  <c:v>0.79890000000000005</c:v>
                </c:pt>
                <c:pt idx="181">
                  <c:v>0.80079999999999996</c:v>
                </c:pt>
                <c:pt idx="182">
                  <c:v>0.80759999999999998</c:v>
                </c:pt>
                <c:pt idx="183">
                  <c:v>0.77900000000000003</c:v>
                </c:pt>
                <c:pt idx="184">
                  <c:v>0.7944</c:v>
                </c:pt>
                <c:pt idx="185">
                  <c:v>0.79590000000000005</c:v>
                </c:pt>
                <c:pt idx="186">
                  <c:v>0.7772</c:v>
                </c:pt>
                <c:pt idx="187">
                  <c:v>0.80720000000000003</c:v>
                </c:pt>
                <c:pt idx="188">
                  <c:v>0.79139999999999999</c:v>
                </c:pt>
                <c:pt idx="189">
                  <c:v>0.80869999999999997</c:v>
                </c:pt>
                <c:pt idx="190">
                  <c:v>0.79259999999999997</c:v>
                </c:pt>
                <c:pt idx="191">
                  <c:v>0.80610000000000004</c:v>
                </c:pt>
                <c:pt idx="192">
                  <c:v>0.81589999999999996</c:v>
                </c:pt>
                <c:pt idx="193">
                  <c:v>0.82979999999999998</c:v>
                </c:pt>
                <c:pt idx="194">
                  <c:v>0.7843</c:v>
                </c:pt>
                <c:pt idx="195">
                  <c:v>0.77080000000000004</c:v>
                </c:pt>
                <c:pt idx="196">
                  <c:v>0.80500000000000005</c:v>
                </c:pt>
                <c:pt idx="197">
                  <c:v>0.7903</c:v>
                </c:pt>
                <c:pt idx="198">
                  <c:v>0.81740000000000002</c:v>
                </c:pt>
                <c:pt idx="199">
                  <c:v>0.80569999999999997</c:v>
                </c:pt>
                <c:pt idx="200">
                  <c:v>0.79559999999999997</c:v>
                </c:pt>
                <c:pt idx="201">
                  <c:v>0.81210000000000004</c:v>
                </c:pt>
                <c:pt idx="202">
                  <c:v>0.79890000000000005</c:v>
                </c:pt>
                <c:pt idx="203">
                  <c:v>0.81699999999999995</c:v>
                </c:pt>
                <c:pt idx="204">
                  <c:v>0.8095</c:v>
                </c:pt>
                <c:pt idx="205">
                  <c:v>0.7944</c:v>
                </c:pt>
                <c:pt idx="206">
                  <c:v>0.79930000000000001</c:v>
                </c:pt>
                <c:pt idx="207">
                  <c:v>0.81889999999999996</c:v>
                </c:pt>
                <c:pt idx="208">
                  <c:v>0.84030000000000005</c:v>
                </c:pt>
                <c:pt idx="209">
                  <c:v>0.83650000000000002</c:v>
                </c:pt>
                <c:pt idx="210">
                  <c:v>0.83050000000000002</c:v>
                </c:pt>
                <c:pt idx="211">
                  <c:v>0.8095</c:v>
                </c:pt>
                <c:pt idx="212">
                  <c:v>0.81589999999999996</c:v>
                </c:pt>
                <c:pt idx="213">
                  <c:v>0.85309999999999997</c:v>
                </c:pt>
                <c:pt idx="214">
                  <c:v>0.79290000000000005</c:v>
                </c:pt>
                <c:pt idx="215">
                  <c:v>0.8286</c:v>
                </c:pt>
                <c:pt idx="216">
                  <c:v>0.81920000000000004</c:v>
                </c:pt>
                <c:pt idx="217">
                  <c:v>0.80349999999999999</c:v>
                </c:pt>
                <c:pt idx="218">
                  <c:v>0.8286</c:v>
                </c:pt>
                <c:pt idx="219">
                  <c:v>0.83130000000000004</c:v>
                </c:pt>
                <c:pt idx="220">
                  <c:v>0.81699999999999995</c:v>
                </c:pt>
                <c:pt idx="221">
                  <c:v>0.81920000000000004</c:v>
                </c:pt>
                <c:pt idx="222">
                  <c:v>0.82220000000000004</c:v>
                </c:pt>
                <c:pt idx="223">
                  <c:v>0.82150000000000001</c:v>
                </c:pt>
                <c:pt idx="224">
                  <c:v>0.80159999999999998</c:v>
                </c:pt>
                <c:pt idx="225">
                  <c:v>0.81399999999999995</c:v>
                </c:pt>
                <c:pt idx="226">
                  <c:v>0.79779999999999995</c:v>
                </c:pt>
                <c:pt idx="227">
                  <c:v>0.80349999999999999</c:v>
                </c:pt>
                <c:pt idx="228">
                  <c:v>0.82830000000000004</c:v>
                </c:pt>
                <c:pt idx="229">
                  <c:v>0.79859999999999998</c:v>
                </c:pt>
                <c:pt idx="230">
                  <c:v>0.80420000000000003</c:v>
                </c:pt>
                <c:pt idx="231">
                  <c:v>0.81920000000000004</c:v>
                </c:pt>
                <c:pt idx="232">
                  <c:v>0.82069999999999999</c:v>
                </c:pt>
                <c:pt idx="233">
                  <c:v>0.83689999999999998</c:v>
                </c:pt>
                <c:pt idx="234">
                  <c:v>0.83160000000000001</c:v>
                </c:pt>
                <c:pt idx="235">
                  <c:v>0.79369999999999996</c:v>
                </c:pt>
                <c:pt idx="236">
                  <c:v>0.83430000000000004</c:v>
                </c:pt>
                <c:pt idx="237">
                  <c:v>0.84550000000000003</c:v>
                </c:pt>
                <c:pt idx="238">
                  <c:v>0.83089999999999997</c:v>
                </c:pt>
                <c:pt idx="239">
                  <c:v>0.82789999999999997</c:v>
                </c:pt>
                <c:pt idx="240">
                  <c:v>0.83950000000000002</c:v>
                </c:pt>
                <c:pt idx="241">
                  <c:v>0.83240000000000003</c:v>
                </c:pt>
                <c:pt idx="242">
                  <c:v>0.81769999999999998</c:v>
                </c:pt>
                <c:pt idx="243">
                  <c:v>0.83430000000000004</c:v>
                </c:pt>
                <c:pt idx="244">
                  <c:v>0.81850000000000001</c:v>
                </c:pt>
                <c:pt idx="245">
                  <c:v>0.83089999999999997</c:v>
                </c:pt>
                <c:pt idx="246">
                  <c:v>0.8286</c:v>
                </c:pt>
                <c:pt idx="247">
                  <c:v>0.8407</c:v>
                </c:pt>
                <c:pt idx="248">
                  <c:v>0.83460000000000001</c:v>
                </c:pt>
                <c:pt idx="249">
                  <c:v>0.81440000000000001</c:v>
                </c:pt>
                <c:pt idx="250">
                  <c:v>0.8196</c:v>
                </c:pt>
                <c:pt idx="251">
                  <c:v>0.80610000000000004</c:v>
                </c:pt>
                <c:pt idx="252">
                  <c:v>0.80679999999999996</c:v>
                </c:pt>
                <c:pt idx="253">
                  <c:v>0.83499999999999996</c:v>
                </c:pt>
                <c:pt idx="254">
                  <c:v>0.82940000000000003</c:v>
                </c:pt>
                <c:pt idx="255">
                  <c:v>0.79859999999999998</c:v>
                </c:pt>
                <c:pt idx="256">
                  <c:v>0.83350000000000002</c:v>
                </c:pt>
                <c:pt idx="257">
                  <c:v>0.81399999999999995</c:v>
                </c:pt>
                <c:pt idx="258">
                  <c:v>0.83919999999999995</c:v>
                </c:pt>
                <c:pt idx="259">
                  <c:v>0.79890000000000005</c:v>
                </c:pt>
                <c:pt idx="260">
                  <c:v>0.80079999999999996</c:v>
                </c:pt>
                <c:pt idx="261">
                  <c:v>0.8226</c:v>
                </c:pt>
                <c:pt idx="262">
                  <c:v>0.80759999999999998</c:v>
                </c:pt>
                <c:pt idx="263">
                  <c:v>0.83199999999999996</c:v>
                </c:pt>
                <c:pt idx="264">
                  <c:v>0.82489999999999997</c:v>
                </c:pt>
                <c:pt idx="265">
                  <c:v>0.82640000000000002</c:v>
                </c:pt>
                <c:pt idx="266">
                  <c:v>0.84970000000000001</c:v>
                </c:pt>
                <c:pt idx="267">
                  <c:v>0.84550000000000003</c:v>
                </c:pt>
                <c:pt idx="268">
                  <c:v>0.82709999999999995</c:v>
                </c:pt>
                <c:pt idx="269">
                  <c:v>0.81359999999999999</c:v>
                </c:pt>
                <c:pt idx="270">
                  <c:v>0.83540000000000003</c:v>
                </c:pt>
                <c:pt idx="271">
                  <c:v>0.84030000000000005</c:v>
                </c:pt>
                <c:pt idx="272">
                  <c:v>0.82899999999999996</c:v>
                </c:pt>
                <c:pt idx="273">
                  <c:v>0.83130000000000004</c:v>
                </c:pt>
                <c:pt idx="274">
                  <c:v>0.8256</c:v>
                </c:pt>
                <c:pt idx="275">
                  <c:v>0.84699999999999998</c:v>
                </c:pt>
                <c:pt idx="276">
                  <c:v>0.83350000000000002</c:v>
                </c:pt>
                <c:pt idx="277">
                  <c:v>0.84399999999999997</c:v>
                </c:pt>
                <c:pt idx="278">
                  <c:v>0.80649999999999999</c:v>
                </c:pt>
                <c:pt idx="279">
                  <c:v>0.84630000000000005</c:v>
                </c:pt>
                <c:pt idx="280">
                  <c:v>0.85009999999999997</c:v>
                </c:pt>
                <c:pt idx="281">
                  <c:v>0.84970000000000001</c:v>
                </c:pt>
                <c:pt idx="282">
                  <c:v>0.84740000000000004</c:v>
                </c:pt>
                <c:pt idx="283">
                  <c:v>0.83279999999999998</c:v>
                </c:pt>
                <c:pt idx="284">
                  <c:v>0.83799999999999997</c:v>
                </c:pt>
                <c:pt idx="285">
                  <c:v>0.82040000000000002</c:v>
                </c:pt>
                <c:pt idx="286">
                  <c:v>0.84930000000000005</c:v>
                </c:pt>
                <c:pt idx="287">
                  <c:v>0.84440000000000004</c:v>
                </c:pt>
                <c:pt idx="288">
                  <c:v>0.85570000000000002</c:v>
                </c:pt>
                <c:pt idx="289">
                  <c:v>0.84889999999999999</c:v>
                </c:pt>
                <c:pt idx="290">
                  <c:v>0.85309999999999997</c:v>
                </c:pt>
                <c:pt idx="291">
                  <c:v>0.82640000000000002</c:v>
                </c:pt>
                <c:pt idx="292">
                  <c:v>0.83130000000000004</c:v>
                </c:pt>
                <c:pt idx="293">
                  <c:v>0.85040000000000004</c:v>
                </c:pt>
                <c:pt idx="294">
                  <c:v>0.82450000000000001</c:v>
                </c:pt>
                <c:pt idx="295">
                  <c:v>0.83950000000000002</c:v>
                </c:pt>
                <c:pt idx="296">
                  <c:v>0.83540000000000003</c:v>
                </c:pt>
                <c:pt idx="297">
                  <c:v>0.83650000000000002</c:v>
                </c:pt>
                <c:pt idx="298">
                  <c:v>0.84399999999999997</c:v>
                </c:pt>
                <c:pt idx="299">
                  <c:v>0.82899999999999996</c:v>
                </c:pt>
              </c:numCache>
            </c:numRef>
          </c:val>
          <c:smooth val="0"/>
          <c:extLst>
            <c:ext xmlns:c16="http://schemas.microsoft.com/office/drawing/2014/chart" uri="{C3380CC4-5D6E-409C-BE32-E72D297353CC}">
              <c16:uniqueId val="{00000001-6E22-5145-A3FF-409402524D47}"/>
            </c:ext>
          </c:extLst>
        </c:ser>
        <c:dLbls>
          <c:showLegendKey val="0"/>
          <c:showVal val="0"/>
          <c:showCatName val="0"/>
          <c:showSerName val="0"/>
          <c:showPercent val="0"/>
          <c:showBubbleSize val="0"/>
        </c:dLbls>
        <c:smooth val="0"/>
        <c:axId val="1319480719"/>
        <c:axId val="1319484863"/>
      </c:lineChart>
      <c:catAx>
        <c:axId val="131948071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9484863"/>
        <c:crosses val="autoZero"/>
        <c:auto val="1"/>
        <c:lblAlgn val="ctr"/>
        <c:lblOffset val="100"/>
        <c:noMultiLvlLbl val="0"/>
      </c:catAx>
      <c:valAx>
        <c:axId val="13194848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9480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MobileNet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MNET!$A$1</c:f>
              <c:strCache>
                <c:ptCount val="1"/>
                <c:pt idx="0">
                  <c:v>Training</c:v>
                </c:pt>
              </c:strCache>
            </c:strRef>
          </c:tx>
          <c:spPr>
            <a:ln w="28575" cap="rnd">
              <a:solidFill>
                <a:schemeClr val="accent1"/>
              </a:solidFill>
              <a:round/>
            </a:ln>
            <a:effectLst/>
          </c:spPr>
          <c:marker>
            <c:symbol val="none"/>
          </c:marker>
          <c:val>
            <c:numRef>
              <c:f>MNET!$A$2:$A$101</c:f>
              <c:numCache>
                <c:formatCode>General</c:formatCode>
                <c:ptCount val="100"/>
                <c:pt idx="0">
                  <c:v>6.13E-2</c:v>
                </c:pt>
                <c:pt idx="1">
                  <c:v>0.16619999999999999</c:v>
                </c:pt>
                <c:pt idx="2">
                  <c:v>0.27629999999999999</c:v>
                </c:pt>
                <c:pt idx="3">
                  <c:v>0.38219999999999998</c:v>
                </c:pt>
                <c:pt idx="4">
                  <c:v>0.4662</c:v>
                </c:pt>
                <c:pt idx="5">
                  <c:v>0.54710000000000003</c:v>
                </c:pt>
                <c:pt idx="6">
                  <c:v>0.59279999999999999</c:v>
                </c:pt>
                <c:pt idx="7">
                  <c:v>0.63819999999999999</c:v>
                </c:pt>
                <c:pt idx="8">
                  <c:v>0.67630000000000001</c:v>
                </c:pt>
                <c:pt idx="9">
                  <c:v>0.70740000000000003</c:v>
                </c:pt>
                <c:pt idx="10">
                  <c:v>0.73509999999999998</c:v>
                </c:pt>
                <c:pt idx="11">
                  <c:v>0.75649999999999995</c:v>
                </c:pt>
                <c:pt idx="12">
                  <c:v>0.78129999999999999</c:v>
                </c:pt>
                <c:pt idx="13">
                  <c:v>0.79139999999999999</c:v>
                </c:pt>
                <c:pt idx="14">
                  <c:v>0.80610000000000004</c:v>
                </c:pt>
                <c:pt idx="15">
                  <c:v>0.81889999999999996</c:v>
                </c:pt>
                <c:pt idx="16">
                  <c:v>0.83140000000000003</c:v>
                </c:pt>
                <c:pt idx="17">
                  <c:v>0.84340000000000004</c:v>
                </c:pt>
                <c:pt idx="18">
                  <c:v>0.85009999999999997</c:v>
                </c:pt>
                <c:pt idx="19">
                  <c:v>0.86119999999999997</c:v>
                </c:pt>
                <c:pt idx="20">
                  <c:v>0.86860000000000004</c:v>
                </c:pt>
                <c:pt idx="21">
                  <c:v>0.87590000000000001</c:v>
                </c:pt>
                <c:pt idx="22">
                  <c:v>0.88229999999999997</c:v>
                </c:pt>
                <c:pt idx="23">
                  <c:v>0.8911</c:v>
                </c:pt>
                <c:pt idx="24">
                  <c:v>0.89710000000000001</c:v>
                </c:pt>
                <c:pt idx="25">
                  <c:v>0.90529999999999999</c:v>
                </c:pt>
                <c:pt idx="26">
                  <c:v>0.90429999999999999</c:v>
                </c:pt>
                <c:pt idx="27">
                  <c:v>0.91</c:v>
                </c:pt>
                <c:pt idx="28">
                  <c:v>0.90980000000000005</c:v>
                </c:pt>
                <c:pt idx="29">
                  <c:v>0.91710000000000003</c:v>
                </c:pt>
                <c:pt idx="30">
                  <c:v>0.91769999999999996</c:v>
                </c:pt>
                <c:pt idx="31">
                  <c:v>0.9244</c:v>
                </c:pt>
                <c:pt idx="32">
                  <c:v>0.92669999999999997</c:v>
                </c:pt>
                <c:pt idx="33">
                  <c:v>0.92649999999999999</c:v>
                </c:pt>
                <c:pt idx="34">
                  <c:v>0.93320000000000003</c:v>
                </c:pt>
                <c:pt idx="35">
                  <c:v>0.92910000000000004</c:v>
                </c:pt>
                <c:pt idx="36">
                  <c:v>0.93559999999999999</c:v>
                </c:pt>
                <c:pt idx="37">
                  <c:v>0.94140000000000001</c:v>
                </c:pt>
                <c:pt idx="38">
                  <c:v>0.93920000000000003</c:v>
                </c:pt>
                <c:pt idx="39">
                  <c:v>0.94550000000000001</c:v>
                </c:pt>
                <c:pt idx="40">
                  <c:v>0.94669999999999999</c:v>
                </c:pt>
                <c:pt idx="41">
                  <c:v>0.94550000000000001</c:v>
                </c:pt>
                <c:pt idx="42">
                  <c:v>0.95</c:v>
                </c:pt>
                <c:pt idx="43">
                  <c:v>0.94950000000000001</c:v>
                </c:pt>
                <c:pt idx="44">
                  <c:v>0.95240000000000002</c:v>
                </c:pt>
                <c:pt idx="45">
                  <c:v>0.95279999999999998</c:v>
                </c:pt>
                <c:pt idx="46">
                  <c:v>0.95240000000000002</c:v>
                </c:pt>
                <c:pt idx="47">
                  <c:v>0.9526</c:v>
                </c:pt>
                <c:pt idx="48">
                  <c:v>0.95289999999999997</c:v>
                </c:pt>
                <c:pt idx="49">
                  <c:v>0.95679999999999998</c:v>
                </c:pt>
                <c:pt idx="50">
                  <c:v>0.95620000000000005</c:v>
                </c:pt>
                <c:pt idx="51">
                  <c:v>0.96</c:v>
                </c:pt>
                <c:pt idx="52">
                  <c:v>0.96060000000000001</c:v>
                </c:pt>
                <c:pt idx="53">
                  <c:v>0.95820000000000005</c:v>
                </c:pt>
                <c:pt idx="54">
                  <c:v>0.96030000000000004</c:v>
                </c:pt>
                <c:pt idx="55">
                  <c:v>0.96509999999999996</c:v>
                </c:pt>
                <c:pt idx="56">
                  <c:v>0.96179999999999999</c:v>
                </c:pt>
                <c:pt idx="57">
                  <c:v>0.96530000000000005</c:v>
                </c:pt>
                <c:pt idx="58">
                  <c:v>0.96499999999999997</c:v>
                </c:pt>
                <c:pt idx="59">
                  <c:v>0.96660000000000001</c:v>
                </c:pt>
                <c:pt idx="60">
                  <c:v>0.96660000000000001</c:v>
                </c:pt>
                <c:pt idx="61">
                  <c:v>0.96760000000000002</c:v>
                </c:pt>
                <c:pt idx="62">
                  <c:v>0.96689999999999998</c:v>
                </c:pt>
                <c:pt idx="63">
                  <c:v>0.96789999999999998</c:v>
                </c:pt>
                <c:pt idx="64">
                  <c:v>0.96970000000000001</c:v>
                </c:pt>
                <c:pt idx="65">
                  <c:v>0.96819999999999995</c:v>
                </c:pt>
                <c:pt idx="66">
                  <c:v>0.97130000000000005</c:v>
                </c:pt>
                <c:pt idx="67">
                  <c:v>0.97040000000000004</c:v>
                </c:pt>
                <c:pt idx="68">
                  <c:v>0.97209999999999996</c:v>
                </c:pt>
                <c:pt idx="69">
                  <c:v>0.97340000000000004</c:v>
                </c:pt>
                <c:pt idx="70">
                  <c:v>0.97330000000000005</c:v>
                </c:pt>
                <c:pt idx="71">
                  <c:v>0.97089999999999999</c:v>
                </c:pt>
                <c:pt idx="72">
                  <c:v>0.97330000000000005</c:v>
                </c:pt>
                <c:pt idx="73">
                  <c:v>0.97350000000000003</c:v>
                </c:pt>
                <c:pt idx="74">
                  <c:v>0.97330000000000005</c:v>
                </c:pt>
                <c:pt idx="75">
                  <c:v>0.97489999999999999</c:v>
                </c:pt>
                <c:pt idx="76">
                  <c:v>0.97470000000000001</c:v>
                </c:pt>
                <c:pt idx="77">
                  <c:v>0.97540000000000004</c:v>
                </c:pt>
                <c:pt idx="78">
                  <c:v>0.97629999999999995</c:v>
                </c:pt>
                <c:pt idx="79">
                  <c:v>0.97799999999999998</c:v>
                </c:pt>
                <c:pt idx="80">
                  <c:v>0.97740000000000005</c:v>
                </c:pt>
                <c:pt idx="81">
                  <c:v>0.97770000000000001</c:v>
                </c:pt>
                <c:pt idx="82">
                  <c:v>0.97640000000000005</c:v>
                </c:pt>
                <c:pt idx="83">
                  <c:v>0.97850000000000004</c:v>
                </c:pt>
                <c:pt idx="84">
                  <c:v>0.97819999999999996</c:v>
                </c:pt>
                <c:pt idx="85">
                  <c:v>0.97819999999999996</c:v>
                </c:pt>
                <c:pt idx="86">
                  <c:v>0.97609999999999997</c:v>
                </c:pt>
                <c:pt idx="87">
                  <c:v>0.97740000000000005</c:v>
                </c:pt>
                <c:pt idx="88">
                  <c:v>0.97889999999999999</c:v>
                </c:pt>
                <c:pt idx="89">
                  <c:v>0.97789999999999999</c:v>
                </c:pt>
                <c:pt idx="90">
                  <c:v>0.97909999999999997</c:v>
                </c:pt>
                <c:pt idx="91">
                  <c:v>0.97909999999999997</c:v>
                </c:pt>
                <c:pt idx="92">
                  <c:v>0.97770000000000001</c:v>
                </c:pt>
                <c:pt idx="93">
                  <c:v>0.97799999999999998</c:v>
                </c:pt>
                <c:pt idx="94">
                  <c:v>0.98140000000000005</c:v>
                </c:pt>
                <c:pt idx="95">
                  <c:v>0.98009999999999997</c:v>
                </c:pt>
                <c:pt idx="96">
                  <c:v>0.97789999999999999</c:v>
                </c:pt>
                <c:pt idx="97">
                  <c:v>0.97950000000000004</c:v>
                </c:pt>
                <c:pt idx="98">
                  <c:v>0.98060000000000003</c:v>
                </c:pt>
                <c:pt idx="99">
                  <c:v>0.98140000000000005</c:v>
                </c:pt>
              </c:numCache>
            </c:numRef>
          </c:val>
          <c:smooth val="0"/>
          <c:extLst>
            <c:ext xmlns:c16="http://schemas.microsoft.com/office/drawing/2014/chart" uri="{C3380CC4-5D6E-409C-BE32-E72D297353CC}">
              <c16:uniqueId val="{00000000-5DA6-F64D-85BE-43821F03828E}"/>
            </c:ext>
          </c:extLst>
        </c:ser>
        <c:ser>
          <c:idx val="1"/>
          <c:order val="1"/>
          <c:tx>
            <c:strRef>
              <c:f>MNET!$B$1</c:f>
              <c:strCache>
                <c:ptCount val="1"/>
                <c:pt idx="0">
                  <c:v>Validation</c:v>
                </c:pt>
              </c:strCache>
            </c:strRef>
          </c:tx>
          <c:spPr>
            <a:ln w="28575" cap="rnd">
              <a:solidFill>
                <a:schemeClr val="accent2"/>
              </a:solidFill>
              <a:round/>
            </a:ln>
            <a:effectLst/>
          </c:spPr>
          <c:marker>
            <c:symbol val="none"/>
          </c:marker>
          <c:val>
            <c:numRef>
              <c:f>MNET!$B$2:$B$101</c:f>
              <c:numCache>
                <c:formatCode>General</c:formatCode>
                <c:ptCount val="100"/>
                <c:pt idx="0">
                  <c:v>2.07E-2</c:v>
                </c:pt>
                <c:pt idx="1">
                  <c:v>0.13750000000000001</c:v>
                </c:pt>
                <c:pt idx="2">
                  <c:v>0.1368</c:v>
                </c:pt>
                <c:pt idx="3">
                  <c:v>0.16719999999999999</c:v>
                </c:pt>
                <c:pt idx="4">
                  <c:v>0.35510000000000003</c:v>
                </c:pt>
                <c:pt idx="5">
                  <c:v>0.36149999999999999</c:v>
                </c:pt>
                <c:pt idx="6">
                  <c:v>0.47839999999999999</c:v>
                </c:pt>
                <c:pt idx="7">
                  <c:v>0.53810000000000002</c:v>
                </c:pt>
                <c:pt idx="8">
                  <c:v>0.50849999999999995</c:v>
                </c:pt>
                <c:pt idx="9">
                  <c:v>0.58889999999999998</c:v>
                </c:pt>
                <c:pt idx="10">
                  <c:v>0.42770000000000002</c:v>
                </c:pt>
                <c:pt idx="11">
                  <c:v>0.50390000000000001</c:v>
                </c:pt>
                <c:pt idx="12">
                  <c:v>0.2379</c:v>
                </c:pt>
                <c:pt idx="13">
                  <c:v>0.44419999999999998</c:v>
                </c:pt>
                <c:pt idx="14">
                  <c:v>0.69489999999999996</c:v>
                </c:pt>
                <c:pt idx="15">
                  <c:v>0.48060000000000003</c:v>
                </c:pt>
                <c:pt idx="16">
                  <c:v>0.60129999999999995</c:v>
                </c:pt>
                <c:pt idx="17">
                  <c:v>0.39079999999999998</c:v>
                </c:pt>
                <c:pt idx="18">
                  <c:v>0.76480000000000004</c:v>
                </c:pt>
                <c:pt idx="19">
                  <c:v>0.57569999999999999</c:v>
                </c:pt>
                <c:pt idx="20">
                  <c:v>0.75649999999999995</c:v>
                </c:pt>
                <c:pt idx="21">
                  <c:v>0.71699999999999997</c:v>
                </c:pt>
                <c:pt idx="22">
                  <c:v>0.82979999999999998</c:v>
                </c:pt>
                <c:pt idx="23">
                  <c:v>0.59750000000000003</c:v>
                </c:pt>
                <c:pt idx="24">
                  <c:v>0.44419999999999998</c:v>
                </c:pt>
                <c:pt idx="25">
                  <c:v>0.67</c:v>
                </c:pt>
                <c:pt idx="26">
                  <c:v>0.81320000000000003</c:v>
                </c:pt>
                <c:pt idx="27">
                  <c:v>0.69179999999999997</c:v>
                </c:pt>
                <c:pt idx="28">
                  <c:v>0.86209999999999998</c:v>
                </c:pt>
                <c:pt idx="29">
                  <c:v>0.78920000000000001</c:v>
                </c:pt>
                <c:pt idx="30">
                  <c:v>0.67</c:v>
                </c:pt>
                <c:pt idx="31">
                  <c:v>0.67789999999999995</c:v>
                </c:pt>
                <c:pt idx="32">
                  <c:v>0.86809999999999998</c:v>
                </c:pt>
                <c:pt idx="33">
                  <c:v>0.65580000000000005</c:v>
                </c:pt>
                <c:pt idx="34">
                  <c:v>0.77790000000000004</c:v>
                </c:pt>
                <c:pt idx="35">
                  <c:v>0.84670000000000001</c:v>
                </c:pt>
                <c:pt idx="36">
                  <c:v>0.80649999999999999</c:v>
                </c:pt>
                <c:pt idx="37">
                  <c:v>0.86019999999999996</c:v>
                </c:pt>
                <c:pt idx="38">
                  <c:v>0.89400000000000002</c:v>
                </c:pt>
                <c:pt idx="39">
                  <c:v>0.88539999999999996</c:v>
                </c:pt>
                <c:pt idx="40">
                  <c:v>0.755</c:v>
                </c:pt>
                <c:pt idx="41">
                  <c:v>0.88759999999999994</c:v>
                </c:pt>
                <c:pt idx="42">
                  <c:v>0.73170000000000002</c:v>
                </c:pt>
                <c:pt idx="43">
                  <c:v>0.87370000000000003</c:v>
                </c:pt>
                <c:pt idx="44">
                  <c:v>0.88649999999999995</c:v>
                </c:pt>
                <c:pt idx="45">
                  <c:v>0.89890000000000003</c:v>
                </c:pt>
                <c:pt idx="46">
                  <c:v>0.77749999999999997</c:v>
                </c:pt>
                <c:pt idx="47">
                  <c:v>0.89139999999999997</c:v>
                </c:pt>
                <c:pt idx="48">
                  <c:v>0.87749999999999995</c:v>
                </c:pt>
                <c:pt idx="49">
                  <c:v>0.85719999999999996</c:v>
                </c:pt>
                <c:pt idx="50">
                  <c:v>0.5806</c:v>
                </c:pt>
                <c:pt idx="51">
                  <c:v>0.77380000000000004</c:v>
                </c:pt>
                <c:pt idx="52">
                  <c:v>0.90980000000000005</c:v>
                </c:pt>
                <c:pt idx="53">
                  <c:v>0.77529999999999999</c:v>
                </c:pt>
                <c:pt idx="54">
                  <c:v>0.88119999999999998</c:v>
                </c:pt>
                <c:pt idx="55">
                  <c:v>0.876</c:v>
                </c:pt>
                <c:pt idx="56">
                  <c:v>0.84630000000000005</c:v>
                </c:pt>
                <c:pt idx="57">
                  <c:v>0.83730000000000004</c:v>
                </c:pt>
                <c:pt idx="58">
                  <c:v>0.78049999999999997</c:v>
                </c:pt>
                <c:pt idx="59">
                  <c:v>0.83279999999999998</c:v>
                </c:pt>
                <c:pt idx="60">
                  <c:v>0.91849999999999998</c:v>
                </c:pt>
                <c:pt idx="61">
                  <c:v>0.66479999999999995</c:v>
                </c:pt>
                <c:pt idx="62">
                  <c:v>0.77980000000000005</c:v>
                </c:pt>
                <c:pt idx="63">
                  <c:v>0.79259999999999997</c:v>
                </c:pt>
                <c:pt idx="64">
                  <c:v>0.86280000000000001</c:v>
                </c:pt>
                <c:pt idx="65">
                  <c:v>0.67830000000000001</c:v>
                </c:pt>
                <c:pt idx="66">
                  <c:v>0.86209999999999998</c:v>
                </c:pt>
                <c:pt idx="67">
                  <c:v>0.93459999999999999</c:v>
                </c:pt>
                <c:pt idx="68">
                  <c:v>0.94630000000000003</c:v>
                </c:pt>
                <c:pt idx="69">
                  <c:v>0.89549999999999996</c:v>
                </c:pt>
                <c:pt idx="70">
                  <c:v>0.93049999999999999</c:v>
                </c:pt>
                <c:pt idx="71">
                  <c:v>0.88839999999999997</c:v>
                </c:pt>
                <c:pt idx="72">
                  <c:v>0.91510000000000002</c:v>
                </c:pt>
                <c:pt idx="73">
                  <c:v>0.88280000000000003</c:v>
                </c:pt>
                <c:pt idx="74">
                  <c:v>0.89249999999999996</c:v>
                </c:pt>
                <c:pt idx="75">
                  <c:v>0.77790000000000004</c:v>
                </c:pt>
                <c:pt idx="76">
                  <c:v>0.94699999999999995</c:v>
                </c:pt>
                <c:pt idx="77">
                  <c:v>0.95</c:v>
                </c:pt>
                <c:pt idx="78">
                  <c:v>0.9496</c:v>
                </c:pt>
                <c:pt idx="79">
                  <c:v>0.93200000000000005</c:v>
                </c:pt>
                <c:pt idx="80">
                  <c:v>0.93840000000000001</c:v>
                </c:pt>
                <c:pt idx="81">
                  <c:v>0.93459999999999999</c:v>
                </c:pt>
                <c:pt idx="82">
                  <c:v>0.93610000000000004</c:v>
                </c:pt>
                <c:pt idx="83">
                  <c:v>0.89290000000000003</c:v>
                </c:pt>
                <c:pt idx="84">
                  <c:v>0.91920000000000002</c:v>
                </c:pt>
                <c:pt idx="85">
                  <c:v>0.95340000000000003</c:v>
                </c:pt>
                <c:pt idx="86">
                  <c:v>0.85980000000000001</c:v>
                </c:pt>
                <c:pt idx="87">
                  <c:v>0.94810000000000005</c:v>
                </c:pt>
                <c:pt idx="88">
                  <c:v>0.71140000000000003</c:v>
                </c:pt>
                <c:pt idx="89">
                  <c:v>0.93799999999999994</c:v>
                </c:pt>
                <c:pt idx="90">
                  <c:v>0.95420000000000005</c:v>
                </c:pt>
                <c:pt idx="91">
                  <c:v>0.88349999999999995</c:v>
                </c:pt>
                <c:pt idx="92">
                  <c:v>0.94740000000000002</c:v>
                </c:pt>
                <c:pt idx="93">
                  <c:v>0.91659999999999997</c:v>
                </c:pt>
                <c:pt idx="94">
                  <c:v>0.91390000000000005</c:v>
                </c:pt>
                <c:pt idx="95">
                  <c:v>0.92930000000000001</c:v>
                </c:pt>
                <c:pt idx="96">
                  <c:v>0.90939999999999999</c:v>
                </c:pt>
                <c:pt idx="97">
                  <c:v>0.95040000000000002</c:v>
                </c:pt>
                <c:pt idx="98">
                  <c:v>0.84550000000000003</c:v>
                </c:pt>
                <c:pt idx="99">
                  <c:v>0.92479999999999996</c:v>
                </c:pt>
              </c:numCache>
            </c:numRef>
          </c:val>
          <c:smooth val="0"/>
          <c:extLst>
            <c:ext xmlns:c16="http://schemas.microsoft.com/office/drawing/2014/chart" uri="{C3380CC4-5D6E-409C-BE32-E72D297353CC}">
              <c16:uniqueId val="{00000001-5DA6-F64D-85BE-43821F03828E}"/>
            </c:ext>
          </c:extLst>
        </c:ser>
        <c:dLbls>
          <c:showLegendKey val="0"/>
          <c:showVal val="0"/>
          <c:showCatName val="0"/>
          <c:showSerName val="0"/>
          <c:showPercent val="0"/>
          <c:showBubbleSize val="0"/>
        </c:dLbls>
        <c:smooth val="0"/>
        <c:axId val="1321681311"/>
        <c:axId val="1322088495"/>
      </c:lineChart>
      <c:catAx>
        <c:axId val="132168131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2088495"/>
        <c:crosses val="autoZero"/>
        <c:auto val="1"/>
        <c:lblAlgn val="ctr"/>
        <c:lblOffset val="100"/>
        <c:noMultiLvlLbl val="0"/>
      </c:catAx>
      <c:valAx>
        <c:axId val="13220884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16813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9</Pages>
  <Words>2248</Words>
  <Characters>12817</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2018-05-08T23:21:00Z</dcterms:created>
  <dcterms:modified xsi:type="dcterms:W3CDTF">2018-05-08T23:40:00Z</dcterms:modified>
</cp:coreProperties>
</file>