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89A" w:rsidRPr="009D489A" w:rsidRDefault="009D489A" w:rsidP="009D489A">
      <w:pPr>
        <w:pStyle w:val="Heading1"/>
        <w:shd w:val="clear" w:color="auto" w:fill="FFFFFF"/>
        <w:spacing w:before="0" w:beforeAutospacing="0" w:after="0" w:afterAutospacing="0"/>
        <w:rPr>
          <w:color w:val="0F0F0F"/>
          <w:sz w:val="22"/>
          <w:szCs w:val="22"/>
        </w:rPr>
      </w:pPr>
      <w:r w:rsidRPr="009D489A">
        <w:rPr>
          <w:sz w:val="22"/>
          <w:szCs w:val="22"/>
        </w:rPr>
        <w:t xml:space="preserve">Configuration of network using packet </w:t>
      </w:r>
      <w:proofErr w:type="spellStart"/>
      <w:r w:rsidRPr="009D489A">
        <w:rPr>
          <w:sz w:val="22"/>
          <w:szCs w:val="22"/>
        </w:rPr>
        <w:t>traser</w:t>
      </w:r>
      <w:proofErr w:type="spellEnd"/>
      <w:r w:rsidRPr="009D489A">
        <w:rPr>
          <w:sz w:val="22"/>
          <w:szCs w:val="22"/>
        </w:rPr>
        <w:t xml:space="preserve"> tools </w:t>
      </w:r>
      <w:r w:rsidRPr="009D489A">
        <w:rPr>
          <w:color w:val="0F0F0F"/>
          <w:sz w:val="22"/>
          <w:szCs w:val="22"/>
        </w:rPr>
        <w:t>Ethernet, Broadcasts, Collisions, Hubs, Switches</w:t>
      </w:r>
    </w:p>
    <w:p w:rsidR="00943FB0" w:rsidRDefault="00943FB0"/>
    <w:p w:rsidR="00512E9C" w:rsidRDefault="00512E9C">
      <w:r>
        <w:t>With hubs</w:t>
      </w:r>
    </w:p>
    <w:p w:rsidR="00512E9C" w:rsidRDefault="00512E9C">
      <w:r w:rsidRPr="00512E9C">
        <w:drawing>
          <wp:inline distT="0" distB="0" distL="0" distR="0" wp14:anchorId="3245AF5C" wp14:editId="36651DD6">
            <wp:extent cx="3528366" cy="3375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D8" w:rsidRDefault="009602D8">
      <w:r w:rsidRPr="009602D8">
        <w:drawing>
          <wp:inline distT="0" distB="0" distL="0" distR="0" wp14:anchorId="5C6D34D7" wp14:editId="6490FB90">
            <wp:extent cx="3703641" cy="36198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9A"/>
    <w:rsid w:val="00512E9C"/>
    <w:rsid w:val="00943FB0"/>
    <w:rsid w:val="009602D8"/>
    <w:rsid w:val="009D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8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8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E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8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8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E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2024-04-01T13:03:00Z</dcterms:created>
  <dcterms:modified xsi:type="dcterms:W3CDTF">2024-04-01T13:35:00Z</dcterms:modified>
</cp:coreProperties>
</file>