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8C" w:rsidRPr="00183D60" w:rsidRDefault="005A0FBE" w:rsidP="006D288C">
      <w:pPr>
        <w:pStyle w:val="Titolo"/>
        <w:jc w:val="center"/>
      </w:pPr>
      <w:r>
        <w:t xml:space="preserve"> </w:t>
      </w:r>
      <w:r w:rsidR="006D288C" w:rsidRPr="00183D60">
        <w:t xml:space="preserve">Problem </w:t>
      </w:r>
      <w:r w:rsidR="001B0944" w:rsidRPr="006D288C">
        <w:rPr>
          <w:rStyle w:val="TitoloCarattere"/>
        </w:rPr>
        <w:t>Statement</w:t>
      </w:r>
      <w:r w:rsidR="004D12BA">
        <w:t xml:space="preserve"> Youth Club</w:t>
      </w:r>
    </w:p>
    <w:p w:rsidR="00BB754E" w:rsidRDefault="005A1BBF" w:rsidP="006D288C">
      <w:pPr>
        <w:pStyle w:val="Paragrafoelenco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Problem</w:t>
      </w:r>
    </w:p>
    <w:p w:rsidR="005A1BBF" w:rsidRPr="005A1BBF" w:rsidRDefault="005A1BBF" w:rsidP="005A1BBF">
      <w:pPr>
        <w:pStyle w:val="Paragrafoelenco"/>
        <w:rPr>
          <w:lang w:val="en-US"/>
        </w:rPr>
      </w:pPr>
      <w:r w:rsidRPr="005A1BBF">
        <w:rPr>
          <w:lang w:val="en-US"/>
        </w:rPr>
        <w:t>L’applicativo mob</w:t>
      </w:r>
      <w:r>
        <w:rPr>
          <w:lang w:val="en-US"/>
        </w:rPr>
        <w:t>ile Youth Club si pone come obiettivo principale la ricerca di locali siti in una determinata zona, per gli utenti che non hanno familiarità con il luogo.</w:t>
      </w:r>
    </w:p>
    <w:p w:rsidR="00CD7888" w:rsidRDefault="006D288C" w:rsidP="006D288C">
      <w:pPr>
        <w:ind w:left="720"/>
      </w:pPr>
      <w:r>
        <w:t>Fornisce</w:t>
      </w:r>
      <w:r w:rsidR="00931429">
        <w:t xml:space="preserve"> </w:t>
      </w:r>
      <w:r>
        <w:t xml:space="preserve">un servizio di recensioni </w:t>
      </w:r>
      <w:r w:rsidR="00DF2F03">
        <w:t>utilizzabile dall’utente per conoscere o effettuare la valutazione del locale ricercato. Tali recensioni vengono</w:t>
      </w:r>
      <w:r>
        <w:t xml:space="preserve"> identificate </w:t>
      </w:r>
      <w:r w:rsidR="00DF2F03">
        <w:t>a mezzo</w:t>
      </w:r>
      <w:r>
        <w:t xml:space="preserve"> </w:t>
      </w:r>
      <w:r w:rsidRPr="006D288C">
        <w:rPr>
          <w:i/>
        </w:rPr>
        <w:t>ID</w:t>
      </w:r>
      <w:r>
        <w:t xml:space="preserve"> univoco</w:t>
      </w:r>
      <w:r w:rsidR="00DF2F03">
        <w:t xml:space="preserve"> il quale viene</w:t>
      </w:r>
      <w:r>
        <w:t xml:space="preserve"> ottenuto a</w:t>
      </w:r>
      <w:r w:rsidR="00DF2F03">
        <w:t>utomaticamente dal dispositivo. Nell’ipotesi in cui l’utente, avendo già fornito la recensione su</w:t>
      </w:r>
      <w:r>
        <w:t xml:space="preserve"> </w:t>
      </w:r>
      <w:r w:rsidR="00DF2F03">
        <w:t>un</w:t>
      </w:r>
      <w:r>
        <w:t xml:space="preserve"> locale</w:t>
      </w:r>
      <w:r w:rsidR="00DF2F03">
        <w:t>, decida in un secondo momento</w:t>
      </w:r>
      <w:r w:rsidR="00CD7888">
        <w:t xml:space="preserve"> di volerla modificare, trascorsi i 30 giorni dalla data della prima pubblicazione potrà fornirne un’altra</w:t>
      </w:r>
      <w:r>
        <w:t xml:space="preserve">. </w:t>
      </w:r>
    </w:p>
    <w:p w:rsidR="00CD7888" w:rsidRDefault="00CD7888" w:rsidP="006D288C">
      <w:pPr>
        <w:ind w:left="720"/>
      </w:pPr>
      <w:r>
        <w:t xml:space="preserve">A seguito di </w:t>
      </w:r>
      <w:r w:rsidR="001B0944">
        <w:t xml:space="preserve">un’analisi dei principali competitors (TripAdvisor, Yelp) abbiamo </w:t>
      </w:r>
      <w:r>
        <w:t>rilevato</w:t>
      </w:r>
      <w:r w:rsidR="001B0944">
        <w:t xml:space="preserve"> da parte degli utenti </w:t>
      </w:r>
      <w:r>
        <w:t>numerose lamentele circa</w:t>
      </w:r>
      <w:r w:rsidR="001B0944">
        <w:t xml:space="preserve"> l’impossibilità di</w:t>
      </w:r>
      <w:r>
        <w:t xml:space="preserve"> procedere ad una modifica della recensione fornita, come visibile tramite il seguente</w:t>
      </w:r>
      <w:r w:rsidR="001B0944">
        <w:t xml:space="preserve"> LINK</w:t>
      </w:r>
      <w:r>
        <w:t>.</w:t>
      </w:r>
    </w:p>
    <w:p w:rsidR="00CD7888" w:rsidRDefault="00CD7888" w:rsidP="007521A6">
      <w:pPr>
        <w:ind w:left="720"/>
      </w:pPr>
      <w:r>
        <w:t xml:space="preserve">Dalle rilevazioni fatte </w:t>
      </w:r>
      <w:r w:rsidR="001B0944">
        <w:t xml:space="preserve">abbiamo ritenuto opportuno </w:t>
      </w:r>
      <w:r>
        <w:t>inserire la possibilità di modifica alla recensione</w:t>
      </w:r>
      <w:r w:rsidR="007521A6">
        <w:t>.</w:t>
      </w:r>
    </w:p>
    <w:p w:rsidR="00784556" w:rsidRDefault="00784556" w:rsidP="007521A6">
      <w:pPr>
        <w:ind w:left="720"/>
      </w:pPr>
    </w:p>
    <w:p w:rsidR="00784556" w:rsidRDefault="00784556" w:rsidP="00784556">
      <w:pPr>
        <w:pStyle w:val="Paragrafoelenco"/>
        <w:numPr>
          <w:ilvl w:val="0"/>
          <w:numId w:val="3"/>
        </w:numPr>
        <w:rPr>
          <w:b/>
        </w:rPr>
      </w:pPr>
      <w:proofErr w:type="spellStart"/>
      <w:r w:rsidRPr="00784556">
        <w:rPr>
          <w:b/>
        </w:rPr>
        <w:t>Scenarios</w:t>
      </w:r>
      <w:proofErr w:type="spellEnd"/>
    </w:p>
    <w:p w:rsidR="00784556" w:rsidRDefault="00784556" w:rsidP="00784556">
      <w:pPr>
        <w:pStyle w:val="Paragrafoelenco"/>
        <w:ind w:left="643"/>
        <w:rPr>
          <w:b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6797"/>
      </w:tblGrid>
      <w:tr w:rsidR="00784556" w:rsidTr="00784556">
        <w:tc>
          <w:tcPr>
            <w:tcW w:w="2192" w:type="dxa"/>
          </w:tcPr>
          <w:p w:rsidR="00784556" w:rsidRDefault="00784556" w:rsidP="0078455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97" w:type="dxa"/>
          </w:tcPr>
          <w:p w:rsidR="00784556" w:rsidRPr="00784556" w:rsidRDefault="00784556" w:rsidP="00784556">
            <w:pPr>
              <w:pStyle w:val="Paragrafoelenco"/>
              <w:ind w:left="0"/>
              <w:rPr>
                <w:u w:val="single"/>
              </w:rPr>
            </w:pPr>
            <w:r w:rsidRPr="00784556">
              <w:rPr>
                <w:u w:val="single"/>
              </w:rPr>
              <w:t>Ricerca Locale</w:t>
            </w:r>
          </w:p>
        </w:tc>
      </w:tr>
      <w:tr w:rsidR="00784556" w:rsidTr="00784556">
        <w:tc>
          <w:tcPr>
            <w:tcW w:w="2192" w:type="dxa"/>
          </w:tcPr>
          <w:p w:rsidR="00784556" w:rsidRDefault="00784556" w:rsidP="0078455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6797" w:type="dxa"/>
          </w:tcPr>
          <w:p w:rsidR="00784556" w:rsidRPr="00784556" w:rsidRDefault="00784556" w:rsidP="00784556">
            <w:pPr>
              <w:pStyle w:val="Paragrafoelenco"/>
              <w:ind w:left="0"/>
              <w:rPr>
                <w:u w:val="single"/>
              </w:rPr>
            </w:pPr>
            <w:r w:rsidRPr="00784556">
              <w:rPr>
                <w:u w:val="single"/>
              </w:rPr>
              <w:t>Vincenzo: User</w:t>
            </w:r>
          </w:p>
          <w:p w:rsidR="00784556" w:rsidRPr="00784556" w:rsidRDefault="00784556" w:rsidP="00784556">
            <w:pPr>
              <w:pStyle w:val="Paragrafoelenco"/>
              <w:ind w:left="0"/>
              <w:rPr>
                <w:u w:val="single"/>
              </w:rPr>
            </w:pPr>
            <w:r w:rsidRPr="00784556">
              <w:rPr>
                <w:u w:val="single"/>
              </w:rPr>
              <w:t xml:space="preserve">Youth Club </w:t>
            </w:r>
            <w:proofErr w:type="spellStart"/>
            <w:r w:rsidRPr="00784556">
              <w:rPr>
                <w:u w:val="single"/>
              </w:rPr>
              <w:t>App</w:t>
            </w:r>
            <w:proofErr w:type="spellEnd"/>
            <w:r w:rsidRPr="00784556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  <w:r w:rsidRPr="00784556">
              <w:rPr>
                <w:u w:val="single"/>
              </w:rPr>
              <w:t>System</w:t>
            </w:r>
          </w:p>
        </w:tc>
      </w:tr>
      <w:tr w:rsidR="00784556" w:rsidTr="00784556">
        <w:tc>
          <w:tcPr>
            <w:tcW w:w="2192" w:type="dxa"/>
          </w:tcPr>
          <w:p w:rsidR="00784556" w:rsidRDefault="00784556" w:rsidP="00784556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97" w:type="dxa"/>
          </w:tcPr>
          <w:p w:rsidR="00784556" w:rsidRDefault="00784556" w:rsidP="00784556">
            <w:pPr>
              <w:pStyle w:val="Paragrafoelenco"/>
              <w:ind w:left="0"/>
            </w:pPr>
            <w:r>
              <w:t>1. Vincenzo sta cercando un locale e decide di aprire l’applicazione</w:t>
            </w:r>
          </w:p>
          <w:p w:rsidR="00784556" w:rsidRDefault="00784556" w:rsidP="00784556">
            <w:pPr>
              <w:pStyle w:val="Paragrafoelenco"/>
              <w:ind w:left="0"/>
            </w:pPr>
            <w:r>
              <w:t xml:space="preserve">2. L’applicazione permette a Vincenzo di inserire la città o la strada o </w:t>
            </w:r>
            <w:proofErr w:type="spellStart"/>
            <w:r>
              <w:t>geolocalizzarsi</w:t>
            </w:r>
            <w:proofErr w:type="spellEnd"/>
            <w:r>
              <w:t xml:space="preserve"> mediante il GPS.</w:t>
            </w:r>
          </w:p>
          <w:p w:rsidR="00784556" w:rsidRDefault="00784556" w:rsidP="00784556">
            <w:pPr>
              <w:pStyle w:val="Paragrafoelenco"/>
              <w:ind w:left="0"/>
            </w:pPr>
            <w:r>
              <w:t>3. Vincenzo seleziona le categorie di locali desiderate</w:t>
            </w:r>
          </w:p>
          <w:p w:rsidR="00784556" w:rsidRPr="00784556" w:rsidRDefault="00784556" w:rsidP="00784556">
            <w:pPr>
              <w:pStyle w:val="Paragrafoelenco"/>
              <w:ind w:left="0"/>
            </w:pPr>
            <w:r>
              <w:t>4. L’applicazione mostra a V</w:t>
            </w:r>
            <w:r w:rsidR="000F25B5">
              <w:t>incenzo l’elenco dei locali e le rispettive posizioni sulla mappa</w:t>
            </w:r>
          </w:p>
        </w:tc>
      </w:tr>
      <w:tr w:rsidR="000F25B5" w:rsidTr="00784556">
        <w:tc>
          <w:tcPr>
            <w:tcW w:w="2192" w:type="dxa"/>
          </w:tcPr>
          <w:p w:rsidR="000F25B5" w:rsidRDefault="000F25B5" w:rsidP="00784556">
            <w:pPr>
              <w:pStyle w:val="Paragrafoelenco"/>
              <w:ind w:left="0"/>
              <w:rPr>
                <w:b/>
              </w:rPr>
            </w:pPr>
          </w:p>
          <w:p w:rsidR="000F25B5" w:rsidRDefault="000F25B5" w:rsidP="00784556">
            <w:pPr>
              <w:pStyle w:val="Paragrafoelenco"/>
              <w:ind w:left="0"/>
              <w:rPr>
                <w:b/>
              </w:rPr>
            </w:pPr>
          </w:p>
        </w:tc>
        <w:tc>
          <w:tcPr>
            <w:tcW w:w="6797" w:type="dxa"/>
          </w:tcPr>
          <w:p w:rsidR="000F25B5" w:rsidRDefault="000F25B5" w:rsidP="00784556">
            <w:pPr>
              <w:pStyle w:val="Paragrafoelenco"/>
              <w:ind w:left="0"/>
            </w:pPr>
          </w:p>
        </w:tc>
      </w:tr>
    </w:tbl>
    <w:p w:rsidR="000F25B5" w:rsidRPr="00784556" w:rsidRDefault="000F25B5" w:rsidP="007521A6">
      <w:pPr>
        <w:rPr>
          <w:b/>
        </w:rPr>
      </w:pPr>
    </w:p>
    <w:tbl>
      <w:tblPr>
        <w:tblStyle w:val="Grigliatabella"/>
        <w:tblW w:w="0" w:type="auto"/>
        <w:tblInd w:w="643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6797"/>
      </w:tblGrid>
      <w:tr w:rsidR="000F25B5" w:rsidTr="007168C5">
        <w:tc>
          <w:tcPr>
            <w:tcW w:w="2192" w:type="dxa"/>
          </w:tcPr>
          <w:p w:rsidR="000F25B5" w:rsidRDefault="000F25B5" w:rsidP="007168C5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97" w:type="dxa"/>
          </w:tcPr>
          <w:p w:rsidR="000F25B5" w:rsidRPr="00784556" w:rsidRDefault="000F25B5" w:rsidP="007168C5">
            <w:pPr>
              <w:pStyle w:val="Paragrafoelenco"/>
              <w:ind w:left="0"/>
              <w:rPr>
                <w:u w:val="single"/>
              </w:rPr>
            </w:pPr>
            <w:r>
              <w:rPr>
                <w:u w:val="single"/>
              </w:rPr>
              <w:t>Inserimento Recensione</w:t>
            </w:r>
          </w:p>
        </w:tc>
      </w:tr>
      <w:tr w:rsidR="000F25B5" w:rsidTr="007168C5">
        <w:tc>
          <w:tcPr>
            <w:tcW w:w="2192" w:type="dxa"/>
          </w:tcPr>
          <w:p w:rsidR="000F25B5" w:rsidRDefault="000F25B5" w:rsidP="007168C5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Attori</w:t>
            </w:r>
          </w:p>
        </w:tc>
        <w:tc>
          <w:tcPr>
            <w:tcW w:w="6797" w:type="dxa"/>
          </w:tcPr>
          <w:p w:rsidR="000F25B5" w:rsidRPr="00784556" w:rsidRDefault="000F25B5" w:rsidP="007168C5">
            <w:pPr>
              <w:pStyle w:val="Paragrafoelenco"/>
              <w:ind w:left="0"/>
              <w:rPr>
                <w:u w:val="single"/>
              </w:rPr>
            </w:pPr>
            <w:r w:rsidRPr="00784556">
              <w:rPr>
                <w:u w:val="single"/>
              </w:rPr>
              <w:t>Vincenzo: User</w:t>
            </w:r>
          </w:p>
          <w:p w:rsidR="000F25B5" w:rsidRPr="00784556" w:rsidRDefault="000F25B5" w:rsidP="007168C5">
            <w:pPr>
              <w:pStyle w:val="Paragrafoelenco"/>
              <w:ind w:left="0"/>
              <w:rPr>
                <w:u w:val="single"/>
              </w:rPr>
            </w:pPr>
            <w:r w:rsidRPr="00784556">
              <w:rPr>
                <w:u w:val="single"/>
              </w:rPr>
              <w:t xml:space="preserve">Youth Club </w:t>
            </w:r>
            <w:proofErr w:type="spellStart"/>
            <w:r w:rsidRPr="00784556">
              <w:rPr>
                <w:u w:val="single"/>
              </w:rPr>
              <w:t>App</w:t>
            </w:r>
            <w:proofErr w:type="spellEnd"/>
            <w:r w:rsidRPr="00784556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  <w:r w:rsidRPr="00784556">
              <w:rPr>
                <w:u w:val="single"/>
              </w:rPr>
              <w:t>System</w:t>
            </w:r>
          </w:p>
        </w:tc>
      </w:tr>
      <w:tr w:rsidR="000F25B5" w:rsidTr="007168C5">
        <w:tc>
          <w:tcPr>
            <w:tcW w:w="2192" w:type="dxa"/>
          </w:tcPr>
          <w:p w:rsidR="000F25B5" w:rsidRDefault="000F25B5" w:rsidP="007168C5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97" w:type="dxa"/>
          </w:tcPr>
          <w:p w:rsidR="000F25B5" w:rsidRDefault="000F25B5" w:rsidP="007168C5">
            <w:pPr>
              <w:pStyle w:val="Paragrafoelenco"/>
              <w:ind w:left="0"/>
            </w:pPr>
            <w:r>
              <w:t xml:space="preserve">1. Vincenzo </w:t>
            </w:r>
            <w:r>
              <w:t>dopo aver effettuato una ricerca seleziona un locale dall’elenco</w:t>
            </w:r>
            <w:r w:rsidR="00944C6B">
              <w:t>.</w:t>
            </w:r>
            <w:bookmarkStart w:id="0" w:name="_GoBack"/>
            <w:bookmarkEnd w:id="0"/>
          </w:p>
          <w:p w:rsidR="000F25B5" w:rsidRDefault="000F25B5" w:rsidP="007168C5">
            <w:pPr>
              <w:pStyle w:val="Paragrafoelenco"/>
              <w:ind w:left="0"/>
            </w:pPr>
            <w:r>
              <w:t xml:space="preserve">2. </w:t>
            </w:r>
            <w:r>
              <w:t>Dopo aver selezionato il locale Vincenzo vede le informazioni relative ad esso</w:t>
            </w:r>
            <w:r w:rsidR="00944C6B">
              <w:t>.</w:t>
            </w:r>
          </w:p>
          <w:p w:rsidR="000F25B5" w:rsidRDefault="000F25B5" w:rsidP="000F25B5">
            <w:pPr>
              <w:pStyle w:val="Paragrafoelenco"/>
              <w:ind w:left="0"/>
            </w:pPr>
            <w:r>
              <w:t xml:space="preserve">3. Vincenzo </w:t>
            </w:r>
            <w:r>
              <w:t>inserisce il titolo</w:t>
            </w:r>
            <w:r w:rsidR="00944C6B">
              <w:t>, contenuto</w:t>
            </w:r>
            <w:r>
              <w:t xml:space="preserve"> della recensione e un</w:t>
            </w:r>
            <w:r w:rsidR="00944C6B">
              <w:t>a valutazione numerica.</w:t>
            </w:r>
          </w:p>
          <w:p w:rsidR="000F25B5" w:rsidRPr="00784556" w:rsidRDefault="000F25B5" w:rsidP="00944C6B">
            <w:pPr>
              <w:pStyle w:val="Paragrafoelenco"/>
              <w:ind w:left="0"/>
            </w:pPr>
            <w:r>
              <w:t xml:space="preserve">4. L’applicazione </w:t>
            </w:r>
            <w:r w:rsidR="00944C6B">
              <w:t>registra la recensione, confermandone la sottomissione.</w:t>
            </w:r>
          </w:p>
        </w:tc>
      </w:tr>
      <w:tr w:rsidR="000F25B5" w:rsidTr="007168C5">
        <w:tc>
          <w:tcPr>
            <w:tcW w:w="2192" w:type="dxa"/>
          </w:tcPr>
          <w:p w:rsidR="000F25B5" w:rsidRDefault="000F25B5" w:rsidP="007168C5">
            <w:pPr>
              <w:pStyle w:val="Paragrafoelenco"/>
              <w:ind w:left="0"/>
              <w:rPr>
                <w:b/>
              </w:rPr>
            </w:pPr>
          </w:p>
        </w:tc>
        <w:tc>
          <w:tcPr>
            <w:tcW w:w="6797" w:type="dxa"/>
          </w:tcPr>
          <w:p w:rsidR="000F25B5" w:rsidRDefault="000F25B5" w:rsidP="007168C5">
            <w:pPr>
              <w:pStyle w:val="Paragrafoelenco"/>
              <w:ind w:left="0"/>
            </w:pPr>
          </w:p>
        </w:tc>
      </w:tr>
    </w:tbl>
    <w:p w:rsidR="007521A6" w:rsidRPr="00784556" w:rsidRDefault="007521A6" w:rsidP="007521A6">
      <w:pPr>
        <w:rPr>
          <w:b/>
        </w:rPr>
      </w:pPr>
    </w:p>
    <w:p w:rsidR="007521A6" w:rsidRPr="00784556" w:rsidRDefault="00784556" w:rsidP="007521A6">
      <w:pPr>
        <w:rPr>
          <w:b/>
        </w:rPr>
      </w:pPr>
      <w:r w:rsidRPr="00784556">
        <w:rPr>
          <w:b/>
        </w:rPr>
        <w:t xml:space="preserve">   </w:t>
      </w:r>
      <w:r>
        <w:rPr>
          <w:b/>
        </w:rPr>
        <w:tab/>
      </w:r>
    </w:p>
    <w:p w:rsidR="00D70A52" w:rsidRPr="00784556" w:rsidRDefault="00D70A52" w:rsidP="00784556">
      <w:pPr>
        <w:pStyle w:val="Paragrafoelenco"/>
        <w:numPr>
          <w:ilvl w:val="0"/>
          <w:numId w:val="3"/>
        </w:numPr>
        <w:rPr>
          <w:b/>
        </w:rPr>
      </w:pPr>
      <w:r w:rsidRPr="00784556">
        <w:rPr>
          <w:b/>
          <w:bCs/>
        </w:rPr>
        <w:t xml:space="preserve">Objectives </w:t>
      </w:r>
    </w:p>
    <w:p w:rsidR="00D70A52" w:rsidRPr="000F25B5" w:rsidRDefault="001F664B" w:rsidP="001F664B">
      <w:pPr>
        <w:pStyle w:val="Paragrafoelenco"/>
        <w:numPr>
          <w:ilvl w:val="0"/>
          <w:numId w:val="4"/>
        </w:numPr>
        <w:rPr>
          <w:bCs/>
        </w:rPr>
      </w:pPr>
      <w:r w:rsidRPr="000F25B5">
        <w:rPr>
          <w:bCs/>
        </w:rPr>
        <w:t>Servizio di ricerca filtrata per gli utenti</w:t>
      </w:r>
    </w:p>
    <w:p w:rsidR="001F664B" w:rsidRPr="001F664B" w:rsidRDefault="001F664B" w:rsidP="001F664B">
      <w:pPr>
        <w:pStyle w:val="Paragrafoelenco"/>
        <w:numPr>
          <w:ilvl w:val="1"/>
          <w:numId w:val="4"/>
        </w:numPr>
        <w:rPr>
          <w:bCs/>
        </w:rPr>
      </w:pPr>
      <w:r w:rsidRPr="001F664B">
        <w:rPr>
          <w:bCs/>
        </w:rPr>
        <w:t xml:space="preserve">Pub </w:t>
      </w:r>
    </w:p>
    <w:p w:rsidR="001F664B" w:rsidRPr="001F664B" w:rsidRDefault="001F664B" w:rsidP="001F664B">
      <w:pPr>
        <w:pStyle w:val="Paragrafoelenco"/>
        <w:numPr>
          <w:ilvl w:val="1"/>
          <w:numId w:val="4"/>
        </w:numPr>
        <w:rPr>
          <w:bCs/>
        </w:rPr>
      </w:pPr>
      <w:r w:rsidRPr="001F664B">
        <w:rPr>
          <w:bCs/>
        </w:rPr>
        <w:t>Lounge Bar &amp; Bar</w:t>
      </w:r>
    </w:p>
    <w:p w:rsidR="001F664B" w:rsidRPr="001F664B" w:rsidRDefault="001F664B" w:rsidP="001F664B">
      <w:pPr>
        <w:pStyle w:val="Paragrafoelenco"/>
        <w:numPr>
          <w:ilvl w:val="1"/>
          <w:numId w:val="4"/>
        </w:numPr>
        <w:rPr>
          <w:bCs/>
        </w:rPr>
      </w:pPr>
      <w:r w:rsidRPr="001F664B">
        <w:rPr>
          <w:bCs/>
        </w:rPr>
        <w:lastRenderedPageBreak/>
        <w:t xml:space="preserve">Discoteca </w:t>
      </w:r>
    </w:p>
    <w:p w:rsidR="001F664B" w:rsidRPr="001F664B" w:rsidRDefault="001F664B" w:rsidP="001F664B">
      <w:pPr>
        <w:pStyle w:val="Paragrafoelenco"/>
        <w:numPr>
          <w:ilvl w:val="1"/>
          <w:numId w:val="4"/>
        </w:numPr>
        <w:rPr>
          <w:bCs/>
        </w:rPr>
      </w:pPr>
      <w:r>
        <w:rPr>
          <w:bCs/>
        </w:rPr>
        <w:t>Wine Bar</w:t>
      </w:r>
      <w:r w:rsidR="00CD7888">
        <w:rPr>
          <w:bCs/>
        </w:rPr>
        <w:t xml:space="preserve"> (enoteche</w:t>
      </w:r>
      <w:r>
        <w:rPr>
          <w:bCs/>
        </w:rPr>
        <w:t>)</w:t>
      </w:r>
    </w:p>
    <w:p w:rsidR="001F664B" w:rsidRPr="000F25B5" w:rsidRDefault="001F664B" w:rsidP="001F664B">
      <w:pPr>
        <w:pStyle w:val="Paragrafoelenco"/>
        <w:numPr>
          <w:ilvl w:val="0"/>
          <w:numId w:val="4"/>
        </w:numPr>
        <w:rPr>
          <w:bCs/>
        </w:rPr>
      </w:pPr>
      <w:r w:rsidRPr="000F25B5">
        <w:rPr>
          <w:bCs/>
        </w:rPr>
        <w:t xml:space="preserve">Servizio di registrazione automatica tramite l’id del </w:t>
      </w:r>
      <w:r w:rsidR="00E6288B" w:rsidRPr="000F25B5">
        <w:rPr>
          <w:bCs/>
        </w:rPr>
        <w:t>dispositivo (</w:t>
      </w:r>
      <w:r w:rsidR="00E6288B" w:rsidRPr="000F25B5">
        <w:rPr>
          <w:bCs/>
          <w:i/>
        </w:rPr>
        <w:t>WhatsApp</w:t>
      </w:r>
      <w:r w:rsidRPr="000F25B5">
        <w:rPr>
          <w:bCs/>
          <w:i/>
        </w:rPr>
        <w:t xml:space="preserve"> style</w:t>
      </w:r>
      <w:r w:rsidRPr="000F25B5">
        <w:rPr>
          <w:bCs/>
        </w:rPr>
        <w:t>)</w:t>
      </w:r>
      <w:r w:rsidR="00E6288B" w:rsidRPr="000F25B5">
        <w:rPr>
          <w:bCs/>
        </w:rPr>
        <w:t>.</w:t>
      </w:r>
    </w:p>
    <w:p w:rsidR="00CD7888" w:rsidRPr="00CD7888" w:rsidRDefault="00CD7888" w:rsidP="00CD7888">
      <w:pPr>
        <w:rPr>
          <w:b/>
          <w:bCs/>
        </w:rPr>
      </w:pPr>
    </w:p>
    <w:p w:rsidR="001F664B" w:rsidRPr="00D70A52" w:rsidRDefault="001F664B" w:rsidP="00D70A52">
      <w:pPr>
        <w:pStyle w:val="Paragrafoelenco"/>
      </w:pPr>
    </w:p>
    <w:p w:rsidR="001F664B" w:rsidRPr="001F664B" w:rsidRDefault="001F664B" w:rsidP="001F664B">
      <w:pPr>
        <w:pStyle w:val="Paragrafoelenco"/>
        <w:numPr>
          <w:ilvl w:val="0"/>
          <w:numId w:val="3"/>
        </w:numPr>
      </w:pPr>
      <w:r>
        <w:rPr>
          <w:b/>
          <w:bCs/>
        </w:rPr>
        <w:t>F</w:t>
      </w:r>
      <w:r w:rsidRPr="001F664B">
        <w:rPr>
          <w:b/>
          <w:bCs/>
        </w:rPr>
        <w:t xml:space="preserve">unctional requirements </w:t>
      </w:r>
    </w:p>
    <w:p w:rsidR="002C2A7D" w:rsidRPr="001F664B" w:rsidRDefault="001F664B" w:rsidP="002C2A7D">
      <w:pPr>
        <w:pStyle w:val="Paragrafoelenco"/>
        <w:numPr>
          <w:ilvl w:val="1"/>
          <w:numId w:val="3"/>
        </w:numPr>
      </w:pPr>
      <w:r w:rsidRPr="000F25B5">
        <w:rPr>
          <w:b/>
          <w:bCs/>
        </w:rPr>
        <w:t>Utente:</w:t>
      </w:r>
      <w:r>
        <w:rPr>
          <w:bCs/>
        </w:rPr>
        <w:t xml:space="preserve"> </w:t>
      </w:r>
      <w:r w:rsidR="00CD7888">
        <w:rPr>
          <w:bCs/>
        </w:rPr>
        <w:t xml:space="preserve">fruizione di un </w:t>
      </w:r>
      <w:r w:rsidR="008231E8">
        <w:rPr>
          <w:bCs/>
        </w:rPr>
        <w:t>servizio di ricerca filtrata dei</w:t>
      </w:r>
      <w:r w:rsidR="00716132">
        <w:rPr>
          <w:bCs/>
        </w:rPr>
        <w:t xml:space="preserve"> locali e di recensioni di quest’ultimi mediante una valutazione numerica </w:t>
      </w:r>
      <w:r w:rsidR="002C2A7D">
        <w:rPr>
          <w:bCs/>
        </w:rPr>
        <w:t xml:space="preserve">da 1 a 5 rappresentata tramite l’utilizzo di </w:t>
      </w:r>
      <w:r w:rsidR="0091330A">
        <w:rPr>
          <w:bCs/>
        </w:rPr>
        <w:t>stelle, volendo</w:t>
      </w:r>
      <w:r w:rsidR="002C2A7D">
        <w:rPr>
          <w:bCs/>
        </w:rPr>
        <w:t xml:space="preserve"> </w:t>
      </w:r>
      <w:r w:rsidR="0091330A">
        <w:rPr>
          <w:bCs/>
        </w:rPr>
        <w:t>può leggere le recensioni degli utenti ma nel caso volesse può anche esso scrivere una recensione del locale.</w:t>
      </w:r>
    </w:p>
    <w:p w:rsidR="006D288C" w:rsidRPr="00E6288B" w:rsidRDefault="00E6288B" w:rsidP="00E6288B">
      <w:pPr>
        <w:pStyle w:val="Paragrafoelenco"/>
        <w:numPr>
          <w:ilvl w:val="1"/>
          <w:numId w:val="3"/>
        </w:numPr>
      </w:pPr>
      <w:r>
        <w:rPr>
          <w:b/>
        </w:rPr>
        <w:t xml:space="preserve">Servizi esterni </w:t>
      </w:r>
    </w:p>
    <w:p w:rsidR="00E6288B" w:rsidRDefault="00E6288B" w:rsidP="000F25B5">
      <w:pPr>
        <w:pStyle w:val="Paragrafoelenco"/>
        <w:numPr>
          <w:ilvl w:val="2"/>
          <w:numId w:val="13"/>
        </w:numPr>
      </w:pPr>
      <w:r>
        <w:t>Location Management: sfru</w:t>
      </w:r>
      <w:r w:rsidR="005A1BBF">
        <w:t>tta</w:t>
      </w:r>
      <w:r w:rsidR="008231E8">
        <w:t>mento del</w:t>
      </w:r>
      <w:r w:rsidR="005A1BBF">
        <w:t xml:space="preserve"> servizio GPS del dispo</w:t>
      </w:r>
      <w:r w:rsidR="008231E8">
        <w:t>si</w:t>
      </w:r>
      <w:r w:rsidR="005A1BBF">
        <w:t>tiv</w:t>
      </w:r>
      <w:r w:rsidR="008231E8">
        <w:t>o al fine di ricercare l’esatta posizione</w:t>
      </w:r>
      <w:r>
        <w:t xml:space="preserve"> dell’utente.</w:t>
      </w:r>
    </w:p>
    <w:p w:rsidR="00E6288B" w:rsidRDefault="00E6288B" w:rsidP="000F25B5">
      <w:pPr>
        <w:pStyle w:val="Paragrafoelenco"/>
        <w:numPr>
          <w:ilvl w:val="2"/>
          <w:numId w:val="13"/>
        </w:numPr>
      </w:pPr>
      <w:r>
        <w:t xml:space="preserve">YELP API: servizio esterno fornito da YELPINK per </w:t>
      </w:r>
      <w:r w:rsidR="008231E8">
        <w:t>accertare</w:t>
      </w:r>
      <w:r>
        <w:t xml:space="preserve"> la posizione e l’elenco dei locali.</w:t>
      </w:r>
    </w:p>
    <w:p w:rsidR="00E6288B" w:rsidRDefault="00E6288B" w:rsidP="000F25B5">
      <w:pPr>
        <w:pStyle w:val="Paragrafoelenco"/>
        <w:numPr>
          <w:ilvl w:val="2"/>
          <w:numId w:val="13"/>
        </w:numPr>
      </w:pPr>
      <w:r>
        <w:t xml:space="preserve">FourSquare: servizio esterno </w:t>
      </w:r>
      <w:r w:rsidR="008231E8">
        <w:t>utilizzato</w:t>
      </w:r>
      <w:r>
        <w:t xml:space="preserve"> per </w:t>
      </w:r>
      <w:r w:rsidR="008231E8">
        <w:t>la ricerca dei luoghi di interesse sopra citati.</w:t>
      </w:r>
    </w:p>
    <w:p w:rsidR="00E6288B" w:rsidRDefault="00E6288B" w:rsidP="000F25B5">
      <w:pPr>
        <w:pStyle w:val="Paragrafoelenco"/>
        <w:numPr>
          <w:ilvl w:val="2"/>
          <w:numId w:val="13"/>
        </w:numPr>
      </w:pPr>
      <w:r>
        <w:t xml:space="preserve">Google Place: servizio esterno </w:t>
      </w:r>
      <w:r w:rsidR="008231E8">
        <w:t>utilizzato</w:t>
      </w:r>
      <w:r>
        <w:t xml:space="preserve"> per </w:t>
      </w:r>
      <w:r w:rsidR="008231E8">
        <w:t>la ricerca dei</w:t>
      </w:r>
      <w:r>
        <w:t xml:space="preserve"> luoghi di interesse e </w:t>
      </w:r>
      <w:r w:rsidR="008231E8">
        <w:t>de</w:t>
      </w:r>
      <w:r>
        <w:t>i dettagli relativi ai locali.</w:t>
      </w:r>
    </w:p>
    <w:p w:rsidR="00E6288B" w:rsidRDefault="00E6288B" w:rsidP="000F25B5">
      <w:pPr>
        <w:pStyle w:val="Paragrafoelenco"/>
        <w:numPr>
          <w:ilvl w:val="2"/>
          <w:numId w:val="13"/>
        </w:numPr>
      </w:pPr>
      <w:r>
        <w:t xml:space="preserve">Google Maps: servizio esterno </w:t>
      </w:r>
      <w:r w:rsidR="008231E8">
        <w:t>utilizzato per contrassegnare i luoghi ricercati</w:t>
      </w:r>
      <w:r>
        <w:t xml:space="preserve"> sull’applicat</w:t>
      </w:r>
      <w:r w:rsidR="008231E8">
        <w:t>ivo</w:t>
      </w:r>
      <w:r>
        <w:t>.</w:t>
      </w:r>
    </w:p>
    <w:p w:rsidR="00BC5DEB" w:rsidRDefault="00BC5DEB" w:rsidP="008231E8"/>
    <w:p w:rsidR="00E6288B" w:rsidRPr="00E6288B" w:rsidRDefault="00E6288B" w:rsidP="00E6288B">
      <w:pPr>
        <w:pStyle w:val="Paragrafoelenco"/>
        <w:numPr>
          <w:ilvl w:val="0"/>
          <w:numId w:val="3"/>
        </w:numPr>
      </w:pPr>
      <w:r>
        <w:rPr>
          <w:b/>
          <w:bCs/>
        </w:rPr>
        <w:t>Non</w:t>
      </w:r>
      <w:r w:rsidR="008231E8">
        <w:rPr>
          <w:b/>
          <w:bCs/>
        </w:rPr>
        <w:t>-</w:t>
      </w:r>
      <w:r>
        <w:rPr>
          <w:b/>
          <w:bCs/>
        </w:rPr>
        <w:t>f</w:t>
      </w:r>
      <w:r w:rsidRPr="001F664B">
        <w:rPr>
          <w:b/>
          <w:bCs/>
        </w:rPr>
        <w:t xml:space="preserve">unctional requirements </w:t>
      </w:r>
    </w:p>
    <w:p w:rsidR="00E6288B" w:rsidRPr="00B71D52" w:rsidRDefault="00E6288B" w:rsidP="00E6288B">
      <w:pPr>
        <w:pStyle w:val="Paragrafoelenco"/>
        <w:numPr>
          <w:ilvl w:val="1"/>
          <w:numId w:val="3"/>
        </w:numPr>
      </w:pPr>
      <w:r>
        <w:rPr>
          <w:b/>
          <w:bCs/>
        </w:rPr>
        <w:t xml:space="preserve">High Accurancy: </w:t>
      </w:r>
      <w:r w:rsidR="008231E8">
        <w:rPr>
          <w:bCs/>
        </w:rPr>
        <w:t>l’applicativo fornisce un’alta affidabilità della risposta data dal confronto dei risultati elaborati</w:t>
      </w:r>
      <w:r>
        <w:rPr>
          <w:bCs/>
        </w:rPr>
        <w:t xml:space="preserve"> d</w:t>
      </w:r>
      <w:r w:rsidR="008231E8">
        <w:rPr>
          <w:bCs/>
        </w:rPr>
        <w:t>a YELP API, FourSquare e Google Place</w:t>
      </w:r>
      <w:r w:rsidR="00B71D52">
        <w:rPr>
          <w:bCs/>
        </w:rPr>
        <w:t>.</w:t>
      </w:r>
    </w:p>
    <w:p w:rsidR="00CD7888" w:rsidRPr="008231E8" w:rsidRDefault="00B71D52" w:rsidP="008231E8">
      <w:pPr>
        <w:pStyle w:val="Paragrafoelenco"/>
        <w:numPr>
          <w:ilvl w:val="1"/>
          <w:numId w:val="3"/>
        </w:numPr>
        <w:rPr>
          <w:b/>
        </w:rPr>
      </w:pPr>
      <w:r w:rsidRPr="00B71D52">
        <w:rPr>
          <w:b/>
        </w:rPr>
        <w:t>A</w:t>
      </w:r>
      <w:r>
        <w:rPr>
          <w:b/>
        </w:rPr>
        <w:t>dapta</w:t>
      </w:r>
      <w:r w:rsidRPr="00B71D52">
        <w:rPr>
          <w:b/>
        </w:rPr>
        <w:t>bility</w:t>
      </w:r>
      <w:r>
        <w:rPr>
          <w:b/>
        </w:rPr>
        <w:t xml:space="preserve">: </w:t>
      </w:r>
      <w:r>
        <w:t xml:space="preserve">il software è in grado di </w:t>
      </w:r>
      <w:r w:rsidR="00A40659">
        <w:t>memorizzare</w:t>
      </w:r>
      <w:r w:rsidR="00931429">
        <w:t xml:space="preserve"> i risultati</w:t>
      </w:r>
      <w:r w:rsidR="00A40659">
        <w:t xml:space="preserve"> </w:t>
      </w:r>
      <w:r w:rsidR="00931429">
        <w:t>del</w:t>
      </w:r>
      <w:r>
        <w:t xml:space="preserve">le ricerche </w:t>
      </w:r>
      <w:r w:rsidR="00A40659">
        <w:t>dei vari utenti riducendo in tal modo i tempi</w:t>
      </w:r>
      <w:r>
        <w:t xml:space="preserve"> di risposta</w:t>
      </w:r>
      <w:r w:rsidR="005312AC">
        <w:t xml:space="preserve"> per le successive ricerche</w:t>
      </w:r>
      <w:r>
        <w:t>.</w:t>
      </w:r>
      <w:r w:rsidR="005312AC">
        <w:br/>
      </w:r>
    </w:p>
    <w:p w:rsidR="00183D60" w:rsidRPr="00183D60" w:rsidRDefault="00B71D52" w:rsidP="00183D60">
      <w:pPr>
        <w:pStyle w:val="NormaleWeb"/>
        <w:numPr>
          <w:ilvl w:val="0"/>
          <w:numId w:val="3"/>
        </w:numPr>
        <w:rPr>
          <w:rFonts w:asciiTheme="minorHAnsi" w:hAnsiTheme="minorHAnsi" w:cstheme="minorHAnsi"/>
          <w:sz w:val="28"/>
          <w:szCs w:val="18"/>
        </w:rPr>
      </w:pPr>
      <w:r w:rsidRPr="00183D60">
        <w:rPr>
          <w:rFonts w:asciiTheme="minorHAnsi" w:hAnsiTheme="minorHAnsi" w:cstheme="minorHAnsi"/>
          <w:b/>
          <w:bCs/>
          <w:szCs w:val="16"/>
        </w:rPr>
        <w:t>Target environment</w:t>
      </w:r>
    </w:p>
    <w:p w:rsidR="00E6288B" w:rsidRDefault="00183D60" w:rsidP="00A40659">
      <w:pPr>
        <w:pStyle w:val="NormaleWeb"/>
        <w:ind w:left="720"/>
      </w:pPr>
      <w:r w:rsidRPr="00183D60">
        <w:rPr>
          <w:rFonts w:asciiTheme="minorHAnsi" w:hAnsiTheme="minorHAnsi" w:cstheme="minorHAnsi"/>
          <w:bCs/>
          <w:szCs w:val="16"/>
        </w:rPr>
        <w:t xml:space="preserve">L’applicativo </w:t>
      </w:r>
      <w:r w:rsidR="00A40659">
        <w:rPr>
          <w:rFonts w:asciiTheme="minorHAnsi" w:hAnsiTheme="minorHAnsi" w:cstheme="minorHAnsi"/>
          <w:bCs/>
          <w:szCs w:val="16"/>
        </w:rPr>
        <w:t>verrà sviluppato per</w:t>
      </w:r>
      <w:r w:rsidR="00E32E4F">
        <w:rPr>
          <w:rFonts w:asciiTheme="minorHAnsi" w:hAnsiTheme="minorHAnsi" w:cstheme="minorHAnsi"/>
          <w:bCs/>
          <w:szCs w:val="16"/>
        </w:rPr>
        <w:t xml:space="preserve"> </w:t>
      </w:r>
      <w:proofErr w:type="spellStart"/>
      <w:r w:rsidR="00E32E4F">
        <w:rPr>
          <w:rFonts w:asciiTheme="minorHAnsi" w:hAnsiTheme="minorHAnsi" w:cstheme="minorHAnsi"/>
          <w:bCs/>
          <w:szCs w:val="16"/>
        </w:rPr>
        <w:t>device</w:t>
      </w:r>
      <w:proofErr w:type="spellEnd"/>
      <w:r w:rsidR="00E32E4F">
        <w:rPr>
          <w:rFonts w:asciiTheme="minorHAnsi" w:hAnsiTheme="minorHAnsi" w:cstheme="minorHAnsi"/>
          <w:bCs/>
          <w:szCs w:val="16"/>
        </w:rPr>
        <w:t xml:space="preserve"> </w:t>
      </w:r>
      <w:proofErr w:type="spellStart"/>
      <w:r w:rsidR="00E32E4F">
        <w:rPr>
          <w:rFonts w:asciiTheme="minorHAnsi" w:hAnsiTheme="minorHAnsi" w:cstheme="minorHAnsi"/>
          <w:bCs/>
          <w:szCs w:val="16"/>
        </w:rPr>
        <w:t>a</w:t>
      </w:r>
      <w:r w:rsidR="00A40659">
        <w:rPr>
          <w:rFonts w:asciiTheme="minorHAnsi" w:hAnsiTheme="minorHAnsi" w:cstheme="minorHAnsi"/>
          <w:bCs/>
          <w:szCs w:val="16"/>
        </w:rPr>
        <w:t>ndroid</w:t>
      </w:r>
      <w:proofErr w:type="spellEnd"/>
      <w:r w:rsidR="00A40659">
        <w:rPr>
          <w:rFonts w:asciiTheme="minorHAnsi" w:hAnsiTheme="minorHAnsi" w:cstheme="minorHAnsi"/>
          <w:bCs/>
          <w:szCs w:val="16"/>
        </w:rPr>
        <w:t xml:space="preserve"> con versioni superiori </w:t>
      </w:r>
      <w:r w:rsidR="00931429">
        <w:rPr>
          <w:rFonts w:asciiTheme="minorHAnsi" w:hAnsiTheme="minorHAnsi" w:cstheme="minorHAnsi"/>
          <w:bCs/>
          <w:szCs w:val="16"/>
        </w:rPr>
        <w:t xml:space="preserve">da quella </w:t>
      </w:r>
      <w:proofErr w:type="spellStart"/>
      <w:r w:rsidR="00931429">
        <w:rPr>
          <w:rFonts w:asciiTheme="minorHAnsi" w:hAnsiTheme="minorHAnsi" w:cstheme="minorHAnsi"/>
          <w:bCs/>
          <w:szCs w:val="16"/>
        </w:rPr>
        <w:t>KitK</w:t>
      </w:r>
      <w:r w:rsidR="00E32E4F">
        <w:rPr>
          <w:rFonts w:asciiTheme="minorHAnsi" w:hAnsiTheme="minorHAnsi" w:cstheme="minorHAnsi"/>
          <w:bCs/>
          <w:szCs w:val="16"/>
        </w:rPr>
        <w:t>at</w:t>
      </w:r>
      <w:proofErr w:type="spellEnd"/>
      <w:r w:rsidR="00E32E4F">
        <w:rPr>
          <w:rFonts w:asciiTheme="minorHAnsi" w:hAnsiTheme="minorHAnsi" w:cstheme="minorHAnsi"/>
          <w:bCs/>
          <w:szCs w:val="16"/>
        </w:rPr>
        <w:t xml:space="preserve">, che secondo </w:t>
      </w:r>
      <w:r w:rsidR="00A40659">
        <w:rPr>
          <w:rFonts w:asciiTheme="minorHAnsi" w:hAnsiTheme="minorHAnsi" w:cstheme="minorHAnsi"/>
          <w:bCs/>
          <w:szCs w:val="16"/>
        </w:rPr>
        <w:t xml:space="preserve">le </w:t>
      </w:r>
      <w:r w:rsidR="00E32E4F">
        <w:rPr>
          <w:rFonts w:asciiTheme="minorHAnsi" w:hAnsiTheme="minorHAnsi" w:cstheme="minorHAnsi"/>
          <w:bCs/>
          <w:szCs w:val="16"/>
        </w:rPr>
        <w:t xml:space="preserve">stime </w:t>
      </w:r>
      <w:r w:rsidR="00A40659">
        <w:rPr>
          <w:rFonts w:asciiTheme="minorHAnsi" w:hAnsiTheme="minorHAnsi" w:cstheme="minorHAnsi"/>
          <w:bCs/>
          <w:szCs w:val="16"/>
        </w:rPr>
        <w:t>effettuate da</w:t>
      </w:r>
      <w:r w:rsidR="00E32E4F">
        <w:rPr>
          <w:rFonts w:asciiTheme="minorHAnsi" w:hAnsiTheme="minorHAnsi" w:cstheme="minorHAnsi"/>
          <w:bCs/>
          <w:szCs w:val="16"/>
        </w:rPr>
        <w:t xml:space="preserve"> </w:t>
      </w:r>
      <w:r w:rsidR="00A40659">
        <w:rPr>
          <w:rFonts w:asciiTheme="minorHAnsi" w:hAnsiTheme="minorHAnsi" w:cstheme="minorHAnsi"/>
          <w:bCs/>
          <w:szCs w:val="16"/>
        </w:rPr>
        <w:t>G</w:t>
      </w:r>
      <w:r w:rsidR="00E32E4F">
        <w:rPr>
          <w:rFonts w:asciiTheme="minorHAnsi" w:hAnsiTheme="minorHAnsi" w:cstheme="minorHAnsi"/>
          <w:bCs/>
          <w:szCs w:val="16"/>
        </w:rPr>
        <w:t>oogle</w:t>
      </w:r>
      <w:r w:rsidR="00A40659">
        <w:rPr>
          <w:rFonts w:asciiTheme="minorHAnsi" w:hAnsiTheme="minorHAnsi" w:cstheme="minorHAnsi"/>
          <w:bCs/>
          <w:szCs w:val="16"/>
        </w:rPr>
        <w:t>,</w:t>
      </w:r>
      <w:r w:rsidR="00E32E4F">
        <w:rPr>
          <w:rFonts w:asciiTheme="minorHAnsi" w:hAnsiTheme="minorHAnsi" w:cstheme="minorHAnsi"/>
          <w:bCs/>
          <w:szCs w:val="16"/>
        </w:rPr>
        <w:t xml:space="preserve"> rappresenta </w:t>
      </w:r>
      <w:r w:rsidR="00A40659">
        <w:rPr>
          <w:rFonts w:asciiTheme="minorHAnsi" w:hAnsiTheme="minorHAnsi" w:cstheme="minorHAnsi"/>
          <w:bCs/>
          <w:szCs w:val="16"/>
        </w:rPr>
        <w:t xml:space="preserve">attualmente </w:t>
      </w:r>
      <w:r w:rsidR="00E32E4F">
        <w:rPr>
          <w:rFonts w:asciiTheme="minorHAnsi" w:hAnsiTheme="minorHAnsi" w:cstheme="minorHAnsi"/>
          <w:bCs/>
          <w:szCs w:val="16"/>
        </w:rPr>
        <w:t xml:space="preserve">il 95% dei </w:t>
      </w:r>
      <w:proofErr w:type="spellStart"/>
      <w:r w:rsidR="00E32E4F">
        <w:rPr>
          <w:rFonts w:asciiTheme="minorHAnsi" w:hAnsiTheme="minorHAnsi" w:cstheme="minorHAnsi"/>
          <w:bCs/>
          <w:szCs w:val="16"/>
        </w:rPr>
        <w:t>device</w:t>
      </w:r>
      <w:proofErr w:type="spellEnd"/>
      <w:r w:rsidR="00E32E4F">
        <w:rPr>
          <w:rFonts w:asciiTheme="minorHAnsi" w:hAnsiTheme="minorHAnsi" w:cstheme="minorHAnsi"/>
          <w:bCs/>
          <w:szCs w:val="16"/>
        </w:rPr>
        <w:t xml:space="preserve"> </w:t>
      </w:r>
      <w:proofErr w:type="spellStart"/>
      <w:r w:rsidR="00E32E4F">
        <w:rPr>
          <w:rFonts w:asciiTheme="minorHAnsi" w:hAnsiTheme="minorHAnsi" w:cstheme="minorHAnsi"/>
          <w:bCs/>
          <w:szCs w:val="16"/>
        </w:rPr>
        <w:t>android</w:t>
      </w:r>
      <w:proofErr w:type="spellEnd"/>
      <w:r w:rsidR="00BB709D">
        <w:rPr>
          <w:rFonts w:asciiTheme="minorHAnsi" w:hAnsiTheme="minorHAnsi" w:cstheme="minorHAnsi"/>
          <w:bCs/>
          <w:szCs w:val="16"/>
        </w:rPr>
        <w:t>.</w:t>
      </w:r>
      <w:r w:rsidR="00A40659">
        <w:rPr>
          <w:rFonts w:asciiTheme="minorHAnsi" w:hAnsiTheme="minorHAnsi" w:cstheme="minorHAnsi"/>
          <w:bCs/>
          <w:szCs w:val="16"/>
        </w:rPr>
        <w:t xml:space="preserve"> Il lato Server sfru</w:t>
      </w:r>
      <w:r w:rsidR="00BB709D">
        <w:rPr>
          <w:rFonts w:asciiTheme="minorHAnsi" w:hAnsiTheme="minorHAnsi" w:cstheme="minorHAnsi"/>
          <w:bCs/>
          <w:szCs w:val="16"/>
        </w:rPr>
        <w:t xml:space="preserve">tta Java e </w:t>
      </w:r>
      <w:proofErr w:type="spellStart"/>
      <w:r w:rsidR="00BB709D">
        <w:rPr>
          <w:rFonts w:asciiTheme="minorHAnsi" w:hAnsiTheme="minorHAnsi" w:cstheme="minorHAnsi"/>
          <w:bCs/>
          <w:szCs w:val="16"/>
        </w:rPr>
        <w:t>Tomcat</w:t>
      </w:r>
      <w:proofErr w:type="spellEnd"/>
      <w:r w:rsidR="00BB709D">
        <w:rPr>
          <w:rFonts w:asciiTheme="minorHAnsi" w:hAnsiTheme="minorHAnsi" w:cstheme="minorHAnsi"/>
          <w:bCs/>
          <w:szCs w:val="16"/>
        </w:rPr>
        <w:t xml:space="preserve"> mentre il d</w:t>
      </w:r>
      <w:r w:rsidR="00A40659">
        <w:rPr>
          <w:rFonts w:asciiTheme="minorHAnsi" w:hAnsiTheme="minorHAnsi" w:cstheme="minorHAnsi"/>
          <w:bCs/>
          <w:szCs w:val="16"/>
        </w:rPr>
        <w:t>atabase utilizza</w:t>
      </w:r>
      <w:r w:rsidR="00931429">
        <w:rPr>
          <w:rFonts w:asciiTheme="minorHAnsi" w:hAnsiTheme="minorHAnsi" w:cstheme="minorHAnsi"/>
          <w:bCs/>
          <w:szCs w:val="16"/>
        </w:rPr>
        <w:t>to è</w:t>
      </w:r>
      <w:r w:rsidR="00BB709D">
        <w:rPr>
          <w:rFonts w:asciiTheme="minorHAnsi" w:hAnsiTheme="minorHAnsi" w:cstheme="minorHAnsi"/>
          <w:bCs/>
          <w:szCs w:val="16"/>
        </w:rPr>
        <w:t xml:space="preserve"> </w:t>
      </w:r>
      <w:proofErr w:type="spellStart"/>
      <w:r w:rsidR="00BB709D">
        <w:rPr>
          <w:rFonts w:asciiTheme="minorHAnsi" w:hAnsiTheme="minorHAnsi" w:cstheme="minorHAnsi"/>
          <w:bCs/>
          <w:szCs w:val="16"/>
        </w:rPr>
        <w:t>MySQL</w:t>
      </w:r>
      <w:proofErr w:type="spellEnd"/>
      <w:r w:rsidR="00BB709D">
        <w:rPr>
          <w:rFonts w:asciiTheme="minorHAnsi" w:hAnsiTheme="minorHAnsi" w:cstheme="minorHAnsi"/>
          <w:bCs/>
          <w:szCs w:val="16"/>
        </w:rPr>
        <w:t>.</w:t>
      </w:r>
      <w:r w:rsidR="00BB709D" w:rsidRPr="00E6288B">
        <w:t xml:space="preserve"> </w:t>
      </w:r>
    </w:p>
    <w:p w:rsidR="00F468F3" w:rsidRDefault="00F468F3" w:rsidP="00A40659">
      <w:pPr>
        <w:pStyle w:val="NormaleWeb"/>
        <w:ind w:left="720"/>
      </w:pPr>
    </w:p>
    <w:p w:rsidR="00F468F3" w:rsidRPr="00F468F3" w:rsidRDefault="00F468F3" w:rsidP="00F468F3">
      <w:pPr>
        <w:pStyle w:val="NormaleWeb"/>
        <w:ind w:left="720"/>
      </w:pPr>
    </w:p>
    <w:sectPr w:rsidR="00F468F3" w:rsidRPr="00F468F3" w:rsidSect="00CF24D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7F52"/>
    <w:multiLevelType w:val="hybridMultilevel"/>
    <w:tmpl w:val="6BBA1C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1129"/>
    <w:multiLevelType w:val="hybridMultilevel"/>
    <w:tmpl w:val="F7622E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23CB"/>
    <w:multiLevelType w:val="multilevel"/>
    <w:tmpl w:val="9C8E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06569"/>
    <w:multiLevelType w:val="hybridMultilevel"/>
    <w:tmpl w:val="6996333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983D88"/>
    <w:multiLevelType w:val="hybridMultilevel"/>
    <w:tmpl w:val="A27E6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5C98"/>
    <w:multiLevelType w:val="hybridMultilevel"/>
    <w:tmpl w:val="A82647E8"/>
    <w:lvl w:ilvl="0" w:tplc="0D7464D4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83651"/>
    <w:multiLevelType w:val="hybridMultilevel"/>
    <w:tmpl w:val="089209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40CA2"/>
    <w:multiLevelType w:val="hybridMultilevel"/>
    <w:tmpl w:val="BA108E7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9637C8D"/>
    <w:multiLevelType w:val="multilevel"/>
    <w:tmpl w:val="FD8C86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31A3A66"/>
    <w:multiLevelType w:val="hybridMultilevel"/>
    <w:tmpl w:val="3A702C2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80B81"/>
    <w:multiLevelType w:val="hybridMultilevel"/>
    <w:tmpl w:val="23AA825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7EA2"/>
    <w:multiLevelType w:val="hybridMultilevel"/>
    <w:tmpl w:val="A3DEFEE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9B97106"/>
    <w:multiLevelType w:val="multilevel"/>
    <w:tmpl w:val="8B3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C"/>
    <w:rsid w:val="000F25B5"/>
    <w:rsid w:val="00115302"/>
    <w:rsid w:val="00183D60"/>
    <w:rsid w:val="001B0944"/>
    <w:rsid w:val="001F664B"/>
    <w:rsid w:val="002C2A7D"/>
    <w:rsid w:val="004D12BA"/>
    <w:rsid w:val="005312AC"/>
    <w:rsid w:val="005A0FBE"/>
    <w:rsid w:val="005A1BBF"/>
    <w:rsid w:val="006D288C"/>
    <w:rsid w:val="00716132"/>
    <w:rsid w:val="007521A6"/>
    <w:rsid w:val="00784556"/>
    <w:rsid w:val="008231E8"/>
    <w:rsid w:val="0091330A"/>
    <w:rsid w:val="00931429"/>
    <w:rsid w:val="00944C6B"/>
    <w:rsid w:val="009A6C45"/>
    <w:rsid w:val="009D07C7"/>
    <w:rsid w:val="00A40659"/>
    <w:rsid w:val="00B71D52"/>
    <w:rsid w:val="00BB709D"/>
    <w:rsid w:val="00BB754E"/>
    <w:rsid w:val="00BC5DEB"/>
    <w:rsid w:val="00CD7888"/>
    <w:rsid w:val="00CF24DB"/>
    <w:rsid w:val="00D70A52"/>
    <w:rsid w:val="00DF2F03"/>
    <w:rsid w:val="00E32E4F"/>
    <w:rsid w:val="00E6288B"/>
    <w:rsid w:val="00F4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2C93"/>
  <w15:chartTrackingRefBased/>
  <w15:docId w15:val="{95C60DEA-6D54-4A47-B1BA-4505C23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28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D2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D28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288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D2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D28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D28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28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eWeb">
    <w:name w:val="Normal (Web)"/>
    <w:basedOn w:val="Normale"/>
    <w:uiPriority w:val="99"/>
    <w:unhideWhenUsed/>
    <w:rsid w:val="00B71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784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liguorinovincenzo0@gmail.com</cp:lastModifiedBy>
  <cp:revision>12</cp:revision>
  <dcterms:created xsi:type="dcterms:W3CDTF">2018-10-10T13:11:00Z</dcterms:created>
  <dcterms:modified xsi:type="dcterms:W3CDTF">2018-10-16T15:58:00Z</dcterms:modified>
</cp:coreProperties>
</file>