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754806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-377190</wp:posOffset>
            </wp:positionV>
            <wp:extent cx="7286625" cy="7734300"/>
            <wp:effectExtent l="0" t="0" r="9525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CDB" w:rsidRPr="00422754" w:rsidRDefault="0075480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 w:rsidRPr="00422754">
        <w:rPr>
          <w:rFonts w:ascii="Century Gothic" w:hAnsi="Century Gothic" w:cstheme="majorHAnsi"/>
          <w:b/>
          <w:i/>
          <w:sz w:val="72"/>
        </w:rPr>
        <w:t>Youth Club</w:t>
      </w:r>
    </w:p>
    <w:p w:rsidR="00754806" w:rsidRDefault="004227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 xml:space="preserve">System Design </w:t>
      </w:r>
      <w:proofErr w:type="spellStart"/>
      <w:r>
        <w:rPr>
          <w:rFonts w:ascii="Century Gothic" w:hAnsi="Century Gothic" w:cstheme="majorHAnsi"/>
          <w:b/>
          <w:i/>
          <w:sz w:val="72"/>
        </w:rPr>
        <w:t>Document</w:t>
      </w:r>
      <w:proofErr w:type="spellEnd"/>
    </w:p>
    <w:p w:rsidR="004334F4" w:rsidRPr="00422754" w:rsidRDefault="004334F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>Versione 3.0</w:t>
      </w:r>
    </w:p>
    <w:p w:rsidR="0083431F" w:rsidRPr="00422754" w:rsidRDefault="0083431F" w:rsidP="0042275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36"/>
        </w:rPr>
      </w:pPr>
    </w:p>
    <w:p w:rsidR="0083431F" w:rsidRPr="00F01314" w:rsidRDefault="0083431F" w:rsidP="001765AE">
      <w:pPr>
        <w:jc w:val="center"/>
        <w:rPr>
          <w:rFonts w:asciiTheme="majorHAnsi" w:hAnsiTheme="majorHAnsi" w:cstheme="majorHAnsi"/>
          <w:b/>
          <w:sz w:val="36"/>
        </w:rPr>
      </w:pPr>
    </w:p>
    <w:p w:rsidR="0083431F" w:rsidRPr="00F01314" w:rsidRDefault="00754806" w:rsidP="00422754">
      <w:pPr>
        <w:ind w:left="2127" w:firstLine="709"/>
        <w:rPr>
          <w:rFonts w:asciiTheme="majorHAnsi" w:hAnsiTheme="majorHAnsi" w:cstheme="majorHAnsi"/>
          <w:b/>
          <w:sz w:val="36"/>
        </w:rPr>
      </w:pPr>
      <w:r w:rsidRPr="00F01314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drawing>
          <wp:inline distT="0" distB="0" distL="0" distR="0" wp14:anchorId="314C3BEC" wp14:editId="54A3A779">
            <wp:extent cx="2773045" cy="28498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con-scri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285" cy="2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872D9B">
      <w:pPr>
        <w:rPr>
          <w:rFonts w:asciiTheme="majorHAnsi" w:hAnsiTheme="majorHAnsi" w:cstheme="majorHAnsi"/>
          <w:b/>
          <w:i/>
          <w:sz w:val="32"/>
        </w:rPr>
      </w:pPr>
    </w:p>
    <w:p w:rsidR="00B51734" w:rsidRPr="00422754" w:rsidRDefault="0048090D" w:rsidP="00422754">
      <w:pPr>
        <w:jc w:val="center"/>
        <w:rPr>
          <w:rFonts w:ascii="Century Gothic" w:hAnsi="Century Gothic" w:cstheme="majorHAnsi"/>
          <w:b/>
          <w:i/>
          <w:sz w:val="28"/>
        </w:rPr>
      </w:pPr>
      <w:r w:rsidRPr="00422754">
        <w:rPr>
          <w:rFonts w:ascii="Century Gothic" w:hAnsi="Century Gothic" w:cstheme="majorHAnsi"/>
          <w:b/>
          <w:i/>
          <w:sz w:val="28"/>
        </w:rPr>
        <w:t>DATA</w:t>
      </w:r>
      <w:r w:rsidR="008B36D5" w:rsidRPr="00422754">
        <w:rPr>
          <w:rFonts w:ascii="Century Gothic" w:hAnsi="Century Gothic" w:cstheme="majorHAnsi"/>
          <w:b/>
          <w:i/>
          <w:sz w:val="28"/>
        </w:rPr>
        <w:t xml:space="preserve">: </w:t>
      </w:r>
      <w:r w:rsidR="00422754">
        <w:rPr>
          <w:rFonts w:ascii="Century Gothic" w:hAnsi="Century Gothic" w:cstheme="majorHAnsi"/>
          <w:b/>
          <w:i/>
          <w:sz w:val="28"/>
        </w:rPr>
        <w:t>2</w:t>
      </w:r>
      <w:r w:rsidR="00B04C1C">
        <w:rPr>
          <w:rFonts w:ascii="Century Gothic" w:hAnsi="Century Gothic" w:cstheme="majorHAnsi"/>
          <w:b/>
          <w:i/>
          <w:sz w:val="28"/>
        </w:rPr>
        <w:t>3</w:t>
      </w:r>
      <w:r w:rsidR="008B36D5" w:rsidRPr="00422754">
        <w:rPr>
          <w:rFonts w:ascii="Century Gothic" w:hAnsi="Century Gothic" w:cstheme="majorHAnsi"/>
          <w:b/>
          <w:i/>
          <w:sz w:val="28"/>
        </w:rPr>
        <w:t>/</w:t>
      </w:r>
      <w:r w:rsidR="00FA2FDE" w:rsidRPr="00422754">
        <w:rPr>
          <w:rFonts w:ascii="Century Gothic" w:hAnsi="Century Gothic" w:cstheme="majorHAnsi"/>
          <w:b/>
          <w:i/>
          <w:sz w:val="28"/>
        </w:rPr>
        <w:t>01</w:t>
      </w:r>
      <w:r w:rsidR="001E7104" w:rsidRPr="00422754">
        <w:rPr>
          <w:rFonts w:ascii="Century Gothic" w:hAnsi="Century Gothic" w:cstheme="majorHAnsi"/>
          <w:b/>
          <w:i/>
          <w:sz w:val="28"/>
        </w:rPr>
        <w:t>/</w:t>
      </w:r>
      <w:r w:rsidR="00FA2FDE" w:rsidRPr="00422754">
        <w:rPr>
          <w:rFonts w:ascii="Century Gothic" w:hAnsi="Century Gothic" w:cstheme="majorHAnsi"/>
          <w:b/>
          <w:i/>
          <w:sz w:val="28"/>
        </w:rPr>
        <w:t>2019</w:t>
      </w:r>
    </w:p>
    <w:p w:rsidR="00B51734" w:rsidRPr="00F01314" w:rsidRDefault="00B51734" w:rsidP="00B51734">
      <w:pPr>
        <w:jc w:val="center"/>
        <w:rPr>
          <w:rFonts w:asciiTheme="majorHAnsi" w:hAnsiTheme="majorHAnsi" w:cstheme="majorHAnsi"/>
          <w:sz w:val="32"/>
        </w:rPr>
        <w:sectPr w:rsidR="00B51734" w:rsidRPr="00F0131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Matricola</w:t>
            </w:r>
          </w:p>
        </w:tc>
      </w:tr>
      <w:tr w:rsidR="001765A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E25806" w:rsidRDefault="002E1CDB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E25806" w:rsidRDefault="00593A92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0512104830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Matricola</w:t>
            </w:r>
          </w:p>
        </w:tc>
      </w:tr>
      <w:tr w:rsidR="00D1464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0512104692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0512104680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593A92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Cristiana Elena Lazar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0512104662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F01314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Contenutotabella"/>
              <w:rPr>
                <w:rFonts w:ascii="Century Gothic" w:hAnsi="Century Gothic" w:cstheme="majorHAnsi"/>
                <w:b/>
                <w:sz w:val="20"/>
              </w:rPr>
            </w:pPr>
            <w:r w:rsidRPr="00E25806">
              <w:rPr>
                <w:rFonts w:ascii="Century Gothic" w:hAnsi="Century Gothic" w:cstheme="majorHAnsi"/>
                <w:b/>
                <w:sz w:val="20"/>
              </w:rPr>
              <w:t xml:space="preserve"> </w:t>
            </w:r>
            <w:r w:rsidRPr="00E25806">
              <w:rPr>
                <w:rFonts w:ascii="Century Gothic" w:hAnsi="Century Gothic" w:cstheme="majorHAnsi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E25806" w:rsidP="00E25806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*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E25806" w:rsidRDefault="008B36D5">
      <w:pPr>
        <w:jc w:val="center"/>
        <w:rPr>
          <w:rFonts w:ascii="Century Gothic" w:hAnsi="Century Gothic" w:cstheme="majorHAnsi"/>
          <w:b/>
          <w:sz w:val="32"/>
        </w:rPr>
      </w:pPr>
      <w:proofErr w:type="spellStart"/>
      <w:r w:rsidRPr="00E25806">
        <w:rPr>
          <w:rFonts w:ascii="Century Gothic" w:hAnsi="Century Gothic" w:cstheme="majorHAnsi"/>
          <w:b/>
          <w:sz w:val="32"/>
        </w:rPr>
        <w:t>Revision</w:t>
      </w:r>
      <w:proofErr w:type="spellEnd"/>
      <w:r w:rsidRPr="00E25806">
        <w:rPr>
          <w:rFonts w:ascii="Century Gothic" w:hAnsi="Century Gothic" w:cstheme="majorHAnsi"/>
          <w:b/>
          <w:sz w:val="32"/>
        </w:rPr>
        <w:t xml:space="preserve"> </w:t>
      </w:r>
      <w:proofErr w:type="spellStart"/>
      <w:r w:rsidRPr="00E25806">
        <w:rPr>
          <w:rFonts w:ascii="Century Gothic" w:hAnsi="Century Gothic" w:cstheme="majorHAnsi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278"/>
        <w:gridCol w:w="4022"/>
        <w:gridCol w:w="2410"/>
      </w:tblGrid>
      <w:tr w:rsidR="008B36D5" w:rsidRPr="00F01314" w:rsidTr="00E25806">
        <w:trPr>
          <w:trHeight w:val="294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Data</w:t>
            </w:r>
          </w:p>
        </w:tc>
        <w:tc>
          <w:tcPr>
            <w:tcW w:w="12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Versione</w:t>
            </w:r>
          </w:p>
        </w:tc>
        <w:tc>
          <w:tcPr>
            <w:tcW w:w="4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Autore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47C3" w:rsidRPr="004334F4" w:rsidRDefault="00D547C3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</w:t>
            </w:r>
            <w:r w:rsidR="004334F4" w:rsidRPr="004334F4">
              <w:rPr>
                <w:rFonts w:ascii="Century Gothic" w:hAnsi="Century Gothic" w:cstheme="majorHAnsi"/>
                <w:sz w:val="22"/>
                <w:szCs w:val="22"/>
              </w:rPr>
              <w:t>8</w:t>
            </w:r>
            <w:r w:rsidRPr="004334F4">
              <w:rPr>
                <w:rFonts w:ascii="Century Gothic" w:hAnsi="Century Gothic" w:cstheme="majorHAnsi"/>
                <w:sz w:val="22"/>
                <w:szCs w:val="22"/>
              </w:rPr>
              <w:t>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0.1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Truono Francesco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19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0.2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Aggiunta controllo degli accessi e sicurezza; </w:t>
            </w:r>
            <w:proofErr w:type="spellStart"/>
            <w:r w:rsidRPr="004334F4">
              <w:rPr>
                <w:rFonts w:ascii="Century Gothic" w:hAnsi="Century Gothic" w:cstheme="majorHAnsi"/>
                <w:sz w:val="22"/>
                <w:szCs w:val="22"/>
              </w:rPr>
              <w:t>boundary</w:t>
            </w:r>
            <w:proofErr w:type="spellEnd"/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 </w:t>
            </w:r>
            <w:proofErr w:type="spellStart"/>
            <w:r w:rsidRPr="004334F4">
              <w:rPr>
                <w:rFonts w:ascii="Century Gothic" w:hAnsi="Century Gothic" w:cstheme="majorHAnsi"/>
                <w:sz w:val="22"/>
                <w:szCs w:val="22"/>
              </w:rPr>
              <w:t>condition</w:t>
            </w:r>
            <w:proofErr w:type="spellEnd"/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 e condizioni globali del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Liguorino Vincenzo</w:t>
            </w:r>
          </w:p>
        </w:tc>
      </w:tr>
      <w:tr w:rsidR="008B36D5" w:rsidRPr="00F01314" w:rsidTr="004334F4">
        <w:trPr>
          <w:trHeight w:val="38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19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0.3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Aggiunta divisione in sottosistemi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Truono Francesco</w:t>
            </w:r>
          </w:p>
        </w:tc>
      </w:tr>
      <w:tr w:rsidR="008B36D5" w:rsidRPr="00F01314" w:rsidTr="00D547C3">
        <w:trPr>
          <w:trHeight w:val="1268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19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D547C3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Modifiche Dati persistenti: </w:t>
            </w:r>
          </w:p>
          <w:p w:rsidR="008B36D5" w:rsidRPr="004334F4" w:rsidRDefault="00D547C3" w:rsidP="00D547C3">
            <w:pPr>
              <w:widowControl/>
              <w:suppressAutoHyphens w:val="0"/>
              <w:jc w:val="center"/>
              <w:rPr>
                <w:rFonts w:ascii="Century Gothic" w:eastAsia="Times New Roman" w:hAnsi="Century Gothic"/>
                <w:kern w:val="0"/>
                <w:sz w:val="22"/>
                <w:szCs w:val="22"/>
              </w:rPr>
            </w:pPr>
            <w:r w:rsidRPr="004334F4">
              <w:rPr>
                <w:rStyle w:val="fontstyle01"/>
                <w:rFonts w:ascii="Century Gothic" w:hAnsi="Century Gothic"/>
                <w:sz w:val="22"/>
                <w:szCs w:val="22"/>
              </w:rPr>
              <w:t>diagramma EER, diagramma</w:t>
            </w:r>
            <w:r w:rsidRPr="004334F4">
              <w:rPr>
                <w:rFonts w:ascii="Century Gothic" w:hAnsi="Century Gothic"/>
                <w:color w:val="000000"/>
                <w:sz w:val="22"/>
                <w:szCs w:val="22"/>
              </w:rPr>
              <w:br/>
            </w:r>
            <w:r w:rsidRPr="004334F4">
              <w:rPr>
                <w:rStyle w:val="fontstyle01"/>
                <w:rFonts w:ascii="Century Gothic" w:hAnsi="Century Gothic"/>
                <w:sz w:val="22"/>
                <w:szCs w:val="22"/>
              </w:rPr>
              <w:t>ER, struttura delle tabelle,</w:t>
            </w:r>
            <w:r w:rsidRPr="004334F4">
              <w:rPr>
                <w:rFonts w:ascii="Century Gothic" w:hAnsi="Century Gothic"/>
                <w:color w:val="000000"/>
                <w:sz w:val="22"/>
                <w:szCs w:val="22"/>
              </w:rPr>
              <w:br/>
            </w:r>
            <w:r w:rsidRPr="004334F4">
              <w:rPr>
                <w:rStyle w:val="fontstyle01"/>
                <w:rFonts w:ascii="Century Gothic" w:hAnsi="Century Gothic"/>
                <w:sz w:val="22"/>
                <w:szCs w:val="22"/>
              </w:rPr>
              <w:t>schema logico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D547C3" w:rsidP="00FB6B4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Petrosino Aniello, Lazar Cristiana Elena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20/01/2019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1.1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Revisioni </w:t>
            </w:r>
            <w:proofErr w:type="spellStart"/>
            <w:r w:rsidRPr="004334F4">
              <w:rPr>
                <w:rFonts w:ascii="Century Gothic" w:hAnsi="Century Gothic" w:cstheme="majorHAnsi"/>
                <w:sz w:val="22"/>
                <w:szCs w:val="22"/>
              </w:rPr>
              <w:t>Boundary</w:t>
            </w:r>
            <w:proofErr w:type="spellEnd"/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 </w:t>
            </w:r>
            <w:proofErr w:type="spellStart"/>
            <w:r w:rsidRPr="004334F4">
              <w:rPr>
                <w:rFonts w:ascii="Century Gothic" w:hAnsi="Century Gothic" w:cstheme="majorHAnsi"/>
                <w:sz w:val="22"/>
                <w:szCs w:val="22"/>
              </w:rPr>
              <w:t>Condition</w:t>
            </w:r>
            <w:proofErr w:type="spellEnd"/>
            <w:r w:rsidRPr="004334F4">
              <w:rPr>
                <w:rFonts w:ascii="Century Gothic" w:hAnsi="Century Gothic" w:cstheme="majorHAnsi"/>
                <w:sz w:val="22"/>
                <w:szCs w:val="22"/>
              </w:rPr>
              <w:t>: aggiunta fallimenti del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Truono Francesco, Liguorino Vincenzo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20/01/2019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2.0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Inserimento Use Case avvio, fallimento e terminazione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Liguorino Vincenzo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81254A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2</w:t>
            </w:r>
            <w:r w:rsidR="0081254A">
              <w:rPr>
                <w:rFonts w:ascii="Century Gothic" w:hAnsi="Century Gothic" w:cstheme="majorHAnsi"/>
                <w:sz w:val="22"/>
                <w:szCs w:val="22"/>
              </w:rPr>
              <w:t>3</w:t>
            </w:r>
            <w:r w:rsidRPr="004334F4">
              <w:rPr>
                <w:rFonts w:ascii="Century Gothic" w:hAnsi="Century Gothic" w:cstheme="majorHAnsi"/>
                <w:sz w:val="22"/>
                <w:szCs w:val="22"/>
              </w:rPr>
              <w:t>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3.0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Stesura finale con aggiustamento font e struttura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</w:tbl>
    <w:p w:rsidR="00B51734" w:rsidRPr="00F01314" w:rsidRDefault="00B51734" w:rsidP="00872D9B">
      <w:pPr>
        <w:rPr>
          <w:rFonts w:asciiTheme="majorHAnsi" w:hAnsiTheme="majorHAnsi" w:cstheme="majorHAnsi"/>
          <w:b/>
          <w:sz w:val="32"/>
        </w:rPr>
        <w:sectPr w:rsidR="00B51734" w:rsidRPr="00F01314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Pr="00F01314" w:rsidRDefault="00B51734" w:rsidP="00B51734">
      <w:pPr>
        <w:pStyle w:val="Intestazioneindice"/>
        <w:rPr>
          <w:rFonts w:asciiTheme="majorHAnsi" w:hAnsiTheme="majorHAnsi" w:cstheme="majorHAnsi"/>
        </w:rPr>
        <w:sectPr w:rsidR="00B51734" w:rsidRPr="00F01314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</w:rPr>
        <w:id w:val="-1876612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F92" w:rsidRDefault="00C24F92">
          <w:pPr>
            <w:pStyle w:val="Titolosommario"/>
          </w:pPr>
          <w:r>
            <w:t>Sommario</w:t>
          </w:r>
        </w:p>
        <w:p w:rsidR="00C24F92" w:rsidRDefault="00C24F9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05781" w:history="1">
            <w:r w:rsidRPr="00C24E62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24E62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82" w:history="1">
            <w:r w:rsidR="00C24F92" w:rsidRPr="00C24E62">
              <w:rPr>
                <w:rStyle w:val="Collegamentoipertestuale"/>
                <w:rFonts w:ascii="Century Gothic" w:hAnsi="Century Gothic" w:cstheme="majorHAnsi"/>
                <w:noProof/>
              </w:rPr>
              <w:t>1.1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 w:cstheme="majorHAnsi"/>
                <w:noProof/>
              </w:rPr>
              <w:t>Obiettivi del sistema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_Toc536005782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4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83" w:history="1">
            <w:r w:rsidR="00C24F92" w:rsidRPr="00C24E62">
              <w:rPr>
                <w:rStyle w:val="Collegamentoipertestuale"/>
                <w:rFonts w:ascii="Century Gothic" w:hAnsi="Century Gothic" w:cstheme="majorHAnsi"/>
                <w:noProof/>
              </w:rPr>
              <w:t>1.2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 w:cstheme="majorHAnsi"/>
                <w:noProof/>
              </w:rPr>
              <w:t>Obiettivi di design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_Toc536005783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4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86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1.3.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Definizioni,acronimi e abbreviazioni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_Toc536005786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5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87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1.4.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Riferimenti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_Toc536005787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5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88" w:history="1">
            <w:r w:rsidR="00C24F92" w:rsidRPr="00C24E62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2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Architettura del sistema proposto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_Toc536005788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6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0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2.1.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Panoramica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_Toc536005790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6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1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2.2.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Decomposizione in sottosistemi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_Toc536005791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6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2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2.3.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Mapping Hardware/Software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_Toc536005792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8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3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Gestione dati persistenti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_Toc536005793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9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4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2.4.1.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Struttura delle tabelle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_Toc536005794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10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5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2.4.2.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Tavola dei volumi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_Toc536005795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11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6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2.4.3.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Tavola delle operazioni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_Toc536005796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12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7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2.4.4.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Tavola degli accessi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_Toc536005797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12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8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2.4.5.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Controllo degli accessi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_Toc536005798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14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9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2.5.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Controllo del flusso globale del sistema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_Toc536005799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14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0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2.6.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Condizioni Boundary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_Toc536005800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15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1" w:history="1">
            <w:r w:rsidR="00C24F92" w:rsidRPr="00C24E62">
              <w:rPr>
                <w:rStyle w:val="Collegamentoipertestuale"/>
                <w:rFonts w:ascii="Century Gothic" w:hAnsi="Century Gothic"/>
                <w:b/>
                <w:noProof/>
              </w:rPr>
              <w:t>3. Servizi dei sottosistemi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_Toc536005801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17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3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3.1.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Gestione Ricerca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_Toc536005803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17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4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3.2.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Gestione Api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_Toc536005804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17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5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3.3.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Gestione Recensione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_Toc536005805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18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1D26F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6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3.4.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Gestione Autenticazione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_Toc536005806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18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C24F92">
          <w:r>
            <w:rPr>
              <w:b/>
              <w:bCs/>
            </w:rPr>
            <w:fldChar w:fldCharType="end"/>
          </w:r>
        </w:p>
      </w:sdtContent>
    </w:sdt>
    <w:p w:rsidR="00872D9B" w:rsidRPr="00872D9B" w:rsidRDefault="00872D9B" w:rsidP="00872D9B">
      <w:pPr>
        <w:pStyle w:val="Sommario1"/>
        <w:tabs>
          <w:tab w:val="left" w:pos="566"/>
        </w:tabs>
        <w:rPr>
          <w:rFonts w:asciiTheme="majorHAnsi" w:hAnsiTheme="majorHAnsi" w:cstheme="majorHAnsi"/>
          <w:sz w:val="36"/>
        </w:rPr>
        <w:sectPr w:rsidR="00872D9B" w:rsidRPr="00872D9B" w:rsidSect="00B51734">
          <w:footerReference w:type="default" r:id="rId20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rPr>
          <w:rFonts w:asciiTheme="majorHAnsi" w:hAnsiTheme="majorHAnsi" w:cstheme="majorHAnsi"/>
          <w:sz w:val="36"/>
        </w:rPr>
        <w:fldChar w:fldCharType="begin"/>
      </w:r>
      <w:r>
        <w:rPr>
          <w:rFonts w:asciiTheme="majorHAnsi" w:hAnsiTheme="majorHAnsi" w:cstheme="majorHAnsi"/>
          <w:sz w:val="36"/>
        </w:rPr>
        <w:instrText xml:space="preserve"> TOC \o "1-3" \h \z \u </w:instrText>
      </w:r>
      <w:r>
        <w:rPr>
          <w:rFonts w:asciiTheme="majorHAnsi" w:hAnsiTheme="majorHAnsi" w:cstheme="majorHAnsi"/>
          <w:sz w:val="36"/>
        </w:rPr>
        <w:fldChar w:fldCharType="end"/>
      </w:r>
    </w:p>
    <w:p w:rsidR="001765AE" w:rsidRPr="00422754" w:rsidRDefault="000C1554" w:rsidP="003658DA">
      <w:pPr>
        <w:pStyle w:val="Titolo1"/>
        <w:numPr>
          <w:ilvl w:val="0"/>
          <w:numId w:val="1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0" w:name="_Toc535940840"/>
      <w:bookmarkStart w:id="1" w:name="_Toc535941195"/>
      <w:bookmarkStart w:id="2" w:name="_Toc536005781"/>
      <w:bookmarkStart w:id="3" w:name="CapitoloA"/>
      <w:r w:rsidRPr="00422754">
        <w:rPr>
          <w:rFonts w:ascii="Century Gothic" w:hAnsi="Century Gothic" w:cstheme="majorHAnsi"/>
          <w:b/>
          <w:color w:val="auto"/>
          <w:sz w:val="36"/>
          <w:u w:val="single"/>
        </w:rPr>
        <w:lastRenderedPageBreak/>
        <w:t>Introduzione</w:t>
      </w:r>
      <w:bookmarkEnd w:id="0"/>
      <w:bookmarkEnd w:id="1"/>
      <w:bookmarkEnd w:id="2"/>
    </w:p>
    <w:p w:rsidR="00F01314" w:rsidRPr="00B14B43" w:rsidRDefault="00F01314" w:rsidP="006D5D2B">
      <w:pPr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6D5D2B" w:rsidRDefault="00422754" w:rsidP="003658DA">
      <w:pPr>
        <w:pStyle w:val="Titolo2"/>
        <w:numPr>
          <w:ilvl w:val="1"/>
          <w:numId w:val="2"/>
        </w:numPr>
        <w:rPr>
          <w:rFonts w:ascii="Century Gothic" w:hAnsi="Century Gothic" w:cstheme="majorHAnsi"/>
          <w:i w:val="0"/>
          <w:sz w:val="32"/>
          <w:u w:val="single"/>
        </w:rPr>
      </w:pPr>
      <w:bookmarkStart w:id="4" w:name="_Toc535940841"/>
      <w:bookmarkStart w:id="5" w:name="_Toc535941196"/>
      <w:bookmarkStart w:id="6" w:name="_Toc536005782"/>
      <w:r w:rsidRPr="00422754">
        <w:rPr>
          <w:rFonts w:ascii="Century Gothic" w:hAnsi="Century Gothic" w:cstheme="majorHAnsi"/>
          <w:i w:val="0"/>
          <w:sz w:val="32"/>
          <w:u w:val="single"/>
        </w:rPr>
        <w:t>Obiettivi del sistema</w:t>
      </w:r>
      <w:bookmarkEnd w:id="4"/>
      <w:bookmarkEnd w:id="5"/>
      <w:bookmarkEnd w:id="6"/>
    </w:p>
    <w:p w:rsidR="008602E6" w:rsidRPr="008602E6" w:rsidRDefault="008602E6" w:rsidP="008602E6"/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r w:rsidRPr="00422754">
        <w:rPr>
          <w:rFonts w:ascii="Garamond" w:hAnsi="Garamond"/>
          <w:sz w:val="28"/>
        </w:rPr>
        <w:t xml:space="preserve">Il sistema è stato progettato al fine di semplificare la ricerca dei locali usando e comparando i risultati di diversi servizi come </w:t>
      </w:r>
      <w:proofErr w:type="spellStart"/>
      <w:r w:rsidRPr="00422754">
        <w:rPr>
          <w:rFonts w:ascii="Garamond" w:hAnsi="Garamond"/>
          <w:sz w:val="28"/>
        </w:rPr>
        <w:t>google</w:t>
      </w:r>
      <w:proofErr w:type="spellEnd"/>
      <w:r w:rsidRPr="00422754">
        <w:rPr>
          <w:rFonts w:ascii="Garamond" w:hAnsi="Garamond"/>
          <w:sz w:val="28"/>
        </w:rPr>
        <w:t xml:space="preserve">, </w:t>
      </w:r>
      <w:proofErr w:type="spellStart"/>
      <w:r w:rsidRPr="00422754">
        <w:rPr>
          <w:rFonts w:ascii="Garamond" w:hAnsi="Garamond"/>
          <w:sz w:val="28"/>
        </w:rPr>
        <w:t>yelp</w:t>
      </w:r>
      <w:proofErr w:type="spellEnd"/>
      <w:r w:rsidRPr="00422754">
        <w:rPr>
          <w:rFonts w:ascii="Garamond" w:hAnsi="Garamond"/>
          <w:sz w:val="28"/>
        </w:rPr>
        <w:t xml:space="preserve"> e </w:t>
      </w:r>
      <w:proofErr w:type="spellStart"/>
      <w:r w:rsidRPr="00422754">
        <w:rPr>
          <w:rFonts w:ascii="Garamond" w:hAnsi="Garamond"/>
          <w:sz w:val="28"/>
        </w:rPr>
        <w:t>foursquare</w:t>
      </w:r>
      <w:proofErr w:type="spellEnd"/>
      <w:r w:rsidRPr="00422754">
        <w:rPr>
          <w:rFonts w:ascii="Garamond" w:hAnsi="Garamond"/>
          <w:sz w:val="28"/>
        </w:rPr>
        <w:t xml:space="preserve"> che a causa delle stringhe immesse dagli utenti producono risultati diversi e incompleti.</w:t>
      </w:r>
      <w:r w:rsidRPr="00422754">
        <w:rPr>
          <w:rFonts w:ascii="Garamond" w:hAnsi="Garamond"/>
          <w:sz w:val="28"/>
        </w:rPr>
        <w:br/>
        <w:t xml:space="preserve">Per questo motivo l’applicazione si pone di identificare i </w:t>
      </w:r>
      <w:proofErr w:type="spellStart"/>
      <w:r w:rsidRPr="00422754">
        <w:rPr>
          <w:rFonts w:ascii="Garamond" w:hAnsi="Garamond"/>
          <w:sz w:val="28"/>
        </w:rPr>
        <w:t>tag</w:t>
      </w:r>
      <w:proofErr w:type="spellEnd"/>
      <w:r w:rsidRPr="00422754">
        <w:rPr>
          <w:rFonts w:ascii="Garamond" w:hAnsi="Garamond"/>
          <w:sz w:val="28"/>
        </w:rPr>
        <w:t xml:space="preserve"> e l’opportuna identificazione geografica per ottimizzare i risultati ed includere più locali possibili.</w:t>
      </w:r>
      <w:r w:rsidRPr="00422754">
        <w:rPr>
          <w:rFonts w:ascii="Garamond" w:hAnsi="Garamond"/>
          <w:sz w:val="28"/>
        </w:rPr>
        <w:br/>
        <w:t>Inoltre essendo un servizio principalmente di consultazione che serve quando una persona si trova per strada.</w:t>
      </w:r>
      <w:r w:rsidRPr="00422754">
        <w:rPr>
          <w:rFonts w:ascii="Garamond" w:hAnsi="Garamond"/>
          <w:sz w:val="28"/>
        </w:rPr>
        <w:br/>
        <w:t>Il modello delle recensioni invece è interno al sistema.</w:t>
      </w:r>
    </w:p>
    <w:p w:rsidR="0084642A" w:rsidRDefault="0084642A" w:rsidP="006D5D2B">
      <w:pPr>
        <w:rPr>
          <w:rFonts w:asciiTheme="majorHAnsi" w:hAnsiTheme="majorHAnsi" w:cstheme="majorHAnsi"/>
        </w:rPr>
      </w:pPr>
    </w:p>
    <w:p w:rsidR="00422754" w:rsidRPr="00B14B43" w:rsidRDefault="00422754" w:rsidP="006D5D2B">
      <w:pPr>
        <w:rPr>
          <w:rFonts w:asciiTheme="majorHAnsi" w:hAnsiTheme="majorHAnsi" w:cstheme="majorHAnsi"/>
        </w:rPr>
      </w:pPr>
    </w:p>
    <w:p w:rsidR="0084642A" w:rsidRPr="00422754" w:rsidRDefault="00422754" w:rsidP="003658DA">
      <w:pPr>
        <w:pStyle w:val="Titolo2"/>
        <w:numPr>
          <w:ilvl w:val="1"/>
          <w:numId w:val="2"/>
        </w:numPr>
        <w:rPr>
          <w:rFonts w:ascii="Century Gothic" w:hAnsi="Century Gothic" w:cstheme="majorHAnsi"/>
          <w:i w:val="0"/>
          <w:u w:val="single"/>
        </w:rPr>
      </w:pPr>
      <w:r>
        <w:rPr>
          <w:rFonts w:asciiTheme="majorHAnsi" w:hAnsiTheme="majorHAnsi" w:cstheme="majorHAnsi"/>
        </w:rPr>
        <w:t xml:space="preserve"> </w:t>
      </w:r>
      <w:bookmarkStart w:id="7" w:name="_Toc535940842"/>
      <w:bookmarkStart w:id="8" w:name="_Toc535941197"/>
      <w:bookmarkStart w:id="9" w:name="_Toc536005783"/>
      <w:r>
        <w:rPr>
          <w:rFonts w:ascii="Century Gothic" w:hAnsi="Century Gothic" w:cstheme="majorHAnsi"/>
          <w:i w:val="0"/>
          <w:sz w:val="32"/>
          <w:u w:val="single"/>
        </w:rPr>
        <w:t>Obiettivi di design</w:t>
      </w:r>
      <w:bookmarkEnd w:id="7"/>
      <w:bookmarkEnd w:id="8"/>
      <w:bookmarkEnd w:id="9"/>
    </w:p>
    <w:p w:rsidR="0084642A" w:rsidRPr="00B14B43" w:rsidRDefault="0084642A" w:rsidP="006D5D2B">
      <w:pPr>
        <w:rPr>
          <w:rFonts w:asciiTheme="majorHAnsi" w:hAnsiTheme="majorHAnsi" w:cstheme="majorHAnsi"/>
          <w:b/>
          <w:sz w:val="28"/>
          <w:szCs w:val="28"/>
        </w:rPr>
      </w:pP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proofErr w:type="spellStart"/>
      <w:r w:rsidRPr="00422754">
        <w:rPr>
          <w:rFonts w:ascii="Garamond" w:hAnsi="Garamond"/>
          <w:b/>
          <w:sz w:val="28"/>
        </w:rPr>
        <w:t>Adaptability</w:t>
      </w:r>
      <w:proofErr w:type="spellEnd"/>
      <w:r w:rsidRPr="00422754">
        <w:rPr>
          <w:rFonts w:ascii="Garamond" w:hAnsi="Garamond"/>
          <w:sz w:val="28"/>
        </w:rPr>
        <w:t>: Il sistema ottimizza le</w:t>
      </w:r>
      <w:r w:rsidR="000E7A52">
        <w:rPr>
          <w:rFonts w:ascii="Garamond" w:hAnsi="Garamond"/>
          <w:sz w:val="28"/>
        </w:rPr>
        <w:t xml:space="preserve"> ricerche memorizzando i luoghi</w:t>
      </w:r>
      <w:r w:rsidRPr="00422754">
        <w:rPr>
          <w:rFonts w:ascii="Garamond" w:hAnsi="Garamond"/>
          <w:sz w:val="28"/>
        </w:rPr>
        <w:t xml:space="preserve">, dove ad ognuno di essi è associato una lista di locali. Se una ricerca è già stata effettuata da un utente in un lasso di tempo relativamente breve i tempi di risposta si ridurranno alla sola </w:t>
      </w:r>
      <w:proofErr w:type="spellStart"/>
      <w:r w:rsidRPr="00422754">
        <w:rPr>
          <w:rFonts w:ascii="Garamond" w:hAnsi="Garamond"/>
          <w:sz w:val="28"/>
        </w:rPr>
        <w:t>geolocalizzazione</w:t>
      </w:r>
      <w:proofErr w:type="spellEnd"/>
      <w:r w:rsidRPr="00422754">
        <w:rPr>
          <w:rFonts w:ascii="Garamond" w:hAnsi="Garamond"/>
          <w:sz w:val="28"/>
        </w:rPr>
        <w:t xml:space="preserve"> del luogo e alla lettura della lista dei locali.</w:t>
      </w:r>
    </w:p>
    <w:p w:rsidR="00422754" w:rsidRP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proofErr w:type="spellStart"/>
      <w:r w:rsidRPr="00422754">
        <w:rPr>
          <w:rFonts w:ascii="Garamond" w:hAnsi="Garamond"/>
          <w:b/>
          <w:sz w:val="28"/>
        </w:rPr>
        <w:t>Usability</w:t>
      </w:r>
      <w:proofErr w:type="spellEnd"/>
      <w:r w:rsidRPr="00422754">
        <w:rPr>
          <w:rFonts w:ascii="Garamond" w:hAnsi="Garamond"/>
          <w:sz w:val="28"/>
        </w:rPr>
        <w:t xml:space="preserve">: Essendo un applicativo mobile deve essere semplice da comprendere e veloce da utilizzare quindi non sono presenti molte opzioni o </w:t>
      </w:r>
      <w:proofErr w:type="spellStart"/>
      <w:r w:rsidRPr="00422754">
        <w:rPr>
          <w:rFonts w:ascii="Garamond" w:hAnsi="Garamond"/>
          <w:sz w:val="28"/>
        </w:rPr>
        <w:t>form</w:t>
      </w:r>
      <w:proofErr w:type="spellEnd"/>
      <w:r w:rsidRPr="00422754">
        <w:rPr>
          <w:rFonts w:ascii="Garamond" w:hAnsi="Garamond"/>
          <w:sz w:val="28"/>
        </w:rPr>
        <w:t xml:space="preserve"> lunghi da compilare dato che non rispecchiano i principi di usabilità in ambito mobile.</w:t>
      </w: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r w:rsidRPr="00422754">
        <w:rPr>
          <w:rFonts w:ascii="Garamond" w:hAnsi="Garamond"/>
          <w:sz w:val="28"/>
        </w:rPr>
        <w:t xml:space="preserve">In particolar modo c’è da tener conto del principio </w:t>
      </w:r>
      <w:r w:rsidR="000E7A52">
        <w:rPr>
          <w:rFonts w:ascii="Garamond" w:hAnsi="Garamond"/>
          <w:sz w:val="28"/>
        </w:rPr>
        <w:t>di iterazione con una solo mano</w:t>
      </w:r>
      <w:r w:rsidRPr="00422754">
        <w:rPr>
          <w:rFonts w:ascii="Garamond" w:hAnsi="Garamond"/>
          <w:sz w:val="28"/>
        </w:rPr>
        <w:t>, in cui si immagine che l’utente utilizza l’</w:t>
      </w:r>
      <w:proofErr w:type="spellStart"/>
      <w:r w:rsidRPr="00422754">
        <w:rPr>
          <w:rFonts w:ascii="Garamond" w:hAnsi="Garamond"/>
          <w:sz w:val="28"/>
        </w:rPr>
        <w:t>app</w:t>
      </w:r>
      <w:proofErr w:type="spellEnd"/>
      <w:r w:rsidRPr="00422754">
        <w:rPr>
          <w:rFonts w:ascii="Garamond" w:hAnsi="Garamond"/>
          <w:sz w:val="28"/>
        </w:rPr>
        <w:t xml:space="preserve"> con il </w:t>
      </w:r>
      <w:proofErr w:type="gramStart"/>
      <w:r w:rsidRPr="00422754">
        <w:rPr>
          <w:rFonts w:ascii="Garamond" w:hAnsi="Garamond"/>
          <w:sz w:val="28"/>
        </w:rPr>
        <w:t>pollice ,</w:t>
      </w:r>
      <w:proofErr w:type="gramEnd"/>
      <w:r w:rsidRPr="00422754">
        <w:rPr>
          <w:rFonts w:ascii="Garamond" w:hAnsi="Garamond"/>
          <w:sz w:val="28"/>
        </w:rPr>
        <w:t xml:space="preserve"> ciò significa che la posizione dei </w:t>
      </w:r>
      <w:proofErr w:type="spellStart"/>
      <w:r w:rsidRPr="00422754">
        <w:rPr>
          <w:rFonts w:ascii="Garamond" w:hAnsi="Garamond"/>
          <w:sz w:val="28"/>
        </w:rPr>
        <w:t>widget</w:t>
      </w:r>
      <w:proofErr w:type="spellEnd"/>
      <w:r w:rsidRPr="00422754">
        <w:rPr>
          <w:rFonts w:ascii="Garamond" w:hAnsi="Garamond"/>
          <w:sz w:val="28"/>
        </w:rPr>
        <w:t xml:space="preserve"> deve essere strategica.</w:t>
      </w: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r w:rsidRPr="00422754">
        <w:rPr>
          <w:rFonts w:ascii="Garamond" w:hAnsi="Garamond"/>
          <w:sz w:val="28"/>
        </w:rPr>
        <w:t>Un altro aspetto importante riguarda l’input, dove appunto il numero di tocch</w:t>
      </w:r>
      <w:r w:rsidR="000E7A52">
        <w:rPr>
          <w:rFonts w:ascii="Garamond" w:hAnsi="Garamond"/>
          <w:sz w:val="28"/>
        </w:rPr>
        <w:t>i deve essere ridotto al minimo</w:t>
      </w:r>
      <w:r w:rsidRPr="00422754">
        <w:rPr>
          <w:rFonts w:ascii="Garamond" w:hAnsi="Garamond"/>
          <w:sz w:val="28"/>
        </w:rPr>
        <w:t>, nel nostro specifico caso si riduce alla selezione delle categorie e al input della ricerca.</w:t>
      </w: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r w:rsidRPr="00422754">
        <w:rPr>
          <w:rFonts w:ascii="Garamond" w:hAnsi="Garamond"/>
          <w:sz w:val="28"/>
        </w:rPr>
        <w:t>Eventualment</w:t>
      </w:r>
      <w:r w:rsidR="000E7A52">
        <w:rPr>
          <w:rFonts w:ascii="Garamond" w:hAnsi="Garamond"/>
          <w:sz w:val="28"/>
        </w:rPr>
        <w:t>e fossero necessari caricamenti</w:t>
      </w:r>
      <w:r w:rsidRPr="00422754">
        <w:rPr>
          <w:rFonts w:ascii="Garamond" w:hAnsi="Garamond"/>
          <w:sz w:val="28"/>
        </w:rPr>
        <w:t>, l’utente deve essere necessariamente informato dello status di avanzamento.</w:t>
      </w:r>
    </w:p>
    <w:p w:rsidR="00422754" w:rsidRP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proofErr w:type="gramStart"/>
      <w:r w:rsidRPr="00422754">
        <w:rPr>
          <w:rFonts w:ascii="Garamond" w:hAnsi="Garamond"/>
          <w:b/>
          <w:sz w:val="28"/>
        </w:rPr>
        <w:t>Reliability :</w:t>
      </w:r>
      <w:proofErr w:type="gramEnd"/>
      <w:r w:rsidRPr="00422754">
        <w:rPr>
          <w:rFonts w:ascii="Garamond" w:hAnsi="Garamond"/>
          <w:b/>
          <w:sz w:val="28"/>
        </w:rPr>
        <w:t xml:space="preserve"> </w:t>
      </w:r>
      <w:r w:rsidRPr="00422754">
        <w:rPr>
          <w:rFonts w:ascii="Garamond" w:hAnsi="Garamond"/>
          <w:sz w:val="28"/>
        </w:rPr>
        <w:t xml:space="preserve">Risulta fondamentale la capacità di evitare errori , per questo motivo l’esecuzione della ricerca con le informazioni relative ai locali deve essere vista come un’unità </w:t>
      </w:r>
      <w:r w:rsidRPr="00422754">
        <w:rPr>
          <w:rFonts w:ascii="Garamond" w:hAnsi="Garamond"/>
          <w:b/>
          <w:sz w:val="28"/>
        </w:rPr>
        <w:t xml:space="preserve">atomica </w:t>
      </w:r>
      <w:r w:rsidRPr="00422754">
        <w:rPr>
          <w:rFonts w:ascii="Garamond" w:hAnsi="Garamond"/>
          <w:sz w:val="28"/>
        </w:rPr>
        <w:t>che quindi premette solo la possibilità di riuscita o fallimento. Inoltre il servizio essendo un servizio web deve essere in grado di esaudire tutte le richieste dei client.</w:t>
      </w:r>
    </w:p>
    <w:p w:rsidR="00422754" w:rsidRDefault="00422754" w:rsidP="00422754">
      <w:pPr>
        <w:rPr>
          <w:rFonts w:ascii="Garamond" w:hAnsi="Garamond"/>
          <w:sz w:val="28"/>
        </w:rPr>
      </w:pPr>
    </w:p>
    <w:p w:rsid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0E7A52" w:rsidP="008602E6">
      <w:pPr>
        <w:ind w:left="284"/>
        <w:rPr>
          <w:rFonts w:ascii="Garamond" w:hAnsi="Garamond"/>
          <w:sz w:val="28"/>
        </w:rPr>
      </w:pPr>
      <w:r>
        <w:rPr>
          <w:rFonts w:ascii="Garamond" w:hAnsi="Garamond"/>
          <w:b/>
          <w:sz w:val="28"/>
        </w:rPr>
        <w:t>Performance</w:t>
      </w:r>
      <w:r w:rsidR="00422754" w:rsidRPr="00422754">
        <w:rPr>
          <w:rFonts w:ascii="Garamond" w:hAnsi="Garamond"/>
          <w:b/>
          <w:sz w:val="28"/>
        </w:rPr>
        <w:t xml:space="preserve">: </w:t>
      </w:r>
      <w:r w:rsidR="00422754" w:rsidRPr="00422754">
        <w:rPr>
          <w:rFonts w:ascii="Garamond" w:hAnsi="Garamond"/>
          <w:sz w:val="28"/>
        </w:rPr>
        <w:t>Il sistema ha come obiettivi di fornire risposte rapi</w:t>
      </w:r>
      <w:r>
        <w:rPr>
          <w:rFonts w:ascii="Garamond" w:hAnsi="Garamond"/>
          <w:sz w:val="28"/>
        </w:rPr>
        <w:t>de e corrette agli utenti</w:t>
      </w:r>
      <w:r w:rsidR="00422754" w:rsidRPr="00422754">
        <w:rPr>
          <w:rFonts w:ascii="Garamond" w:hAnsi="Garamond"/>
          <w:sz w:val="28"/>
        </w:rPr>
        <w:t>, tenendo presente della capacità di adatta</w:t>
      </w:r>
      <w:r>
        <w:rPr>
          <w:rFonts w:ascii="Garamond" w:hAnsi="Garamond"/>
          <w:sz w:val="28"/>
        </w:rPr>
        <w:t>mento precedentemente descritta</w:t>
      </w:r>
      <w:r w:rsidR="00422754" w:rsidRPr="00422754">
        <w:rPr>
          <w:rFonts w:ascii="Garamond" w:hAnsi="Garamond"/>
          <w:sz w:val="28"/>
        </w:rPr>
        <w:t>, le performance variano anche dalla “conoscenza” dell’</w:t>
      </w:r>
      <w:proofErr w:type="spellStart"/>
      <w:r w:rsidR="00422754" w:rsidRPr="00422754">
        <w:rPr>
          <w:rFonts w:ascii="Garamond" w:hAnsi="Garamond"/>
          <w:sz w:val="28"/>
        </w:rPr>
        <w:t>app</w:t>
      </w:r>
      <w:proofErr w:type="spellEnd"/>
      <w:r w:rsidR="00422754" w:rsidRPr="00422754">
        <w:rPr>
          <w:rFonts w:ascii="Garamond" w:hAnsi="Garamond"/>
          <w:sz w:val="28"/>
        </w:rPr>
        <w:t xml:space="preserve"> per questo motivo le performance hanno una dipendenza dai servizi REST usati.</w:t>
      </w:r>
    </w:p>
    <w:p w:rsidR="00422754" w:rsidRPr="00422754" w:rsidRDefault="00422754" w:rsidP="008602E6">
      <w:pPr>
        <w:ind w:firstLine="284"/>
        <w:rPr>
          <w:rFonts w:ascii="Garamond" w:hAnsi="Garamond"/>
          <w:sz w:val="28"/>
        </w:rPr>
      </w:pPr>
      <w:r w:rsidRPr="00422754">
        <w:rPr>
          <w:rFonts w:ascii="Garamond" w:hAnsi="Garamond"/>
          <w:sz w:val="28"/>
        </w:rPr>
        <w:t xml:space="preserve">L’obiettivo medio è di fornire una risposta in meno di 3 secondi. </w:t>
      </w:r>
    </w:p>
    <w:p w:rsidR="00422754" w:rsidRP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0E7A52" w:rsidP="008602E6">
      <w:pPr>
        <w:ind w:left="284"/>
        <w:rPr>
          <w:rFonts w:ascii="Garamond" w:hAnsi="Garamond"/>
          <w:sz w:val="28"/>
        </w:rPr>
      </w:pPr>
      <w:proofErr w:type="spellStart"/>
      <w:r>
        <w:rPr>
          <w:rFonts w:ascii="Garamond" w:hAnsi="Garamond"/>
          <w:b/>
          <w:sz w:val="28"/>
        </w:rPr>
        <w:t>Supportability</w:t>
      </w:r>
      <w:proofErr w:type="spellEnd"/>
      <w:r w:rsidR="00422754" w:rsidRPr="00422754">
        <w:rPr>
          <w:rFonts w:ascii="Garamond" w:hAnsi="Garamond"/>
          <w:b/>
          <w:sz w:val="28"/>
        </w:rPr>
        <w:t xml:space="preserve">: </w:t>
      </w:r>
      <w:r w:rsidR="00422754" w:rsidRPr="00422754">
        <w:rPr>
          <w:rFonts w:ascii="Garamond" w:hAnsi="Garamond"/>
          <w:sz w:val="28"/>
        </w:rPr>
        <w:t xml:space="preserve">Il concetto di </w:t>
      </w:r>
      <w:proofErr w:type="spellStart"/>
      <w:r w:rsidR="00422754" w:rsidRPr="00422754">
        <w:rPr>
          <w:rFonts w:ascii="Garamond" w:hAnsi="Garamond"/>
          <w:sz w:val="28"/>
        </w:rPr>
        <w:t>supportab</w:t>
      </w:r>
      <w:r>
        <w:rPr>
          <w:rFonts w:ascii="Garamond" w:hAnsi="Garamond"/>
          <w:sz w:val="28"/>
        </w:rPr>
        <w:t>ility</w:t>
      </w:r>
      <w:proofErr w:type="spellEnd"/>
      <w:r>
        <w:rPr>
          <w:rFonts w:ascii="Garamond" w:hAnsi="Garamond"/>
          <w:sz w:val="28"/>
        </w:rPr>
        <w:t xml:space="preserve"> varia tra client e server</w:t>
      </w:r>
      <w:r w:rsidR="00422754" w:rsidRPr="00422754">
        <w:rPr>
          <w:rFonts w:ascii="Garamond" w:hAnsi="Garamond"/>
          <w:sz w:val="28"/>
        </w:rPr>
        <w:t xml:space="preserve">, nel primo caso si riferisce esclusivamente al supporto tra le varie versioni di </w:t>
      </w:r>
      <w:proofErr w:type="spellStart"/>
      <w:proofErr w:type="gramStart"/>
      <w:r w:rsidR="00422754" w:rsidRPr="00422754">
        <w:rPr>
          <w:rFonts w:ascii="Garamond" w:hAnsi="Garamond"/>
          <w:sz w:val="28"/>
        </w:rPr>
        <w:t>android</w:t>
      </w:r>
      <w:proofErr w:type="spellEnd"/>
      <w:r w:rsidR="00422754" w:rsidRPr="00422754">
        <w:rPr>
          <w:rFonts w:ascii="Garamond" w:hAnsi="Garamond"/>
          <w:sz w:val="28"/>
        </w:rPr>
        <w:t xml:space="preserve"> ,</w:t>
      </w:r>
      <w:proofErr w:type="gramEnd"/>
      <w:r w:rsidR="00422754" w:rsidRPr="00422754">
        <w:rPr>
          <w:rFonts w:ascii="Garamond" w:hAnsi="Garamond"/>
          <w:sz w:val="28"/>
        </w:rPr>
        <w:t xml:space="preserve"> in particolar modo si cerca di ricoprire almeno il 90% dei dispositivi </w:t>
      </w:r>
      <w:proofErr w:type="spellStart"/>
      <w:r w:rsidR="00422754" w:rsidRPr="00422754">
        <w:rPr>
          <w:rFonts w:ascii="Garamond" w:hAnsi="Garamond"/>
          <w:sz w:val="28"/>
        </w:rPr>
        <w:t>android</w:t>
      </w:r>
      <w:proofErr w:type="spellEnd"/>
      <w:r w:rsidR="00422754" w:rsidRPr="00422754">
        <w:rPr>
          <w:rFonts w:ascii="Garamond" w:hAnsi="Garamond"/>
          <w:sz w:val="28"/>
        </w:rPr>
        <w:t xml:space="preserve"> invece per quanto riguarda il lato server il concetto di portabilità è intrinseco in java anche se rimane legato a </w:t>
      </w:r>
      <w:proofErr w:type="spellStart"/>
      <w:r w:rsidR="00422754" w:rsidRPr="00422754">
        <w:rPr>
          <w:rFonts w:ascii="Garamond" w:hAnsi="Garamond"/>
          <w:sz w:val="28"/>
        </w:rPr>
        <w:t>tomcat</w:t>
      </w:r>
      <w:proofErr w:type="spellEnd"/>
    </w:p>
    <w:p w:rsidR="00422754" w:rsidRP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0E7A52" w:rsidP="008602E6">
      <w:pPr>
        <w:ind w:left="284"/>
        <w:rPr>
          <w:rFonts w:ascii="Garamond" w:hAnsi="Garamond"/>
          <w:bCs/>
          <w:sz w:val="28"/>
        </w:rPr>
      </w:pPr>
      <w:proofErr w:type="spellStart"/>
      <w:proofErr w:type="gramStart"/>
      <w:r>
        <w:rPr>
          <w:rFonts w:ascii="Garamond" w:hAnsi="Garamond"/>
          <w:b/>
          <w:bCs/>
          <w:sz w:val="28"/>
        </w:rPr>
        <w:t>Maintainability</w:t>
      </w:r>
      <w:proofErr w:type="spellEnd"/>
      <w:r w:rsidR="00422754" w:rsidRPr="00422754">
        <w:rPr>
          <w:rFonts w:ascii="Garamond" w:hAnsi="Garamond"/>
          <w:b/>
          <w:bCs/>
          <w:sz w:val="28"/>
        </w:rPr>
        <w:t xml:space="preserve">:  </w:t>
      </w:r>
      <w:r w:rsidR="00422754" w:rsidRPr="00422754">
        <w:rPr>
          <w:rFonts w:ascii="Garamond" w:hAnsi="Garamond"/>
          <w:bCs/>
          <w:sz w:val="28"/>
        </w:rPr>
        <w:t>(</w:t>
      </w:r>
      <w:proofErr w:type="gramEnd"/>
      <w:r w:rsidR="00422754" w:rsidRPr="00422754">
        <w:rPr>
          <w:rFonts w:ascii="Garamond" w:hAnsi="Garamond"/>
          <w:bCs/>
          <w:sz w:val="28"/>
        </w:rPr>
        <w:t xml:space="preserve">Sottopunto di </w:t>
      </w:r>
      <w:proofErr w:type="spellStart"/>
      <w:r w:rsidR="00422754" w:rsidRPr="00422754">
        <w:rPr>
          <w:rFonts w:ascii="Garamond" w:hAnsi="Garamond"/>
          <w:bCs/>
          <w:sz w:val="28"/>
        </w:rPr>
        <w:t>supportability</w:t>
      </w:r>
      <w:proofErr w:type="spellEnd"/>
      <w:r w:rsidR="00422754" w:rsidRPr="00422754">
        <w:rPr>
          <w:rFonts w:ascii="Garamond" w:hAnsi="Garamond"/>
          <w:bCs/>
          <w:sz w:val="28"/>
        </w:rPr>
        <w:t>) Per semplificare il riadattamento a modifiche dovute alla</w:t>
      </w:r>
      <w:r w:rsidR="00422754">
        <w:rPr>
          <w:rFonts w:ascii="Garamond" w:hAnsi="Garamond"/>
          <w:bCs/>
          <w:sz w:val="28"/>
        </w:rPr>
        <w:t xml:space="preserve"> </w:t>
      </w:r>
      <w:r w:rsidR="00422754" w:rsidRPr="00422754">
        <w:rPr>
          <w:rFonts w:ascii="Garamond" w:hAnsi="Garamond"/>
          <w:bCs/>
          <w:sz w:val="28"/>
        </w:rPr>
        <w:t xml:space="preserve">tecnologia o al cambiamento dei servizi </w:t>
      </w:r>
      <w:r>
        <w:rPr>
          <w:rFonts w:ascii="Garamond" w:hAnsi="Garamond"/>
          <w:bCs/>
          <w:sz w:val="28"/>
        </w:rPr>
        <w:t>REST</w:t>
      </w:r>
      <w:r w:rsidR="00422754" w:rsidRPr="00422754">
        <w:rPr>
          <w:rFonts w:ascii="Garamond" w:hAnsi="Garamond"/>
          <w:bCs/>
          <w:sz w:val="28"/>
        </w:rPr>
        <w:t xml:space="preserve"> usati il software sarà suddiviso i</w:t>
      </w:r>
      <w:r w:rsidR="00422754">
        <w:rPr>
          <w:rFonts w:ascii="Garamond" w:hAnsi="Garamond"/>
          <w:bCs/>
          <w:sz w:val="28"/>
        </w:rPr>
        <w:t xml:space="preserve">n componenti e moduli </w:t>
      </w:r>
      <w:r w:rsidR="00422754" w:rsidRPr="00422754">
        <w:rPr>
          <w:rFonts w:ascii="Garamond" w:hAnsi="Garamond"/>
          <w:bCs/>
          <w:sz w:val="28"/>
        </w:rPr>
        <w:t>assestanti che interagiscono tra di loro al fine del corretto funzionamento generale.</w:t>
      </w:r>
    </w:p>
    <w:p w:rsidR="006D5D2B" w:rsidRPr="00525D69" w:rsidRDefault="006D5D2B" w:rsidP="006D5D2B">
      <w:pPr>
        <w:rPr>
          <w:rFonts w:asciiTheme="majorHAnsi" w:hAnsiTheme="majorHAnsi" w:cstheme="majorHAnsi"/>
          <w:sz w:val="36"/>
          <w:szCs w:val="32"/>
        </w:rPr>
      </w:pPr>
    </w:p>
    <w:p w:rsidR="0081254A" w:rsidRPr="0081254A" w:rsidRDefault="0081254A" w:rsidP="0081254A">
      <w:pPr>
        <w:pStyle w:val="Paragrafoelenco"/>
        <w:widowControl w:val="0"/>
        <w:numPr>
          <w:ilvl w:val="1"/>
          <w:numId w:val="1"/>
        </w:numPr>
        <w:suppressAutoHyphens/>
        <w:contextualSpacing w:val="0"/>
        <w:outlineLvl w:val="1"/>
        <w:rPr>
          <w:rFonts w:ascii="Times New Roman" w:eastAsia="Lucida Sans Unicode" w:hAnsi="Times New Roman"/>
          <w:b/>
          <w:bCs/>
          <w:i/>
          <w:iCs/>
          <w:vanish/>
          <w:kern w:val="1"/>
          <w:sz w:val="28"/>
          <w:szCs w:val="28"/>
          <w:lang w:eastAsia="it-IT"/>
        </w:rPr>
      </w:pPr>
      <w:bookmarkStart w:id="10" w:name="_Toc536005784"/>
      <w:bookmarkEnd w:id="10"/>
    </w:p>
    <w:p w:rsidR="0081254A" w:rsidRPr="0081254A" w:rsidRDefault="0081254A" w:rsidP="0081254A">
      <w:pPr>
        <w:pStyle w:val="Paragrafoelenco"/>
        <w:widowControl w:val="0"/>
        <w:numPr>
          <w:ilvl w:val="1"/>
          <w:numId w:val="1"/>
        </w:numPr>
        <w:suppressAutoHyphens/>
        <w:contextualSpacing w:val="0"/>
        <w:outlineLvl w:val="1"/>
        <w:rPr>
          <w:rFonts w:ascii="Times New Roman" w:eastAsia="Lucida Sans Unicode" w:hAnsi="Times New Roman"/>
          <w:b/>
          <w:bCs/>
          <w:i/>
          <w:iCs/>
          <w:vanish/>
          <w:kern w:val="1"/>
          <w:sz w:val="28"/>
          <w:szCs w:val="28"/>
          <w:lang w:eastAsia="it-IT"/>
        </w:rPr>
      </w:pPr>
      <w:bookmarkStart w:id="11" w:name="_Toc536005785"/>
      <w:bookmarkEnd w:id="11"/>
    </w:p>
    <w:p w:rsidR="00422754" w:rsidRPr="0081254A" w:rsidRDefault="000E7A52" w:rsidP="0081254A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12" w:name="_Toc536005786"/>
      <w:proofErr w:type="spellStart"/>
      <w:proofErr w:type="gramStart"/>
      <w:r w:rsidRPr="0081254A">
        <w:rPr>
          <w:rFonts w:ascii="Century Gothic" w:hAnsi="Century Gothic"/>
          <w:i w:val="0"/>
          <w:sz w:val="32"/>
          <w:u w:val="single"/>
        </w:rPr>
        <w:t>Definizioni,acronimi</w:t>
      </w:r>
      <w:proofErr w:type="spellEnd"/>
      <w:proofErr w:type="gramEnd"/>
      <w:r w:rsidRPr="0081254A">
        <w:rPr>
          <w:rFonts w:ascii="Century Gothic" w:hAnsi="Century Gothic"/>
          <w:i w:val="0"/>
          <w:sz w:val="32"/>
          <w:u w:val="single"/>
        </w:rPr>
        <w:t xml:space="preserve"> e abbreviazioni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E7A52" w:rsidTr="00407EDC">
        <w:tc>
          <w:tcPr>
            <w:tcW w:w="4814" w:type="dxa"/>
          </w:tcPr>
          <w:p w:rsidR="000E7A52" w:rsidRPr="00E25806" w:rsidRDefault="000E7A52" w:rsidP="00407EDC">
            <w:pPr>
              <w:rPr>
                <w:rFonts w:ascii="Century Gothic" w:hAnsi="Century Gothic"/>
                <w:b/>
              </w:rPr>
            </w:pPr>
            <w:r w:rsidRPr="00E25806">
              <w:rPr>
                <w:rFonts w:ascii="Century Gothic" w:hAnsi="Century Gothic"/>
                <w:b/>
              </w:rPr>
              <w:t>Sigla/Termine</w:t>
            </w:r>
          </w:p>
        </w:tc>
        <w:tc>
          <w:tcPr>
            <w:tcW w:w="4814" w:type="dxa"/>
          </w:tcPr>
          <w:p w:rsidR="000E7A52" w:rsidRPr="00E25806" w:rsidRDefault="000E7A52" w:rsidP="00407EDC">
            <w:pPr>
              <w:rPr>
                <w:rFonts w:ascii="Century Gothic" w:hAnsi="Century Gothic"/>
                <w:b/>
              </w:rPr>
            </w:pPr>
            <w:r w:rsidRPr="00E25806">
              <w:rPr>
                <w:rFonts w:ascii="Century Gothic" w:hAnsi="Century Gothic"/>
                <w:b/>
              </w:rPr>
              <w:t>Definizione</w:t>
            </w:r>
          </w:p>
        </w:tc>
      </w:tr>
      <w:tr w:rsidR="002202E2" w:rsidTr="00407EDC">
        <w:tc>
          <w:tcPr>
            <w:tcW w:w="4814" w:type="dxa"/>
          </w:tcPr>
          <w:p w:rsidR="002202E2" w:rsidRPr="002202E2" w:rsidRDefault="002202E2" w:rsidP="00407EDC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Servizi REST</w:t>
            </w:r>
          </w:p>
        </w:tc>
        <w:tc>
          <w:tcPr>
            <w:tcW w:w="4814" w:type="dxa"/>
          </w:tcPr>
          <w:p w:rsidR="002202E2" w:rsidRPr="002202E2" w:rsidRDefault="002202E2" w:rsidP="00407EDC">
            <w:pPr>
              <w:rPr>
                <w:rFonts w:ascii="Century Gothic" w:hAnsi="Century Gothic"/>
              </w:rPr>
            </w:pPr>
            <w:proofErr w:type="spellStart"/>
            <w:r w:rsidRPr="002202E2">
              <w:rPr>
                <w:rFonts w:ascii="Century Gothic" w:hAnsi="Century Gothic"/>
                <w:sz w:val="22"/>
              </w:rPr>
              <w:t>Representational</w:t>
            </w:r>
            <w:proofErr w:type="spellEnd"/>
            <w:r w:rsidRPr="002202E2">
              <w:rPr>
                <w:rFonts w:ascii="Century Gothic" w:hAnsi="Century Gothic"/>
                <w:sz w:val="22"/>
              </w:rPr>
              <w:t xml:space="preserve"> State Transfer è un tipo di architettura software per i sistemi distribuiti</w:t>
            </w:r>
          </w:p>
        </w:tc>
      </w:tr>
      <w:tr w:rsidR="000E7A52" w:rsidTr="00407EDC">
        <w:tc>
          <w:tcPr>
            <w:tcW w:w="4814" w:type="dxa"/>
          </w:tcPr>
          <w:p w:rsidR="000E7A52" w:rsidRPr="002202E2" w:rsidRDefault="002202E2" w:rsidP="00407EDC">
            <w:pPr>
              <w:rPr>
                <w:rFonts w:ascii="Century Gothic" w:hAnsi="Century Gothic"/>
                <w:sz w:val="22"/>
              </w:rPr>
            </w:pPr>
            <w:proofErr w:type="spellStart"/>
            <w:r w:rsidRPr="002202E2">
              <w:rPr>
                <w:rFonts w:ascii="Century Gothic" w:hAnsi="Century Gothic"/>
                <w:sz w:val="22"/>
              </w:rPr>
              <w:t>App</w:t>
            </w:r>
            <w:proofErr w:type="spellEnd"/>
          </w:p>
        </w:tc>
        <w:tc>
          <w:tcPr>
            <w:tcW w:w="4814" w:type="dxa"/>
          </w:tcPr>
          <w:p w:rsidR="002202E2" w:rsidRPr="002202E2" w:rsidRDefault="002202E2" w:rsidP="00407EDC">
            <w:pPr>
              <w:rPr>
                <w:rFonts w:ascii="Century Gothic" w:hAnsi="Century Gothic"/>
                <w:sz w:val="22"/>
              </w:rPr>
            </w:pPr>
            <w:r w:rsidRPr="002202E2">
              <w:rPr>
                <w:rFonts w:ascii="Century Gothic" w:hAnsi="Century Gothic"/>
                <w:sz w:val="22"/>
              </w:rPr>
              <w:t>Applicativo mobile</w:t>
            </w:r>
          </w:p>
        </w:tc>
      </w:tr>
    </w:tbl>
    <w:p w:rsidR="000E7A52" w:rsidRDefault="000E7A52" w:rsidP="000E7A52">
      <w:pPr>
        <w:pStyle w:val="Paragrafoelenco"/>
        <w:ind w:left="1004"/>
        <w:rPr>
          <w:rFonts w:ascii="Century Gothic" w:hAnsi="Century Gothic" w:cstheme="majorHAnsi"/>
          <w:b/>
          <w:sz w:val="32"/>
          <w:szCs w:val="32"/>
          <w:u w:val="single"/>
        </w:rPr>
      </w:pPr>
    </w:p>
    <w:p w:rsidR="000E7A52" w:rsidRPr="00525D69" w:rsidRDefault="000E7A52" w:rsidP="00525D69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13" w:name="_Toc536005787"/>
      <w:r w:rsidRPr="00525D69">
        <w:rPr>
          <w:rFonts w:ascii="Century Gothic" w:hAnsi="Century Gothic"/>
          <w:i w:val="0"/>
          <w:sz w:val="32"/>
          <w:u w:val="single"/>
        </w:rPr>
        <w:t>Riferimenti</w:t>
      </w:r>
      <w:bookmarkEnd w:id="13"/>
    </w:p>
    <w:p w:rsidR="000E7A52" w:rsidRDefault="000E7A52" w:rsidP="000E7A52">
      <w:pPr>
        <w:pStyle w:val="Paragrafoelenco"/>
        <w:ind w:left="1004"/>
        <w:rPr>
          <w:rFonts w:ascii="Century Gothic" w:hAnsi="Century Gothic" w:cstheme="majorHAnsi"/>
          <w:b/>
          <w:sz w:val="32"/>
          <w:szCs w:val="32"/>
          <w:u w:val="single"/>
        </w:rPr>
      </w:pP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 w:rsidRPr="000E7A52">
        <w:rPr>
          <w:rFonts w:ascii="Garamond" w:hAnsi="Garamond"/>
          <w:sz w:val="28"/>
          <w:szCs w:val="28"/>
        </w:rPr>
        <w:t xml:space="preserve">Il progetto essendo un </w:t>
      </w:r>
      <w:proofErr w:type="spellStart"/>
      <w:r w:rsidRPr="000E7A52">
        <w:rPr>
          <w:rFonts w:ascii="Garamond" w:hAnsi="Garamond"/>
          <w:b/>
          <w:bCs/>
          <w:sz w:val="28"/>
          <w:szCs w:val="28"/>
        </w:rPr>
        <w:t>Greenfield</w:t>
      </w:r>
      <w:proofErr w:type="spellEnd"/>
      <w:r w:rsidRPr="000E7A52">
        <w:rPr>
          <w:rFonts w:ascii="Garamond" w:hAnsi="Garamond"/>
          <w:b/>
          <w:bCs/>
          <w:sz w:val="28"/>
          <w:szCs w:val="28"/>
        </w:rPr>
        <w:t xml:space="preserve"> Project</w:t>
      </w:r>
      <w:r w:rsidRPr="000E7A52">
        <w:rPr>
          <w:rFonts w:ascii="Garamond" w:hAnsi="Garamond"/>
          <w:bCs/>
          <w:sz w:val="28"/>
          <w:szCs w:val="28"/>
        </w:rPr>
        <w:t xml:space="preserve"> significa che</w:t>
      </w:r>
      <w:r w:rsidRPr="000E7A52">
        <w:rPr>
          <w:rFonts w:ascii="Garamond" w:hAnsi="Garamond"/>
          <w:b/>
          <w:bCs/>
          <w:sz w:val="28"/>
          <w:szCs w:val="28"/>
        </w:rPr>
        <w:t xml:space="preserve"> </w:t>
      </w:r>
      <w:r w:rsidRPr="000E7A52">
        <w:rPr>
          <w:rFonts w:ascii="Garamond" w:hAnsi="Garamond"/>
          <w:sz w:val="28"/>
          <w:szCs w:val="28"/>
        </w:rPr>
        <w:t>lo sviluppo comincia da zero, non esiste nessun sistema a priori e i requisiti sono ottenuti dall’utente finale e dal cliente.</w:t>
      </w: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Nonostante non esista un’</w:t>
      </w:r>
      <w:r w:rsidRPr="000E7A52">
        <w:rPr>
          <w:rFonts w:ascii="Garamond" w:hAnsi="Garamond"/>
          <w:sz w:val="28"/>
          <w:szCs w:val="28"/>
        </w:rPr>
        <w:t xml:space="preserve">applicazione del genere, esistono servizi integrati in altre </w:t>
      </w:r>
      <w:proofErr w:type="spellStart"/>
      <w:r w:rsidRPr="000E7A52">
        <w:rPr>
          <w:rFonts w:ascii="Garamond" w:hAnsi="Garamond"/>
          <w:sz w:val="28"/>
          <w:szCs w:val="28"/>
        </w:rPr>
        <w:t>app</w:t>
      </w:r>
      <w:proofErr w:type="spellEnd"/>
      <w:r w:rsidRPr="000E7A52">
        <w:rPr>
          <w:rFonts w:ascii="Garamond" w:hAnsi="Garamond"/>
          <w:sz w:val="28"/>
          <w:szCs w:val="28"/>
        </w:rPr>
        <w:t xml:space="preserve"> o siti web che permettono di effettuare ricerche dei locali.</w:t>
      </w: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 w:rsidRPr="000E7A52">
        <w:rPr>
          <w:rFonts w:ascii="Garamond" w:hAnsi="Garamond"/>
          <w:sz w:val="28"/>
          <w:szCs w:val="28"/>
        </w:rPr>
        <w:t xml:space="preserve">Come ad esempio </w:t>
      </w:r>
      <w:proofErr w:type="spellStart"/>
      <w:r w:rsidRPr="000E7A52">
        <w:rPr>
          <w:rFonts w:ascii="Garamond" w:hAnsi="Garamond"/>
          <w:b/>
          <w:sz w:val="28"/>
          <w:szCs w:val="28"/>
        </w:rPr>
        <w:t>maps</w:t>
      </w:r>
      <w:proofErr w:type="spellEnd"/>
      <w:r w:rsidRPr="000E7A52">
        <w:rPr>
          <w:rFonts w:ascii="Garamond" w:hAnsi="Garamond"/>
          <w:sz w:val="28"/>
          <w:szCs w:val="28"/>
        </w:rPr>
        <w:t xml:space="preserve"> o </w:t>
      </w:r>
      <w:proofErr w:type="spellStart"/>
      <w:r w:rsidRPr="000E7A52">
        <w:rPr>
          <w:rFonts w:ascii="Garamond" w:hAnsi="Garamond"/>
          <w:b/>
          <w:sz w:val="28"/>
          <w:szCs w:val="28"/>
        </w:rPr>
        <w:t>tripadvisor</w:t>
      </w:r>
      <w:proofErr w:type="spellEnd"/>
      <w:r w:rsidRPr="000E7A52">
        <w:rPr>
          <w:rFonts w:ascii="Garamond" w:hAnsi="Garamond"/>
          <w:sz w:val="28"/>
          <w:szCs w:val="28"/>
        </w:rPr>
        <w:t xml:space="preserve"> che permettono di cercare un locale o di ottenere una lista di punti d’interesse in un determinato luogo, per questo motivo questi due sistemi sono stati presi come punto di riferimento.</w:t>
      </w: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 w:rsidRPr="000E7A52">
        <w:rPr>
          <w:rFonts w:ascii="Garamond" w:hAnsi="Garamond"/>
          <w:sz w:val="28"/>
          <w:szCs w:val="28"/>
        </w:rPr>
        <w:t xml:space="preserve">Per la stesura del seguente documento sono stati presi come punti di riferimento i seguenti testi: </w:t>
      </w: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 w:rsidRPr="000E7A52">
        <w:rPr>
          <w:rFonts w:ascii="Garamond" w:hAnsi="Garamond"/>
          <w:sz w:val="28"/>
          <w:szCs w:val="28"/>
        </w:rPr>
        <w:t xml:space="preserve">- B. </w:t>
      </w:r>
      <w:proofErr w:type="spellStart"/>
      <w:r w:rsidRPr="000E7A52">
        <w:rPr>
          <w:rFonts w:ascii="Garamond" w:hAnsi="Garamond"/>
          <w:sz w:val="28"/>
          <w:szCs w:val="28"/>
        </w:rPr>
        <w:t>Bruegge</w:t>
      </w:r>
      <w:proofErr w:type="spellEnd"/>
      <w:r w:rsidRPr="000E7A52">
        <w:rPr>
          <w:rFonts w:ascii="Garamond" w:hAnsi="Garamond"/>
          <w:sz w:val="28"/>
          <w:szCs w:val="28"/>
        </w:rPr>
        <w:t xml:space="preserve">, A.H. </w:t>
      </w:r>
      <w:proofErr w:type="spellStart"/>
      <w:r w:rsidRPr="000E7A52">
        <w:rPr>
          <w:rFonts w:ascii="Garamond" w:hAnsi="Garamond"/>
          <w:sz w:val="28"/>
          <w:szCs w:val="28"/>
        </w:rPr>
        <w:t>Dutoit</w:t>
      </w:r>
      <w:proofErr w:type="spellEnd"/>
      <w:r w:rsidRPr="000E7A52">
        <w:rPr>
          <w:rFonts w:ascii="Garamond" w:hAnsi="Garamond"/>
          <w:sz w:val="28"/>
          <w:szCs w:val="28"/>
        </w:rPr>
        <w:t xml:space="preserve">, Object </w:t>
      </w:r>
      <w:proofErr w:type="spellStart"/>
      <w:r w:rsidRPr="000E7A52">
        <w:rPr>
          <w:rFonts w:ascii="Garamond" w:hAnsi="Garamond"/>
          <w:sz w:val="28"/>
          <w:szCs w:val="28"/>
        </w:rPr>
        <w:t>Oriented</w:t>
      </w:r>
      <w:proofErr w:type="spellEnd"/>
      <w:r w:rsidRPr="000E7A52">
        <w:rPr>
          <w:rFonts w:ascii="Garamond" w:hAnsi="Garamond"/>
          <w:sz w:val="28"/>
          <w:szCs w:val="28"/>
        </w:rPr>
        <w:t xml:space="preserve"> Software </w:t>
      </w:r>
      <w:proofErr w:type="spellStart"/>
      <w:r w:rsidRPr="000E7A52">
        <w:rPr>
          <w:rFonts w:ascii="Garamond" w:hAnsi="Garamond"/>
          <w:sz w:val="28"/>
          <w:szCs w:val="28"/>
        </w:rPr>
        <w:t>Engineering</w:t>
      </w:r>
      <w:proofErr w:type="spellEnd"/>
      <w:r w:rsidRPr="000E7A52">
        <w:rPr>
          <w:rFonts w:ascii="Garamond" w:hAnsi="Garamond"/>
          <w:sz w:val="28"/>
          <w:szCs w:val="28"/>
        </w:rPr>
        <w:t xml:space="preserve">, Using UML, </w:t>
      </w:r>
      <w:proofErr w:type="spellStart"/>
      <w:r w:rsidRPr="000E7A52">
        <w:rPr>
          <w:rFonts w:ascii="Garamond" w:hAnsi="Garamond"/>
          <w:sz w:val="28"/>
          <w:szCs w:val="28"/>
        </w:rPr>
        <w:t>Patterns</w:t>
      </w:r>
      <w:proofErr w:type="spellEnd"/>
      <w:r w:rsidRPr="000E7A52">
        <w:rPr>
          <w:rFonts w:ascii="Garamond" w:hAnsi="Garamond"/>
          <w:sz w:val="28"/>
          <w:szCs w:val="28"/>
        </w:rPr>
        <w:t xml:space="preserve"> and Java </w:t>
      </w:r>
      <w:proofErr w:type="spellStart"/>
      <w:r w:rsidRPr="000E7A52">
        <w:rPr>
          <w:rFonts w:ascii="Garamond" w:hAnsi="Garamond"/>
          <w:sz w:val="28"/>
          <w:szCs w:val="28"/>
        </w:rPr>
        <w:t>Prentice</w:t>
      </w:r>
      <w:proofErr w:type="spellEnd"/>
      <w:r w:rsidRPr="000E7A52">
        <w:rPr>
          <w:rFonts w:ascii="Garamond" w:hAnsi="Garamond"/>
          <w:sz w:val="28"/>
          <w:szCs w:val="28"/>
        </w:rPr>
        <w:t xml:space="preserve"> Hall</w:t>
      </w: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 w:rsidRPr="000E7A52">
        <w:rPr>
          <w:rFonts w:ascii="Garamond" w:hAnsi="Garamond"/>
          <w:sz w:val="28"/>
          <w:szCs w:val="28"/>
        </w:rPr>
        <w:t xml:space="preserve">-http://elearning.informatica.unisa.it/el-platform/mod/folder/view.php?id=9164, System Design </w:t>
      </w:r>
      <w:proofErr w:type="spellStart"/>
      <w:r w:rsidRPr="000E7A52">
        <w:rPr>
          <w:rFonts w:ascii="Garamond" w:hAnsi="Garamond"/>
          <w:sz w:val="28"/>
          <w:szCs w:val="28"/>
        </w:rPr>
        <w:t>Documentation</w:t>
      </w:r>
      <w:proofErr w:type="spellEnd"/>
    </w:p>
    <w:p w:rsidR="000E7A52" w:rsidRDefault="000E7A52" w:rsidP="000E7A52">
      <w:pPr>
        <w:ind w:left="284"/>
        <w:rPr>
          <w:rFonts w:ascii="Century Gothic" w:hAnsi="Century Gothic" w:cstheme="majorHAnsi"/>
          <w:b/>
          <w:sz w:val="32"/>
          <w:szCs w:val="32"/>
          <w:u w:val="single"/>
        </w:rPr>
      </w:pPr>
    </w:p>
    <w:bookmarkEnd w:id="3"/>
    <w:p w:rsidR="00FA30FF" w:rsidRDefault="00FA30FF" w:rsidP="000E7A52">
      <w:pPr>
        <w:rPr>
          <w:rFonts w:ascii="Century Gothic" w:hAnsi="Century Gothic" w:cstheme="majorHAnsi"/>
          <w:b/>
          <w:sz w:val="32"/>
          <w:szCs w:val="32"/>
          <w:u w:val="single"/>
        </w:rPr>
      </w:pPr>
    </w:p>
    <w:p w:rsidR="000E7A52" w:rsidRPr="00B14B43" w:rsidRDefault="000E7A52" w:rsidP="000E7A52">
      <w:pPr>
        <w:rPr>
          <w:rFonts w:asciiTheme="majorHAnsi" w:hAnsiTheme="majorHAnsi" w:cstheme="majorHAnsi"/>
          <w:sz w:val="36"/>
        </w:rPr>
      </w:pPr>
    </w:p>
    <w:p w:rsidR="00FA30FF" w:rsidRDefault="000E7A52" w:rsidP="003658DA">
      <w:pPr>
        <w:pStyle w:val="Titolo1"/>
        <w:numPr>
          <w:ilvl w:val="0"/>
          <w:numId w:val="2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14" w:name="_Toc535940843"/>
      <w:bookmarkStart w:id="15" w:name="_Toc535941198"/>
      <w:bookmarkStart w:id="16" w:name="_Toc536005788"/>
      <w:r>
        <w:rPr>
          <w:rFonts w:ascii="Century Gothic" w:hAnsi="Century Gothic" w:cstheme="majorHAnsi"/>
          <w:b/>
          <w:color w:val="auto"/>
          <w:sz w:val="36"/>
          <w:u w:val="single"/>
        </w:rPr>
        <w:t>Architettura del sistema proposto</w:t>
      </w:r>
      <w:bookmarkEnd w:id="14"/>
      <w:bookmarkEnd w:id="15"/>
      <w:bookmarkEnd w:id="16"/>
    </w:p>
    <w:p w:rsidR="008602E6" w:rsidRPr="008602E6" w:rsidRDefault="008602E6" w:rsidP="008602E6"/>
    <w:p w:rsidR="00525D69" w:rsidRPr="00525D69" w:rsidRDefault="00525D69" w:rsidP="003658DA">
      <w:pPr>
        <w:pStyle w:val="Paragrafoelenco"/>
        <w:widowControl w:val="0"/>
        <w:numPr>
          <w:ilvl w:val="0"/>
          <w:numId w:val="1"/>
        </w:numPr>
        <w:suppressAutoHyphens/>
        <w:contextualSpacing w:val="0"/>
        <w:outlineLvl w:val="1"/>
        <w:rPr>
          <w:rFonts w:ascii="Century Gothic" w:eastAsia="Lucida Sans Unicode" w:hAnsi="Century Gothic"/>
          <w:b/>
          <w:bCs/>
          <w:iCs/>
          <w:vanish/>
          <w:kern w:val="1"/>
          <w:sz w:val="32"/>
          <w:szCs w:val="28"/>
          <w:u w:val="single"/>
          <w:lang w:eastAsia="it-IT"/>
        </w:rPr>
      </w:pPr>
      <w:bookmarkStart w:id="17" w:name="_Toc536005789"/>
      <w:bookmarkEnd w:id="17"/>
    </w:p>
    <w:p w:rsidR="008602E6" w:rsidRPr="00525D69" w:rsidRDefault="008602E6" w:rsidP="00525D69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18" w:name="_Toc536005790"/>
      <w:r w:rsidRPr="00525D69">
        <w:rPr>
          <w:rFonts w:ascii="Century Gothic" w:hAnsi="Century Gothic"/>
          <w:i w:val="0"/>
          <w:sz w:val="32"/>
          <w:u w:val="single"/>
        </w:rPr>
        <w:t>Panoramica</w:t>
      </w:r>
      <w:bookmarkEnd w:id="18"/>
    </w:p>
    <w:p w:rsidR="008602E6" w:rsidRPr="008602E6" w:rsidRDefault="008602E6" w:rsidP="008602E6">
      <w:pPr>
        <w:pStyle w:val="Paragrafoelenco"/>
        <w:ind w:left="1004"/>
        <w:rPr>
          <w:rFonts w:ascii="Century Gothic" w:hAnsi="Century Gothic"/>
          <w:b/>
          <w:sz w:val="32"/>
          <w:u w:val="single"/>
        </w:rPr>
      </w:pPr>
    </w:p>
    <w:p w:rsidR="008602E6" w:rsidRPr="008602E6" w:rsidRDefault="008602E6" w:rsidP="008602E6">
      <w:pPr>
        <w:ind w:left="284"/>
        <w:rPr>
          <w:rFonts w:ascii="Garamond" w:hAnsi="Garamond"/>
          <w:sz w:val="28"/>
          <w:szCs w:val="23"/>
        </w:rPr>
      </w:pPr>
      <w:r w:rsidRPr="008602E6">
        <w:rPr>
          <w:rFonts w:ascii="Garamond" w:hAnsi="Garamond"/>
          <w:sz w:val="28"/>
          <w:szCs w:val="23"/>
        </w:rPr>
        <w:t xml:space="preserve">L’architettura scelta per il sistema è ibrida in quando sfrutta un modello </w:t>
      </w:r>
      <w:proofErr w:type="spellStart"/>
      <w:r w:rsidRPr="008602E6">
        <w:rPr>
          <w:rFonts w:ascii="Garamond" w:hAnsi="Garamond"/>
          <w:sz w:val="28"/>
          <w:szCs w:val="23"/>
        </w:rPr>
        <w:t>client-server</w:t>
      </w:r>
      <w:proofErr w:type="spellEnd"/>
      <w:r w:rsidRPr="008602E6">
        <w:rPr>
          <w:rFonts w:ascii="Garamond" w:hAnsi="Garamond"/>
          <w:sz w:val="28"/>
          <w:szCs w:val="23"/>
        </w:rPr>
        <w:t xml:space="preserve"> per quando riguarda le richieste inviate ed elaborate dal server, ma il server viene suddiviso in 3 </w:t>
      </w:r>
      <w:proofErr w:type="spellStart"/>
      <w:r w:rsidRPr="008602E6">
        <w:rPr>
          <w:rFonts w:ascii="Garamond" w:hAnsi="Garamond"/>
          <w:sz w:val="28"/>
          <w:szCs w:val="23"/>
        </w:rPr>
        <w:t>layer</w:t>
      </w:r>
      <w:proofErr w:type="spellEnd"/>
      <w:r w:rsidRPr="008602E6">
        <w:rPr>
          <w:rFonts w:ascii="Garamond" w:hAnsi="Garamond"/>
          <w:sz w:val="28"/>
          <w:szCs w:val="23"/>
        </w:rPr>
        <w:t xml:space="preserve"> Model-</w:t>
      </w:r>
      <w:proofErr w:type="spellStart"/>
      <w:r w:rsidRPr="008602E6">
        <w:rPr>
          <w:rFonts w:ascii="Garamond" w:hAnsi="Garamond"/>
          <w:sz w:val="28"/>
          <w:szCs w:val="23"/>
        </w:rPr>
        <w:t>View</w:t>
      </w:r>
      <w:proofErr w:type="spellEnd"/>
      <w:r w:rsidRPr="008602E6">
        <w:rPr>
          <w:rFonts w:ascii="Garamond" w:hAnsi="Garamond"/>
          <w:sz w:val="28"/>
          <w:szCs w:val="23"/>
        </w:rPr>
        <w:t>-Control.</w:t>
      </w:r>
    </w:p>
    <w:p w:rsidR="008602E6" w:rsidRPr="008602E6" w:rsidRDefault="008602E6" w:rsidP="008602E6">
      <w:pPr>
        <w:ind w:left="284"/>
        <w:rPr>
          <w:rFonts w:ascii="Garamond" w:hAnsi="Garamond"/>
          <w:sz w:val="28"/>
          <w:szCs w:val="23"/>
        </w:rPr>
      </w:pPr>
      <w:r w:rsidRPr="008602E6">
        <w:rPr>
          <w:rFonts w:ascii="Garamond" w:hAnsi="Garamond"/>
          <w:sz w:val="28"/>
          <w:szCs w:val="23"/>
        </w:rPr>
        <w:t>Il lato client si occupa di eseguire le richieste e decodificare e mostrare opportunamente le risposte nell’applicazione.</w:t>
      </w:r>
    </w:p>
    <w:p w:rsidR="008602E6" w:rsidRDefault="008602E6" w:rsidP="008602E6">
      <w:pPr>
        <w:ind w:left="284"/>
        <w:rPr>
          <w:rFonts w:ascii="Garamond" w:hAnsi="Garamond"/>
          <w:sz w:val="28"/>
          <w:szCs w:val="23"/>
        </w:rPr>
      </w:pPr>
      <w:r w:rsidRPr="008602E6">
        <w:rPr>
          <w:rFonts w:ascii="Garamond" w:hAnsi="Garamond"/>
          <w:sz w:val="28"/>
          <w:szCs w:val="23"/>
        </w:rPr>
        <w:t xml:space="preserve">Il lato server presenta invece la logica e la conoscenza del dominio applicativo, il concetto di </w:t>
      </w:r>
      <w:proofErr w:type="spellStart"/>
      <w:r w:rsidRPr="008602E6">
        <w:rPr>
          <w:rFonts w:ascii="Garamond" w:hAnsi="Garamond"/>
          <w:sz w:val="28"/>
          <w:szCs w:val="23"/>
        </w:rPr>
        <w:t>view</w:t>
      </w:r>
      <w:proofErr w:type="spellEnd"/>
      <w:r w:rsidRPr="008602E6">
        <w:rPr>
          <w:rFonts w:ascii="Garamond" w:hAnsi="Garamond"/>
          <w:sz w:val="28"/>
          <w:szCs w:val="23"/>
        </w:rPr>
        <w:t xml:space="preserve"> diventa più generico e si occupa solo della formattazione dei dati in risposta alle richieste del client.</w:t>
      </w:r>
    </w:p>
    <w:p w:rsidR="008602E6" w:rsidRDefault="008602E6" w:rsidP="008602E6">
      <w:pPr>
        <w:ind w:left="284"/>
        <w:rPr>
          <w:rFonts w:ascii="Garamond" w:hAnsi="Garamond"/>
          <w:sz w:val="28"/>
          <w:szCs w:val="23"/>
        </w:rPr>
      </w:pPr>
    </w:p>
    <w:p w:rsidR="008602E6" w:rsidRPr="00525D69" w:rsidRDefault="008602E6" w:rsidP="00525D69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19" w:name="_Toc536005791"/>
      <w:r w:rsidRPr="00525D69">
        <w:rPr>
          <w:rFonts w:ascii="Century Gothic" w:hAnsi="Century Gothic"/>
          <w:i w:val="0"/>
          <w:sz w:val="32"/>
          <w:u w:val="single"/>
        </w:rPr>
        <w:t>Decomposizione in sottosistemi</w:t>
      </w:r>
      <w:bookmarkEnd w:id="19"/>
    </w:p>
    <w:p w:rsidR="008602E6" w:rsidRDefault="008602E6" w:rsidP="008602E6">
      <w:pPr>
        <w:ind w:left="284"/>
        <w:rPr>
          <w:rFonts w:ascii="Century Gothic" w:hAnsi="Century Gothic"/>
          <w:b/>
          <w:sz w:val="32"/>
          <w:u w:val="single"/>
        </w:rPr>
      </w:pPr>
    </w:p>
    <w:p w:rsidR="008602E6" w:rsidRDefault="001D26F1" w:rsidP="008602E6">
      <w:pPr>
        <w:ind w:left="284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noProof/>
          <w:sz w:val="32"/>
          <w:u w:val="single"/>
        </w:rPr>
        <w:drawing>
          <wp:inline distT="0" distB="0" distL="0" distR="0">
            <wp:extent cx="6119495" cy="40538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ttosistem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E6" w:rsidRDefault="008602E6" w:rsidP="008602E6">
      <w:pPr>
        <w:ind w:left="284"/>
        <w:rPr>
          <w:sz w:val="23"/>
          <w:szCs w:val="23"/>
        </w:rPr>
      </w:pPr>
      <w:r w:rsidRPr="008602E6">
        <w:rPr>
          <w:rFonts w:ascii="Garamond" w:hAnsi="Garamond"/>
          <w:sz w:val="28"/>
          <w:szCs w:val="23"/>
        </w:rPr>
        <w:t>I Sottosistemi individuati sono: gestione ricerca, gestione delle API, gestione recensioni, gestione autenticazione</w:t>
      </w:r>
      <w:r>
        <w:rPr>
          <w:sz w:val="23"/>
          <w:szCs w:val="23"/>
        </w:rPr>
        <w:t>.</w:t>
      </w:r>
    </w:p>
    <w:p w:rsidR="008602E6" w:rsidRDefault="008602E6" w:rsidP="008602E6">
      <w:pPr>
        <w:ind w:left="284"/>
        <w:rPr>
          <w:rFonts w:ascii="Century Gothic" w:hAnsi="Century Gothic"/>
          <w:b/>
          <w:sz w:val="32"/>
          <w:u w:val="single"/>
        </w:rPr>
      </w:pPr>
    </w:p>
    <w:p w:rsidR="008602E6" w:rsidRDefault="008602E6" w:rsidP="008602E6">
      <w:pPr>
        <w:ind w:left="284"/>
        <w:rPr>
          <w:rFonts w:ascii="Century Gothic" w:hAnsi="Century Gothic"/>
          <w:b/>
          <w:sz w:val="32"/>
          <w:u w:val="single"/>
        </w:rPr>
      </w:pPr>
    </w:p>
    <w:p w:rsidR="008602E6" w:rsidRDefault="008602E6" w:rsidP="008602E6">
      <w:pPr>
        <w:ind w:left="284"/>
        <w:rPr>
          <w:rFonts w:ascii="Century Gothic" w:hAnsi="Century Gothic"/>
          <w:b/>
          <w:sz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3"/>
      </w:tblGrid>
      <w:tr w:rsidR="008602E6" w:rsidTr="00E25806">
        <w:trPr>
          <w:gridAfter w:val="1"/>
          <w:wAfter w:w="6514" w:type="dxa"/>
          <w:trHeight w:val="441"/>
        </w:trPr>
        <w:tc>
          <w:tcPr>
            <w:tcW w:w="3114" w:type="dxa"/>
          </w:tcPr>
          <w:p w:rsidR="008602E6" w:rsidRPr="00E25806" w:rsidRDefault="008602E6" w:rsidP="00407EDC">
            <w:pPr>
              <w:rPr>
                <w:rFonts w:ascii="Century Gothic" w:hAnsi="Century Gothic"/>
                <w:b/>
                <w:szCs w:val="23"/>
              </w:rPr>
            </w:pPr>
            <w:r w:rsidRPr="00E25806">
              <w:rPr>
                <w:rFonts w:ascii="Century Gothic" w:hAnsi="Century Gothic"/>
                <w:b/>
                <w:szCs w:val="23"/>
              </w:rPr>
              <w:t xml:space="preserve">Interface </w:t>
            </w:r>
            <w:proofErr w:type="spellStart"/>
            <w:r w:rsidRPr="00E25806">
              <w:rPr>
                <w:rFonts w:ascii="Century Gothic" w:hAnsi="Century Gothic"/>
                <w:b/>
                <w:szCs w:val="23"/>
              </w:rPr>
              <w:t>Layer</w:t>
            </w:r>
            <w:proofErr w:type="spellEnd"/>
          </w:p>
        </w:tc>
      </w:tr>
      <w:tr w:rsidR="008602E6" w:rsidTr="00407EDC">
        <w:tc>
          <w:tcPr>
            <w:tcW w:w="31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Interfaccia recensioni</w:t>
            </w:r>
          </w:p>
        </w:tc>
        <w:tc>
          <w:tcPr>
            <w:tcW w:w="65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Raggruppa tutte le interfacce utente per la stesura e lettura di una recensione</w:t>
            </w:r>
          </w:p>
        </w:tc>
      </w:tr>
      <w:tr w:rsidR="008602E6" w:rsidTr="00407EDC">
        <w:tc>
          <w:tcPr>
            <w:tcW w:w="31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Interfaccia Utente/Ricerca</w:t>
            </w:r>
          </w:p>
        </w:tc>
        <w:tc>
          <w:tcPr>
            <w:tcW w:w="65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Raggruppa tutte le interfacce che raggruppano i tipi di ricerca e il profilo utente</w:t>
            </w:r>
          </w:p>
        </w:tc>
      </w:tr>
    </w:tbl>
    <w:p w:rsidR="008602E6" w:rsidRDefault="008602E6" w:rsidP="008602E6">
      <w:pPr>
        <w:rPr>
          <w:rFonts w:ascii="Century Gothic" w:hAnsi="Century Gothic"/>
          <w:b/>
          <w:sz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02E6" w:rsidTr="00E25806">
        <w:trPr>
          <w:trHeight w:val="483"/>
        </w:trPr>
        <w:tc>
          <w:tcPr>
            <w:tcW w:w="4814" w:type="dxa"/>
          </w:tcPr>
          <w:p w:rsidR="008602E6" w:rsidRPr="00E25806" w:rsidRDefault="008602E6" w:rsidP="00407EDC">
            <w:pPr>
              <w:rPr>
                <w:rFonts w:ascii="Century Gothic" w:hAnsi="Century Gothic"/>
                <w:b/>
                <w:sz w:val="23"/>
                <w:szCs w:val="23"/>
              </w:rPr>
            </w:pPr>
            <w:r w:rsidRPr="00E25806">
              <w:rPr>
                <w:rFonts w:ascii="Century Gothic" w:hAnsi="Century Gothic"/>
                <w:b/>
                <w:szCs w:val="23"/>
              </w:rPr>
              <w:t xml:space="preserve">Application </w:t>
            </w:r>
            <w:proofErr w:type="spellStart"/>
            <w:r w:rsidRPr="00E25806">
              <w:rPr>
                <w:rFonts w:ascii="Century Gothic" w:hAnsi="Century Gothic"/>
                <w:b/>
                <w:szCs w:val="23"/>
              </w:rPr>
              <w:t>Logic</w:t>
            </w:r>
            <w:proofErr w:type="spellEnd"/>
            <w:r w:rsidRPr="00E25806">
              <w:rPr>
                <w:rFonts w:ascii="Century Gothic" w:hAnsi="Century Gothic"/>
                <w:b/>
                <w:szCs w:val="23"/>
              </w:rPr>
              <w:t xml:space="preserve"> </w:t>
            </w:r>
            <w:proofErr w:type="spellStart"/>
            <w:r w:rsidRPr="00E25806">
              <w:rPr>
                <w:rFonts w:ascii="Century Gothic" w:hAnsi="Century Gothic"/>
                <w:b/>
                <w:szCs w:val="23"/>
              </w:rPr>
              <w:t>Layer</w:t>
            </w:r>
            <w:proofErr w:type="spellEnd"/>
          </w:p>
        </w:tc>
        <w:tc>
          <w:tcPr>
            <w:tcW w:w="4814" w:type="dxa"/>
            <w:tcBorders>
              <w:top w:val="nil"/>
              <w:right w:val="nil"/>
            </w:tcBorders>
          </w:tcPr>
          <w:p w:rsidR="008602E6" w:rsidRDefault="008602E6" w:rsidP="00407EDC">
            <w:pPr>
              <w:rPr>
                <w:sz w:val="23"/>
                <w:szCs w:val="23"/>
              </w:rPr>
            </w:pPr>
          </w:p>
        </w:tc>
      </w:tr>
      <w:tr w:rsidR="008602E6" w:rsidTr="00407EDC">
        <w:tc>
          <w:tcPr>
            <w:tcW w:w="48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Recensioni</w:t>
            </w:r>
          </w:p>
        </w:tc>
        <w:tc>
          <w:tcPr>
            <w:tcW w:w="4814" w:type="dxa"/>
          </w:tcPr>
          <w:p w:rsidR="008602E6" w:rsidRPr="00E25806" w:rsidRDefault="008602E6" w:rsidP="003658DA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la modifica di una recensione</w:t>
            </w:r>
          </w:p>
          <w:p w:rsidR="008602E6" w:rsidRPr="00E25806" w:rsidRDefault="008602E6" w:rsidP="003658DA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di aggiungere una recensione</w:t>
            </w:r>
          </w:p>
        </w:tc>
      </w:tr>
      <w:tr w:rsidR="008602E6" w:rsidTr="00407EDC">
        <w:tc>
          <w:tcPr>
            <w:tcW w:w="48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Ricerca</w:t>
            </w:r>
          </w:p>
        </w:tc>
        <w:tc>
          <w:tcPr>
            <w:tcW w:w="4814" w:type="dxa"/>
          </w:tcPr>
          <w:p w:rsidR="008602E6" w:rsidRPr="00E25806" w:rsidRDefault="008602E6" w:rsidP="003658DA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di effettuare una ricerca dato in input un nome di un locale</w:t>
            </w:r>
          </w:p>
          <w:p w:rsidR="008602E6" w:rsidRPr="00E25806" w:rsidRDefault="008602E6" w:rsidP="003658DA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di effettuare una ricerca dato un luogo e delle categorie</w:t>
            </w:r>
          </w:p>
        </w:tc>
      </w:tr>
      <w:tr w:rsidR="008602E6" w:rsidTr="00407EDC">
        <w:tc>
          <w:tcPr>
            <w:tcW w:w="48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Autenticazione</w:t>
            </w:r>
          </w:p>
        </w:tc>
        <w:tc>
          <w:tcPr>
            <w:tcW w:w="4814" w:type="dxa"/>
          </w:tcPr>
          <w:p w:rsidR="008602E6" w:rsidRPr="00E25806" w:rsidRDefault="008602E6" w:rsidP="003658D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la registrazione al servizio (non richiede iterazione con l’utente)</w:t>
            </w:r>
          </w:p>
          <w:p w:rsidR="008602E6" w:rsidRPr="00E25806" w:rsidRDefault="008602E6" w:rsidP="003658D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l’autenticazione al servizio (non richiede iterazione con l’utente)</w:t>
            </w:r>
          </w:p>
        </w:tc>
      </w:tr>
    </w:tbl>
    <w:p w:rsidR="008602E6" w:rsidRDefault="008602E6" w:rsidP="008602E6">
      <w:pPr>
        <w:rPr>
          <w:rFonts w:ascii="Century Gothic" w:hAnsi="Century Gothic"/>
          <w:b/>
          <w:sz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25806" w:rsidTr="00E25806">
        <w:trPr>
          <w:gridAfter w:val="1"/>
          <w:wAfter w:w="4814" w:type="dxa"/>
          <w:trHeight w:val="606"/>
        </w:trPr>
        <w:tc>
          <w:tcPr>
            <w:tcW w:w="4814" w:type="dxa"/>
          </w:tcPr>
          <w:p w:rsidR="00E25806" w:rsidRPr="00E25806" w:rsidRDefault="00E25806" w:rsidP="00407EDC">
            <w:pPr>
              <w:rPr>
                <w:rFonts w:ascii="Century Gothic" w:hAnsi="Century Gothic"/>
                <w:b/>
                <w:sz w:val="23"/>
                <w:szCs w:val="23"/>
              </w:rPr>
            </w:pPr>
            <w:r w:rsidRPr="00E25806">
              <w:rPr>
                <w:rFonts w:ascii="Century Gothic" w:hAnsi="Century Gothic"/>
                <w:b/>
                <w:szCs w:val="23"/>
              </w:rPr>
              <w:t xml:space="preserve">Data Model </w:t>
            </w:r>
            <w:proofErr w:type="spellStart"/>
            <w:r w:rsidRPr="00E25806">
              <w:rPr>
                <w:rFonts w:ascii="Century Gothic" w:hAnsi="Century Gothic"/>
                <w:b/>
                <w:szCs w:val="23"/>
              </w:rPr>
              <w:t>Layer</w:t>
            </w:r>
            <w:proofErr w:type="spellEnd"/>
          </w:p>
        </w:tc>
      </w:tr>
      <w:tr w:rsidR="00E25806" w:rsidTr="00407EDC">
        <w:tc>
          <w:tcPr>
            <w:tcW w:w="4814" w:type="dxa"/>
          </w:tcPr>
          <w:p w:rsidR="00E25806" w:rsidRPr="00E25806" w:rsidRDefault="00E2580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Api Service</w:t>
            </w:r>
          </w:p>
        </w:tc>
        <w:tc>
          <w:tcPr>
            <w:tcW w:w="4814" w:type="dxa"/>
          </w:tcPr>
          <w:p w:rsidR="00E25806" w:rsidRPr="00E25806" w:rsidRDefault="00E25806" w:rsidP="003658DA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 xml:space="preserve">Si occupa del recupero dati dai </w:t>
            </w:r>
            <w:proofErr w:type="spellStart"/>
            <w:r w:rsidRPr="00E25806">
              <w:rPr>
                <w:rFonts w:ascii="Century Gothic" w:hAnsi="Century Gothic"/>
                <w:sz w:val="22"/>
                <w:szCs w:val="23"/>
              </w:rPr>
              <w:t>webservice</w:t>
            </w:r>
            <w:proofErr w:type="spellEnd"/>
          </w:p>
          <w:p w:rsidR="00E25806" w:rsidRPr="00E25806" w:rsidRDefault="00E25806" w:rsidP="003658DA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 xml:space="preserve">Si occupa della </w:t>
            </w:r>
            <w:proofErr w:type="spellStart"/>
            <w:r w:rsidRPr="00E25806">
              <w:rPr>
                <w:rFonts w:ascii="Century Gothic" w:hAnsi="Century Gothic"/>
                <w:sz w:val="22"/>
                <w:szCs w:val="23"/>
              </w:rPr>
              <w:t>geolocalizzazione</w:t>
            </w:r>
            <w:proofErr w:type="spellEnd"/>
            <w:r w:rsidRPr="00E25806">
              <w:rPr>
                <w:rFonts w:ascii="Century Gothic" w:hAnsi="Century Gothic"/>
                <w:sz w:val="22"/>
                <w:szCs w:val="23"/>
              </w:rPr>
              <w:t xml:space="preserve"> del luogo</w:t>
            </w:r>
          </w:p>
        </w:tc>
      </w:tr>
      <w:tr w:rsidR="00E25806" w:rsidTr="00407EDC">
        <w:tc>
          <w:tcPr>
            <w:tcW w:w="4814" w:type="dxa"/>
          </w:tcPr>
          <w:p w:rsidR="00E25806" w:rsidRPr="00E25806" w:rsidRDefault="00E2580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Gestione data persistenti</w:t>
            </w:r>
          </w:p>
        </w:tc>
        <w:tc>
          <w:tcPr>
            <w:tcW w:w="4814" w:type="dxa"/>
          </w:tcPr>
          <w:p w:rsidR="00E25806" w:rsidRPr="00E25806" w:rsidRDefault="00E25806" w:rsidP="003658DA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 xml:space="preserve">Gestisce il luogo </w:t>
            </w:r>
          </w:p>
          <w:p w:rsidR="00E25806" w:rsidRPr="00E25806" w:rsidRDefault="00E25806" w:rsidP="003658DA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 xml:space="preserve">Gestisce il locale e le recensioni </w:t>
            </w:r>
          </w:p>
          <w:p w:rsidR="00E25806" w:rsidRPr="00E25806" w:rsidRDefault="00E25806" w:rsidP="003658DA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Gestisce l’utente</w:t>
            </w:r>
          </w:p>
        </w:tc>
      </w:tr>
    </w:tbl>
    <w:p w:rsidR="00FA30FF" w:rsidRDefault="00FA30FF" w:rsidP="00E25806">
      <w:pPr>
        <w:pStyle w:val="Titolo2"/>
        <w:numPr>
          <w:ilvl w:val="0"/>
          <w:numId w:val="0"/>
        </w:numPr>
        <w:rPr>
          <w:rFonts w:ascii="Century Gothic" w:hAnsi="Century Gothic"/>
          <w:bCs w:val="0"/>
          <w:i w:val="0"/>
          <w:iCs w:val="0"/>
          <w:sz w:val="32"/>
          <w:szCs w:val="24"/>
          <w:u w:val="single"/>
        </w:rPr>
      </w:pPr>
    </w:p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Pr="00E25806" w:rsidRDefault="00E25806" w:rsidP="00E25806"/>
    <w:p w:rsidR="00E25806" w:rsidRPr="00525D69" w:rsidRDefault="00E25806" w:rsidP="00525D69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20" w:name="_Toc536005792"/>
      <w:proofErr w:type="spellStart"/>
      <w:r w:rsidRPr="00525D69">
        <w:rPr>
          <w:rFonts w:ascii="Century Gothic" w:hAnsi="Century Gothic"/>
          <w:i w:val="0"/>
          <w:sz w:val="32"/>
          <w:u w:val="single"/>
        </w:rPr>
        <w:t>Mapping</w:t>
      </w:r>
      <w:proofErr w:type="spellEnd"/>
      <w:r w:rsidRPr="00525D69">
        <w:rPr>
          <w:rFonts w:ascii="Century Gothic" w:hAnsi="Century Gothic"/>
          <w:i w:val="0"/>
          <w:sz w:val="32"/>
          <w:u w:val="single"/>
        </w:rPr>
        <w:t xml:space="preserve"> Hardware/Software</w:t>
      </w:r>
      <w:bookmarkEnd w:id="20"/>
    </w:p>
    <w:p w:rsidR="00E25806" w:rsidRDefault="00E25806" w:rsidP="00E25806">
      <w:pPr>
        <w:ind w:left="284"/>
        <w:rPr>
          <w:rFonts w:ascii="Century Gothic" w:hAnsi="Century Gothic"/>
          <w:b/>
          <w:sz w:val="32"/>
          <w:u w:val="single"/>
        </w:rPr>
      </w:pPr>
    </w:p>
    <w:p w:rsidR="00E25806" w:rsidRDefault="00081522" w:rsidP="00E25806">
      <w:pPr>
        <w:ind w:left="284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noProof/>
          <w:sz w:val="32"/>
          <w:u w:val="single"/>
        </w:rPr>
        <w:drawing>
          <wp:inline distT="0" distB="0" distL="0" distR="0">
            <wp:extent cx="6119495" cy="52793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ping hw-sw 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06" w:rsidRDefault="00E25806" w:rsidP="00E25806">
      <w:pPr>
        <w:ind w:left="284"/>
        <w:rPr>
          <w:rFonts w:ascii="Century Gothic" w:hAnsi="Century Gothic"/>
          <w:b/>
          <w:sz w:val="32"/>
          <w:u w:val="single"/>
        </w:rPr>
      </w:pPr>
    </w:p>
    <w:p w:rsidR="00E25806" w:rsidRPr="00E25806" w:rsidRDefault="00E25806" w:rsidP="0014690E">
      <w:pPr>
        <w:ind w:firstLine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 xml:space="preserve">Il sistema software è un ibrido tra </w:t>
      </w:r>
      <w:r w:rsidR="00E865DD">
        <w:rPr>
          <w:rFonts w:ascii="Garamond" w:hAnsi="Garamond"/>
          <w:sz w:val="28"/>
          <w:szCs w:val="23"/>
        </w:rPr>
        <w:t>Client</w:t>
      </w:r>
      <w:r w:rsidRPr="00E25806">
        <w:rPr>
          <w:rFonts w:ascii="Garamond" w:hAnsi="Garamond"/>
          <w:sz w:val="28"/>
          <w:szCs w:val="23"/>
        </w:rPr>
        <w:t>-</w:t>
      </w:r>
      <w:r>
        <w:rPr>
          <w:rFonts w:ascii="Garamond" w:hAnsi="Garamond"/>
          <w:sz w:val="28"/>
          <w:szCs w:val="23"/>
        </w:rPr>
        <w:t>Server</w:t>
      </w:r>
      <w:r w:rsidRPr="00E25806">
        <w:rPr>
          <w:rFonts w:ascii="Garamond" w:hAnsi="Garamond"/>
          <w:sz w:val="28"/>
          <w:szCs w:val="23"/>
        </w:rPr>
        <w:t xml:space="preserve"> e </w:t>
      </w:r>
      <w:r>
        <w:rPr>
          <w:rFonts w:ascii="Garamond" w:hAnsi="Garamond"/>
          <w:sz w:val="28"/>
          <w:szCs w:val="23"/>
        </w:rPr>
        <w:t>MVC</w:t>
      </w:r>
      <w:r w:rsidRPr="00E25806">
        <w:rPr>
          <w:rFonts w:ascii="Garamond" w:hAnsi="Garamond"/>
          <w:sz w:val="28"/>
          <w:szCs w:val="23"/>
        </w:rPr>
        <w:t>.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 xml:space="preserve">È possibile notare che la parte di </w:t>
      </w:r>
      <w:r w:rsidRPr="00E25806">
        <w:rPr>
          <w:rFonts w:ascii="Garamond" w:hAnsi="Garamond"/>
          <w:b/>
          <w:sz w:val="28"/>
          <w:szCs w:val="23"/>
        </w:rPr>
        <w:t xml:space="preserve">Presentation </w:t>
      </w:r>
      <w:proofErr w:type="spellStart"/>
      <w:r w:rsidRPr="00E25806">
        <w:rPr>
          <w:rFonts w:ascii="Garamond" w:hAnsi="Garamond"/>
          <w:b/>
          <w:sz w:val="28"/>
          <w:szCs w:val="23"/>
        </w:rPr>
        <w:t>Layer</w:t>
      </w:r>
      <w:proofErr w:type="spellEnd"/>
      <w:r w:rsidRPr="00E25806">
        <w:rPr>
          <w:rFonts w:ascii="Garamond" w:hAnsi="Garamond"/>
          <w:sz w:val="28"/>
          <w:szCs w:val="23"/>
        </w:rPr>
        <w:t xml:space="preserve"> è spostata sul lato client che si occupa esclusivamente di inviare richieste ed elaborare graficamente ed opportunamente i dati ricevuti.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 xml:space="preserve">Il modello di client utilizzato è </w:t>
      </w:r>
      <w:proofErr w:type="spellStart"/>
      <w:r w:rsidRPr="00E25806">
        <w:rPr>
          <w:rFonts w:ascii="Garamond" w:hAnsi="Garamond"/>
          <w:sz w:val="28"/>
          <w:szCs w:val="23"/>
        </w:rPr>
        <w:t>Fat</w:t>
      </w:r>
      <w:proofErr w:type="spellEnd"/>
      <w:r w:rsidRPr="00E25806">
        <w:rPr>
          <w:rFonts w:ascii="Garamond" w:hAnsi="Garamond"/>
          <w:sz w:val="28"/>
          <w:szCs w:val="23"/>
        </w:rPr>
        <w:t xml:space="preserve">-Client dato che il client è responsabile di gestire i dati e le connessioni con il server. 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>La comunicazione tra Client e Server avviene tramite protocollo HTTP (</w:t>
      </w:r>
      <w:proofErr w:type="spellStart"/>
      <w:r w:rsidRPr="00E25806">
        <w:rPr>
          <w:rFonts w:ascii="Garamond" w:hAnsi="Garamond"/>
          <w:sz w:val="28"/>
          <w:szCs w:val="23"/>
        </w:rPr>
        <w:t>Hypertext</w:t>
      </w:r>
      <w:proofErr w:type="spellEnd"/>
      <w:r w:rsidRPr="00E25806">
        <w:rPr>
          <w:rFonts w:ascii="Garamond" w:hAnsi="Garamond"/>
          <w:sz w:val="28"/>
          <w:szCs w:val="23"/>
        </w:rPr>
        <w:t xml:space="preserve"> Transfer </w:t>
      </w:r>
      <w:proofErr w:type="spellStart"/>
      <w:r w:rsidRPr="00E25806">
        <w:rPr>
          <w:rFonts w:ascii="Garamond" w:hAnsi="Garamond"/>
          <w:sz w:val="28"/>
          <w:szCs w:val="23"/>
        </w:rPr>
        <w:t>Protocol</w:t>
      </w:r>
      <w:proofErr w:type="spellEnd"/>
      <w:r w:rsidRPr="00E25806">
        <w:rPr>
          <w:rFonts w:ascii="Garamond" w:hAnsi="Garamond"/>
          <w:sz w:val="28"/>
          <w:szCs w:val="23"/>
        </w:rPr>
        <w:t xml:space="preserve">), un protocollo di trasferimento di ipertesti utilizzato per trasmettere l’interazione tra Client e Server attraverso un meccanismo di </w:t>
      </w:r>
      <w:proofErr w:type="spellStart"/>
      <w:r w:rsidRPr="00E25806">
        <w:rPr>
          <w:rFonts w:ascii="Garamond" w:hAnsi="Garamond"/>
          <w:sz w:val="28"/>
          <w:szCs w:val="23"/>
        </w:rPr>
        <w:lastRenderedPageBreak/>
        <w:t>request</w:t>
      </w:r>
      <w:proofErr w:type="spellEnd"/>
      <w:r w:rsidRPr="00E25806">
        <w:rPr>
          <w:rFonts w:ascii="Garamond" w:hAnsi="Garamond"/>
          <w:sz w:val="28"/>
          <w:szCs w:val="23"/>
        </w:rPr>
        <w:t>/</w:t>
      </w:r>
      <w:proofErr w:type="spellStart"/>
      <w:r w:rsidRPr="00E25806">
        <w:rPr>
          <w:rFonts w:ascii="Garamond" w:hAnsi="Garamond"/>
          <w:sz w:val="28"/>
          <w:szCs w:val="23"/>
        </w:rPr>
        <w:t>response</w:t>
      </w:r>
      <w:proofErr w:type="spellEnd"/>
      <w:r w:rsidRPr="00E25806">
        <w:rPr>
          <w:rFonts w:ascii="Garamond" w:hAnsi="Garamond"/>
          <w:sz w:val="28"/>
          <w:szCs w:val="23"/>
        </w:rPr>
        <w:t>.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 xml:space="preserve">Il web-server scelto è </w:t>
      </w:r>
      <w:proofErr w:type="spellStart"/>
      <w:r w:rsidRPr="00E25806">
        <w:rPr>
          <w:rFonts w:ascii="Garamond" w:hAnsi="Garamond"/>
          <w:sz w:val="28"/>
          <w:szCs w:val="23"/>
        </w:rPr>
        <w:t>Tomcat</w:t>
      </w:r>
      <w:proofErr w:type="spellEnd"/>
      <w:r w:rsidRPr="00E25806">
        <w:rPr>
          <w:rFonts w:ascii="Garamond" w:hAnsi="Garamond"/>
          <w:sz w:val="28"/>
          <w:szCs w:val="23"/>
        </w:rPr>
        <w:t xml:space="preserve"> dove appunto è presente la parte logica dell’applicazione e la gestione dei dati, sulla stessa macchina risiede anche il database </w:t>
      </w:r>
      <w:proofErr w:type="spellStart"/>
      <w:r w:rsidRPr="00E25806">
        <w:rPr>
          <w:rFonts w:ascii="Garamond" w:hAnsi="Garamond"/>
          <w:sz w:val="28"/>
          <w:szCs w:val="23"/>
        </w:rPr>
        <w:t>MySQL</w:t>
      </w:r>
      <w:proofErr w:type="spellEnd"/>
      <w:r w:rsidRPr="00E25806">
        <w:rPr>
          <w:rFonts w:ascii="Garamond" w:hAnsi="Garamond"/>
          <w:sz w:val="28"/>
          <w:szCs w:val="23"/>
        </w:rPr>
        <w:t xml:space="preserve"> con la quale interagisce mediante JDBC.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 xml:space="preserve">Al di fuori del sistema sono presenti servizi necessari per l’identificazione del luogo e la </w:t>
      </w:r>
      <w:r w:rsidR="00E865DD">
        <w:rPr>
          <w:rFonts w:ascii="Garamond" w:hAnsi="Garamond"/>
          <w:sz w:val="28"/>
          <w:szCs w:val="23"/>
        </w:rPr>
        <w:t>ricerca dei locali</w:t>
      </w:r>
      <w:r w:rsidRPr="00E25806">
        <w:rPr>
          <w:rFonts w:ascii="Garamond" w:hAnsi="Garamond"/>
          <w:sz w:val="28"/>
          <w:szCs w:val="23"/>
        </w:rPr>
        <w:t xml:space="preserve">, si tratta di </w:t>
      </w:r>
      <w:r w:rsidR="00E865DD">
        <w:rPr>
          <w:rFonts w:ascii="Garamond" w:hAnsi="Garamond"/>
          <w:sz w:val="28"/>
          <w:szCs w:val="23"/>
        </w:rPr>
        <w:t>End-P</w:t>
      </w:r>
      <w:r w:rsidRPr="00E25806">
        <w:rPr>
          <w:rFonts w:ascii="Garamond" w:hAnsi="Garamond"/>
          <w:sz w:val="28"/>
          <w:szCs w:val="23"/>
        </w:rPr>
        <w:t xml:space="preserve">oint messi a disposizione da varie società che si collocano nel ambito dei </w:t>
      </w:r>
      <w:proofErr w:type="spellStart"/>
      <w:r w:rsidRPr="00E25806">
        <w:rPr>
          <w:rFonts w:ascii="Garamond" w:hAnsi="Garamond"/>
          <w:sz w:val="28"/>
          <w:szCs w:val="23"/>
        </w:rPr>
        <w:t>webservice</w:t>
      </w:r>
      <w:proofErr w:type="spellEnd"/>
      <w:r w:rsidRPr="00E25806">
        <w:rPr>
          <w:rFonts w:ascii="Garamond" w:hAnsi="Garamond"/>
          <w:sz w:val="28"/>
          <w:szCs w:val="23"/>
        </w:rPr>
        <w:t xml:space="preserve"> che p</w:t>
      </w:r>
      <w:r w:rsidR="00E865DD">
        <w:rPr>
          <w:rFonts w:ascii="Garamond" w:hAnsi="Garamond"/>
          <w:sz w:val="28"/>
          <w:szCs w:val="23"/>
        </w:rPr>
        <w:t>ermetta</w:t>
      </w:r>
      <w:r w:rsidRPr="00E25806">
        <w:rPr>
          <w:rFonts w:ascii="Garamond" w:hAnsi="Garamond"/>
          <w:sz w:val="28"/>
          <w:szCs w:val="23"/>
        </w:rPr>
        <w:t xml:space="preserve">no </w:t>
      </w:r>
      <w:r w:rsidRPr="00E25806">
        <w:rPr>
          <w:rFonts w:ascii="Garamond" w:hAnsi="Garamond"/>
          <w:b/>
          <w:sz w:val="28"/>
          <w:szCs w:val="23"/>
        </w:rPr>
        <w:t xml:space="preserve">l’interoperabilità </w:t>
      </w:r>
      <w:r w:rsidRPr="00E25806">
        <w:rPr>
          <w:rFonts w:ascii="Garamond" w:hAnsi="Garamond"/>
          <w:sz w:val="28"/>
          <w:szCs w:val="23"/>
        </w:rPr>
        <w:t>tra diversi elaboratori in un contesto distribuito.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>Il modello Model-</w:t>
      </w:r>
      <w:proofErr w:type="spellStart"/>
      <w:r w:rsidRPr="00E25806">
        <w:rPr>
          <w:rFonts w:ascii="Garamond" w:hAnsi="Garamond"/>
          <w:sz w:val="28"/>
          <w:szCs w:val="23"/>
        </w:rPr>
        <w:t>View</w:t>
      </w:r>
      <w:proofErr w:type="spellEnd"/>
      <w:r w:rsidRPr="00E25806">
        <w:rPr>
          <w:rFonts w:ascii="Garamond" w:hAnsi="Garamond"/>
          <w:sz w:val="28"/>
          <w:szCs w:val="23"/>
        </w:rPr>
        <w:t xml:space="preserve">-Control è presente nell’organizzazione del progetto server-side dove appunto ogni sottosistema implementa determinate operazioni in maniera indipendente, il </w:t>
      </w:r>
      <w:proofErr w:type="spellStart"/>
      <w:r w:rsidRPr="00E25806">
        <w:rPr>
          <w:rFonts w:ascii="Garamond" w:hAnsi="Garamond"/>
          <w:sz w:val="28"/>
          <w:szCs w:val="23"/>
        </w:rPr>
        <w:t>layer</w:t>
      </w:r>
      <w:proofErr w:type="spellEnd"/>
      <w:r w:rsidRPr="00E25806">
        <w:rPr>
          <w:rFonts w:ascii="Garamond" w:hAnsi="Garamond"/>
          <w:sz w:val="28"/>
          <w:szCs w:val="23"/>
        </w:rPr>
        <w:t xml:space="preserve"> di </w:t>
      </w:r>
      <w:proofErr w:type="spellStart"/>
      <w:r w:rsidRPr="00E25806">
        <w:rPr>
          <w:rFonts w:ascii="Garamond" w:hAnsi="Garamond"/>
          <w:sz w:val="28"/>
          <w:szCs w:val="23"/>
        </w:rPr>
        <w:t>View</w:t>
      </w:r>
      <w:proofErr w:type="spellEnd"/>
      <w:r w:rsidRPr="00E25806">
        <w:rPr>
          <w:rFonts w:ascii="Garamond" w:hAnsi="Garamond"/>
          <w:sz w:val="28"/>
          <w:szCs w:val="23"/>
        </w:rPr>
        <w:t xml:space="preserve"> si occupa solo di organizzare la risposta da inviare. Il sottosistema </w:t>
      </w:r>
      <w:proofErr w:type="gramStart"/>
      <w:r w:rsidRPr="00E25806">
        <w:rPr>
          <w:rFonts w:ascii="Garamond" w:hAnsi="Garamond"/>
          <w:sz w:val="28"/>
          <w:szCs w:val="23"/>
        </w:rPr>
        <w:t>del model</w:t>
      </w:r>
      <w:proofErr w:type="gramEnd"/>
      <w:r w:rsidRPr="00E25806">
        <w:rPr>
          <w:rFonts w:ascii="Garamond" w:hAnsi="Garamond"/>
          <w:sz w:val="28"/>
          <w:szCs w:val="23"/>
        </w:rPr>
        <w:t xml:space="preserve"> opera con i dati sfruttando la comunicazione con </w:t>
      </w:r>
      <w:proofErr w:type="spellStart"/>
      <w:r w:rsidRPr="00E25806">
        <w:rPr>
          <w:rFonts w:ascii="Garamond" w:hAnsi="Garamond"/>
          <w:sz w:val="28"/>
          <w:szCs w:val="23"/>
        </w:rPr>
        <w:t>mysql</w:t>
      </w:r>
      <w:proofErr w:type="spellEnd"/>
      <w:r w:rsidRPr="00E25806">
        <w:rPr>
          <w:rFonts w:ascii="Garamond" w:hAnsi="Garamond"/>
          <w:sz w:val="28"/>
          <w:szCs w:val="23"/>
        </w:rPr>
        <w:t xml:space="preserve"> e i controller valutano le richieste proveniente dall’esterno ed elaborano i dati da notificare alla </w:t>
      </w:r>
      <w:proofErr w:type="spellStart"/>
      <w:r w:rsidRPr="00E25806">
        <w:rPr>
          <w:rFonts w:ascii="Garamond" w:hAnsi="Garamond"/>
          <w:sz w:val="28"/>
          <w:szCs w:val="23"/>
        </w:rPr>
        <w:t>view</w:t>
      </w:r>
      <w:proofErr w:type="spellEnd"/>
      <w:r w:rsidRPr="00E25806">
        <w:rPr>
          <w:rFonts w:ascii="Garamond" w:hAnsi="Garamond"/>
          <w:sz w:val="28"/>
          <w:szCs w:val="23"/>
        </w:rPr>
        <w:t xml:space="preserve"> sfruttando l’iterazione con le api esterne e il sottosistema di data-model.</w:t>
      </w:r>
    </w:p>
    <w:p w:rsid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>Le richies</w:t>
      </w:r>
      <w:r w:rsidR="00E865DD">
        <w:rPr>
          <w:rFonts w:ascii="Garamond" w:hAnsi="Garamond"/>
          <w:sz w:val="28"/>
          <w:szCs w:val="23"/>
        </w:rPr>
        <w:t>te inviate dai client</w:t>
      </w:r>
      <w:r w:rsidRPr="00E25806">
        <w:rPr>
          <w:rFonts w:ascii="Garamond" w:hAnsi="Garamond"/>
          <w:sz w:val="28"/>
          <w:szCs w:val="23"/>
        </w:rPr>
        <w:t>, sul la</w:t>
      </w:r>
      <w:r w:rsidR="00E865DD">
        <w:rPr>
          <w:rFonts w:ascii="Garamond" w:hAnsi="Garamond"/>
          <w:sz w:val="28"/>
          <w:szCs w:val="23"/>
        </w:rPr>
        <w:t xml:space="preserve">to server sono di tipo </w:t>
      </w:r>
      <w:proofErr w:type="spellStart"/>
      <w:r w:rsidR="00E865DD">
        <w:rPr>
          <w:rFonts w:ascii="Garamond" w:hAnsi="Garamond"/>
          <w:sz w:val="28"/>
          <w:szCs w:val="23"/>
        </w:rPr>
        <w:t>stateful</w:t>
      </w:r>
      <w:proofErr w:type="spellEnd"/>
      <w:r w:rsidRPr="00E25806">
        <w:rPr>
          <w:rFonts w:ascii="Garamond" w:hAnsi="Garamond"/>
          <w:sz w:val="28"/>
          <w:szCs w:val="23"/>
        </w:rPr>
        <w:t>, ciò significa che viene mantenuta una sessione per ogni utente correttamente autenticato.</w:t>
      </w:r>
    </w:p>
    <w:p w:rsidR="00E865DD" w:rsidRDefault="00E865DD" w:rsidP="00E25806">
      <w:pPr>
        <w:rPr>
          <w:rFonts w:ascii="Garamond" w:hAnsi="Garamond"/>
          <w:sz w:val="28"/>
          <w:szCs w:val="23"/>
        </w:rPr>
      </w:pPr>
    </w:p>
    <w:p w:rsidR="00C60A2C" w:rsidRPr="00525D69" w:rsidRDefault="00E865DD" w:rsidP="00525D69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21" w:name="_Toc536005793"/>
      <w:r w:rsidRPr="00525D69">
        <w:rPr>
          <w:rFonts w:ascii="Century Gothic" w:hAnsi="Century Gothic"/>
          <w:i w:val="0"/>
          <w:sz w:val="32"/>
          <w:u w:val="single"/>
        </w:rPr>
        <w:t>Gestione dati persistenti</w:t>
      </w:r>
      <w:bookmarkEnd w:id="21"/>
    </w:p>
    <w:p w:rsidR="0014690E" w:rsidRDefault="0014690E" w:rsidP="0014690E">
      <w:pPr>
        <w:pStyle w:val="Paragrafoelenco"/>
        <w:ind w:left="1004"/>
        <w:rPr>
          <w:rFonts w:ascii="Century Gothic" w:hAnsi="Century Gothic"/>
          <w:b/>
          <w:sz w:val="32"/>
          <w:u w:val="single"/>
        </w:rPr>
      </w:pPr>
    </w:p>
    <w:p w:rsidR="0014690E" w:rsidRDefault="0014690E" w:rsidP="00902FC0">
      <w:pPr>
        <w:ind w:left="284"/>
        <w:rPr>
          <w:rFonts w:ascii="Garamond" w:hAnsi="Garamond" w:cstheme="majorHAnsi"/>
          <w:sz w:val="28"/>
        </w:rPr>
      </w:pPr>
      <w:r w:rsidRPr="0014690E">
        <w:rPr>
          <w:rFonts w:ascii="Garamond" w:hAnsi="Garamond" w:cstheme="majorHAnsi"/>
          <w:sz w:val="28"/>
        </w:rPr>
        <w:t xml:space="preserve">La struttura del nostro database non è molto complicata perché essendo che i dati che noi prendiamo dalle api si basano su latitudine e longitudine abbiamo potuto risparmiare molte tabelle che ci sarebbero servite per tenere traccia dei luoghi che ora stanno tutti nella entità </w:t>
      </w:r>
      <w:proofErr w:type="spellStart"/>
      <w:r w:rsidRPr="0014690E">
        <w:rPr>
          <w:rFonts w:ascii="Garamond" w:hAnsi="Garamond" w:cstheme="majorHAnsi"/>
          <w:sz w:val="28"/>
        </w:rPr>
        <w:t>place</w:t>
      </w:r>
      <w:proofErr w:type="spellEnd"/>
      <w:r w:rsidRPr="0014690E">
        <w:rPr>
          <w:rFonts w:ascii="Garamond" w:hAnsi="Garamond" w:cstheme="majorHAnsi"/>
          <w:sz w:val="28"/>
        </w:rPr>
        <w:t xml:space="preserve"> poi abbiamo l’entità locale che come dice parole tiene traccia di tutti i locali ed è collegata a </w:t>
      </w:r>
      <w:proofErr w:type="spellStart"/>
      <w:r w:rsidRPr="0014690E">
        <w:rPr>
          <w:rFonts w:ascii="Garamond" w:hAnsi="Garamond" w:cstheme="majorHAnsi"/>
          <w:sz w:val="28"/>
        </w:rPr>
        <w:t>place</w:t>
      </w:r>
      <w:proofErr w:type="spellEnd"/>
      <w:r w:rsidRPr="0014690E">
        <w:rPr>
          <w:rFonts w:ascii="Garamond" w:hAnsi="Garamond" w:cstheme="majorHAnsi"/>
          <w:sz w:val="28"/>
        </w:rPr>
        <w:t xml:space="preserve"> da una relazione 1:N dove però un locale deve avere un </w:t>
      </w:r>
      <w:proofErr w:type="spellStart"/>
      <w:r w:rsidRPr="0014690E">
        <w:rPr>
          <w:rFonts w:ascii="Garamond" w:hAnsi="Garamond" w:cstheme="majorHAnsi"/>
          <w:sz w:val="28"/>
        </w:rPr>
        <w:t>place</w:t>
      </w:r>
      <w:proofErr w:type="spellEnd"/>
      <w:r w:rsidRPr="0014690E">
        <w:rPr>
          <w:rFonts w:ascii="Garamond" w:hAnsi="Garamond" w:cstheme="majorHAnsi"/>
          <w:sz w:val="28"/>
        </w:rPr>
        <w:t xml:space="preserve"> però non il contrario essendo che potrebbe capitare che in quella zona non siano trovati locali. Per ogni locale potremmo avere una recensione quindi un'altra relazione </w:t>
      </w:r>
      <w:proofErr w:type="gramStart"/>
      <w:r w:rsidRPr="0014690E">
        <w:rPr>
          <w:rFonts w:ascii="Garamond" w:hAnsi="Garamond" w:cstheme="majorHAnsi"/>
          <w:sz w:val="28"/>
        </w:rPr>
        <w:t>1:N</w:t>
      </w:r>
      <w:proofErr w:type="gramEnd"/>
      <w:r>
        <w:rPr>
          <w:rFonts w:ascii="Garamond" w:hAnsi="Garamond" w:cstheme="majorHAnsi"/>
          <w:sz w:val="28"/>
        </w:rPr>
        <w:t xml:space="preserve"> </w:t>
      </w:r>
      <w:r w:rsidRPr="0014690E">
        <w:rPr>
          <w:rFonts w:ascii="Garamond" w:hAnsi="Garamond" w:cstheme="majorHAnsi"/>
          <w:sz w:val="28"/>
        </w:rPr>
        <w:t>perché un locale può non avere recensioni se per esempio è aperto da poco o non sia mai stato cercato ma una recensione deve avere per forza un riscontro e infine abbiamo Account dove salviamo ogni nostro utente</w:t>
      </w:r>
    </w:p>
    <w:p w:rsidR="00D74F52" w:rsidRDefault="00C24F92" w:rsidP="00902FC0">
      <w:pPr>
        <w:ind w:left="284"/>
        <w:rPr>
          <w:rFonts w:ascii="Garamond" w:hAnsi="Garamond" w:cstheme="majorHAnsi"/>
          <w:sz w:val="28"/>
        </w:rPr>
      </w:pPr>
      <w:r>
        <w:rPr>
          <w:rFonts w:ascii="Garamond" w:hAnsi="Garamond" w:cstheme="majorHAnsi"/>
          <w:sz w:val="28"/>
        </w:rPr>
        <w:tab/>
      </w: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C24F92" w:rsidRDefault="00C24F92" w:rsidP="00902FC0">
      <w:pPr>
        <w:ind w:left="284"/>
        <w:rPr>
          <w:rFonts w:ascii="Garamond" w:hAnsi="Garamond" w:cstheme="majorHAnsi"/>
          <w:b/>
          <w:sz w:val="28"/>
        </w:rPr>
      </w:pPr>
      <w:r w:rsidRPr="00C24F92">
        <w:rPr>
          <w:rFonts w:ascii="Garamond" w:hAnsi="Garamond" w:cstheme="majorHAnsi"/>
          <w:b/>
          <w:sz w:val="28"/>
        </w:rPr>
        <w:lastRenderedPageBreak/>
        <w:t xml:space="preserve">Class </w:t>
      </w:r>
      <w:proofErr w:type="spellStart"/>
      <w:r w:rsidRPr="00C24F92">
        <w:rPr>
          <w:rFonts w:ascii="Garamond" w:hAnsi="Garamond" w:cstheme="majorHAnsi"/>
          <w:b/>
          <w:sz w:val="28"/>
        </w:rPr>
        <w:t>Diagram</w:t>
      </w:r>
      <w:proofErr w:type="spellEnd"/>
    </w:p>
    <w:p w:rsidR="00C24F92" w:rsidRPr="00C24F92" w:rsidRDefault="00C24F92" w:rsidP="00902FC0">
      <w:pPr>
        <w:ind w:left="284"/>
        <w:rPr>
          <w:rFonts w:ascii="Garamond" w:hAnsi="Garamond" w:cstheme="majorHAnsi"/>
          <w:b/>
          <w:sz w:val="28"/>
        </w:rPr>
      </w:pPr>
      <w:r>
        <w:rPr>
          <w:rFonts w:ascii="Garamond" w:hAnsi="Garamond" w:cstheme="majorHAnsi"/>
          <w:b/>
          <w:sz w:val="28"/>
        </w:rPr>
        <w:tab/>
      </w:r>
      <w:r>
        <w:rPr>
          <w:noProof/>
        </w:rPr>
        <w:drawing>
          <wp:inline distT="0" distB="0" distL="0" distR="0" wp14:anchorId="4FF14DCC" wp14:editId="36D2F20C">
            <wp:extent cx="4768746" cy="2704780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7569" cy="2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0E" w:rsidRDefault="0014690E" w:rsidP="00E25806">
      <w:pPr>
        <w:rPr>
          <w:rFonts w:ascii="Garamond" w:hAnsi="Garamond"/>
          <w:b/>
          <w:sz w:val="28"/>
          <w:szCs w:val="23"/>
        </w:rPr>
      </w:pPr>
    </w:p>
    <w:p w:rsidR="0014690E" w:rsidRDefault="0014690E" w:rsidP="0014690E">
      <w:pPr>
        <w:ind w:firstLine="709"/>
        <w:rPr>
          <w:rFonts w:ascii="Garamond" w:hAnsi="Garamond"/>
          <w:b/>
          <w:sz w:val="28"/>
          <w:szCs w:val="23"/>
        </w:rPr>
      </w:pPr>
      <w:r>
        <w:rPr>
          <w:rFonts w:ascii="Garamond" w:hAnsi="Garamond"/>
          <w:b/>
          <w:sz w:val="28"/>
          <w:szCs w:val="23"/>
        </w:rPr>
        <w:t>Schema logico</w:t>
      </w:r>
    </w:p>
    <w:p w:rsidR="008154E1" w:rsidRDefault="00872D9B" w:rsidP="00E25806">
      <w:pPr>
        <w:rPr>
          <w:rFonts w:ascii="Century Gothic" w:hAnsi="Century Gothic"/>
          <w:b/>
          <w:sz w:val="28"/>
          <w:szCs w:val="23"/>
        </w:rPr>
      </w:pPr>
      <w:r>
        <w:rPr>
          <w:rFonts w:ascii="Century Gothic" w:hAnsi="Century Gothic"/>
          <w:b/>
          <w:sz w:val="28"/>
          <w:szCs w:val="23"/>
        </w:rPr>
        <w:tab/>
      </w:r>
      <w:r>
        <w:rPr>
          <w:rFonts w:asciiTheme="majorHAnsi" w:hAnsiTheme="majorHAnsi" w:cstheme="majorHAnsi"/>
          <w:b/>
          <w:noProof/>
        </w:rPr>
        <w:drawing>
          <wp:inline distT="0" distB="0" distL="0" distR="0" wp14:anchorId="43549502" wp14:editId="1EE5585A">
            <wp:extent cx="2997630" cy="2297526"/>
            <wp:effectExtent l="0" t="0" r="0" b="762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 logic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92" cy="23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9B" w:rsidRDefault="00872D9B" w:rsidP="00E25806">
      <w:pPr>
        <w:rPr>
          <w:rFonts w:ascii="Century Gothic" w:hAnsi="Century Gothic"/>
          <w:b/>
          <w:sz w:val="28"/>
          <w:szCs w:val="23"/>
        </w:rPr>
      </w:pPr>
    </w:p>
    <w:p w:rsidR="00902FC0" w:rsidRPr="00902FC0" w:rsidRDefault="008154E1" w:rsidP="00902FC0">
      <w:pPr>
        <w:pStyle w:val="Titolo3"/>
        <w:rPr>
          <w:rFonts w:ascii="Century Gothic" w:hAnsi="Century Gothic"/>
          <w:sz w:val="28"/>
        </w:rPr>
      </w:pPr>
      <w:bookmarkStart w:id="22" w:name="_Toc536005794"/>
      <w:r w:rsidRPr="00B4448C">
        <w:rPr>
          <w:rFonts w:ascii="Century Gothic" w:hAnsi="Century Gothic"/>
          <w:sz w:val="28"/>
        </w:rPr>
        <w:t>Struttura delle tabelle</w:t>
      </w:r>
      <w:bookmarkEnd w:id="22"/>
    </w:p>
    <w:p w:rsidR="005F0620" w:rsidRDefault="005F0620" w:rsidP="008154E1">
      <w:pPr>
        <w:rPr>
          <w:rFonts w:ascii="Century Gothic" w:hAnsi="Century Gothic"/>
          <w:b/>
          <w:sz w:val="28"/>
          <w:szCs w:val="23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4445"/>
        <w:gridCol w:w="2534"/>
      </w:tblGrid>
      <w:tr w:rsidR="005F0620" w:rsidTr="005F0620">
        <w:trPr>
          <w:trHeight w:val="420"/>
        </w:trPr>
        <w:tc>
          <w:tcPr>
            <w:tcW w:w="10467" w:type="dxa"/>
            <w:gridSpan w:val="3"/>
            <w:shd w:val="clear" w:color="auto" w:fill="4472C4" w:themeFill="accent5"/>
          </w:tcPr>
          <w:p w:rsidR="005F0620" w:rsidRPr="005F0620" w:rsidRDefault="005F0620" w:rsidP="00407EDC">
            <w:pPr>
              <w:tabs>
                <w:tab w:val="left" w:pos="3465"/>
              </w:tabs>
              <w:jc w:val="center"/>
              <w:rPr>
                <w:rFonts w:ascii="Century Gothic" w:hAnsi="Century Gothic" w:cstheme="majorHAnsi"/>
                <w:b/>
                <w:sz w:val="32"/>
                <w:szCs w:val="32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 w:val="28"/>
                <w:szCs w:val="32"/>
              </w:rPr>
              <w:t>ACCOUNT (contiene informazioni sull’account)</w:t>
            </w:r>
          </w:p>
        </w:tc>
      </w:tr>
      <w:tr w:rsidR="005F0620" w:rsidTr="005F0620">
        <w:trPr>
          <w:trHeight w:val="413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Campo</w:t>
            </w:r>
          </w:p>
        </w:tc>
        <w:tc>
          <w:tcPr>
            <w:tcW w:w="4445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Vincoli</w:t>
            </w:r>
          </w:p>
        </w:tc>
        <w:tc>
          <w:tcPr>
            <w:tcW w:w="2534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</w:t>
            </w:r>
          </w:p>
        </w:tc>
      </w:tr>
      <w:tr w:rsidR="005F0620" w:rsidTr="005F0620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8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ID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Lunghezza massima: 30 caratteri;</w:t>
            </w:r>
          </w:p>
          <w:p w:rsidR="005F0620" w:rsidRDefault="005F0620" w:rsidP="005F0620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Primary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>;</w:t>
            </w:r>
          </w:p>
          <w:p w:rsidR="005F0620" w:rsidRPr="005F0620" w:rsidRDefault="005F0620" w:rsidP="005F0620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</w:tbl>
    <w:p w:rsidR="005F0620" w:rsidRDefault="005F0620" w:rsidP="005F0620">
      <w:pPr>
        <w:rPr>
          <w:rFonts w:ascii="Century Gothic" w:hAnsi="Century Gothic"/>
          <w:b/>
          <w:sz w:val="28"/>
          <w:szCs w:val="23"/>
        </w:rPr>
      </w:pPr>
    </w:p>
    <w:p w:rsidR="00D74F52" w:rsidRDefault="00D74F52" w:rsidP="005F0620">
      <w:pPr>
        <w:rPr>
          <w:rFonts w:ascii="Century Gothic" w:hAnsi="Century Gothic"/>
          <w:b/>
          <w:sz w:val="28"/>
          <w:szCs w:val="23"/>
        </w:rPr>
      </w:pPr>
    </w:p>
    <w:p w:rsidR="00D74F52" w:rsidRDefault="00D74F52" w:rsidP="005F0620">
      <w:pPr>
        <w:rPr>
          <w:rFonts w:ascii="Century Gothic" w:hAnsi="Century Gothic"/>
          <w:b/>
          <w:sz w:val="28"/>
          <w:szCs w:val="23"/>
        </w:rPr>
      </w:pPr>
    </w:p>
    <w:tbl>
      <w:tblPr>
        <w:tblStyle w:val="Grigliatabella"/>
        <w:tblpPr w:leftFromText="141" w:rightFromText="141" w:vertAnchor="text" w:horzAnchor="margin" w:tblpY="194"/>
        <w:tblW w:w="10467" w:type="dxa"/>
        <w:tblLook w:val="04A0" w:firstRow="1" w:lastRow="0" w:firstColumn="1" w:lastColumn="0" w:noHBand="0" w:noVBand="1"/>
      </w:tblPr>
      <w:tblGrid>
        <w:gridCol w:w="3488"/>
        <w:gridCol w:w="4445"/>
        <w:gridCol w:w="2534"/>
      </w:tblGrid>
      <w:tr w:rsidR="005F0620" w:rsidTr="005F0620">
        <w:trPr>
          <w:trHeight w:val="416"/>
        </w:trPr>
        <w:tc>
          <w:tcPr>
            <w:tcW w:w="10467" w:type="dxa"/>
            <w:gridSpan w:val="3"/>
            <w:shd w:val="clear" w:color="auto" w:fill="4472C4" w:themeFill="accent5"/>
          </w:tcPr>
          <w:p w:rsidR="005F0620" w:rsidRPr="005F0620" w:rsidRDefault="005F0620" w:rsidP="00407EDC">
            <w:pPr>
              <w:tabs>
                <w:tab w:val="left" w:pos="3465"/>
              </w:tabs>
              <w:jc w:val="center"/>
              <w:rPr>
                <w:rFonts w:ascii="Century Gothic" w:hAnsi="Century Gothic" w:cstheme="majorHAnsi"/>
                <w:b/>
                <w:sz w:val="32"/>
                <w:szCs w:val="32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 w:val="28"/>
                <w:szCs w:val="32"/>
              </w:rPr>
              <w:lastRenderedPageBreak/>
              <w:t>PLACE (contiene informazioni sul luogo)</w:t>
            </w:r>
          </w:p>
        </w:tc>
      </w:tr>
      <w:tr w:rsidR="005F0620" w:rsidTr="005F0620">
        <w:trPr>
          <w:trHeight w:val="404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Campo</w:t>
            </w:r>
          </w:p>
        </w:tc>
        <w:tc>
          <w:tcPr>
            <w:tcW w:w="4445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Vincoli</w:t>
            </w:r>
          </w:p>
        </w:tc>
        <w:tc>
          <w:tcPr>
            <w:tcW w:w="2534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</w:t>
            </w:r>
          </w:p>
        </w:tc>
      </w:tr>
      <w:tr w:rsidR="005F0620" w:rsidTr="005F0620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ID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Default="005F0620" w:rsidP="005F0620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Primary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>;</w:t>
            </w:r>
          </w:p>
          <w:p w:rsidR="005F0620" w:rsidRPr="005F0620" w:rsidRDefault="005F0620" w:rsidP="005F0620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0620" w:rsidTr="005F0620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Nome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Lunghezza massima: 45 caratteri;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0620" w:rsidTr="005F0620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Latitudine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Float</w:t>
            </w:r>
          </w:p>
        </w:tc>
      </w:tr>
      <w:tr w:rsidR="005F0620" w:rsidTr="005F0620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Longitudine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Float</w:t>
            </w:r>
          </w:p>
        </w:tc>
      </w:tr>
      <w:tr w:rsidR="005F0620" w:rsidTr="005F0620">
        <w:trPr>
          <w:trHeight w:val="342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Scadenza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Datetime</w:t>
            </w:r>
            <w:proofErr w:type="spellEnd"/>
          </w:p>
        </w:tc>
      </w:tr>
    </w:tbl>
    <w:p w:rsidR="008154E1" w:rsidRDefault="008154E1" w:rsidP="005F0620">
      <w:pPr>
        <w:rPr>
          <w:rFonts w:ascii="Century Gothic" w:hAnsi="Century Gothic"/>
          <w:b/>
          <w:sz w:val="32"/>
          <w:u w:val="single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4445"/>
        <w:gridCol w:w="2534"/>
      </w:tblGrid>
      <w:tr w:rsidR="005F0620" w:rsidRPr="005F0620" w:rsidTr="005F0620">
        <w:trPr>
          <w:trHeight w:val="422"/>
        </w:trPr>
        <w:tc>
          <w:tcPr>
            <w:tcW w:w="10467" w:type="dxa"/>
            <w:gridSpan w:val="3"/>
            <w:shd w:val="clear" w:color="auto" w:fill="4472C4" w:themeFill="accent5"/>
          </w:tcPr>
          <w:p w:rsidR="005F0620" w:rsidRPr="005F0620" w:rsidRDefault="005F0620" w:rsidP="00407EDC">
            <w:pPr>
              <w:tabs>
                <w:tab w:val="left" w:pos="3465"/>
              </w:tabs>
              <w:jc w:val="center"/>
              <w:rPr>
                <w:rFonts w:ascii="Century Gothic" w:hAnsi="Century Gothic" w:cstheme="majorHAnsi"/>
                <w:b/>
                <w:sz w:val="28"/>
                <w:szCs w:val="32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 w:val="28"/>
                <w:szCs w:val="32"/>
              </w:rPr>
              <w:t>RECENSIONI (contiene informazioni sulle recensioni)</w:t>
            </w:r>
          </w:p>
        </w:tc>
      </w:tr>
      <w:tr w:rsidR="005F0620" w:rsidRPr="005F0620" w:rsidTr="0093258D">
        <w:trPr>
          <w:trHeight w:val="414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Campo</w:t>
            </w:r>
          </w:p>
        </w:tc>
        <w:tc>
          <w:tcPr>
            <w:tcW w:w="4445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Vincoli</w:t>
            </w:r>
          </w:p>
        </w:tc>
        <w:tc>
          <w:tcPr>
            <w:tcW w:w="2534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</w:t>
            </w:r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ID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Primary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>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Account_ID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Lunghezza massima: 30 caratteri;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Foreign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Account;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ID_Locale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Foreign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Locale;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Testo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Lunghezza massima: 300 caratteri;</w:t>
            </w:r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Titolo_Recensione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Lunghezza massima: 45 caratteri;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Voto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93258D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Float</w:t>
            </w:r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Voto_Servizio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93258D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Voto_Qualità_Prezzo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93258D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93258D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3258D" w:rsidRPr="005F0620" w:rsidRDefault="0093258D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>
              <w:rPr>
                <w:rFonts w:ascii="Century Gothic" w:hAnsi="Century Gothic" w:cstheme="majorHAnsi"/>
                <w:color w:val="FFFFFF" w:themeColor="background1"/>
                <w:szCs w:val="28"/>
              </w:rPr>
              <w:t>Voto_Cibo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93258D" w:rsidRPr="005F0620" w:rsidRDefault="0093258D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93258D" w:rsidRPr="005F0620" w:rsidRDefault="0093258D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</w:tbl>
    <w:tbl>
      <w:tblPr>
        <w:tblStyle w:val="Grigliatabella"/>
        <w:tblpPr w:leftFromText="141" w:rightFromText="141" w:horzAnchor="margin" w:tblpY="-655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957"/>
        <w:gridCol w:w="2534"/>
      </w:tblGrid>
      <w:tr w:rsidR="005F2F03" w:rsidTr="005F2F03">
        <w:trPr>
          <w:trHeight w:val="411"/>
        </w:trPr>
        <w:tc>
          <w:tcPr>
            <w:tcW w:w="10467" w:type="dxa"/>
            <w:gridSpan w:val="4"/>
            <w:shd w:val="clear" w:color="auto" w:fill="4472C4" w:themeFill="accent5"/>
          </w:tcPr>
          <w:p w:rsidR="005F2F03" w:rsidRPr="005F2F03" w:rsidRDefault="005F2F03" w:rsidP="00B4448C">
            <w:pPr>
              <w:tabs>
                <w:tab w:val="left" w:pos="3465"/>
              </w:tabs>
              <w:jc w:val="center"/>
              <w:rPr>
                <w:rFonts w:ascii="Century Gothic" w:hAnsi="Century Gothic" w:cstheme="majorHAnsi"/>
                <w:b/>
                <w:sz w:val="32"/>
                <w:szCs w:val="32"/>
              </w:rPr>
            </w:pPr>
            <w:r w:rsidRPr="005F2F03">
              <w:rPr>
                <w:rFonts w:ascii="Century Gothic" w:hAnsi="Century Gothic" w:cstheme="majorHAnsi"/>
                <w:b/>
                <w:color w:val="FFFFFF" w:themeColor="background1"/>
                <w:sz w:val="28"/>
                <w:szCs w:val="32"/>
              </w:rPr>
              <w:lastRenderedPageBreak/>
              <w:t>LOCALE (contiene informazioni sul locale)</w:t>
            </w:r>
          </w:p>
        </w:tc>
      </w:tr>
      <w:tr w:rsidR="005F2F03" w:rsidTr="005F2F03">
        <w:trPr>
          <w:trHeight w:val="2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2F03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2F03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Vincoli</w:t>
            </w:r>
          </w:p>
        </w:tc>
        <w:tc>
          <w:tcPr>
            <w:tcW w:w="3491" w:type="dxa"/>
            <w:gridSpan w:val="2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2F03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</w:t>
            </w:r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Cs w:val="28"/>
              </w:rPr>
            </w:pPr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ID</w:t>
            </w:r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Primary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>;</w:t>
            </w:r>
          </w:p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b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ID_Place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Foreign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Place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>;</w:t>
            </w:r>
          </w:p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Category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93258D" w:rsidRDefault="0093258D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Valore Massimo:15</w:t>
            </w:r>
          </w:p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93258D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Tiny</w:t>
            </w:r>
            <w:r w:rsidR="005F2F03" w:rsidRPr="005F2F03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Nome</w:t>
            </w:r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2F03">
              <w:rPr>
                <w:rFonts w:ascii="Century Gothic" w:hAnsi="Century Gothic" w:cstheme="majorHAnsi"/>
                <w:sz w:val="22"/>
              </w:rPr>
              <w:t>Lunghezza massima: 30 caratteri;</w:t>
            </w:r>
          </w:p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Via</w:t>
            </w:r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2F03">
              <w:rPr>
                <w:rFonts w:ascii="Century Gothic" w:hAnsi="Century Gothic" w:cstheme="majorHAnsi"/>
                <w:sz w:val="22"/>
              </w:rPr>
              <w:t>Lunghezza massima: 45 caratteri;</w:t>
            </w:r>
          </w:p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Numero_telefono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2F03">
              <w:rPr>
                <w:rFonts w:ascii="Century Gothic" w:hAnsi="Century Gothic" w:cstheme="majorHAnsi"/>
                <w:sz w:val="22"/>
              </w:rPr>
              <w:t>Lunghezza massima: 10 caratteri;</w:t>
            </w:r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Sito_web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2F03">
              <w:rPr>
                <w:rFonts w:ascii="Century Gothic" w:hAnsi="Century Gothic" w:cstheme="majorHAnsi"/>
                <w:sz w:val="22"/>
              </w:rPr>
              <w:t>Lunghezza massima: 45 caratteri;</w:t>
            </w:r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Numero_votanti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Tot_voti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</w:tbl>
    <w:p w:rsidR="00902FC0" w:rsidRDefault="00902FC0" w:rsidP="005F0620">
      <w:pPr>
        <w:rPr>
          <w:rFonts w:ascii="Century Gothic" w:hAnsi="Century Gothic"/>
          <w:b/>
          <w:sz w:val="32"/>
          <w:u w:val="single"/>
        </w:rPr>
      </w:pPr>
    </w:p>
    <w:p w:rsidR="00902FC0" w:rsidRDefault="00902FC0" w:rsidP="00902FC0">
      <w:pPr>
        <w:pStyle w:val="Titolo3"/>
        <w:rPr>
          <w:rFonts w:ascii="Century Gothic" w:hAnsi="Century Gothic"/>
          <w:sz w:val="28"/>
        </w:rPr>
      </w:pPr>
      <w:bookmarkStart w:id="23" w:name="_Toc536005795"/>
      <w:r w:rsidRPr="00902FC0">
        <w:rPr>
          <w:rFonts w:ascii="Century Gothic" w:hAnsi="Century Gothic"/>
          <w:sz w:val="28"/>
        </w:rPr>
        <w:t>Tavola dei volumi</w:t>
      </w:r>
      <w:bookmarkEnd w:id="23"/>
    </w:p>
    <w:p w:rsidR="00902FC0" w:rsidRDefault="00902FC0" w:rsidP="00902FC0">
      <w:pPr>
        <w:ind w:left="709"/>
      </w:pPr>
    </w:p>
    <w:p w:rsidR="00902FC0" w:rsidRDefault="00902FC0" w:rsidP="00902FC0">
      <w:pPr>
        <w:ind w:left="709"/>
        <w:rPr>
          <w:rFonts w:ascii="Garamond" w:hAnsi="Garamond" w:cstheme="majorHAnsi"/>
          <w:sz w:val="28"/>
        </w:rPr>
      </w:pPr>
      <w:r w:rsidRPr="00C60A2C">
        <w:rPr>
          <w:rFonts w:ascii="Garamond" w:hAnsi="Garamond" w:cstheme="majorHAnsi"/>
          <w:sz w:val="28"/>
        </w:rPr>
        <w:t>L’applicativo Youth Club essendo un sistema ancora non presente sul mercato è difficile dare dei valori veritieri alle entità presenti nel nostro DB però essendo che sarà presente su tutto il territorio nazionale abbiamo ipotizzato di avere 1000 utenti e sempre sulla base di ipotesi abbiamo pensato che ogni utente cerchi 3 locali diversi però che non in ogni caso scriva una recensione. Un altro fattore principale dell’applicativo sono i luoghi noi abbiamo stimato che tutti i locali cercati stiano in 800 zone diverse essendo che in molti casi i locali si trovano sempre tutti vicini e solo raramente sono fuori mano.</w:t>
      </w:r>
    </w:p>
    <w:p w:rsidR="0017069E" w:rsidRPr="00C60A2C" w:rsidRDefault="0017069E" w:rsidP="00902FC0">
      <w:pPr>
        <w:ind w:left="709"/>
        <w:rPr>
          <w:rFonts w:ascii="Garamond" w:hAnsi="Garamond" w:cstheme="majorHAnsi"/>
          <w:sz w:val="28"/>
        </w:rPr>
      </w:pPr>
    </w:p>
    <w:p w:rsidR="00902FC0" w:rsidRDefault="00902FC0" w:rsidP="00902F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902FC0" w:rsidRPr="007226B7" w:rsidTr="001D26F1">
        <w:trPr>
          <w:trHeight w:val="373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Concetto</w:t>
            </w:r>
          </w:p>
        </w:tc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Costrutto</w:t>
            </w:r>
          </w:p>
        </w:tc>
        <w:tc>
          <w:tcPr>
            <w:tcW w:w="3491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Volume</w:t>
            </w:r>
          </w:p>
        </w:tc>
      </w:tr>
      <w:tr w:rsidR="00902FC0" w:rsidRPr="007226B7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Account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Entità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1000</w:t>
            </w:r>
          </w:p>
        </w:tc>
      </w:tr>
      <w:tr w:rsidR="00902FC0" w:rsidRPr="007226B7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Locale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Entità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3000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Recensione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Entità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2500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proofErr w:type="spellStart"/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Place</w:t>
            </w:r>
            <w:proofErr w:type="spellEnd"/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Entità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800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Situato in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Relazione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20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Ha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Relazione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500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Fatte da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Relazione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1700</w:t>
            </w:r>
          </w:p>
        </w:tc>
      </w:tr>
    </w:tbl>
    <w:p w:rsidR="00902FC0" w:rsidRPr="00902FC0" w:rsidRDefault="00902FC0" w:rsidP="00902FC0">
      <w:pPr>
        <w:ind w:left="709"/>
      </w:pPr>
    </w:p>
    <w:p w:rsidR="00902FC0" w:rsidRDefault="00902FC0" w:rsidP="00902FC0">
      <w:pPr>
        <w:pStyle w:val="Titolo3"/>
        <w:rPr>
          <w:rFonts w:ascii="Century Gothic" w:hAnsi="Century Gothic"/>
          <w:sz w:val="28"/>
        </w:rPr>
      </w:pPr>
      <w:bookmarkStart w:id="24" w:name="_Toc536005796"/>
      <w:r w:rsidRPr="00902FC0">
        <w:rPr>
          <w:rFonts w:ascii="Century Gothic" w:hAnsi="Century Gothic"/>
          <w:sz w:val="28"/>
        </w:rPr>
        <w:lastRenderedPageBreak/>
        <w:t>Tavola delle operazioni</w:t>
      </w:r>
      <w:bookmarkEnd w:id="24"/>
    </w:p>
    <w:p w:rsidR="00902FC0" w:rsidRDefault="00902FC0" w:rsidP="00902FC0"/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902FC0" w:rsidRPr="007226B7" w:rsidTr="001D26F1">
        <w:trPr>
          <w:trHeight w:val="326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Operazione</w:t>
            </w:r>
          </w:p>
        </w:tc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Tipo</w:t>
            </w:r>
          </w:p>
        </w:tc>
        <w:tc>
          <w:tcPr>
            <w:tcW w:w="3491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Frequenza</w:t>
            </w:r>
          </w:p>
        </w:tc>
      </w:tr>
      <w:tr w:rsidR="00902FC0" w:rsidRPr="007226B7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Login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Interattiva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45000/anno</w:t>
            </w:r>
          </w:p>
        </w:tc>
      </w:tr>
      <w:tr w:rsidR="00902FC0" w:rsidRPr="007226B7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Scrittura Recensione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Interattiva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20000/anno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Modifica Recensione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Interattiva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100/anno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Lettura voto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Batch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30000/anno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Ritrovamento locale</w:t>
            </w:r>
          </w:p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(in base all’id del luogo)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Batch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40000/anno</w:t>
            </w:r>
          </w:p>
          <w:p w:rsidR="00902FC0" w:rsidRPr="00C60A2C" w:rsidRDefault="00902FC0" w:rsidP="001D26F1">
            <w:pPr>
              <w:rPr>
                <w:rFonts w:ascii="Century Gothic" w:hAnsi="Century Gothic" w:cstheme="majorHAnsi"/>
                <w:sz w:val="22"/>
              </w:rPr>
            </w:pP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Aggiunta locale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Batch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25000/anno</w:t>
            </w:r>
          </w:p>
        </w:tc>
      </w:tr>
    </w:tbl>
    <w:p w:rsidR="00902FC0" w:rsidRPr="00902FC0" w:rsidRDefault="00902FC0" w:rsidP="00902FC0">
      <w:pPr>
        <w:ind w:left="709"/>
      </w:pPr>
    </w:p>
    <w:p w:rsidR="00902FC0" w:rsidRDefault="00902FC0" w:rsidP="00902FC0">
      <w:pPr>
        <w:pStyle w:val="Titolo3"/>
        <w:rPr>
          <w:rFonts w:ascii="Century Gothic" w:hAnsi="Century Gothic"/>
          <w:sz w:val="28"/>
        </w:rPr>
      </w:pPr>
      <w:bookmarkStart w:id="25" w:name="_Toc536005797"/>
      <w:r w:rsidRPr="00902FC0">
        <w:rPr>
          <w:rFonts w:ascii="Century Gothic" w:hAnsi="Century Gothic"/>
          <w:sz w:val="28"/>
        </w:rPr>
        <w:t>Tavola degli accessi</w:t>
      </w:r>
      <w:bookmarkEnd w:id="25"/>
    </w:p>
    <w:p w:rsidR="00902FC0" w:rsidRDefault="00902FC0" w:rsidP="00902FC0"/>
    <w:p w:rsidR="00902FC0" w:rsidRDefault="00902FC0" w:rsidP="00902FC0">
      <w:pPr>
        <w:ind w:firstLine="709"/>
        <w:rPr>
          <w:rFonts w:ascii="Century Gothic" w:hAnsi="Century Gothic" w:cstheme="majorHAnsi"/>
          <w:b/>
        </w:rPr>
      </w:pPr>
    </w:p>
    <w:p w:rsidR="00902FC0" w:rsidRPr="008154E1" w:rsidRDefault="00902FC0" w:rsidP="00902FC0">
      <w:pPr>
        <w:rPr>
          <w:rFonts w:ascii="Century Gothic" w:hAnsi="Century Gothic" w:cstheme="majorHAnsi"/>
          <w:b/>
        </w:rPr>
      </w:pPr>
      <w:r w:rsidRPr="008154E1">
        <w:rPr>
          <w:rFonts w:ascii="Century Gothic" w:hAnsi="Century Gothic" w:cstheme="majorHAnsi"/>
          <w:b/>
        </w:rPr>
        <w:t>Login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7226B7" w:rsidTr="001D26F1">
        <w:trPr>
          <w:trHeight w:val="357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 di accessi</w:t>
            </w:r>
          </w:p>
        </w:tc>
      </w:tr>
      <w:tr w:rsidR="00902FC0" w:rsidRPr="007226B7" w:rsidTr="001D26F1">
        <w:trPr>
          <w:trHeight w:val="405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  <w:t>Account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L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  <w:b/>
        </w:rPr>
      </w:pPr>
    </w:p>
    <w:p w:rsidR="00902FC0" w:rsidRPr="008154E1" w:rsidRDefault="00902FC0" w:rsidP="00902FC0">
      <w:pPr>
        <w:rPr>
          <w:rFonts w:ascii="Garamond" w:hAnsi="Garamond" w:cstheme="majorHAnsi"/>
        </w:rPr>
      </w:pPr>
      <w:r w:rsidRPr="008154E1">
        <w:rPr>
          <w:rFonts w:ascii="Garamond" w:hAnsi="Garamond" w:cstheme="majorHAnsi"/>
          <w:b/>
        </w:rPr>
        <w:t xml:space="preserve">Totale Accessi: </w:t>
      </w:r>
      <w:r w:rsidRPr="008154E1">
        <w:rPr>
          <w:rFonts w:ascii="Garamond" w:hAnsi="Garamond" w:cstheme="majorHAnsi"/>
        </w:rPr>
        <w:t>1 x 45000=45000 accessi/anno</w:t>
      </w:r>
    </w:p>
    <w:p w:rsidR="00C24F92" w:rsidRDefault="00C24F92" w:rsidP="00902FC0">
      <w:pPr>
        <w:rPr>
          <w:rFonts w:asciiTheme="majorHAnsi" w:hAnsiTheme="majorHAnsi" w:cstheme="majorHAnsi"/>
          <w:b/>
        </w:rPr>
      </w:pPr>
    </w:p>
    <w:p w:rsidR="00902FC0" w:rsidRPr="008154E1" w:rsidRDefault="00902FC0" w:rsidP="00902FC0">
      <w:pPr>
        <w:rPr>
          <w:rFonts w:ascii="Century Gothic" w:hAnsi="Century Gothic" w:cstheme="majorHAnsi"/>
          <w:b/>
        </w:rPr>
      </w:pPr>
      <w:r w:rsidRPr="008154E1">
        <w:rPr>
          <w:rFonts w:ascii="Century Gothic" w:hAnsi="Century Gothic" w:cstheme="majorHAnsi"/>
          <w:b/>
        </w:rPr>
        <w:t>Scrittura Recensione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7226B7" w:rsidTr="001D26F1">
        <w:trPr>
          <w:trHeight w:val="388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 di accessi</w:t>
            </w:r>
          </w:p>
        </w:tc>
      </w:tr>
      <w:tr w:rsidR="00902FC0" w:rsidRPr="007226B7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  <w:t>Account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L</w:t>
            </w:r>
          </w:p>
        </w:tc>
      </w:tr>
      <w:tr w:rsidR="00902FC0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  <w:t>Fatte da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>R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L</w:t>
            </w:r>
          </w:p>
        </w:tc>
      </w:tr>
      <w:tr w:rsidR="00902FC0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  <w:t>Recensioni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S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</w:rPr>
      </w:pPr>
    </w:p>
    <w:p w:rsidR="00902FC0" w:rsidRPr="008154E1" w:rsidRDefault="00902FC0" w:rsidP="00902FC0">
      <w:pPr>
        <w:rPr>
          <w:rFonts w:ascii="Garamond" w:hAnsi="Garamond" w:cstheme="majorHAnsi"/>
        </w:rPr>
      </w:pPr>
      <w:r w:rsidRPr="008154E1">
        <w:rPr>
          <w:rFonts w:ascii="Garamond" w:hAnsi="Garamond" w:cstheme="majorHAnsi"/>
          <w:b/>
        </w:rPr>
        <w:t xml:space="preserve">Totale Accessi: </w:t>
      </w:r>
      <w:r w:rsidRPr="008154E1">
        <w:rPr>
          <w:rFonts w:ascii="Garamond" w:hAnsi="Garamond" w:cstheme="majorHAnsi"/>
        </w:rPr>
        <w:t>1 x 45000 + 1 x 20000 + 20000 x 2= 105000 accessi/anno</w:t>
      </w:r>
    </w:p>
    <w:p w:rsidR="00902FC0" w:rsidRDefault="00902FC0" w:rsidP="00902FC0">
      <w:pPr>
        <w:rPr>
          <w:rFonts w:asciiTheme="majorHAnsi" w:hAnsiTheme="majorHAnsi" w:cstheme="majorHAnsi"/>
        </w:rPr>
      </w:pPr>
    </w:p>
    <w:p w:rsidR="00902FC0" w:rsidRPr="008154E1" w:rsidRDefault="00902FC0" w:rsidP="00902FC0">
      <w:pPr>
        <w:rPr>
          <w:rFonts w:ascii="Century Gothic" w:hAnsi="Century Gothic" w:cstheme="majorHAnsi"/>
          <w:b/>
        </w:rPr>
      </w:pPr>
      <w:r w:rsidRPr="008154E1">
        <w:rPr>
          <w:rFonts w:ascii="Century Gothic" w:hAnsi="Century Gothic" w:cstheme="majorHAnsi"/>
          <w:b/>
        </w:rPr>
        <w:t>Modifica Recensione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8154E1" w:rsidTr="001D26F1">
        <w:trPr>
          <w:trHeight w:val="349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</w:rPr>
              <w:t>Tipo di accessi</w:t>
            </w:r>
          </w:p>
        </w:tc>
      </w:tr>
      <w:tr w:rsidR="00902FC0" w:rsidRPr="008154E1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</w:rPr>
              <w:t>Account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8154E1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</w:rPr>
              <w:t>Fatte da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</w:rPr>
              <w:t>R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8154E1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</w:rPr>
              <w:t>Recensioni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8154E1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</w:rPr>
              <w:t>Recensioni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S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  <w:b/>
        </w:rPr>
      </w:pPr>
    </w:p>
    <w:p w:rsidR="00902FC0" w:rsidRPr="00C60A2C" w:rsidRDefault="00902FC0" w:rsidP="00902FC0">
      <w:pPr>
        <w:rPr>
          <w:rFonts w:ascii="Garamond" w:hAnsi="Garamond" w:cstheme="majorHAnsi"/>
        </w:rPr>
      </w:pPr>
      <w:r w:rsidRPr="00C60A2C">
        <w:rPr>
          <w:rFonts w:ascii="Garamond" w:hAnsi="Garamond" w:cstheme="majorHAnsi"/>
          <w:b/>
        </w:rPr>
        <w:t xml:space="preserve">Totale Accessi: </w:t>
      </w:r>
      <w:r w:rsidRPr="00C60A2C">
        <w:rPr>
          <w:rFonts w:ascii="Garamond" w:hAnsi="Garamond" w:cstheme="majorHAnsi"/>
        </w:rPr>
        <w:t>1 x 45000 + 1 x 100 + 1 x 100 + 100 x 2= 45400 accessi/anno</w:t>
      </w:r>
    </w:p>
    <w:p w:rsidR="00902FC0" w:rsidRDefault="00902FC0" w:rsidP="00902FC0">
      <w:pPr>
        <w:rPr>
          <w:rFonts w:asciiTheme="majorHAnsi" w:hAnsiTheme="majorHAnsi" w:cstheme="majorHAnsi"/>
        </w:rPr>
      </w:pPr>
    </w:p>
    <w:p w:rsidR="00902FC0" w:rsidRPr="00C60A2C" w:rsidRDefault="00902FC0" w:rsidP="00902FC0">
      <w:pPr>
        <w:rPr>
          <w:rFonts w:ascii="Century Gothic" w:hAnsi="Century Gothic" w:cstheme="majorHAnsi"/>
          <w:b/>
        </w:rPr>
      </w:pPr>
      <w:r w:rsidRPr="00C60A2C">
        <w:rPr>
          <w:rFonts w:ascii="Century Gothic" w:hAnsi="Century Gothic" w:cstheme="majorHAnsi"/>
          <w:b/>
        </w:rPr>
        <w:t>Lettura Voto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C60A2C" w:rsidTr="001D26F1">
        <w:trPr>
          <w:trHeight w:val="373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Tipo di accessi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Account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Fatte da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R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Recensioni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</w:rPr>
      </w:pPr>
    </w:p>
    <w:p w:rsidR="00902FC0" w:rsidRPr="00902FC0" w:rsidRDefault="00902FC0" w:rsidP="00902FC0">
      <w:pPr>
        <w:rPr>
          <w:rFonts w:ascii="Garamond" w:hAnsi="Garamond" w:cstheme="majorHAnsi"/>
        </w:rPr>
      </w:pPr>
      <w:r w:rsidRPr="00C60A2C">
        <w:rPr>
          <w:rFonts w:ascii="Garamond" w:hAnsi="Garamond" w:cstheme="majorHAnsi"/>
          <w:b/>
        </w:rPr>
        <w:t xml:space="preserve">Totale Accessi: </w:t>
      </w:r>
      <w:r w:rsidRPr="00C60A2C">
        <w:rPr>
          <w:rFonts w:ascii="Garamond" w:hAnsi="Garamond" w:cstheme="majorHAnsi"/>
        </w:rPr>
        <w:t>1 x 45000 + 1 x 30000 +</w:t>
      </w:r>
      <w:r>
        <w:rPr>
          <w:rFonts w:ascii="Garamond" w:hAnsi="Garamond" w:cstheme="majorHAnsi"/>
        </w:rPr>
        <w:t xml:space="preserve"> 1 x 30000= 105000 accessi/anno</w:t>
      </w:r>
    </w:p>
    <w:p w:rsidR="00902FC0" w:rsidRDefault="00902FC0" w:rsidP="00902FC0">
      <w:pPr>
        <w:rPr>
          <w:rFonts w:asciiTheme="majorHAnsi" w:hAnsiTheme="majorHAnsi" w:cstheme="majorHAnsi"/>
        </w:rPr>
      </w:pPr>
    </w:p>
    <w:p w:rsidR="00902FC0" w:rsidRPr="00C60A2C" w:rsidRDefault="00902FC0" w:rsidP="00902FC0">
      <w:pPr>
        <w:rPr>
          <w:rFonts w:ascii="Century Gothic" w:hAnsi="Century Gothic" w:cstheme="majorHAnsi"/>
          <w:b/>
        </w:rPr>
      </w:pPr>
      <w:r w:rsidRPr="00C60A2C">
        <w:rPr>
          <w:rFonts w:ascii="Century Gothic" w:hAnsi="Century Gothic" w:cstheme="majorHAnsi"/>
          <w:b/>
        </w:rPr>
        <w:t>Ritrovamento Locale (in base all’id del luogo)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C60A2C" w:rsidTr="001D26F1">
        <w:trPr>
          <w:trHeight w:val="397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Tipo di accessi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proofErr w:type="spellStart"/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Place</w:t>
            </w:r>
            <w:proofErr w:type="spellEnd"/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Locale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  <w:b/>
        </w:rPr>
      </w:pPr>
    </w:p>
    <w:p w:rsidR="00902FC0" w:rsidRPr="00C60A2C" w:rsidRDefault="00902FC0" w:rsidP="00902FC0">
      <w:pPr>
        <w:rPr>
          <w:rFonts w:ascii="Garamond" w:hAnsi="Garamond" w:cstheme="majorHAnsi"/>
        </w:rPr>
      </w:pPr>
      <w:r w:rsidRPr="00C60A2C">
        <w:rPr>
          <w:rFonts w:ascii="Garamond" w:hAnsi="Garamond" w:cstheme="majorHAnsi"/>
          <w:b/>
        </w:rPr>
        <w:t xml:space="preserve">Totale Accessi: </w:t>
      </w:r>
      <w:r w:rsidRPr="00C60A2C">
        <w:rPr>
          <w:rFonts w:ascii="Garamond" w:hAnsi="Garamond" w:cstheme="majorHAnsi"/>
        </w:rPr>
        <w:t>1 x 40000= 40000 accessi/anno</w:t>
      </w:r>
    </w:p>
    <w:p w:rsidR="00C24F92" w:rsidRDefault="00C24F92" w:rsidP="00902FC0">
      <w:pPr>
        <w:rPr>
          <w:rFonts w:asciiTheme="majorHAnsi" w:hAnsiTheme="majorHAnsi" w:cstheme="majorHAnsi"/>
        </w:rPr>
      </w:pPr>
    </w:p>
    <w:p w:rsidR="00902FC0" w:rsidRPr="00C60A2C" w:rsidRDefault="00902FC0" w:rsidP="00902FC0">
      <w:pPr>
        <w:rPr>
          <w:rFonts w:ascii="Century Gothic" w:hAnsi="Century Gothic" w:cstheme="majorHAnsi"/>
          <w:b/>
        </w:rPr>
      </w:pPr>
      <w:r w:rsidRPr="00C60A2C">
        <w:rPr>
          <w:rFonts w:ascii="Century Gothic" w:hAnsi="Century Gothic" w:cstheme="majorHAnsi"/>
          <w:b/>
        </w:rPr>
        <w:t>Aggiunta locale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C60A2C" w:rsidTr="001D26F1">
        <w:trPr>
          <w:trHeight w:val="375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Tipo di accessi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proofErr w:type="spellStart"/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Place</w:t>
            </w:r>
            <w:proofErr w:type="spellEnd"/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S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Locale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S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Locale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  <w:b/>
        </w:rPr>
      </w:pPr>
    </w:p>
    <w:p w:rsidR="00902FC0" w:rsidRDefault="00902FC0" w:rsidP="00902FC0">
      <w:pPr>
        <w:rPr>
          <w:rFonts w:ascii="Garamond" w:hAnsi="Garamond" w:cstheme="majorHAnsi"/>
        </w:rPr>
      </w:pPr>
      <w:r w:rsidRPr="00C60A2C">
        <w:rPr>
          <w:rFonts w:ascii="Garamond" w:hAnsi="Garamond" w:cstheme="majorHAnsi"/>
          <w:b/>
        </w:rPr>
        <w:t xml:space="preserve">Totale Accessi: </w:t>
      </w:r>
      <w:r w:rsidRPr="00C60A2C">
        <w:rPr>
          <w:rFonts w:ascii="Garamond" w:hAnsi="Garamond" w:cstheme="majorHAnsi"/>
        </w:rPr>
        <w:t>5*25000=125.000</w:t>
      </w:r>
    </w:p>
    <w:p w:rsidR="00902FC0" w:rsidRPr="00902FC0" w:rsidRDefault="00902FC0" w:rsidP="00902FC0">
      <w:pPr>
        <w:ind w:left="644"/>
      </w:pPr>
    </w:p>
    <w:p w:rsidR="008154E1" w:rsidRDefault="008154E1" w:rsidP="005F0620">
      <w:pPr>
        <w:rPr>
          <w:rFonts w:ascii="Century Gothic" w:hAnsi="Century Gothic"/>
          <w:b/>
          <w:sz w:val="32"/>
          <w:u w:val="single"/>
        </w:rPr>
      </w:pPr>
    </w:p>
    <w:p w:rsidR="005F0620" w:rsidRPr="0081254A" w:rsidRDefault="005F0620" w:rsidP="0081254A">
      <w:pPr>
        <w:pStyle w:val="Titolo3"/>
        <w:rPr>
          <w:rFonts w:ascii="Century Gothic" w:hAnsi="Century Gothic"/>
          <w:sz w:val="28"/>
        </w:rPr>
      </w:pPr>
      <w:bookmarkStart w:id="26" w:name="_Toc536005798"/>
      <w:r w:rsidRPr="0081254A">
        <w:rPr>
          <w:rFonts w:ascii="Century Gothic" w:hAnsi="Century Gothic"/>
          <w:sz w:val="28"/>
        </w:rPr>
        <w:t>Controllo degli accessi</w:t>
      </w:r>
      <w:bookmarkEnd w:id="26"/>
    </w:p>
    <w:p w:rsidR="0093258D" w:rsidRPr="0093258D" w:rsidRDefault="0093258D" w:rsidP="0093258D">
      <w:pPr>
        <w:ind w:left="644"/>
        <w:rPr>
          <w:rFonts w:ascii="Garamond" w:hAnsi="Garamond"/>
          <w:sz w:val="28"/>
        </w:rPr>
      </w:pPr>
      <w:r w:rsidRPr="0093258D">
        <w:rPr>
          <w:rFonts w:ascii="Garamond" w:hAnsi="Garamond"/>
          <w:sz w:val="28"/>
        </w:rPr>
        <w:t xml:space="preserve">L’applicativo mobile </w:t>
      </w:r>
      <w:proofErr w:type="spellStart"/>
      <w:r w:rsidRPr="0093258D">
        <w:rPr>
          <w:rFonts w:ascii="Garamond" w:hAnsi="Garamond"/>
          <w:sz w:val="28"/>
        </w:rPr>
        <w:t>YouthClub</w:t>
      </w:r>
      <w:proofErr w:type="spellEnd"/>
      <w:r w:rsidRPr="0093258D">
        <w:rPr>
          <w:rFonts w:ascii="Garamond" w:hAnsi="Garamond"/>
          <w:sz w:val="28"/>
        </w:rPr>
        <w:t xml:space="preserve"> permette l’accesso a un solo tipo di persona cioè l’utente.</w:t>
      </w:r>
    </w:p>
    <w:p w:rsidR="0093258D" w:rsidRPr="0093258D" w:rsidRDefault="0093258D" w:rsidP="0093258D">
      <w:pPr>
        <w:ind w:left="644"/>
        <w:rPr>
          <w:rFonts w:ascii="Garamond" w:hAnsi="Garamond"/>
          <w:sz w:val="28"/>
        </w:rPr>
      </w:pPr>
      <w:r w:rsidRPr="0093258D">
        <w:rPr>
          <w:rFonts w:ascii="Garamond" w:hAnsi="Garamond"/>
          <w:sz w:val="28"/>
        </w:rPr>
        <w:t>Ad ogni utente sono associati un id, utilizzato come credenziale per essere riconosciuto dal sistema, e una lista di recensioni dove possiamo risalire alle recensioni già effettuate.</w:t>
      </w:r>
    </w:p>
    <w:p w:rsidR="0093258D" w:rsidRPr="0093258D" w:rsidRDefault="0093258D" w:rsidP="0093258D">
      <w:pPr>
        <w:ind w:left="644"/>
        <w:rPr>
          <w:rFonts w:ascii="Garamond" w:hAnsi="Garamond"/>
          <w:sz w:val="28"/>
        </w:rPr>
      </w:pPr>
      <w:r w:rsidRPr="0093258D">
        <w:rPr>
          <w:rFonts w:ascii="Garamond" w:hAnsi="Garamond"/>
          <w:sz w:val="28"/>
        </w:rPr>
        <w:t>Ogniqualvolta un utente abbia intenzione di utilizzare una funzionalità contenuta all’interno dell’applicazione, e quindi di avviare una nuova sessione, dovrà effettuare l’accesso all’</w:t>
      </w:r>
      <w:proofErr w:type="spellStart"/>
      <w:r w:rsidRPr="0093258D">
        <w:rPr>
          <w:rFonts w:ascii="Garamond" w:hAnsi="Garamond"/>
          <w:sz w:val="28"/>
        </w:rPr>
        <w:t>app</w:t>
      </w:r>
      <w:proofErr w:type="spellEnd"/>
      <w:r w:rsidRPr="0093258D">
        <w:rPr>
          <w:rFonts w:ascii="Garamond" w:hAnsi="Garamond"/>
          <w:sz w:val="28"/>
        </w:rPr>
        <w:t xml:space="preserve"> che in automatico risalirà al suo id tramite il codice IMEE del cellulare.</w:t>
      </w:r>
    </w:p>
    <w:p w:rsidR="0093258D" w:rsidRPr="0093258D" w:rsidRDefault="0093258D" w:rsidP="0093258D">
      <w:pPr>
        <w:ind w:firstLine="644"/>
        <w:rPr>
          <w:rFonts w:ascii="Garamond" w:hAnsi="Garamond"/>
          <w:sz w:val="28"/>
        </w:rPr>
      </w:pPr>
      <w:r w:rsidRPr="0093258D">
        <w:rPr>
          <w:rFonts w:ascii="Garamond" w:hAnsi="Garamond"/>
          <w:sz w:val="28"/>
        </w:rPr>
        <w:t>La sessione di utilizzo verrà terminata alla chiusura dell’</w:t>
      </w:r>
      <w:proofErr w:type="spellStart"/>
      <w:r w:rsidRPr="0093258D">
        <w:rPr>
          <w:rFonts w:ascii="Garamond" w:hAnsi="Garamond"/>
          <w:sz w:val="28"/>
        </w:rPr>
        <w:t>app</w:t>
      </w:r>
      <w:proofErr w:type="spellEnd"/>
      <w:r w:rsidRPr="0093258D">
        <w:rPr>
          <w:rFonts w:ascii="Garamond" w:hAnsi="Garamond"/>
          <w:sz w:val="28"/>
        </w:rPr>
        <w:t>.</w:t>
      </w:r>
    </w:p>
    <w:p w:rsidR="0093258D" w:rsidRPr="0093258D" w:rsidRDefault="0093258D" w:rsidP="0093258D">
      <w:pPr>
        <w:ind w:left="644"/>
        <w:rPr>
          <w:rFonts w:ascii="Garamond" w:hAnsi="Garamond"/>
          <w:sz w:val="28"/>
        </w:rPr>
      </w:pPr>
      <w:r w:rsidRPr="00C5593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110CCC" wp14:editId="2324C1A8">
                <wp:simplePos x="0" y="0"/>
                <wp:positionH relativeFrom="column">
                  <wp:posOffset>499110</wp:posOffset>
                </wp:positionH>
                <wp:positionV relativeFrom="paragraph">
                  <wp:posOffset>384175</wp:posOffset>
                </wp:positionV>
                <wp:extent cx="1013460" cy="34290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6F1" w:rsidRPr="00FF668C" w:rsidRDefault="001D26F1" w:rsidP="0093258D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FF668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</w:rPr>
                              <w:t>Oggetto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10CCC" id="_x0000_t202" coordsize="21600,21600" o:spt="202" path="m,l,21600r21600,l21600,xe">
                <v:stroke joinstyle="miter"/>
                <v:path gradientshapeok="t" o:connecttype="rect"/>
              </v:shapetype>
              <v:shape id="Casella di testo 25" o:spid="_x0000_s1026" type="#_x0000_t202" style="position:absolute;left:0;text-align:left;margin-left:39.3pt;margin-top:30.25pt;width:79.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" filled="f" stroked="f" strokeweight=".5pt">
                <v:textbox>
                  <w:txbxContent>
                    <w:p w:rsidR="001D26F1" w:rsidRPr="00FF668C" w:rsidRDefault="001D26F1" w:rsidP="0093258D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</w:rPr>
                      </w:pPr>
                      <w:r w:rsidRPr="00FF668C"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</w:rPr>
                        <w:t>Oggetto</w:t>
                      </w:r>
                    </w:p>
                  </w:txbxContent>
                </v:textbox>
              </v:shape>
            </w:pict>
          </mc:Fallback>
        </mc:AlternateContent>
      </w:r>
      <w:r w:rsidRPr="0093258D">
        <w:rPr>
          <w:rFonts w:ascii="Garamond" w:hAnsi="Garamond"/>
          <w:sz w:val="28"/>
        </w:rPr>
        <w:t>Il sistema, di conseguenza, può essere utilizzato da qualsiasi utente, le cui funzionalità disponibili sono descritte all’interno della matrice degli accessi.</w:t>
      </w:r>
    </w:p>
    <w:tbl>
      <w:tblPr>
        <w:tblStyle w:val="Tabellagriglia5scura-colore5"/>
        <w:tblW w:w="9950" w:type="dxa"/>
        <w:tblLook w:val="04A0" w:firstRow="1" w:lastRow="0" w:firstColumn="1" w:lastColumn="0" w:noHBand="0" w:noVBand="1"/>
      </w:tblPr>
      <w:tblGrid>
        <w:gridCol w:w="1929"/>
        <w:gridCol w:w="1988"/>
        <w:gridCol w:w="1981"/>
        <w:gridCol w:w="1981"/>
        <w:gridCol w:w="2071"/>
      </w:tblGrid>
      <w:tr w:rsidR="0093258D" w:rsidTr="00932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 w:val="restart"/>
          </w:tcPr>
          <w:p w:rsidR="0093258D" w:rsidRPr="00C5593E" w:rsidRDefault="0093258D" w:rsidP="0093258D">
            <w:r w:rsidRPr="00C5593E">
              <w:rPr>
                <w:rFonts w:ascii="Century Gothic" w:hAnsi="Century Gothic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42611D0" wp14:editId="538632DA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176530</wp:posOffset>
                      </wp:positionV>
                      <wp:extent cx="769620" cy="281940"/>
                      <wp:effectExtent l="0" t="0" r="0" b="381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96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D26F1" w:rsidRPr="00C5593E" w:rsidRDefault="001D26F1" w:rsidP="0093258D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C5593E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 </w:t>
                                  </w:r>
                                  <w:r w:rsidRPr="00FF668C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</w:rPr>
                                    <w:t>Attori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611D0" id="Casella di testo 5" o:spid="_x0000_s1027" type="#_x0000_t202" style="position:absolute;margin-left:-6.25pt;margin-top:13.9pt;width:60.6pt;height:22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" filled="f" stroked="f" strokeweight=".5pt">
                      <v:textbox>
                        <w:txbxContent>
                          <w:p w:rsidR="001D26F1" w:rsidRPr="00C5593E" w:rsidRDefault="001D26F1" w:rsidP="0093258D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5593E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FF668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</w:rPr>
                              <w:t>Attori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93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E59AA50" wp14:editId="30E7A617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12065</wp:posOffset>
                      </wp:positionV>
                      <wp:extent cx="1211580" cy="426720"/>
                      <wp:effectExtent l="0" t="0" r="26670" b="30480"/>
                      <wp:wrapNone/>
                      <wp:docPr id="4" name="Connettore dirit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426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AB299" id="Connettore diritto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.95pt" to="89.4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961" w:type="dxa"/>
            <w:gridSpan w:val="4"/>
          </w:tcPr>
          <w:p w:rsidR="0093258D" w:rsidRPr="00E93EA2" w:rsidRDefault="0093258D" w:rsidP="00932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40"/>
                <w:szCs w:val="40"/>
              </w:rPr>
            </w:pPr>
            <w:r w:rsidRPr="00FF668C">
              <w:rPr>
                <w:rFonts w:ascii="Century Gothic" w:hAnsi="Century Gothic"/>
                <w:sz w:val="32"/>
                <w:szCs w:val="40"/>
              </w:rPr>
              <w:t>Gestione</w:t>
            </w:r>
          </w:p>
        </w:tc>
      </w:tr>
      <w:tr w:rsidR="0093258D" w:rsidTr="00932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/>
          </w:tcPr>
          <w:p w:rsidR="0093258D" w:rsidRPr="00C5593E" w:rsidRDefault="0093258D" w:rsidP="0093258D"/>
        </w:tc>
        <w:tc>
          <w:tcPr>
            <w:tcW w:w="1989" w:type="dxa"/>
            <w:shd w:val="clear" w:color="auto" w:fill="4472C4" w:themeFill="accent5"/>
          </w:tcPr>
          <w:p w:rsidR="0093258D" w:rsidRPr="00FF668C" w:rsidRDefault="0093258D" w:rsidP="00932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FF668C">
              <w:rPr>
                <w:rFonts w:ascii="Century Gothic" w:hAnsi="Century Gothic"/>
                <w:b/>
                <w:color w:val="FFFFFF" w:themeColor="background1"/>
              </w:rPr>
              <w:t>Ricerca</w:t>
            </w:r>
          </w:p>
        </w:tc>
        <w:tc>
          <w:tcPr>
            <w:tcW w:w="1990" w:type="dxa"/>
            <w:shd w:val="clear" w:color="auto" w:fill="4472C4" w:themeFill="accent5"/>
          </w:tcPr>
          <w:p w:rsidR="0093258D" w:rsidRPr="00FF668C" w:rsidRDefault="0093258D" w:rsidP="00932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FF668C">
              <w:rPr>
                <w:rFonts w:ascii="Century Gothic" w:hAnsi="Century Gothic"/>
                <w:b/>
                <w:color w:val="FFFFFF" w:themeColor="background1"/>
              </w:rPr>
              <w:t>Mappa</w:t>
            </w:r>
          </w:p>
        </w:tc>
        <w:tc>
          <w:tcPr>
            <w:tcW w:w="1990" w:type="dxa"/>
            <w:shd w:val="clear" w:color="auto" w:fill="4472C4" w:themeFill="accent5"/>
          </w:tcPr>
          <w:p w:rsidR="0093258D" w:rsidRPr="00FF668C" w:rsidRDefault="0093258D" w:rsidP="0093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FF668C">
              <w:rPr>
                <w:rFonts w:ascii="Century Gothic" w:hAnsi="Century Gothic"/>
                <w:b/>
                <w:color w:val="FFFFFF" w:themeColor="background1"/>
              </w:rPr>
              <w:t>Lista Locali</w:t>
            </w:r>
          </w:p>
        </w:tc>
        <w:tc>
          <w:tcPr>
            <w:tcW w:w="1990" w:type="dxa"/>
            <w:shd w:val="clear" w:color="auto" w:fill="4472C4" w:themeFill="accent5"/>
          </w:tcPr>
          <w:p w:rsidR="0093258D" w:rsidRPr="00FF668C" w:rsidRDefault="0093258D" w:rsidP="0093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FF668C">
              <w:rPr>
                <w:rFonts w:ascii="Century Gothic" w:hAnsi="Century Gothic"/>
                <w:b/>
                <w:color w:val="FFFFFF" w:themeColor="background1"/>
              </w:rPr>
              <w:t>Recensioni</w:t>
            </w:r>
          </w:p>
        </w:tc>
      </w:tr>
      <w:tr w:rsidR="0093258D" w:rsidTr="0093258D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3258D" w:rsidRPr="00FF668C" w:rsidRDefault="0093258D" w:rsidP="0093258D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</w:p>
          <w:p w:rsidR="0093258D" w:rsidRPr="00FF668C" w:rsidRDefault="0093258D" w:rsidP="0093258D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</w:p>
          <w:p w:rsidR="0093258D" w:rsidRPr="00FF668C" w:rsidRDefault="0093258D" w:rsidP="0093258D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FF668C">
              <w:rPr>
                <w:rFonts w:ascii="Century Gothic" w:hAnsi="Century Gothic"/>
                <w:b w:val="0"/>
                <w:sz w:val="22"/>
                <w:szCs w:val="22"/>
              </w:rPr>
              <w:t>Utente</w:t>
            </w:r>
          </w:p>
        </w:tc>
        <w:tc>
          <w:tcPr>
            <w:tcW w:w="1989" w:type="dxa"/>
          </w:tcPr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FF66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Visualizzazione;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FF66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Inserimento valori chiave;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FF66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Aggiornamento;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FF66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Possibilità di scelta;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FF66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Annullamento</w:t>
            </w:r>
          </w:p>
        </w:tc>
        <w:tc>
          <w:tcPr>
            <w:tcW w:w="1990" w:type="dxa"/>
          </w:tcPr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Visualizzazione;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Annullamento;</w:t>
            </w:r>
          </w:p>
          <w:p w:rsidR="0093258D" w:rsidRPr="00FF668C" w:rsidRDefault="0093258D" w:rsidP="0093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93258D" w:rsidRPr="00FF668C" w:rsidRDefault="0093258D" w:rsidP="0093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0" w:type="dxa"/>
          </w:tcPr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  <w:p w:rsidR="0093258D" w:rsidRPr="00FF668C" w:rsidRDefault="0093258D" w:rsidP="0093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 xml:space="preserve"> Visualizzazione;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Interazione;</w:t>
            </w:r>
          </w:p>
          <w:p w:rsidR="0093258D" w:rsidRPr="00FF668C" w:rsidRDefault="0093258D" w:rsidP="0093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0" w:type="dxa"/>
          </w:tcPr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Visualizzazione;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Modifica;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Completamento;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Feedback utente;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Annullamento</w:t>
            </w:r>
          </w:p>
        </w:tc>
      </w:tr>
    </w:tbl>
    <w:p w:rsidR="00FF668C" w:rsidRDefault="00FF668C" w:rsidP="00902FC0">
      <w:pPr>
        <w:rPr>
          <w:rFonts w:ascii="Century Gothic" w:hAnsi="Century Gothic"/>
          <w:b/>
          <w:sz w:val="32"/>
          <w:u w:val="single"/>
        </w:rPr>
      </w:pPr>
    </w:p>
    <w:p w:rsidR="00FF668C" w:rsidRDefault="00FF668C" w:rsidP="00FF668C">
      <w:pPr>
        <w:ind w:left="284"/>
        <w:rPr>
          <w:rFonts w:ascii="Century Gothic" w:hAnsi="Century Gothic"/>
          <w:b/>
          <w:sz w:val="32"/>
          <w:u w:val="single"/>
        </w:rPr>
      </w:pPr>
    </w:p>
    <w:p w:rsidR="00FF668C" w:rsidRPr="00FF668C" w:rsidRDefault="00FF668C" w:rsidP="00FF668C">
      <w:pPr>
        <w:ind w:left="284"/>
        <w:rPr>
          <w:rFonts w:ascii="Century Gothic" w:hAnsi="Century Gothic"/>
          <w:b/>
          <w:sz w:val="32"/>
          <w:u w:val="single"/>
        </w:rPr>
      </w:pPr>
    </w:p>
    <w:p w:rsidR="00FF668C" w:rsidRPr="00902FC0" w:rsidRDefault="00FF668C" w:rsidP="00902FC0">
      <w:pPr>
        <w:pStyle w:val="Titolo2"/>
        <w:rPr>
          <w:rFonts w:ascii="Century Gothic" w:hAnsi="Century Gothic"/>
          <w:i w:val="0"/>
          <w:sz w:val="36"/>
          <w:u w:val="single"/>
        </w:rPr>
      </w:pPr>
      <w:bookmarkStart w:id="27" w:name="_Toc536005799"/>
      <w:r w:rsidRPr="00902FC0">
        <w:rPr>
          <w:rFonts w:ascii="Century Gothic" w:hAnsi="Century Gothic"/>
          <w:i w:val="0"/>
          <w:sz w:val="36"/>
          <w:u w:val="single"/>
        </w:rPr>
        <w:t>Controllo del flusso globale del sistema</w:t>
      </w:r>
      <w:bookmarkEnd w:id="27"/>
    </w:p>
    <w:p w:rsidR="00407EDC" w:rsidRDefault="00407EDC" w:rsidP="00407EDC">
      <w:pPr>
        <w:ind w:firstLine="284"/>
        <w:rPr>
          <w:rStyle w:val="fontstyle01"/>
          <w:sz w:val="28"/>
          <w:szCs w:val="28"/>
        </w:rPr>
      </w:pPr>
    </w:p>
    <w:p w:rsidR="00407EDC" w:rsidRPr="00407EDC" w:rsidRDefault="00407EDC" w:rsidP="00407EDC">
      <w:pPr>
        <w:ind w:left="284"/>
        <w:rPr>
          <w:rFonts w:ascii="Garamond" w:hAnsi="Garamond"/>
          <w:sz w:val="28"/>
          <w:szCs w:val="28"/>
        </w:rPr>
      </w:pPr>
      <w:r w:rsidRPr="00407EDC">
        <w:rPr>
          <w:rStyle w:val="fontstyle01"/>
          <w:sz w:val="28"/>
          <w:szCs w:val="28"/>
        </w:rPr>
        <w:t>Il controllo del flusso del software è garantito attraverso la realizzazione di classi Java che fanno da</w:t>
      </w:r>
      <w:r w:rsidRPr="00407EDC">
        <w:rPr>
          <w:rFonts w:ascii="Garamond" w:hAnsi="Garamond"/>
          <w:color w:val="000000"/>
          <w:sz w:val="28"/>
          <w:szCs w:val="28"/>
        </w:rPr>
        <w:t xml:space="preserve"> </w:t>
      </w:r>
      <w:r w:rsidRPr="00407EDC">
        <w:rPr>
          <w:rStyle w:val="fontstyle01"/>
          <w:sz w:val="28"/>
          <w:szCs w:val="28"/>
        </w:rPr>
        <w:t>ricevitore per gli eventi rispondendo alle attivazioni dei client.</w:t>
      </w:r>
      <w:r w:rsidRPr="00407EDC">
        <w:rPr>
          <w:rFonts w:ascii="Garamond" w:hAnsi="Garamond"/>
          <w:color w:val="000000"/>
          <w:sz w:val="28"/>
          <w:szCs w:val="28"/>
        </w:rPr>
        <w:br/>
      </w:r>
      <w:r w:rsidRPr="00407EDC">
        <w:rPr>
          <w:rStyle w:val="fontstyle01"/>
          <w:sz w:val="28"/>
          <w:szCs w:val="28"/>
        </w:rPr>
        <w:t>A generare le richieste è il client, tale richiesta genera un evento e classe preposta a gestirlo si occupa di</w:t>
      </w:r>
      <w:r w:rsidRPr="00407EDC">
        <w:rPr>
          <w:rFonts w:ascii="Garamond" w:hAnsi="Garamond"/>
          <w:color w:val="000000"/>
          <w:sz w:val="28"/>
          <w:szCs w:val="28"/>
        </w:rPr>
        <w:t xml:space="preserve"> </w:t>
      </w:r>
      <w:r w:rsidRPr="00407EDC">
        <w:rPr>
          <w:rStyle w:val="fontstyle01"/>
          <w:sz w:val="28"/>
          <w:szCs w:val="28"/>
        </w:rPr>
        <w:t>inizializzare le richieste e di inoltrarle per lo svolgimento dell’operazione che il client desidera portare a</w:t>
      </w:r>
      <w:r w:rsidRPr="00407EDC">
        <w:rPr>
          <w:rFonts w:ascii="Garamond" w:hAnsi="Garamond"/>
          <w:color w:val="000000"/>
          <w:sz w:val="28"/>
          <w:szCs w:val="28"/>
        </w:rPr>
        <w:t xml:space="preserve"> </w:t>
      </w:r>
      <w:r w:rsidRPr="00407EDC">
        <w:rPr>
          <w:rStyle w:val="fontstyle01"/>
          <w:sz w:val="28"/>
          <w:szCs w:val="28"/>
        </w:rPr>
        <w:t>compimento. Una volta terminata l’operazione verrà prodotto un risultato.</w:t>
      </w:r>
      <w:r w:rsidRPr="00407EDC">
        <w:rPr>
          <w:rFonts w:ascii="Garamond" w:hAnsi="Garamond"/>
          <w:color w:val="000000"/>
          <w:sz w:val="28"/>
          <w:szCs w:val="28"/>
        </w:rPr>
        <w:br/>
      </w:r>
      <w:r w:rsidRPr="00407EDC">
        <w:rPr>
          <w:rStyle w:val="fontstyle01"/>
          <w:sz w:val="28"/>
          <w:szCs w:val="28"/>
        </w:rPr>
        <w:t xml:space="preserve">Il sistema software </w:t>
      </w:r>
      <w:proofErr w:type="spellStart"/>
      <w:r w:rsidRPr="00407EDC">
        <w:rPr>
          <w:rStyle w:val="fontstyle01"/>
          <w:sz w:val="28"/>
          <w:szCs w:val="28"/>
        </w:rPr>
        <w:t>YouthClub</w:t>
      </w:r>
      <w:proofErr w:type="spellEnd"/>
      <w:r w:rsidRPr="00407EDC">
        <w:rPr>
          <w:rStyle w:val="fontstyle01"/>
          <w:sz w:val="28"/>
          <w:szCs w:val="28"/>
        </w:rPr>
        <w:t xml:space="preserve"> </w:t>
      </w:r>
      <w:r w:rsidRPr="00407EDC">
        <w:rPr>
          <w:rFonts w:ascii="Garamond" w:hAnsi="Garamond"/>
          <w:sz w:val="28"/>
          <w:szCs w:val="28"/>
        </w:rPr>
        <w:t xml:space="preserve">è ibrido in quando sfrutta un modello Client-Server per quando riguarda le richieste inviate ed elaborate dal server , ma il server viene suddiviso in 3 </w:t>
      </w:r>
      <w:proofErr w:type="spellStart"/>
      <w:r w:rsidRPr="00407EDC">
        <w:rPr>
          <w:rFonts w:ascii="Garamond" w:hAnsi="Garamond"/>
          <w:sz w:val="28"/>
          <w:szCs w:val="28"/>
        </w:rPr>
        <w:t>layer</w:t>
      </w:r>
      <w:proofErr w:type="spellEnd"/>
      <w:r w:rsidRPr="00407EDC">
        <w:rPr>
          <w:rFonts w:ascii="Garamond" w:hAnsi="Garamond"/>
          <w:sz w:val="28"/>
          <w:szCs w:val="28"/>
        </w:rPr>
        <w:t xml:space="preserve"> Model-</w:t>
      </w:r>
      <w:proofErr w:type="spellStart"/>
      <w:r w:rsidRPr="00407EDC">
        <w:rPr>
          <w:rFonts w:ascii="Garamond" w:hAnsi="Garamond"/>
          <w:sz w:val="28"/>
          <w:szCs w:val="28"/>
        </w:rPr>
        <w:t>View</w:t>
      </w:r>
      <w:proofErr w:type="spellEnd"/>
      <w:r w:rsidRPr="00407EDC">
        <w:rPr>
          <w:rFonts w:ascii="Garamond" w:hAnsi="Garamond"/>
          <w:sz w:val="28"/>
          <w:szCs w:val="28"/>
        </w:rPr>
        <w:t>-Control.</w:t>
      </w:r>
    </w:p>
    <w:p w:rsidR="00407EDC" w:rsidRPr="00407EDC" w:rsidRDefault="00407EDC" w:rsidP="00407EDC">
      <w:pPr>
        <w:ind w:left="284"/>
        <w:rPr>
          <w:rFonts w:ascii="Century Gothic" w:hAnsi="Century Gothic"/>
          <w:b/>
          <w:sz w:val="32"/>
        </w:rPr>
      </w:pPr>
    </w:p>
    <w:p w:rsidR="00407EDC" w:rsidRPr="00902FC0" w:rsidRDefault="00407EDC" w:rsidP="00902FC0">
      <w:pPr>
        <w:pStyle w:val="Titolo2"/>
        <w:rPr>
          <w:rFonts w:ascii="Century Gothic" w:hAnsi="Century Gothic"/>
          <w:i w:val="0"/>
          <w:sz w:val="36"/>
          <w:u w:val="single"/>
        </w:rPr>
      </w:pPr>
      <w:bookmarkStart w:id="28" w:name="_Toc536005800"/>
      <w:r w:rsidRPr="00902FC0">
        <w:rPr>
          <w:rFonts w:ascii="Century Gothic" w:hAnsi="Century Gothic"/>
          <w:i w:val="0"/>
          <w:sz w:val="36"/>
          <w:u w:val="single"/>
        </w:rPr>
        <w:t xml:space="preserve">Condizioni </w:t>
      </w:r>
      <w:proofErr w:type="spellStart"/>
      <w:r w:rsidRPr="00902FC0">
        <w:rPr>
          <w:rFonts w:ascii="Century Gothic" w:hAnsi="Century Gothic"/>
          <w:i w:val="0"/>
          <w:sz w:val="36"/>
          <w:u w:val="single"/>
        </w:rPr>
        <w:t>Boundary</w:t>
      </w:r>
      <w:bookmarkEnd w:id="28"/>
      <w:proofErr w:type="spellEnd"/>
    </w:p>
    <w:p w:rsidR="00407EDC" w:rsidRDefault="00407EDC" w:rsidP="00407EDC">
      <w:pPr>
        <w:pStyle w:val="Paragrafoelenco"/>
        <w:ind w:left="1004"/>
        <w:rPr>
          <w:rFonts w:ascii="Century Gothic" w:hAnsi="Century Gothic"/>
          <w:b/>
          <w:sz w:val="32"/>
          <w:u w:val="single"/>
        </w:rPr>
      </w:pPr>
    </w:p>
    <w:p w:rsidR="00407EDC" w:rsidRPr="00407EDC" w:rsidRDefault="00407EDC" w:rsidP="00407EDC">
      <w:pPr>
        <w:ind w:left="284"/>
        <w:rPr>
          <w:rStyle w:val="fontstyle21"/>
          <w:sz w:val="28"/>
        </w:rPr>
      </w:pPr>
      <w:r w:rsidRPr="00407EDC">
        <w:rPr>
          <w:rStyle w:val="fontstyle01"/>
          <w:b/>
          <w:sz w:val="28"/>
        </w:rPr>
        <w:t>Avvio del sistema</w:t>
      </w:r>
      <w:r w:rsidRPr="00407EDC">
        <w:rPr>
          <w:rFonts w:ascii="Garamond" w:hAnsi="Garamond"/>
          <w:b/>
          <w:bCs/>
          <w:color w:val="000000"/>
          <w:sz w:val="28"/>
          <w:szCs w:val="26"/>
        </w:rPr>
        <w:br/>
      </w:r>
      <w:r w:rsidRPr="00407EDC">
        <w:rPr>
          <w:rStyle w:val="fontstyle21"/>
          <w:sz w:val="28"/>
        </w:rPr>
        <w:t>Distinguiamo l’avvio dell’</w:t>
      </w:r>
      <w:proofErr w:type="spellStart"/>
      <w:r w:rsidRPr="00407EDC">
        <w:rPr>
          <w:rStyle w:val="fontstyle21"/>
          <w:sz w:val="28"/>
        </w:rPr>
        <w:t>app</w:t>
      </w:r>
      <w:proofErr w:type="spellEnd"/>
      <w:r w:rsidRPr="00407EDC">
        <w:rPr>
          <w:rStyle w:val="fontstyle21"/>
          <w:sz w:val="28"/>
        </w:rPr>
        <w:t xml:space="preserve"> “</w:t>
      </w:r>
      <w:proofErr w:type="spellStart"/>
      <w:r w:rsidRPr="00407EDC">
        <w:rPr>
          <w:rStyle w:val="fontstyle21"/>
          <w:sz w:val="28"/>
        </w:rPr>
        <w:t>YouthClub</w:t>
      </w:r>
      <w:proofErr w:type="spellEnd"/>
      <w:r w:rsidRPr="00407EDC">
        <w:rPr>
          <w:rStyle w:val="fontstyle21"/>
          <w:sz w:val="28"/>
        </w:rPr>
        <w:t>” in lato server e in lato client:</w:t>
      </w:r>
      <w:r w:rsidRPr="00407EDC">
        <w:rPr>
          <w:rFonts w:ascii="Garamond" w:hAnsi="Garamond"/>
          <w:color w:val="000000"/>
          <w:sz w:val="28"/>
        </w:rPr>
        <w:br/>
      </w:r>
      <w:r w:rsidRPr="00407EDC">
        <w:rPr>
          <w:rStyle w:val="fontstyle31"/>
          <w:rFonts w:ascii="Garamond" w:hAnsi="Garamond"/>
          <w:sz w:val="28"/>
        </w:rPr>
        <w:sym w:font="Symbol" w:char="F02D"/>
      </w:r>
      <w:r w:rsidRPr="00407EDC">
        <w:rPr>
          <w:rStyle w:val="fontstyle21"/>
          <w:sz w:val="28"/>
        </w:rPr>
        <w:t xml:space="preserve">Server: l’avvio avviene nel momento in cui viene avviato il server </w:t>
      </w:r>
      <w:proofErr w:type="spellStart"/>
      <w:r w:rsidRPr="00407EDC">
        <w:rPr>
          <w:rStyle w:val="fontstyle21"/>
          <w:sz w:val="28"/>
        </w:rPr>
        <w:t>Tomcat</w:t>
      </w:r>
      <w:proofErr w:type="spellEnd"/>
      <w:r w:rsidRPr="00407EDC">
        <w:rPr>
          <w:rStyle w:val="fontstyle21"/>
          <w:sz w:val="28"/>
        </w:rPr>
        <w:t xml:space="preserve"> dalla macchina su cui</w:t>
      </w:r>
      <w:r w:rsidRPr="00407EDC">
        <w:rPr>
          <w:rFonts w:ascii="Garamond" w:hAnsi="Garamond"/>
          <w:color w:val="000000"/>
          <w:sz w:val="28"/>
        </w:rPr>
        <w:br/>
      </w:r>
      <w:r w:rsidRPr="00407EDC">
        <w:rPr>
          <w:rStyle w:val="fontstyle21"/>
          <w:sz w:val="28"/>
        </w:rPr>
        <w:t>risiede;</w:t>
      </w:r>
      <w:r w:rsidRPr="00407EDC">
        <w:rPr>
          <w:rFonts w:ascii="Garamond" w:hAnsi="Garamond"/>
          <w:color w:val="000000"/>
          <w:sz w:val="28"/>
        </w:rPr>
        <w:br/>
      </w:r>
      <w:r w:rsidRPr="00407EDC">
        <w:rPr>
          <w:rStyle w:val="fontstyle31"/>
          <w:rFonts w:ascii="Garamond" w:hAnsi="Garamond"/>
          <w:sz w:val="28"/>
        </w:rPr>
        <w:sym w:font="Symbol" w:char="F02D"/>
      </w:r>
      <w:r w:rsidRPr="00407EDC">
        <w:rPr>
          <w:rStyle w:val="fontstyle21"/>
          <w:sz w:val="28"/>
        </w:rPr>
        <w:t>Client: l’avvio avviene ogni volta che l’Utente accede all’</w:t>
      </w:r>
      <w:proofErr w:type="spellStart"/>
      <w:r w:rsidRPr="00407EDC">
        <w:rPr>
          <w:rStyle w:val="fontstyle21"/>
          <w:sz w:val="28"/>
        </w:rPr>
        <w:t>app</w:t>
      </w:r>
      <w:proofErr w:type="spellEnd"/>
      <w:r w:rsidRPr="00407EDC">
        <w:rPr>
          <w:rStyle w:val="fontstyle21"/>
          <w:sz w:val="28"/>
        </w:rPr>
        <w:t>. Quando ciò avviene viene presentata un’interfaccia che permette</w:t>
      </w:r>
      <w:r w:rsidRPr="00407EDC">
        <w:rPr>
          <w:rFonts w:ascii="Garamond" w:hAnsi="Garamond"/>
          <w:color w:val="000000"/>
          <w:sz w:val="28"/>
        </w:rPr>
        <w:t xml:space="preserve"> </w:t>
      </w:r>
      <w:r w:rsidRPr="00407EDC">
        <w:rPr>
          <w:rStyle w:val="fontstyle21"/>
          <w:sz w:val="28"/>
        </w:rPr>
        <w:t>all’utente di accedere alle funzionalità offerte dal sistema.</w:t>
      </w:r>
    </w:p>
    <w:p w:rsidR="00407EDC" w:rsidRPr="00407EDC" w:rsidRDefault="00407EDC" w:rsidP="00407EDC">
      <w:pPr>
        <w:rPr>
          <w:rStyle w:val="fontstyle21"/>
          <w:sz w:val="28"/>
        </w:rPr>
      </w:pPr>
    </w:p>
    <w:p w:rsidR="00407EDC" w:rsidRPr="00407EDC" w:rsidRDefault="00407EDC" w:rsidP="00407EDC">
      <w:pPr>
        <w:ind w:left="284"/>
        <w:rPr>
          <w:rStyle w:val="fontstyle01"/>
          <w:b/>
          <w:sz w:val="28"/>
        </w:rPr>
      </w:pPr>
      <w:r w:rsidRPr="00407EDC">
        <w:rPr>
          <w:rStyle w:val="fontstyle01"/>
          <w:b/>
          <w:sz w:val="28"/>
        </w:rPr>
        <w:t>Terminazione del sistema</w:t>
      </w:r>
      <w:r w:rsidRPr="00407EDC">
        <w:rPr>
          <w:rFonts w:ascii="Garamond" w:hAnsi="Garamond"/>
          <w:b/>
          <w:bCs/>
          <w:color w:val="000000"/>
          <w:sz w:val="28"/>
          <w:szCs w:val="26"/>
        </w:rPr>
        <w:br/>
      </w:r>
      <w:r w:rsidRPr="00407EDC">
        <w:rPr>
          <w:rStyle w:val="fontstyle31"/>
          <w:rFonts w:ascii="Garamond" w:hAnsi="Garamond"/>
          <w:sz w:val="28"/>
        </w:rPr>
        <w:sym w:font="Symbol" w:char="F02D"/>
      </w:r>
      <w:r w:rsidRPr="00407EDC">
        <w:rPr>
          <w:rStyle w:val="fontstyle21"/>
          <w:sz w:val="28"/>
        </w:rPr>
        <w:t>Client: la terminazione avviene al momento della chiusura dell’</w:t>
      </w:r>
      <w:proofErr w:type="spellStart"/>
      <w:r w:rsidRPr="00407EDC">
        <w:rPr>
          <w:rStyle w:val="fontstyle21"/>
          <w:sz w:val="28"/>
        </w:rPr>
        <w:t>app</w:t>
      </w:r>
      <w:proofErr w:type="spellEnd"/>
      <w:r w:rsidRPr="00407EDC">
        <w:rPr>
          <w:rStyle w:val="fontstyle21"/>
          <w:sz w:val="28"/>
        </w:rPr>
        <w:t xml:space="preserve"> da</w:t>
      </w:r>
      <w:r w:rsidRPr="00407EDC">
        <w:rPr>
          <w:rFonts w:ascii="Garamond" w:hAnsi="Garamond"/>
          <w:color w:val="000000"/>
          <w:sz w:val="28"/>
        </w:rPr>
        <w:t xml:space="preserve"> </w:t>
      </w:r>
      <w:r w:rsidRPr="00407EDC">
        <w:rPr>
          <w:rStyle w:val="fontstyle21"/>
          <w:sz w:val="28"/>
        </w:rPr>
        <w:t>parte dello stesso. Quando ciò avviene vengono interrotte tutte le operazioni non concluse o</w:t>
      </w:r>
      <w:r w:rsidRPr="00407EDC">
        <w:rPr>
          <w:rFonts w:ascii="Garamond" w:hAnsi="Garamond"/>
          <w:color w:val="000000"/>
          <w:sz w:val="28"/>
        </w:rPr>
        <w:t xml:space="preserve"> </w:t>
      </w:r>
      <w:r w:rsidRPr="00407EDC">
        <w:rPr>
          <w:rStyle w:val="fontstyle21"/>
          <w:sz w:val="28"/>
        </w:rPr>
        <w:t>pendenti che il Client stava tentando di eseguire , per mantenere la consistenza dei dati si concluderanno inevitabilmente con un fallimento.</w:t>
      </w:r>
      <w:r w:rsidRPr="00407EDC">
        <w:rPr>
          <w:rFonts w:ascii="Garamond" w:hAnsi="Garamond"/>
          <w:color w:val="000000"/>
          <w:sz w:val="28"/>
        </w:rPr>
        <w:br/>
      </w:r>
    </w:p>
    <w:p w:rsidR="00407EDC" w:rsidRPr="00407EDC" w:rsidRDefault="00407EDC" w:rsidP="00407EDC">
      <w:pPr>
        <w:ind w:left="284"/>
        <w:rPr>
          <w:rStyle w:val="fontstyle21"/>
          <w:sz w:val="28"/>
        </w:rPr>
      </w:pPr>
      <w:r w:rsidRPr="00407EDC">
        <w:rPr>
          <w:rStyle w:val="fontstyle01"/>
          <w:b/>
          <w:sz w:val="28"/>
        </w:rPr>
        <w:t>Fallimento del sistema</w:t>
      </w:r>
      <w:r w:rsidRPr="00407EDC">
        <w:rPr>
          <w:rFonts w:ascii="Garamond" w:hAnsi="Garamond"/>
          <w:color w:val="000000"/>
          <w:sz w:val="28"/>
        </w:rPr>
        <w:br/>
      </w:r>
      <w:r w:rsidRPr="00407EDC">
        <w:rPr>
          <w:rStyle w:val="fontstyle31"/>
          <w:rFonts w:ascii="Garamond" w:hAnsi="Garamond"/>
          <w:sz w:val="28"/>
        </w:rPr>
        <w:sym w:font="Symbol" w:char="F02D"/>
      </w:r>
      <w:r w:rsidRPr="00407EDC">
        <w:rPr>
          <w:rStyle w:val="fontstyle21"/>
          <w:sz w:val="28"/>
        </w:rPr>
        <w:t>Server:  Il fallimento del sistema può avvenire per molteplici ragioni elencate di seguito:</w:t>
      </w:r>
    </w:p>
    <w:p w:rsidR="00407EDC" w:rsidRPr="00407EDC" w:rsidRDefault="00407EDC" w:rsidP="003658DA">
      <w:pPr>
        <w:pStyle w:val="Paragrafoelenco"/>
        <w:numPr>
          <w:ilvl w:val="0"/>
          <w:numId w:val="9"/>
        </w:numPr>
        <w:spacing w:line="259" w:lineRule="auto"/>
        <w:rPr>
          <w:rFonts w:ascii="Garamond" w:hAnsi="Garamond"/>
          <w:color w:val="000000"/>
          <w:sz w:val="28"/>
        </w:rPr>
      </w:pPr>
      <w:r w:rsidRPr="00407EDC">
        <w:rPr>
          <w:rFonts w:ascii="Garamond" w:hAnsi="Garamond"/>
          <w:color w:val="000000"/>
          <w:sz w:val="28"/>
        </w:rPr>
        <w:t xml:space="preserve">Il sistema non conosce il luogo ma in quel momento nessuna delle 3 api esterne può fornire un risultato per down temporanei del </w:t>
      </w:r>
      <w:proofErr w:type="gramStart"/>
      <w:r w:rsidRPr="00407EDC">
        <w:rPr>
          <w:rFonts w:ascii="Garamond" w:hAnsi="Garamond"/>
          <w:color w:val="000000"/>
          <w:sz w:val="28"/>
        </w:rPr>
        <w:t>servizio ,</w:t>
      </w:r>
      <w:proofErr w:type="gramEnd"/>
      <w:r w:rsidRPr="00407EDC">
        <w:rPr>
          <w:rFonts w:ascii="Garamond" w:hAnsi="Garamond"/>
          <w:color w:val="000000"/>
          <w:sz w:val="28"/>
        </w:rPr>
        <w:t xml:space="preserve"> ovviamente le probabilità che nessuno dei 3 servizi funzionano sono estremamente esigue.</w:t>
      </w:r>
    </w:p>
    <w:p w:rsidR="00407EDC" w:rsidRPr="00407EDC" w:rsidRDefault="00407EDC" w:rsidP="003658DA">
      <w:pPr>
        <w:pStyle w:val="Paragrafoelenco"/>
        <w:numPr>
          <w:ilvl w:val="0"/>
          <w:numId w:val="9"/>
        </w:numPr>
        <w:spacing w:line="259" w:lineRule="auto"/>
        <w:rPr>
          <w:rFonts w:ascii="Garamond" w:hAnsi="Garamond"/>
          <w:color w:val="000000"/>
          <w:sz w:val="28"/>
        </w:rPr>
      </w:pPr>
      <w:r w:rsidRPr="00407EDC">
        <w:rPr>
          <w:rFonts w:ascii="Garamond" w:hAnsi="Garamond"/>
          <w:color w:val="000000"/>
          <w:sz w:val="28"/>
        </w:rPr>
        <w:t xml:space="preserve">Il sistema conosce il luogo ma </w:t>
      </w:r>
      <w:proofErr w:type="spellStart"/>
      <w:r w:rsidRPr="00407EDC">
        <w:rPr>
          <w:rFonts w:ascii="Garamond" w:hAnsi="Garamond"/>
          <w:color w:val="000000"/>
          <w:sz w:val="28"/>
        </w:rPr>
        <w:t>MySQL</w:t>
      </w:r>
      <w:proofErr w:type="spellEnd"/>
      <w:r w:rsidRPr="00407EDC">
        <w:rPr>
          <w:rFonts w:ascii="Garamond" w:hAnsi="Garamond"/>
          <w:color w:val="000000"/>
          <w:sz w:val="28"/>
        </w:rPr>
        <w:t xml:space="preserve"> smette di funzionare.</w:t>
      </w:r>
    </w:p>
    <w:p w:rsidR="00407EDC" w:rsidRDefault="00407EDC" w:rsidP="003658DA">
      <w:pPr>
        <w:pStyle w:val="Paragrafoelenco"/>
        <w:numPr>
          <w:ilvl w:val="0"/>
          <w:numId w:val="9"/>
        </w:numPr>
        <w:spacing w:line="259" w:lineRule="auto"/>
        <w:rPr>
          <w:rFonts w:ascii="Garamond" w:hAnsi="Garamond"/>
          <w:color w:val="000000"/>
          <w:sz w:val="28"/>
        </w:rPr>
      </w:pPr>
      <w:r w:rsidRPr="00407EDC">
        <w:rPr>
          <w:rFonts w:ascii="Garamond" w:hAnsi="Garamond"/>
          <w:color w:val="000000"/>
          <w:sz w:val="28"/>
        </w:rPr>
        <w:t>Altre problematiche potrebbero essere causate dalla rottura di qualche componente hardware e/o a sbalzi di corrente che causerebbero a una mancanza del servizio in maniera temporanea.</w:t>
      </w:r>
    </w:p>
    <w:p w:rsidR="0017069E" w:rsidRDefault="0017069E" w:rsidP="00407EDC">
      <w:pPr>
        <w:spacing w:line="259" w:lineRule="auto"/>
        <w:rPr>
          <w:rFonts w:ascii="Garamond" w:hAnsi="Garamond"/>
          <w:b/>
          <w:color w:val="000000"/>
        </w:rPr>
      </w:pPr>
    </w:p>
    <w:p w:rsidR="00407EDC" w:rsidRPr="00407EDC" w:rsidRDefault="00407EDC" w:rsidP="00407EDC">
      <w:pPr>
        <w:spacing w:line="259" w:lineRule="auto"/>
        <w:rPr>
          <w:rFonts w:ascii="Garamond" w:hAnsi="Garamond"/>
          <w:color w:val="000000"/>
          <w:sz w:val="28"/>
        </w:rPr>
      </w:pPr>
      <w:r w:rsidRPr="00407EDC">
        <w:rPr>
          <w:rFonts w:ascii="Garamond" w:hAnsi="Garamond"/>
          <w:b/>
          <w:color w:val="000000"/>
        </w:rPr>
        <w:t>Use Case Avvio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DC" w:rsidRPr="003D2534" w:rsidRDefault="00407EDC" w:rsidP="00407ED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Avvio</w:t>
            </w:r>
          </w:p>
          <w:p w:rsidR="00407EDC" w:rsidRPr="003D2534" w:rsidRDefault="00407EDC" w:rsidP="00407EDC">
            <w:pPr>
              <w:rPr>
                <w:rFonts w:ascii="Garamond" w:hAnsi="Garamond"/>
              </w:rPr>
            </w:pP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spacing w:line="252" w:lineRule="auto"/>
              <w:rPr>
                <w:rFonts w:ascii="Garamond" w:hAnsi="Garamond"/>
              </w:rPr>
            </w:pPr>
            <w:r w:rsidRPr="003D2534">
              <w:rPr>
                <w:rFonts w:ascii="Garamond" w:hAnsi="Garamond"/>
              </w:rPr>
              <w:t xml:space="preserve">Il </w:t>
            </w:r>
            <w:proofErr w:type="spellStart"/>
            <w:r w:rsidRPr="003D2534">
              <w:rPr>
                <w:rFonts w:ascii="Garamond" w:hAnsi="Garamond"/>
              </w:rPr>
              <w:t>ServerAdministrator</w:t>
            </w:r>
            <w:proofErr w:type="spellEnd"/>
            <w:r w:rsidRPr="003D2534">
              <w:rPr>
                <w:rFonts w:ascii="Garamond" w:hAnsi="Garamond"/>
              </w:rPr>
              <w:t xml:space="preserve"> accede al server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0"/>
              </w:numPr>
              <w:spacing w:line="252" w:lineRule="auto"/>
              <w:rPr>
                <w:rFonts w:ascii="Garamond" w:hAnsi="Garamond"/>
              </w:rPr>
            </w:pPr>
            <w:r w:rsidRPr="003D2534">
              <w:rPr>
                <w:rFonts w:ascii="Garamond" w:hAnsi="Garamond"/>
              </w:rPr>
              <w:t>Dopo a</w:t>
            </w:r>
            <w:r>
              <w:rPr>
                <w:rFonts w:ascii="Garamond" w:hAnsi="Garamond"/>
              </w:rPr>
              <w:t>ver effettuato correttamente l’</w:t>
            </w:r>
            <w:r w:rsidRPr="003D2534">
              <w:rPr>
                <w:rFonts w:ascii="Garamond" w:hAnsi="Garamond"/>
              </w:rPr>
              <w:t xml:space="preserve">accesso viene eseguito dal </w:t>
            </w:r>
            <w:proofErr w:type="spellStart"/>
            <w:r w:rsidRPr="003D2534">
              <w:rPr>
                <w:rFonts w:ascii="Garamond" w:hAnsi="Garamond"/>
              </w:rPr>
              <w:t>ServerAdministrator</w:t>
            </w:r>
            <w:proofErr w:type="spellEnd"/>
            <w:r w:rsidRPr="003D2534">
              <w:rPr>
                <w:rFonts w:ascii="Garamond" w:hAnsi="Garamond"/>
              </w:rPr>
              <w:t xml:space="preserve"> lo start-Up del server</w:t>
            </w:r>
          </w:p>
          <w:p w:rsidR="00407EDC" w:rsidRPr="003D2534" w:rsidRDefault="00407EDC" w:rsidP="003658DA">
            <w:pPr>
              <w:pStyle w:val="Paragrafoelenco"/>
              <w:numPr>
                <w:ilvl w:val="0"/>
                <w:numId w:val="10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riceve la richiesta e attiva tutti i servizi necessari al corretto funzionamento del sistema. Fatto ciò sarà possibile usare il sistema.</w:t>
            </w:r>
          </w:p>
        </w:tc>
      </w:tr>
      <w:tr w:rsidR="00407EDC" w:rsidRPr="003D2534" w:rsidTr="00407EDC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1"/>
              </w:numPr>
              <w:spacing w:line="252" w:lineRule="auto"/>
              <w:rPr>
                <w:rFonts w:ascii="Garamond" w:hAnsi="Garamond"/>
              </w:rPr>
            </w:pPr>
            <w:r w:rsidRPr="003D2534">
              <w:rPr>
                <w:rFonts w:ascii="Garamond" w:hAnsi="Garamond"/>
              </w:rPr>
              <w:t>Il Server è attivo e riceve una richiesta da parte del Client</w:t>
            </w:r>
          </w:p>
        </w:tc>
      </w:tr>
    </w:tbl>
    <w:p w:rsidR="00407EDC" w:rsidRDefault="00407EDC" w:rsidP="00407EDC">
      <w:pPr>
        <w:rPr>
          <w:rFonts w:ascii="Garamond" w:hAnsi="Garamond"/>
          <w:color w:val="000000"/>
        </w:rPr>
      </w:pPr>
    </w:p>
    <w:p w:rsidR="00407EDC" w:rsidRPr="00F729FF" w:rsidRDefault="00407EDC" w:rsidP="00407EDC">
      <w:pPr>
        <w:rPr>
          <w:rFonts w:ascii="Garamond" w:hAnsi="Garamond"/>
          <w:b/>
          <w:color w:val="000000"/>
        </w:rPr>
      </w:pPr>
      <w:r w:rsidRPr="00F729FF">
        <w:rPr>
          <w:rFonts w:ascii="Garamond" w:hAnsi="Garamond"/>
          <w:b/>
          <w:color w:val="000000"/>
        </w:rPr>
        <w:t xml:space="preserve">Use Case </w:t>
      </w:r>
      <w:r>
        <w:rPr>
          <w:rFonts w:ascii="Garamond" w:hAnsi="Garamond"/>
          <w:b/>
          <w:color w:val="000000"/>
        </w:rPr>
        <w:t>Terminazione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DC" w:rsidRPr="003D2534" w:rsidRDefault="00407EDC" w:rsidP="00407ED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Terminazione</w:t>
            </w:r>
          </w:p>
          <w:p w:rsidR="00407EDC" w:rsidRPr="003D2534" w:rsidRDefault="00407EDC" w:rsidP="00407EDC">
            <w:pPr>
              <w:rPr>
                <w:rFonts w:ascii="Garamond" w:hAnsi="Garamond"/>
              </w:rPr>
            </w:pP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F729FF" w:rsidRDefault="00407EDC" w:rsidP="00407EDC">
            <w:pPr>
              <w:spacing w:line="252" w:lineRule="auto"/>
              <w:rPr>
                <w:rFonts w:ascii="Garamond" w:hAnsi="Garamond"/>
              </w:rPr>
            </w:pPr>
            <w:r w:rsidRPr="00F729FF">
              <w:rPr>
                <w:rFonts w:ascii="Garamond" w:hAnsi="Garamond"/>
              </w:rPr>
              <w:t xml:space="preserve">Il </w:t>
            </w:r>
            <w:proofErr w:type="spellStart"/>
            <w:r w:rsidRPr="00F729FF">
              <w:rPr>
                <w:rFonts w:ascii="Garamond" w:hAnsi="Garamond"/>
              </w:rPr>
              <w:t>ServerAdministrator</w:t>
            </w:r>
            <w:proofErr w:type="spellEnd"/>
            <w:r w:rsidRPr="00F729FF">
              <w:rPr>
                <w:rFonts w:ascii="Garamond" w:hAnsi="Garamond"/>
              </w:rPr>
              <w:t xml:space="preserve"> esegue l’ operazione per arrestare il server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2"/>
              </w:numPr>
              <w:spacing w:line="252" w:lineRule="auto"/>
              <w:rPr>
                <w:rFonts w:ascii="Garamond" w:hAnsi="Garamond"/>
              </w:rPr>
            </w:pPr>
            <w:r w:rsidRPr="003D2534">
              <w:rPr>
                <w:rFonts w:ascii="Garamond" w:hAnsi="Garamond"/>
              </w:rPr>
              <w:t xml:space="preserve">Viene eseguito dal </w:t>
            </w:r>
            <w:proofErr w:type="spellStart"/>
            <w:r w:rsidRPr="003D2534">
              <w:rPr>
                <w:rFonts w:ascii="Garamond" w:hAnsi="Garamond"/>
              </w:rPr>
              <w:t>ServerAdministrator</w:t>
            </w:r>
            <w:proofErr w:type="spellEnd"/>
            <w:r w:rsidRPr="003D2534">
              <w:rPr>
                <w:rFonts w:ascii="Garamond" w:hAnsi="Garamond"/>
              </w:rPr>
              <w:t xml:space="preserve"> lo </w:t>
            </w:r>
            <w:proofErr w:type="spellStart"/>
            <w:r w:rsidRPr="003D2534">
              <w:rPr>
                <w:rFonts w:ascii="Garamond" w:hAnsi="Garamond"/>
              </w:rPr>
              <w:t>ShutDown</w:t>
            </w:r>
            <w:proofErr w:type="spellEnd"/>
            <w:r w:rsidRPr="003D2534">
              <w:rPr>
                <w:rFonts w:ascii="Garamond" w:hAnsi="Garamond"/>
              </w:rPr>
              <w:t xml:space="preserve"> del server</w:t>
            </w:r>
          </w:p>
          <w:p w:rsidR="00407EDC" w:rsidRPr="003D2534" w:rsidRDefault="00407EDC" w:rsidP="003658DA">
            <w:pPr>
              <w:pStyle w:val="Paragrafoelenco"/>
              <w:numPr>
                <w:ilvl w:val="0"/>
                <w:numId w:val="12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server riceve la richiesta e disattiva tutti i servizi usati dal sistema, inoltre esegue tutte le operazioni necessarie per una corretta terminazione</w:t>
            </w:r>
          </w:p>
        </w:tc>
      </w:tr>
      <w:tr w:rsidR="00407EDC" w:rsidRPr="003D2534" w:rsidTr="00407EDC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1"/>
              </w:numPr>
              <w:spacing w:line="252" w:lineRule="auto"/>
              <w:rPr>
                <w:rFonts w:ascii="Garamond" w:hAnsi="Garamond"/>
              </w:rPr>
            </w:pPr>
            <w:r w:rsidRPr="003D2534">
              <w:rPr>
                <w:rFonts w:ascii="Garamond" w:hAnsi="Garamond"/>
              </w:rPr>
              <w:t>Il Server si arresta</w:t>
            </w:r>
          </w:p>
        </w:tc>
      </w:tr>
    </w:tbl>
    <w:p w:rsidR="00407EDC" w:rsidRDefault="00407EDC" w:rsidP="00407EDC">
      <w:pPr>
        <w:rPr>
          <w:rFonts w:ascii="Garamond" w:hAnsi="Garamond"/>
          <w:color w:val="000000"/>
        </w:rPr>
      </w:pPr>
    </w:p>
    <w:p w:rsidR="00407EDC" w:rsidRDefault="00407EDC" w:rsidP="00407EDC">
      <w:pPr>
        <w:rPr>
          <w:rFonts w:ascii="Garamond" w:hAnsi="Garamond"/>
          <w:color w:val="000000"/>
        </w:rPr>
      </w:pPr>
    </w:p>
    <w:p w:rsidR="00407EDC" w:rsidRPr="00F729FF" w:rsidRDefault="00407EDC" w:rsidP="00407EDC">
      <w:pPr>
        <w:rPr>
          <w:rFonts w:ascii="Garamond" w:hAnsi="Garamond"/>
          <w:b/>
          <w:color w:val="000000"/>
        </w:rPr>
      </w:pPr>
      <w:r w:rsidRPr="00F729FF">
        <w:rPr>
          <w:rFonts w:ascii="Garamond" w:hAnsi="Garamond"/>
          <w:b/>
          <w:color w:val="000000"/>
        </w:rPr>
        <w:t xml:space="preserve">Use Case </w:t>
      </w:r>
      <w:r>
        <w:rPr>
          <w:rFonts w:ascii="Garamond" w:hAnsi="Garamond"/>
          <w:b/>
          <w:color w:val="000000"/>
        </w:rPr>
        <w:t>Fallimento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DC" w:rsidRPr="003D2534" w:rsidRDefault="00407EDC" w:rsidP="00407EDC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Failure</w:t>
            </w:r>
            <w:proofErr w:type="spellEnd"/>
            <w:r>
              <w:rPr>
                <w:rFonts w:ascii="Garamond" w:hAnsi="Garamond"/>
              </w:rPr>
              <w:t xml:space="preserve"> luogo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F729FF" w:rsidRDefault="00407EDC" w:rsidP="00407EDC">
            <w:p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fa la richiesta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Default="00407EDC" w:rsidP="003658DA">
            <w:pPr>
              <w:pStyle w:val="Paragrafoelenco"/>
              <w:numPr>
                <w:ilvl w:val="0"/>
                <w:numId w:val="13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controlla se il luogo esiste già</w:t>
            </w:r>
          </w:p>
          <w:p w:rsidR="00407EDC" w:rsidRPr="00CA074C" w:rsidRDefault="00407EDC" w:rsidP="003658DA">
            <w:pPr>
              <w:pStyle w:val="Paragrafoelenco"/>
              <w:numPr>
                <w:ilvl w:val="0"/>
                <w:numId w:val="13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 non esiste effettua richiesta esterna al sistema</w:t>
            </w:r>
          </w:p>
        </w:tc>
      </w:tr>
      <w:tr w:rsidR="00407EDC" w:rsidRPr="003D2534" w:rsidTr="00407EDC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1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Risposta negativa da parte delle Api</w:t>
            </w:r>
          </w:p>
        </w:tc>
      </w:tr>
    </w:tbl>
    <w:p w:rsidR="00407EDC" w:rsidRDefault="00407EDC" w:rsidP="00407EDC">
      <w:pPr>
        <w:rPr>
          <w:rFonts w:ascii="Garamond" w:hAnsi="Garamond"/>
          <w:color w:val="000000"/>
        </w:rPr>
      </w:pPr>
    </w:p>
    <w:p w:rsidR="00D74F52" w:rsidRDefault="00D74F52" w:rsidP="00407EDC">
      <w:pPr>
        <w:rPr>
          <w:rFonts w:ascii="Garamond" w:hAnsi="Garamond"/>
          <w:color w:val="000000"/>
        </w:rPr>
      </w:pPr>
    </w:p>
    <w:p w:rsidR="00D74F52" w:rsidRDefault="00D74F52" w:rsidP="00407EDC">
      <w:pPr>
        <w:rPr>
          <w:rFonts w:ascii="Garamond" w:hAnsi="Garamond"/>
          <w:color w:val="000000"/>
        </w:rPr>
      </w:pPr>
    </w:p>
    <w:p w:rsidR="00D74F52" w:rsidRDefault="00D74F52" w:rsidP="00407EDC">
      <w:pPr>
        <w:rPr>
          <w:rFonts w:ascii="Garamond" w:hAnsi="Garamond"/>
          <w:color w:val="000000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lastRenderedPageBreak/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DC" w:rsidRPr="003D2534" w:rsidRDefault="00407EDC" w:rsidP="00407EDC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Failure</w:t>
            </w:r>
            <w:proofErr w:type="spellEnd"/>
            <w:r>
              <w:rPr>
                <w:rFonts w:ascii="Garamond" w:hAnsi="Garamond"/>
              </w:rPr>
              <w:t xml:space="preserve"> database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F729FF" w:rsidRDefault="00407EDC" w:rsidP="00407EDC">
            <w:p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fa la richiesta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857989" w:rsidRDefault="00407EDC" w:rsidP="003658DA">
            <w:pPr>
              <w:pStyle w:val="Paragrafoelenco"/>
              <w:numPr>
                <w:ilvl w:val="0"/>
                <w:numId w:val="14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ricerca il luogo</w:t>
            </w:r>
          </w:p>
        </w:tc>
      </w:tr>
      <w:tr w:rsidR="00407EDC" w:rsidRPr="003D2534" w:rsidTr="00407EDC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1"/>
              </w:numPr>
              <w:spacing w:line="252" w:lineRule="auto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MySQL</w:t>
            </w:r>
            <w:proofErr w:type="spellEnd"/>
            <w:r>
              <w:rPr>
                <w:rFonts w:ascii="Garamond" w:hAnsi="Garamond"/>
              </w:rPr>
              <w:t xml:space="preserve"> smette di funzionare ed emette un eccezione</w:t>
            </w:r>
          </w:p>
        </w:tc>
      </w:tr>
    </w:tbl>
    <w:p w:rsidR="00C24F92" w:rsidRPr="00407EDC" w:rsidRDefault="00C24F92" w:rsidP="00C24F92">
      <w:pPr>
        <w:rPr>
          <w:rFonts w:ascii="Century Gothic" w:hAnsi="Century Gothic"/>
          <w:b/>
          <w:sz w:val="32"/>
          <w:u w:val="single"/>
        </w:rPr>
      </w:pPr>
    </w:p>
    <w:p w:rsidR="00407EDC" w:rsidRPr="0081254A" w:rsidRDefault="0081254A" w:rsidP="0081254A">
      <w:pPr>
        <w:pStyle w:val="Titolo1"/>
        <w:rPr>
          <w:rFonts w:ascii="Century Gothic" w:hAnsi="Century Gothic"/>
          <w:b/>
          <w:color w:val="auto"/>
          <w:sz w:val="36"/>
          <w:u w:val="single"/>
        </w:rPr>
      </w:pPr>
      <w:bookmarkStart w:id="29" w:name="_Toc536005801"/>
      <w:r w:rsidRPr="0081254A">
        <w:rPr>
          <w:rFonts w:ascii="Century Gothic" w:hAnsi="Century Gothic"/>
          <w:b/>
          <w:color w:val="auto"/>
        </w:rPr>
        <w:t xml:space="preserve">3. </w:t>
      </w:r>
      <w:r w:rsidR="00407EDC" w:rsidRPr="0081254A">
        <w:rPr>
          <w:rFonts w:ascii="Century Gothic" w:hAnsi="Century Gothic"/>
          <w:b/>
          <w:color w:val="auto"/>
          <w:sz w:val="36"/>
          <w:u w:val="single"/>
        </w:rPr>
        <w:t>Servizi dei sottosistemi</w:t>
      </w:r>
      <w:bookmarkEnd w:id="29"/>
    </w:p>
    <w:p w:rsidR="00AF0832" w:rsidRPr="0081254A" w:rsidRDefault="00AF0832" w:rsidP="00AF0832">
      <w:pPr>
        <w:pStyle w:val="Paragrafoelenco"/>
        <w:ind w:left="456"/>
        <w:rPr>
          <w:rFonts w:ascii="Century Gothic" w:hAnsi="Century Gothic"/>
          <w:b/>
          <w:sz w:val="40"/>
          <w:u w:val="single"/>
        </w:rPr>
      </w:pPr>
    </w:p>
    <w:p w:rsidR="0081254A" w:rsidRPr="0081254A" w:rsidRDefault="0081254A" w:rsidP="0081254A">
      <w:pPr>
        <w:pStyle w:val="Paragrafoelenco"/>
        <w:widowControl w:val="0"/>
        <w:numPr>
          <w:ilvl w:val="0"/>
          <w:numId w:val="1"/>
        </w:numPr>
        <w:suppressAutoHyphens/>
        <w:contextualSpacing w:val="0"/>
        <w:outlineLvl w:val="1"/>
        <w:rPr>
          <w:rFonts w:ascii="Times New Roman" w:eastAsia="Lucida Sans Unicode" w:hAnsi="Times New Roman"/>
          <w:b/>
          <w:bCs/>
          <w:i/>
          <w:iCs/>
          <w:vanish/>
          <w:kern w:val="1"/>
          <w:sz w:val="28"/>
          <w:szCs w:val="28"/>
          <w:lang w:eastAsia="it-IT"/>
        </w:rPr>
      </w:pPr>
      <w:bookmarkStart w:id="30" w:name="_Toc536005802"/>
      <w:bookmarkEnd w:id="30"/>
    </w:p>
    <w:p w:rsidR="00AF0832" w:rsidRPr="0081254A" w:rsidRDefault="00AF0832" w:rsidP="0081254A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31" w:name="_Toc536005803"/>
      <w:r w:rsidRPr="0081254A">
        <w:rPr>
          <w:rFonts w:ascii="Century Gothic" w:hAnsi="Century Gothic"/>
          <w:i w:val="0"/>
          <w:sz w:val="32"/>
          <w:u w:val="single"/>
        </w:rPr>
        <w:t>Gestione Ricerca</w:t>
      </w:r>
      <w:bookmarkEnd w:id="31"/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AF0832" w:rsidTr="00B4448C">
        <w:trPr>
          <w:trHeight w:val="114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>Gestione Ricerca</w:t>
            </w:r>
          </w:p>
        </w:tc>
      </w:tr>
      <w:tr w:rsidR="00AF0832" w:rsidTr="00B4448C">
        <w:trPr>
          <w:trHeight w:val="580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sottosistema permette di effettuare le operazioni di ricerca mediante nome e una serie di categorie oppure mediante un luogo </w:t>
            </w:r>
          </w:p>
        </w:tc>
      </w:tr>
      <w:tr w:rsidR="00AF0832" w:rsidTr="00B4448C">
        <w:trPr>
          <w:trHeight w:val="105"/>
        </w:trPr>
        <w:tc>
          <w:tcPr>
            <w:tcW w:w="8197" w:type="dxa"/>
            <w:gridSpan w:val="2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 offerti </w:t>
            </w:r>
          </w:p>
        </w:tc>
      </w:tr>
      <w:tr w:rsidR="00AF0832" w:rsidTr="00B4448C">
        <w:trPr>
          <w:trHeight w:val="105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Descrizione 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Ricerca per nome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Questo servizio permette di ricerca in base a un nome di un locale.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Ricerca per luogo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Questo servizio permette di ottenere una lista di locali in base al luogo e alle categorie selezionate</w:t>
            </w:r>
          </w:p>
        </w:tc>
      </w:tr>
    </w:tbl>
    <w:p w:rsidR="0081254A" w:rsidRPr="00AF0832" w:rsidRDefault="0081254A" w:rsidP="00C24F92">
      <w:pPr>
        <w:rPr>
          <w:rFonts w:ascii="Century Gothic" w:hAnsi="Century Gothic"/>
          <w:b/>
          <w:sz w:val="32"/>
          <w:u w:val="single"/>
        </w:rPr>
      </w:pPr>
    </w:p>
    <w:p w:rsidR="00AF0832" w:rsidRPr="0081254A" w:rsidRDefault="00AF0832" w:rsidP="0081254A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32" w:name="_Toc536005804"/>
      <w:r w:rsidRPr="0081254A">
        <w:rPr>
          <w:rFonts w:ascii="Century Gothic" w:hAnsi="Century Gothic"/>
          <w:i w:val="0"/>
          <w:sz w:val="32"/>
          <w:u w:val="single"/>
        </w:rPr>
        <w:t>Gestione Api</w:t>
      </w:r>
      <w:bookmarkEnd w:id="32"/>
    </w:p>
    <w:p w:rsidR="00AF0832" w:rsidRPr="005F2F03" w:rsidRDefault="00AF0832" w:rsidP="00AF0832">
      <w:pPr>
        <w:ind w:firstLine="360"/>
        <w:rPr>
          <w:rFonts w:ascii="Garamond" w:hAnsi="Garamond"/>
          <w:sz w:val="28"/>
          <w:szCs w:val="23"/>
        </w:rPr>
      </w:pPr>
      <w:r w:rsidRPr="005F2F03">
        <w:rPr>
          <w:rFonts w:ascii="Garamond" w:hAnsi="Garamond"/>
          <w:sz w:val="28"/>
          <w:szCs w:val="23"/>
        </w:rPr>
        <w:t>Si tratta di un sottosistema che si occupa dell’iterazione con i servizi esterni.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AF0832" w:rsidTr="00B4448C">
        <w:trPr>
          <w:trHeight w:val="114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>Gestione API</w:t>
            </w:r>
          </w:p>
        </w:tc>
      </w:tr>
      <w:tr w:rsidR="00AF0832" w:rsidTr="00B4448C">
        <w:trPr>
          <w:trHeight w:val="580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sottosistema permette di effettuare le operazioni di ricerca dei locali non noti e di identificare un luogo</w:t>
            </w:r>
          </w:p>
        </w:tc>
      </w:tr>
      <w:tr w:rsidR="00AF0832" w:rsidTr="00B4448C">
        <w:trPr>
          <w:trHeight w:val="105"/>
        </w:trPr>
        <w:tc>
          <w:tcPr>
            <w:tcW w:w="8197" w:type="dxa"/>
            <w:gridSpan w:val="2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 offerti </w:t>
            </w:r>
          </w:p>
        </w:tc>
      </w:tr>
      <w:tr w:rsidR="00AF0832" w:rsidTr="00B4448C">
        <w:trPr>
          <w:trHeight w:val="105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Descrizione 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Geocode</w:t>
            </w:r>
            <w:proofErr w:type="spellEnd"/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Questo servizio offre la possibilità di identificare latitudine , longitudine , stato , regione e comune.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Reverse </w:t>
            </w:r>
            <w:proofErr w:type="spellStart"/>
            <w:r>
              <w:rPr>
                <w:sz w:val="22"/>
                <w:szCs w:val="22"/>
              </w:rPr>
              <w:t>Geocode</w:t>
            </w:r>
            <w:proofErr w:type="spellEnd"/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Questo servizio è usato per ottenere informazioni riguardo al luogo partendo da latitudine e longitudine. Risulta necessario nel caso venisse usato il </w:t>
            </w:r>
            <w:proofErr w:type="spellStart"/>
            <w:r>
              <w:rPr>
                <w:sz w:val="22"/>
                <w:szCs w:val="22"/>
              </w:rPr>
              <w:t>gps</w:t>
            </w:r>
            <w:proofErr w:type="spellEnd"/>
            <w:r>
              <w:rPr>
                <w:sz w:val="22"/>
                <w:szCs w:val="22"/>
              </w:rPr>
              <w:t xml:space="preserve"> lato client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Google </w:t>
            </w:r>
            <w:proofErr w:type="spellStart"/>
            <w:r>
              <w:rPr>
                <w:sz w:val="22"/>
                <w:szCs w:val="22"/>
              </w:rPr>
              <w:t>Place</w:t>
            </w:r>
            <w:proofErr w:type="spellEnd"/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occupa di autenticarsi con </w:t>
            </w:r>
            <w:proofErr w:type="spellStart"/>
            <w:r>
              <w:rPr>
                <w:sz w:val="22"/>
                <w:szCs w:val="22"/>
              </w:rPr>
              <w:t>google</w:t>
            </w:r>
            <w:proofErr w:type="spellEnd"/>
            <w:r>
              <w:rPr>
                <w:sz w:val="22"/>
                <w:szCs w:val="22"/>
              </w:rPr>
              <w:t xml:space="preserve"> e trovare i locali dato un luogo. 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Yelp</w:t>
            </w:r>
            <w:proofErr w:type="spellEnd"/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occupa dell’autenticazione su determinati </w:t>
            </w:r>
            <w:proofErr w:type="spellStart"/>
            <w:r>
              <w:rPr>
                <w:sz w:val="22"/>
                <w:szCs w:val="22"/>
              </w:rPr>
              <w:t>endpoint</w:t>
            </w:r>
            <w:proofErr w:type="spellEnd"/>
            <w:r>
              <w:rPr>
                <w:sz w:val="22"/>
                <w:szCs w:val="22"/>
              </w:rPr>
              <w:t xml:space="preserve"> ed ottenere la lista dei locali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FourSquare</w:t>
            </w:r>
            <w:proofErr w:type="spellEnd"/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occupa di autenticarsi con </w:t>
            </w:r>
            <w:proofErr w:type="spellStart"/>
            <w:r>
              <w:rPr>
                <w:sz w:val="22"/>
                <w:szCs w:val="22"/>
              </w:rPr>
              <w:t>foursquare</w:t>
            </w:r>
            <w:proofErr w:type="spellEnd"/>
            <w:r>
              <w:rPr>
                <w:sz w:val="22"/>
                <w:szCs w:val="22"/>
              </w:rPr>
              <w:t xml:space="preserve"> e trovare i locali dato un luogo</w:t>
            </w:r>
          </w:p>
        </w:tc>
      </w:tr>
    </w:tbl>
    <w:p w:rsidR="00AF0832" w:rsidRDefault="00AF0832" w:rsidP="00AF0832">
      <w:pPr>
        <w:ind w:left="360"/>
        <w:rPr>
          <w:rFonts w:ascii="Century Gothic" w:hAnsi="Century Gothic"/>
          <w:b/>
          <w:sz w:val="32"/>
          <w:u w:val="single"/>
        </w:rPr>
      </w:pPr>
    </w:p>
    <w:p w:rsidR="00AF0832" w:rsidRPr="00AF0832" w:rsidRDefault="00AF0832" w:rsidP="00AF0832">
      <w:pPr>
        <w:ind w:left="360"/>
        <w:rPr>
          <w:rFonts w:ascii="Century Gothic" w:hAnsi="Century Gothic"/>
          <w:b/>
          <w:sz w:val="32"/>
          <w:u w:val="single"/>
        </w:rPr>
      </w:pPr>
    </w:p>
    <w:p w:rsidR="00AF0832" w:rsidRPr="0081254A" w:rsidRDefault="00AF0832" w:rsidP="0081254A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33" w:name="_Toc536005805"/>
      <w:r w:rsidRPr="0081254A">
        <w:rPr>
          <w:rFonts w:ascii="Century Gothic" w:hAnsi="Century Gothic"/>
          <w:i w:val="0"/>
          <w:sz w:val="32"/>
          <w:u w:val="single"/>
        </w:rPr>
        <w:t>Gestione Recensione</w:t>
      </w:r>
      <w:bookmarkEnd w:id="33"/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AF0832" w:rsidTr="00B4448C">
        <w:trPr>
          <w:trHeight w:val="114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>Gestione Recensioni</w:t>
            </w:r>
          </w:p>
        </w:tc>
      </w:tr>
      <w:tr w:rsidR="00AF0832" w:rsidTr="00B4448C">
        <w:trPr>
          <w:trHeight w:val="580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sottosistema si occupa di recuperare le recensioni di un locale , di un utente , di modificare una recensione o aggiungerne una</w:t>
            </w:r>
            <w:r w:rsidR="005F2F03">
              <w:rPr>
                <w:sz w:val="22"/>
                <w:szCs w:val="22"/>
              </w:rPr>
              <w:t>.</w:t>
            </w:r>
          </w:p>
        </w:tc>
      </w:tr>
      <w:tr w:rsidR="00AF0832" w:rsidTr="00B4448C">
        <w:trPr>
          <w:trHeight w:val="105"/>
        </w:trPr>
        <w:tc>
          <w:tcPr>
            <w:tcW w:w="8197" w:type="dxa"/>
            <w:gridSpan w:val="2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 offerti </w:t>
            </w:r>
          </w:p>
        </w:tc>
      </w:tr>
      <w:tr w:rsidR="00AF0832" w:rsidTr="00B4448C">
        <w:trPr>
          <w:trHeight w:val="105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Descrizione 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recensione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 la lista delle recensione in base all’utente o al id di un locale.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 recensione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 una recensione in base al utente e al locale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Aggiungi recensione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Aggiunge una recensione a un locale.</w:t>
            </w:r>
          </w:p>
        </w:tc>
      </w:tr>
    </w:tbl>
    <w:p w:rsidR="0081254A" w:rsidRPr="00AF0832" w:rsidRDefault="0081254A" w:rsidP="00AF0832">
      <w:pPr>
        <w:ind w:left="360"/>
        <w:rPr>
          <w:rFonts w:ascii="Century Gothic" w:hAnsi="Century Gothic"/>
          <w:b/>
          <w:sz w:val="32"/>
          <w:u w:val="single"/>
        </w:rPr>
      </w:pPr>
      <w:bookmarkStart w:id="34" w:name="_GoBack"/>
      <w:bookmarkEnd w:id="34"/>
    </w:p>
    <w:p w:rsidR="00AF0832" w:rsidRPr="0081254A" w:rsidRDefault="00AF0832" w:rsidP="0081254A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35" w:name="_Toc536005806"/>
      <w:r w:rsidRPr="0081254A">
        <w:rPr>
          <w:rFonts w:ascii="Century Gothic" w:hAnsi="Century Gothic"/>
          <w:i w:val="0"/>
          <w:sz w:val="32"/>
          <w:u w:val="single"/>
        </w:rPr>
        <w:t>Gestione Autenticazione</w:t>
      </w:r>
      <w:bookmarkEnd w:id="35"/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AF0832" w:rsidTr="00B4448C">
        <w:trPr>
          <w:trHeight w:val="114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>Gestione Autenticazione</w:t>
            </w:r>
          </w:p>
        </w:tc>
      </w:tr>
      <w:tr w:rsidR="00AF0832" w:rsidTr="00B4448C">
        <w:trPr>
          <w:trHeight w:val="580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sottosistema si occupa di autenticare l’utente e mantenere la sessione  </w:t>
            </w:r>
          </w:p>
        </w:tc>
      </w:tr>
      <w:tr w:rsidR="00AF0832" w:rsidTr="00B4448C">
        <w:trPr>
          <w:trHeight w:val="105"/>
        </w:trPr>
        <w:tc>
          <w:tcPr>
            <w:tcW w:w="8197" w:type="dxa"/>
            <w:gridSpan w:val="2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 offerti </w:t>
            </w:r>
          </w:p>
        </w:tc>
      </w:tr>
      <w:tr w:rsidR="00AF0832" w:rsidTr="00B4448C">
        <w:trPr>
          <w:trHeight w:val="105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Descrizione 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occupa di eseguire il login con il sistema , specificando un id univoco.</w:t>
            </w:r>
          </w:p>
        </w:tc>
      </w:tr>
    </w:tbl>
    <w:p w:rsidR="004D54C0" w:rsidRPr="00B14B43" w:rsidRDefault="004D54C0" w:rsidP="004D54C0">
      <w:pPr>
        <w:rPr>
          <w:rFonts w:asciiTheme="majorHAnsi" w:hAnsiTheme="majorHAnsi" w:cstheme="majorHAnsi"/>
        </w:rPr>
      </w:pPr>
    </w:p>
    <w:sectPr w:rsidR="004D54C0" w:rsidRPr="00B14B43" w:rsidSect="00B51734">
      <w:footerReference w:type="default" r:id="rId25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E89" w:rsidRDefault="001D1E89">
      <w:r>
        <w:separator/>
      </w:r>
    </w:p>
  </w:endnote>
  <w:endnote w:type="continuationSeparator" w:id="0">
    <w:p w:rsidR="001D1E89" w:rsidRDefault="001D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1D26F1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1D26F1" w:rsidRDefault="001D26F1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1D26F1" w:rsidRPr="00D856E9" w:rsidRDefault="001D26F1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1D26F1" w:rsidRPr="00D856E9" w:rsidRDefault="001D26F1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</w:p>
      </w:tc>
    </w:tr>
  </w:tbl>
  <w:p w:rsidR="001D26F1" w:rsidRDefault="001D26F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6F1" w:rsidRDefault="001D26F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6F1" w:rsidRDefault="001D26F1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3216"/>
      <w:gridCol w:w="3211"/>
    </w:tblGrid>
    <w:tr w:rsidR="001D26F1" w:rsidTr="00F67CB3">
      <w:tc>
        <w:tcPr>
          <w:tcW w:w="3259" w:type="dxa"/>
          <w:shd w:val="clear" w:color="auto" w:fill="auto"/>
        </w:tcPr>
        <w:p w:rsidR="001D26F1" w:rsidRDefault="001D26F1"/>
      </w:tc>
      <w:tc>
        <w:tcPr>
          <w:tcW w:w="3259" w:type="dxa"/>
          <w:shd w:val="clear" w:color="auto" w:fill="auto"/>
        </w:tcPr>
        <w:p w:rsidR="001D26F1" w:rsidRPr="00F67CB3" w:rsidRDefault="001D26F1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1D26F1" w:rsidRPr="00F67CB3" w:rsidRDefault="001D26F1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Pagina 3 di 4</w:t>
          </w:r>
        </w:p>
      </w:tc>
    </w:tr>
  </w:tbl>
  <w:p w:rsidR="001D26F1" w:rsidRDefault="001D26F1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6F1" w:rsidRDefault="001D26F1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1D26F1" w:rsidTr="00F67CB3">
      <w:tc>
        <w:tcPr>
          <w:tcW w:w="3259" w:type="dxa"/>
          <w:shd w:val="clear" w:color="auto" w:fill="auto"/>
        </w:tcPr>
        <w:p w:rsidR="001D26F1" w:rsidRDefault="001D26F1"/>
      </w:tc>
      <w:tc>
        <w:tcPr>
          <w:tcW w:w="3259" w:type="dxa"/>
          <w:shd w:val="clear" w:color="auto" w:fill="auto"/>
        </w:tcPr>
        <w:p w:rsidR="001D26F1" w:rsidRPr="00F67CB3" w:rsidRDefault="001D26F1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1D26F1" w:rsidRPr="00F67CB3" w:rsidRDefault="001D26F1" w:rsidP="00422754">
          <w:pPr>
            <w:rPr>
              <w:rFonts w:ascii="Century Gothic" w:hAnsi="Century Gothic"/>
              <w:sz w:val="16"/>
              <w:szCs w:val="16"/>
            </w:rPr>
          </w:pPr>
        </w:p>
      </w:tc>
    </w:tr>
  </w:tbl>
  <w:p w:rsidR="001D26F1" w:rsidRDefault="001D26F1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1D26F1" w:rsidTr="00F67CB3">
      <w:tc>
        <w:tcPr>
          <w:tcW w:w="3259" w:type="dxa"/>
          <w:shd w:val="clear" w:color="auto" w:fill="auto"/>
        </w:tcPr>
        <w:p w:rsidR="001D26F1" w:rsidRDefault="001D26F1"/>
      </w:tc>
      <w:tc>
        <w:tcPr>
          <w:tcW w:w="3259" w:type="dxa"/>
          <w:shd w:val="clear" w:color="auto" w:fill="auto"/>
        </w:tcPr>
        <w:p w:rsidR="001D26F1" w:rsidRPr="00F67CB3" w:rsidRDefault="001D26F1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1D26F1" w:rsidRPr="00F67CB3" w:rsidRDefault="001D26F1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1D26F1" w:rsidRDefault="001D26F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E89" w:rsidRDefault="001D1E89">
      <w:r>
        <w:separator/>
      </w:r>
    </w:p>
  </w:footnote>
  <w:footnote w:type="continuationSeparator" w:id="0">
    <w:p w:rsidR="001D1E89" w:rsidRDefault="001D1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1D26F1" w:rsidTr="00E25806">
      <w:trPr>
        <w:trHeight w:val="369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1D26F1" w:rsidRPr="00D856E9" w:rsidRDefault="001D26F1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>Progetto: Youth Club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1D26F1" w:rsidRPr="00D856E9" w:rsidRDefault="001D26F1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 xml:space="preserve">Versione: </w:t>
          </w:r>
          <w:r>
            <w:rPr>
              <w:rFonts w:ascii="Garamond" w:hAnsi="Garamond"/>
              <w:b w:val="0"/>
            </w:rPr>
            <w:t>1</w:t>
          </w:r>
          <w:r w:rsidRPr="00D856E9">
            <w:rPr>
              <w:rFonts w:ascii="Garamond" w:hAnsi="Garamond"/>
              <w:b w:val="0"/>
            </w:rPr>
            <w:t>.</w:t>
          </w:r>
          <w:r>
            <w:rPr>
              <w:rFonts w:ascii="Garamond" w:hAnsi="Garamond"/>
              <w:b w:val="0"/>
            </w:rPr>
            <w:t>0</w:t>
          </w:r>
        </w:p>
      </w:tc>
    </w:tr>
    <w:tr w:rsidR="001D26F1">
      <w:trPr>
        <w:trHeight w:val="27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1D26F1" w:rsidRPr="00D856E9" w:rsidRDefault="001D26F1" w:rsidP="00422754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Documento: </w:t>
          </w:r>
          <w:r>
            <w:rPr>
              <w:rFonts w:ascii="Garamond" w:hAnsi="Garamond"/>
            </w:rPr>
            <w:t xml:space="preserve">System Design </w:t>
          </w:r>
          <w:proofErr w:type="spellStart"/>
          <w:r>
            <w:rPr>
              <w:rFonts w:ascii="Garamond" w:hAnsi="Garamond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1D26F1" w:rsidRPr="00D856E9" w:rsidRDefault="001D26F1" w:rsidP="00422754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Data: </w:t>
          </w:r>
          <w:r>
            <w:rPr>
              <w:rFonts w:ascii="Garamond" w:hAnsi="Garamond"/>
            </w:rPr>
            <w:t>22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01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2019</w:t>
          </w:r>
        </w:p>
      </w:tc>
    </w:tr>
  </w:tbl>
  <w:p w:rsidR="001D26F1" w:rsidRDefault="001D26F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6F1" w:rsidRDefault="001D26F1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6F1" w:rsidRDefault="001D26F1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6F1" w:rsidRDefault="001D26F1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6F1" w:rsidRDefault="001D26F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F7236D"/>
    <w:multiLevelType w:val="hybridMultilevel"/>
    <w:tmpl w:val="845413F6"/>
    <w:lvl w:ilvl="0" w:tplc="2CC4C5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635AA7"/>
    <w:multiLevelType w:val="hybridMultilevel"/>
    <w:tmpl w:val="28083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002D2"/>
    <w:multiLevelType w:val="multilevel"/>
    <w:tmpl w:val="79CAA29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7" w15:restartNumberingAfterBreak="0">
    <w:nsid w:val="1F8433D7"/>
    <w:multiLevelType w:val="multilevel"/>
    <w:tmpl w:val="B15E0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  <w:rPr>
        <w:rFonts w:ascii="Century Gothic" w:hAnsi="Century Gothic" w:hint="default"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23190"/>
    <w:multiLevelType w:val="hybridMultilevel"/>
    <w:tmpl w:val="29AC2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A0BF5"/>
    <w:multiLevelType w:val="multilevel"/>
    <w:tmpl w:val="EE62C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52D4B"/>
    <w:multiLevelType w:val="hybridMultilevel"/>
    <w:tmpl w:val="C924F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1607"/>
    <w:multiLevelType w:val="multilevel"/>
    <w:tmpl w:val="9BEE6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E3D98"/>
    <w:multiLevelType w:val="hybridMultilevel"/>
    <w:tmpl w:val="4C3C0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F1208"/>
    <w:multiLevelType w:val="hybridMultilevel"/>
    <w:tmpl w:val="0F164030"/>
    <w:lvl w:ilvl="0" w:tplc="0410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4E0C59"/>
    <w:multiLevelType w:val="hybridMultilevel"/>
    <w:tmpl w:val="A2B8E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662F8"/>
    <w:multiLevelType w:val="hybridMultilevel"/>
    <w:tmpl w:val="3536C4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B2229"/>
    <w:multiLevelType w:val="hybridMultilevel"/>
    <w:tmpl w:val="901AD6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82FF7"/>
    <w:multiLevelType w:val="hybridMultilevel"/>
    <w:tmpl w:val="987EC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57BE7"/>
    <w:multiLevelType w:val="hybridMultilevel"/>
    <w:tmpl w:val="27929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418F2"/>
    <w:multiLevelType w:val="hybridMultilevel"/>
    <w:tmpl w:val="DF32226E"/>
    <w:lvl w:ilvl="0" w:tplc="DF681578">
      <w:start w:val="1"/>
      <w:numFmt w:val="decimal"/>
      <w:lvlText w:val="2.4.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10"/>
  </w:num>
  <w:num w:numId="5">
    <w:abstractNumId w:val="8"/>
  </w:num>
  <w:num w:numId="6">
    <w:abstractNumId w:val="18"/>
  </w:num>
  <w:num w:numId="7">
    <w:abstractNumId w:val="5"/>
  </w:num>
  <w:num w:numId="8">
    <w:abstractNumId w:val="19"/>
  </w:num>
  <w:num w:numId="9">
    <w:abstractNumId w:val="1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2"/>
  </w:num>
  <w:num w:numId="15">
    <w:abstractNumId w:val="4"/>
  </w:num>
  <w:num w:numId="16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539E"/>
    <w:rsid w:val="00005996"/>
    <w:rsid w:val="0001388C"/>
    <w:rsid w:val="00014597"/>
    <w:rsid w:val="00016A2D"/>
    <w:rsid w:val="00081522"/>
    <w:rsid w:val="00093D9B"/>
    <w:rsid w:val="000A5632"/>
    <w:rsid w:val="000C1554"/>
    <w:rsid w:val="000D2800"/>
    <w:rsid w:val="000E7A52"/>
    <w:rsid w:val="001439D1"/>
    <w:rsid w:val="0014690E"/>
    <w:rsid w:val="0017069E"/>
    <w:rsid w:val="001765AE"/>
    <w:rsid w:val="001B500F"/>
    <w:rsid w:val="001B6CE4"/>
    <w:rsid w:val="001D1E89"/>
    <w:rsid w:val="001D26F1"/>
    <w:rsid w:val="001D792E"/>
    <w:rsid w:val="001E7104"/>
    <w:rsid w:val="002070E3"/>
    <w:rsid w:val="002202E2"/>
    <w:rsid w:val="002713D8"/>
    <w:rsid w:val="002D07D9"/>
    <w:rsid w:val="002E1CDB"/>
    <w:rsid w:val="003051FB"/>
    <w:rsid w:val="003227DA"/>
    <w:rsid w:val="00340146"/>
    <w:rsid w:val="003658DA"/>
    <w:rsid w:val="003E00FB"/>
    <w:rsid w:val="00407EDC"/>
    <w:rsid w:val="00422754"/>
    <w:rsid w:val="004334F4"/>
    <w:rsid w:val="004646F8"/>
    <w:rsid w:val="0048090D"/>
    <w:rsid w:val="004943E7"/>
    <w:rsid w:val="004B1C5A"/>
    <w:rsid w:val="004D1EA6"/>
    <w:rsid w:val="004D3182"/>
    <w:rsid w:val="004D54C0"/>
    <w:rsid w:val="00501AF4"/>
    <w:rsid w:val="00504AF5"/>
    <w:rsid w:val="00505998"/>
    <w:rsid w:val="00521472"/>
    <w:rsid w:val="00525D69"/>
    <w:rsid w:val="00537A1B"/>
    <w:rsid w:val="005548D3"/>
    <w:rsid w:val="005777C0"/>
    <w:rsid w:val="00593A92"/>
    <w:rsid w:val="005940E5"/>
    <w:rsid w:val="005C664A"/>
    <w:rsid w:val="005D1043"/>
    <w:rsid w:val="005F0620"/>
    <w:rsid w:val="005F2F03"/>
    <w:rsid w:val="005F4FB1"/>
    <w:rsid w:val="006353D2"/>
    <w:rsid w:val="00636C64"/>
    <w:rsid w:val="00647E5A"/>
    <w:rsid w:val="006D17B0"/>
    <w:rsid w:val="006D5D2B"/>
    <w:rsid w:val="006F2040"/>
    <w:rsid w:val="00716521"/>
    <w:rsid w:val="00731FB1"/>
    <w:rsid w:val="00754806"/>
    <w:rsid w:val="00771439"/>
    <w:rsid w:val="007A0A94"/>
    <w:rsid w:val="007C36F6"/>
    <w:rsid w:val="0081254A"/>
    <w:rsid w:val="008154E1"/>
    <w:rsid w:val="0083431F"/>
    <w:rsid w:val="0084642A"/>
    <w:rsid w:val="00851F4D"/>
    <w:rsid w:val="008602E6"/>
    <w:rsid w:val="00872D9B"/>
    <w:rsid w:val="008B2768"/>
    <w:rsid w:val="008B36D5"/>
    <w:rsid w:val="00902FC0"/>
    <w:rsid w:val="009160B4"/>
    <w:rsid w:val="0093258D"/>
    <w:rsid w:val="0097789A"/>
    <w:rsid w:val="009A0725"/>
    <w:rsid w:val="00A16F05"/>
    <w:rsid w:val="00A40510"/>
    <w:rsid w:val="00A41BBD"/>
    <w:rsid w:val="00AA3DF4"/>
    <w:rsid w:val="00AC4234"/>
    <w:rsid w:val="00AE4329"/>
    <w:rsid w:val="00AE5B6E"/>
    <w:rsid w:val="00AF0832"/>
    <w:rsid w:val="00B04C1C"/>
    <w:rsid w:val="00B05D5E"/>
    <w:rsid w:val="00B14B43"/>
    <w:rsid w:val="00B25A81"/>
    <w:rsid w:val="00B4448C"/>
    <w:rsid w:val="00B51734"/>
    <w:rsid w:val="00BF774C"/>
    <w:rsid w:val="00C24F92"/>
    <w:rsid w:val="00C50EFA"/>
    <w:rsid w:val="00C54D0C"/>
    <w:rsid w:val="00C60A2C"/>
    <w:rsid w:val="00C76EC3"/>
    <w:rsid w:val="00C93442"/>
    <w:rsid w:val="00CB0252"/>
    <w:rsid w:val="00D1464E"/>
    <w:rsid w:val="00D15F88"/>
    <w:rsid w:val="00D22F90"/>
    <w:rsid w:val="00D547C3"/>
    <w:rsid w:val="00D74F52"/>
    <w:rsid w:val="00D856E9"/>
    <w:rsid w:val="00D92F4E"/>
    <w:rsid w:val="00D9564A"/>
    <w:rsid w:val="00DF454F"/>
    <w:rsid w:val="00E16E71"/>
    <w:rsid w:val="00E206F0"/>
    <w:rsid w:val="00E25806"/>
    <w:rsid w:val="00E27B24"/>
    <w:rsid w:val="00E6066E"/>
    <w:rsid w:val="00E865DD"/>
    <w:rsid w:val="00EB1F2D"/>
    <w:rsid w:val="00EC76E3"/>
    <w:rsid w:val="00EF769E"/>
    <w:rsid w:val="00F01314"/>
    <w:rsid w:val="00F1348C"/>
    <w:rsid w:val="00F52844"/>
    <w:rsid w:val="00F67CB3"/>
    <w:rsid w:val="00FA2FDE"/>
    <w:rsid w:val="00FA30FF"/>
    <w:rsid w:val="00FB6B43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18A509"/>
  <w14:defaultImageDpi w14:val="300"/>
  <w15:chartTrackingRefBased/>
  <w15:docId w15:val="{543088BD-1AB0-4E5E-8CCF-3CEEB48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5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3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4B1C5A"/>
    <w:rPr>
      <w:color w:val="954F72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5B6E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5B6E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NormaleWeb">
    <w:name w:val="Normal (Web)"/>
    <w:basedOn w:val="Normale"/>
    <w:uiPriority w:val="99"/>
    <w:unhideWhenUsed/>
    <w:rsid w:val="00EB1F2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table" w:styleId="Tabellagriglia5scura-colore5">
    <w:name w:val="Grid Table 5 Dark Accent 5"/>
    <w:basedOn w:val="Tabellanormale"/>
    <w:uiPriority w:val="50"/>
    <w:rsid w:val="00FF668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fontstyle01">
    <w:name w:val="fontstyle01"/>
    <w:basedOn w:val="Carpredefinitoparagrafo"/>
    <w:rsid w:val="00FF668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407ED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Carpredefinitoparagrafo"/>
    <w:rsid w:val="00407ED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AF0832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ABD3-66DC-4FB9-B68C-F6B179DC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3252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21746</CharactersWithSpaces>
  <SharedDoc>false</SharedDoc>
  <HLinks>
    <vt:vector size="6" baseType="variant">
      <vt:variant>
        <vt:i4>524299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CapitoloA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liguorinovincenzo0@gmail.com</cp:lastModifiedBy>
  <cp:revision>29</cp:revision>
  <cp:lastPrinted>1899-12-31T23:00:00Z</cp:lastPrinted>
  <dcterms:created xsi:type="dcterms:W3CDTF">2019-01-11T13:19:00Z</dcterms:created>
  <dcterms:modified xsi:type="dcterms:W3CDTF">2019-01-23T15:19:00Z</dcterms:modified>
</cp:coreProperties>
</file>