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77777777" w:rsidR="003B0F3F" w:rsidRPr="00BB5165" w:rsidRDefault="003B0F3F" w:rsidP="00C15BF7">
      <w:pPr>
        <w:rPr>
          <w:lang w:val="en-US"/>
        </w:rPr>
      </w:pPr>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36B2C609" w14:textId="0549C8BC" w:rsidR="00176033" w:rsidRPr="00176033" w:rsidRDefault="00C15BF7" w:rsidP="00176033">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w:t>
      </w:r>
      <w:r w:rsidR="00176033">
        <w:rPr>
          <w:b/>
          <w:bCs/>
          <w:lang w:val="en-US"/>
        </w:rPr>
        <w:t xml:space="preserve">l </w:t>
      </w:r>
      <w:r w:rsidR="00F83643">
        <w:rPr>
          <w:b/>
          <w:bCs/>
        </w:rPr>
        <w:t>Localization</w:t>
      </w:r>
      <w:r w:rsidR="00176033">
        <w:rPr>
          <w:b/>
          <w:bCs/>
          <w:lang w:val="en-US"/>
        </w:rPr>
        <w:t xml:space="preserve"> package manual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1B44B485" w:rsidR="00C15BF7" w:rsidRPr="00176033" w:rsidRDefault="00176033" w:rsidP="00C15BF7">
      <w:pPr>
        <w:pStyle w:val="Title"/>
        <w:pBdr>
          <w:top w:val="none" w:sz="0" w:space="0" w:color="auto"/>
          <w:left w:val="none" w:sz="0" w:space="0" w:color="auto"/>
          <w:bottom w:val="none" w:sz="0" w:space="0" w:color="auto"/>
          <w:right w:val="none" w:sz="0" w:space="0" w:color="auto"/>
        </w:pBdr>
        <w:jc w:val="right"/>
        <w:rPr>
          <w:b/>
          <w:bCs/>
          <w:sz w:val="56"/>
          <w:szCs w:val="56"/>
          <w:lang w:val="en-US"/>
        </w:rPr>
      </w:pPr>
      <w:r>
        <w:rPr>
          <w:b/>
          <w:bCs/>
          <w:sz w:val="56"/>
          <w:szCs w:val="56"/>
          <w:lang w:val="en-US"/>
        </w:rPr>
        <w:t>FTS Bulgaria</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27FA547B" w:rsidR="00F63EDE" w:rsidRPr="00917389" w:rsidRDefault="00917389" w:rsidP="00F63EDE">
          <w:pPr>
            <w:pStyle w:val="TOCHeading"/>
            <w:jc w:val="center"/>
            <w:rPr>
              <w:rFonts w:ascii="Calibri" w:hAnsi="Calibri" w:cs="Arial"/>
              <w:b/>
              <w:color w:val="A50021"/>
              <w:sz w:val="40"/>
              <w:szCs w:val="40"/>
            </w:rPr>
          </w:pPr>
          <w:r>
            <w:rPr>
              <w:rFonts w:ascii="Calibri" w:hAnsi="Calibri" w:cs="Arial"/>
              <w:b/>
              <w:color w:val="A50021"/>
              <w:sz w:val="40"/>
              <w:szCs w:val="40"/>
            </w:rPr>
            <w:t>CONTENTS</w:t>
          </w:r>
        </w:p>
        <w:p w14:paraId="66500629" w14:textId="67EFE614" w:rsidR="002507BD"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30792766" w:history="1">
            <w:r w:rsidR="002507BD" w:rsidRPr="00EA1E9F">
              <w:rPr>
                <w:rStyle w:val="Hyperlink"/>
                <w:noProof/>
              </w:rPr>
              <w:t>1.</w:t>
            </w:r>
            <w:r w:rsidR="002507BD">
              <w:rPr>
                <w:rFonts w:asciiTheme="minorHAnsi" w:eastAsiaTheme="minorEastAsia" w:hAnsiTheme="minorHAnsi" w:cstheme="minorBidi"/>
                <w:b w:val="0"/>
                <w:bCs w:val="0"/>
                <w:caps w:val="0"/>
                <w:noProof/>
                <w:color w:val="auto"/>
                <w:kern w:val="2"/>
                <w:lang w:val="en-US"/>
                <w14:ligatures w14:val="standardContextual"/>
              </w:rPr>
              <w:tab/>
            </w:r>
            <w:r w:rsidR="002507BD" w:rsidRPr="00EA1E9F">
              <w:rPr>
                <w:rStyle w:val="Hyperlink"/>
                <w:noProof/>
              </w:rPr>
              <w:t>Executive summary</w:t>
            </w:r>
            <w:r w:rsidR="002507BD">
              <w:rPr>
                <w:noProof/>
                <w:webHidden/>
              </w:rPr>
              <w:tab/>
            </w:r>
            <w:r w:rsidR="002507BD">
              <w:rPr>
                <w:noProof/>
                <w:webHidden/>
              </w:rPr>
              <w:fldChar w:fldCharType="begin"/>
            </w:r>
            <w:r w:rsidR="002507BD">
              <w:rPr>
                <w:noProof/>
                <w:webHidden/>
              </w:rPr>
              <w:instrText xml:space="preserve"> PAGEREF _Toc230792766 \h </w:instrText>
            </w:r>
            <w:r w:rsidR="002507BD">
              <w:rPr>
                <w:noProof/>
                <w:webHidden/>
              </w:rPr>
            </w:r>
            <w:r w:rsidR="002507BD">
              <w:rPr>
                <w:noProof/>
                <w:webHidden/>
              </w:rPr>
              <w:fldChar w:fldCharType="separate"/>
            </w:r>
            <w:r w:rsidR="00CE6D1A">
              <w:rPr>
                <w:noProof/>
                <w:webHidden/>
              </w:rPr>
              <w:t>5</w:t>
            </w:r>
            <w:r w:rsidR="002507BD">
              <w:rPr>
                <w:noProof/>
                <w:webHidden/>
              </w:rPr>
              <w:fldChar w:fldCharType="end"/>
            </w:r>
          </w:hyperlink>
        </w:p>
        <w:p w14:paraId="27093594" w14:textId="21EF2666"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767" w:history="1">
            <w:r w:rsidRPr="00EA1E9F">
              <w:rPr>
                <w:rStyle w:val="Hyperlink"/>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lang w:eastAsia="bg-BG"/>
              </w:rPr>
              <w:t>VAT functionality</w:t>
            </w:r>
            <w:r>
              <w:rPr>
                <w:noProof/>
                <w:webHidden/>
              </w:rPr>
              <w:tab/>
            </w:r>
            <w:r>
              <w:rPr>
                <w:noProof/>
                <w:webHidden/>
              </w:rPr>
              <w:fldChar w:fldCharType="begin"/>
            </w:r>
            <w:r>
              <w:rPr>
                <w:noProof/>
                <w:webHidden/>
              </w:rPr>
              <w:instrText xml:space="preserve"> PAGEREF _Toc230792767 \h </w:instrText>
            </w:r>
            <w:r>
              <w:rPr>
                <w:noProof/>
                <w:webHidden/>
              </w:rPr>
            </w:r>
            <w:r>
              <w:rPr>
                <w:noProof/>
                <w:webHidden/>
              </w:rPr>
              <w:fldChar w:fldCharType="separate"/>
            </w:r>
            <w:r w:rsidR="00CE6D1A">
              <w:rPr>
                <w:noProof/>
                <w:webHidden/>
              </w:rPr>
              <w:t>6</w:t>
            </w:r>
            <w:r>
              <w:rPr>
                <w:noProof/>
                <w:webHidden/>
              </w:rPr>
              <w:fldChar w:fldCharType="end"/>
            </w:r>
          </w:hyperlink>
        </w:p>
        <w:p w14:paraId="27592AB6" w14:textId="2A164E9D"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68" w:history="1">
            <w:r w:rsidRPr="00EA1E9F">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VAT setup</w:t>
            </w:r>
            <w:r>
              <w:rPr>
                <w:noProof/>
                <w:webHidden/>
              </w:rPr>
              <w:tab/>
            </w:r>
            <w:r>
              <w:rPr>
                <w:noProof/>
                <w:webHidden/>
              </w:rPr>
              <w:fldChar w:fldCharType="begin"/>
            </w:r>
            <w:r>
              <w:rPr>
                <w:noProof/>
                <w:webHidden/>
              </w:rPr>
              <w:instrText xml:space="preserve"> PAGEREF _Toc230792768 \h </w:instrText>
            </w:r>
            <w:r>
              <w:rPr>
                <w:noProof/>
                <w:webHidden/>
              </w:rPr>
            </w:r>
            <w:r>
              <w:rPr>
                <w:noProof/>
                <w:webHidden/>
              </w:rPr>
              <w:fldChar w:fldCharType="separate"/>
            </w:r>
            <w:r w:rsidR="00CE6D1A">
              <w:rPr>
                <w:noProof/>
                <w:webHidden/>
              </w:rPr>
              <w:t>6</w:t>
            </w:r>
            <w:r>
              <w:rPr>
                <w:noProof/>
                <w:webHidden/>
              </w:rPr>
              <w:fldChar w:fldCharType="end"/>
            </w:r>
          </w:hyperlink>
        </w:p>
        <w:p w14:paraId="22C84795" w14:textId="108B1A66"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69" w:history="1">
            <w:r w:rsidRPr="00EA1E9F">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VAT protocols</w:t>
            </w:r>
            <w:r>
              <w:rPr>
                <w:noProof/>
                <w:webHidden/>
              </w:rPr>
              <w:tab/>
            </w:r>
            <w:r>
              <w:rPr>
                <w:noProof/>
                <w:webHidden/>
              </w:rPr>
              <w:fldChar w:fldCharType="begin"/>
            </w:r>
            <w:r>
              <w:rPr>
                <w:noProof/>
                <w:webHidden/>
              </w:rPr>
              <w:instrText xml:space="preserve"> PAGEREF _Toc230792769 \h </w:instrText>
            </w:r>
            <w:r>
              <w:rPr>
                <w:noProof/>
                <w:webHidden/>
              </w:rPr>
            </w:r>
            <w:r>
              <w:rPr>
                <w:noProof/>
                <w:webHidden/>
              </w:rPr>
              <w:fldChar w:fldCharType="separate"/>
            </w:r>
            <w:r w:rsidR="00CE6D1A">
              <w:rPr>
                <w:noProof/>
                <w:webHidden/>
              </w:rPr>
              <w:t>12</w:t>
            </w:r>
            <w:r>
              <w:rPr>
                <w:noProof/>
                <w:webHidden/>
              </w:rPr>
              <w:fldChar w:fldCharType="end"/>
            </w:r>
          </w:hyperlink>
        </w:p>
        <w:p w14:paraId="786EF332" w14:textId="315C663C"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0" w:history="1">
            <w:r w:rsidRPr="00EA1E9F">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VAT on customs declaration</w:t>
            </w:r>
            <w:r>
              <w:rPr>
                <w:noProof/>
                <w:webHidden/>
              </w:rPr>
              <w:tab/>
            </w:r>
            <w:r>
              <w:rPr>
                <w:noProof/>
                <w:webHidden/>
              </w:rPr>
              <w:fldChar w:fldCharType="begin"/>
            </w:r>
            <w:r>
              <w:rPr>
                <w:noProof/>
                <w:webHidden/>
              </w:rPr>
              <w:instrText xml:space="preserve"> PAGEREF _Toc230792770 \h </w:instrText>
            </w:r>
            <w:r>
              <w:rPr>
                <w:noProof/>
                <w:webHidden/>
              </w:rPr>
            </w:r>
            <w:r>
              <w:rPr>
                <w:noProof/>
                <w:webHidden/>
              </w:rPr>
              <w:fldChar w:fldCharType="separate"/>
            </w:r>
            <w:r w:rsidR="00CE6D1A">
              <w:rPr>
                <w:noProof/>
                <w:webHidden/>
              </w:rPr>
              <w:t>23</w:t>
            </w:r>
            <w:r>
              <w:rPr>
                <w:noProof/>
                <w:webHidden/>
              </w:rPr>
              <w:fldChar w:fldCharType="end"/>
            </w:r>
          </w:hyperlink>
        </w:p>
        <w:p w14:paraId="5374BDB9" w14:textId="40B088B8"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1" w:history="1">
            <w:r w:rsidRPr="00EA1E9F">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VAT ledgers and VAT declaration</w:t>
            </w:r>
            <w:r>
              <w:rPr>
                <w:noProof/>
                <w:webHidden/>
              </w:rPr>
              <w:tab/>
            </w:r>
            <w:r>
              <w:rPr>
                <w:noProof/>
                <w:webHidden/>
              </w:rPr>
              <w:fldChar w:fldCharType="begin"/>
            </w:r>
            <w:r>
              <w:rPr>
                <w:noProof/>
                <w:webHidden/>
              </w:rPr>
              <w:instrText xml:space="preserve"> PAGEREF _Toc230792771 \h </w:instrText>
            </w:r>
            <w:r>
              <w:rPr>
                <w:noProof/>
                <w:webHidden/>
              </w:rPr>
            </w:r>
            <w:r>
              <w:rPr>
                <w:noProof/>
                <w:webHidden/>
              </w:rPr>
              <w:fldChar w:fldCharType="separate"/>
            </w:r>
            <w:r w:rsidR="00CE6D1A">
              <w:rPr>
                <w:noProof/>
                <w:webHidden/>
              </w:rPr>
              <w:t>24</w:t>
            </w:r>
            <w:r>
              <w:rPr>
                <w:noProof/>
                <w:webHidden/>
              </w:rPr>
              <w:fldChar w:fldCharType="end"/>
            </w:r>
          </w:hyperlink>
        </w:p>
        <w:p w14:paraId="409F4616" w14:textId="0DA7E8D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2" w:history="1">
            <w:r w:rsidRPr="00EA1E9F">
              <w:rPr>
                <w:rStyle w:val="Hyperlink"/>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VAT for private use of assets</w:t>
            </w:r>
            <w:r>
              <w:rPr>
                <w:noProof/>
                <w:webHidden/>
              </w:rPr>
              <w:tab/>
            </w:r>
            <w:r>
              <w:rPr>
                <w:noProof/>
                <w:webHidden/>
              </w:rPr>
              <w:fldChar w:fldCharType="begin"/>
            </w:r>
            <w:r>
              <w:rPr>
                <w:noProof/>
                <w:webHidden/>
              </w:rPr>
              <w:instrText xml:space="preserve"> PAGEREF _Toc230792772 \h </w:instrText>
            </w:r>
            <w:r>
              <w:rPr>
                <w:noProof/>
                <w:webHidden/>
              </w:rPr>
            </w:r>
            <w:r>
              <w:rPr>
                <w:noProof/>
                <w:webHidden/>
              </w:rPr>
              <w:fldChar w:fldCharType="separate"/>
            </w:r>
            <w:r w:rsidR="00CE6D1A">
              <w:rPr>
                <w:noProof/>
                <w:webHidden/>
              </w:rPr>
              <w:t>36</w:t>
            </w:r>
            <w:r>
              <w:rPr>
                <w:noProof/>
                <w:webHidden/>
              </w:rPr>
              <w:fldChar w:fldCharType="end"/>
            </w:r>
          </w:hyperlink>
        </w:p>
        <w:p w14:paraId="395098B4" w14:textId="04EE12E0"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3" w:history="1">
            <w:r w:rsidRPr="00EA1E9F">
              <w:rPr>
                <w:rStyle w:val="Hyperlink"/>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 xml:space="preserve">Set up </w:t>
            </w:r>
            <w:r w:rsidRPr="00EA1E9F">
              <w:rPr>
                <w:rStyle w:val="Hyperlink"/>
                <w:rFonts w:eastAsiaTheme="majorEastAsia"/>
                <w:noProof/>
              </w:rPr>
              <w:t>VAT Cash Regime</w:t>
            </w:r>
            <w:r>
              <w:rPr>
                <w:noProof/>
                <w:webHidden/>
              </w:rPr>
              <w:tab/>
            </w:r>
            <w:r>
              <w:rPr>
                <w:noProof/>
                <w:webHidden/>
              </w:rPr>
              <w:fldChar w:fldCharType="begin"/>
            </w:r>
            <w:r>
              <w:rPr>
                <w:noProof/>
                <w:webHidden/>
              </w:rPr>
              <w:instrText xml:space="preserve"> PAGEREF _Toc230792773 \h </w:instrText>
            </w:r>
            <w:r>
              <w:rPr>
                <w:noProof/>
                <w:webHidden/>
              </w:rPr>
            </w:r>
            <w:r>
              <w:rPr>
                <w:noProof/>
                <w:webHidden/>
              </w:rPr>
              <w:fldChar w:fldCharType="separate"/>
            </w:r>
            <w:r w:rsidR="00CE6D1A">
              <w:rPr>
                <w:noProof/>
                <w:webHidden/>
              </w:rPr>
              <w:t>39</w:t>
            </w:r>
            <w:r>
              <w:rPr>
                <w:noProof/>
                <w:webHidden/>
              </w:rPr>
              <w:fldChar w:fldCharType="end"/>
            </w:r>
          </w:hyperlink>
        </w:p>
        <w:p w14:paraId="63FEFBA5" w14:textId="68365F48"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4" w:history="1">
            <w:r w:rsidRPr="00EA1E9F">
              <w:rPr>
                <w:rStyle w:val="Hyperlink"/>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VAT Setup when carrying out activities under Art. 163</w:t>
            </w:r>
            <w:r>
              <w:rPr>
                <w:noProof/>
                <w:webHidden/>
              </w:rPr>
              <w:tab/>
            </w:r>
            <w:r>
              <w:rPr>
                <w:noProof/>
                <w:webHidden/>
              </w:rPr>
              <w:fldChar w:fldCharType="begin"/>
            </w:r>
            <w:r>
              <w:rPr>
                <w:noProof/>
                <w:webHidden/>
              </w:rPr>
              <w:instrText xml:space="preserve"> PAGEREF _Toc230792774 \h </w:instrText>
            </w:r>
            <w:r>
              <w:rPr>
                <w:noProof/>
                <w:webHidden/>
              </w:rPr>
            </w:r>
            <w:r>
              <w:rPr>
                <w:noProof/>
                <w:webHidden/>
              </w:rPr>
              <w:fldChar w:fldCharType="separate"/>
            </w:r>
            <w:r w:rsidR="00CE6D1A">
              <w:rPr>
                <w:noProof/>
                <w:webHidden/>
              </w:rPr>
              <w:t>43</w:t>
            </w:r>
            <w:r>
              <w:rPr>
                <w:noProof/>
                <w:webHidden/>
              </w:rPr>
              <w:fldChar w:fldCharType="end"/>
            </w:r>
          </w:hyperlink>
        </w:p>
        <w:p w14:paraId="4808C301" w14:textId="4E898264"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5" w:history="1">
            <w:r w:rsidRPr="00EA1E9F">
              <w:rPr>
                <w:rStyle w:val="Hyperlink"/>
                <w:noProof/>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Postpone tax credit within the permitted 12-month period</w:t>
            </w:r>
            <w:r>
              <w:rPr>
                <w:noProof/>
                <w:webHidden/>
              </w:rPr>
              <w:tab/>
            </w:r>
            <w:r>
              <w:rPr>
                <w:noProof/>
                <w:webHidden/>
              </w:rPr>
              <w:fldChar w:fldCharType="begin"/>
            </w:r>
            <w:r>
              <w:rPr>
                <w:noProof/>
                <w:webHidden/>
              </w:rPr>
              <w:instrText xml:space="preserve"> PAGEREF _Toc230792775 \h </w:instrText>
            </w:r>
            <w:r>
              <w:rPr>
                <w:noProof/>
                <w:webHidden/>
              </w:rPr>
            </w:r>
            <w:r>
              <w:rPr>
                <w:noProof/>
                <w:webHidden/>
              </w:rPr>
              <w:fldChar w:fldCharType="separate"/>
            </w:r>
            <w:r w:rsidR="00CE6D1A">
              <w:rPr>
                <w:noProof/>
                <w:webHidden/>
              </w:rPr>
              <w:t>47</w:t>
            </w:r>
            <w:r>
              <w:rPr>
                <w:noProof/>
                <w:webHidden/>
              </w:rPr>
              <w:fldChar w:fldCharType="end"/>
            </w:r>
          </w:hyperlink>
        </w:p>
        <w:p w14:paraId="132DE3F1" w14:textId="457475CE"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776" w:history="1">
            <w:r w:rsidRPr="00EA1E9F">
              <w:rPr>
                <w:rStyle w:val="Hyperlink"/>
                <w:noProof/>
              </w:rPr>
              <w:t>3.</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Intrastat</w:t>
            </w:r>
            <w:r>
              <w:rPr>
                <w:noProof/>
                <w:webHidden/>
              </w:rPr>
              <w:tab/>
            </w:r>
            <w:r>
              <w:rPr>
                <w:noProof/>
                <w:webHidden/>
              </w:rPr>
              <w:fldChar w:fldCharType="begin"/>
            </w:r>
            <w:r>
              <w:rPr>
                <w:noProof/>
                <w:webHidden/>
              </w:rPr>
              <w:instrText xml:space="preserve"> PAGEREF _Toc230792776 \h </w:instrText>
            </w:r>
            <w:r>
              <w:rPr>
                <w:noProof/>
                <w:webHidden/>
              </w:rPr>
            </w:r>
            <w:r>
              <w:rPr>
                <w:noProof/>
                <w:webHidden/>
              </w:rPr>
              <w:fldChar w:fldCharType="separate"/>
            </w:r>
            <w:r w:rsidR="00CE6D1A">
              <w:rPr>
                <w:noProof/>
                <w:webHidden/>
              </w:rPr>
              <w:t>51</w:t>
            </w:r>
            <w:r>
              <w:rPr>
                <w:noProof/>
                <w:webHidden/>
              </w:rPr>
              <w:fldChar w:fldCharType="end"/>
            </w:r>
          </w:hyperlink>
        </w:p>
        <w:p w14:paraId="628E6193" w14:textId="480392AC"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7" w:history="1">
            <w:r w:rsidRPr="00EA1E9F">
              <w:rPr>
                <w:rStyle w:val="Hyperlink"/>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Intrastat Setup</w:t>
            </w:r>
            <w:r>
              <w:rPr>
                <w:noProof/>
                <w:webHidden/>
              </w:rPr>
              <w:tab/>
            </w:r>
            <w:r>
              <w:rPr>
                <w:noProof/>
                <w:webHidden/>
              </w:rPr>
              <w:fldChar w:fldCharType="begin"/>
            </w:r>
            <w:r>
              <w:rPr>
                <w:noProof/>
                <w:webHidden/>
              </w:rPr>
              <w:instrText xml:space="preserve"> PAGEREF _Toc230792777 \h </w:instrText>
            </w:r>
            <w:r>
              <w:rPr>
                <w:noProof/>
                <w:webHidden/>
              </w:rPr>
            </w:r>
            <w:r>
              <w:rPr>
                <w:noProof/>
                <w:webHidden/>
              </w:rPr>
              <w:fldChar w:fldCharType="separate"/>
            </w:r>
            <w:r w:rsidR="00CE6D1A">
              <w:rPr>
                <w:noProof/>
                <w:webHidden/>
              </w:rPr>
              <w:t>51</w:t>
            </w:r>
            <w:r>
              <w:rPr>
                <w:noProof/>
                <w:webHidden/>
              </w:rPr>
              <w:fldChar w:fldCharType="end"/>
            </w:r>
          </w:hyperlink>
        </w:p>
        <w:p w14:paraId="0B423A1E" w14:textId="4DC4177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8" w:history="1">
            <w:r w:rsidRPr="00EA1E9F">
              <w:rPr>
                <w:rStyle w:val="Hyperlink"/>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Creating a new Intrastat declaration</w:t>
            </w:r>
            <w:r>
              <w:rPr>
                <w:noProof/>
                <w:webHidden/>
              </w:rPr>
              <w:tab/>
            </w:r>
            <w:r>
              <w:rPr>
                <w:noProof/>
                <w:webHidden/>
              </w:rPr>
              <w:fldChar w:fldCharType="begin"/>
            </w:r>
            <w:r>
              <w:rPr>
                <w:noProof/>
                <w:webHidden/>
              </w:rPr>
              <w:instrText xml:space="preserve"> PAGEREF _Toc230792778 \h </w:instrText>
            </w:r>
            <w:r>
              <w:rPr>
                <w:noProof/>
                <w:webHidden/>
              </w:rPr>
            </w:r>
            <w:r>
              <w:rPr>
                <w:noProof/>
                <w:webHidden/>
              </w:rPr>
              <w:fldChar w:fldCharType="separate"/>
            </w:r>
            <w:r w:rsidR="00CE6D1A">
              <w:rPr>
                <w:noProof/>
                <w:webHidden/>
              </w:rPr>
              <w:t>59</w:t>
            </w:r>
            <w:r>
              <w:rPr>
                <w:noProof/>
                <w:webHidden/>
              </w:rPr>
              <w:fldChar w:fldCharType="end"/>
            </w:r>
          </w:hyperlink>
        </w:p>
        <w:p w14:paraId="06BC5217" w14:textId="18F0C867"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79" w:history="1">
            <w:r w:rsidRPr="00EA1E9F">
              <w:rPr>
                <w:rStyle w:val="Hyperlink"/>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Creating files for Intrastat declaration</w:t>
            </w:r>
            <w:r>
              <w:rPr>
                <w:noProof/>
                <w:webHidden/>
              </w:rPr>
              <w:tab/>
            </w:r>
            <w:r>
              <w:rPr>
                <w:noProof/>
                <w:webHidden/>
              </w:rPr>
              <w:fldChar w:fldCharType="begin"/>
            </w:r>
            <w:r>
              <w:rPr>
                <w:noProof/>
                <w:webHidden/>
              </w:rPr>
              <w:instrText xml:space="preserve"> PAGEREF _Toc230792779 \h </w:instrText>
            </w:r>
            <w:r>
              <w:rPr>
                <w:noProof/>
                <w:webHidden/>
              </w:rPr>
            </w:r>
            <w:r>
              <w:rPr>
                <w:noProof/>
                <w:webHidden/>
              </w:rPr>
              <w:fldChar w:fldCharType="separate"/>
            </w:r>
            <w:r w:rsidR="00CE6D1A">
              <w:rPr>
                <w:noProof/>
                <w:webHidden/>
              </w:rPr>
              <w:t>61</w:t>
            </w:r>
            <w:r>
              <w:rPr>
                <w:noProof/>
                <w:webHidden/>
              </w:rPr>
              <w:fldChar w:fldCharType="end"/>
            </w:r>
          </w:hyperlink>
        </w:p>
        <w:p w14:paraId="01A5F0E2" w14:textId="3586DE11"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780" w:history="1">
            <w:r w:rsidRPr="00EA1E9F">
              <w:rPr>
                <w:rStyle w:val="Hyperlink"/>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lang w:eastAsia="bg-BG"/>
              </w:rPr>
              <w:t>Finances – localization settings</w:t>
            </w:r>
            <w:r>
              <w:rPr>
                <w:noProof/>
                <w:webHidden/>
              </w:rPr>
              <w:tab/>
            </w:r>
            <w:r>
              <w:rPr>
                <w:noProof/>
                <w:webHidden/>
              </w:rPr>
              <w:fldChar w:fldCharType="begin"/>
            </w:r>
            <w:r>
              <w:rPr>
                <w:noProof/>
                <w:webHidden/>
              </w:rPr>
              <w:instrText xml:space="preserve"> PAGEREF _Toc230792780 \h </w:instrText>
            </w:r>
            <w:r>
              <w:rPr>
                <w:noProof/>
                <w:webHidden/>
              </w:rPr>
            </w:r>
            <w:r>
              <w:rPr>
                <w:noProof/>
                <w:webHidden/>
              </w:rPr>
              <w:fldChar w:fldCharType="separate"/>
            </w:r>
            <w:r w:rsidR="00CE6D1A">
              <w:rPr>
                <w:noProof/>
                <w:webHidden/>
              </w:rPr>
              <w:t>63</w:t>
            </w:r>
            <w:r>
              <w:rPr>
                <w:noProof/>
                <w:webHidden/>
              </w:rPr>
              <w:fldChar w:fldCharType="end"/>
            </w:r>
          </w:hyperlink>
        </w:p>
        <w:p w14:paraId="5616CE3D" w14:textId="723516E6"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1" w:history="1">
            <w:r w:rsidRPr="00EA1E9F">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Automatic Create Default Dimensions</w:t>
            </w:r>
            <w:r>
              <w:rPr>
                <w:noProof/>
                <w:webHidden/>
              </w:rPr>
              <w:tab/>
            </w:r>
            <w:r>
              <w:rPr>
                <w:noProof/>
                <w:webHidden/>
              </w:rPr>
              <w:fldChar w:fldCharType="begin"/>
            </w:r>
            <w:r>
              <w:rPr>
                <w:noProof/>
                <w:webHidden/>
              </w:rPr>
              <w:instrText xml:space="preserve"> PAGEREF _Toc230792781 \h </w:instrText>
            </w:r>
            <w:r>
              <w:rPr>
                <w:noProof/>
                <w:webHidden/>
              </w:rPr>
            </w:r>
            <w:r>
              <w:rPr>
                <w:noProof/>
                <w:webHidden/>
              </w:rPr>
              <w:fldChar w:fldCharType="separate"/>
            </w:r>
            <w:r w:rsidR="00CE6D1A">
              <w:rPr>
                <w:noProof/>
                <w:webHidden/>
              </w:rPr>
              <w:t>63</w:t>
            </w:r>
            <w:r>
              <w:rPr>
                <w:noProof/>
                <w:webHidden/>
              </w:rPr>
              <w:fldChar w:fldCharType="end"/>
            </w:r>
          </w:hyperlink>
        </w:p>
        <w:p w14:paraId="43F2E695" w14:textId="4E885F04"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2" w:history="1">
            <w:r w:rsidRPr="00EA1E9F">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General Journal</w:t>
            </w:r>
            <w:r>
              <w:rPr>
                <w:noProof/>
                <w:webHidden/>
              </w:rPr>
              <w:tab/>
            </w:r>
            <w:r>
              <w:rPr>
                <w:noProof/>
                <w:webHidden/>
              </w:rPr>
              <w:fldChar w:fldCharType="begin"/>
            </w:r>
            <w:r>
              <w:rPr>
                <w:noProof/>
                <w:webHidden/>
              </w:rPr>
              <w:instrText xml:space="preserve"> PAGEREF _Toc230792782 \h </w:instrText>
            </w:r>
            <w:r>
              <w:rPr>
                <w:noProof/>
                <w:webHidden/>
              </w:rPr>
            </w:r>
            <w:r>
              <w:rPr>
                <w:noProof/>
                <w:webHidden/>
              </w:rPr>
              <w:fldChar w:fldCharType="separate"/>
            </w:r>
            <w:r w:rsidR="00CE6D1A">
              <w:rPr>
                <w:noProof/>
                <w:webHidden/>
              </w:rPr>
              <w:t>63</w:t>
            </w:r>
            <w:r>
              <w:rPr>
                <w:noProof/>
                <w:webHidden/>
              </w:rPr>
              <w:fldChar w:fldCharType="end"/>
            </w:r>
          </w:hyperlink>
        </w:p>
        <w:p w14:paraId="5884C110" w14:textId="26596BE3"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3" w:history="1">
            <w:r w:rsidRPr="00EA1E9F">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Trial Balance Register</w:t>
            </w:r>
            <w:r>
              <w:rPr>
                <w:noProof/>
                <w:webHidden/>
              </w:rPr>
              <w:tab/>
            </w:r>
            <w:r>
              <w:rPr>
                <w:noProof/>
                <w:webHidden/>
              </w:rPr>
              <w:fldChar w:fldCharType="begin"/>
            </w:r>
            <w:r>
              <w:rPr>
                <w:noProof/>
                <w:webHidden/>
              </w:rPr>
              <w:instrText xml:space="preserve"> PAGEREF _Toc230792783 \h </w:instrText>
            </w:r>
            <w:r>
              <w:rPr>
                <w:noProof/>
                <w:webHidden/>
              </w:rPr>
            </w:r>
            <w:r>
              <w:rPr>
                <w:noProof/>
                <w:webHidden/>
              </w:rPr>
              <w:fldChar w:fldCharType="separate"/>
            </w:r>
            <w:r w:rsidR="00CE6D1A">
              <w:rPr>
                <w:noProof/>
                <w:webHidden/>
              </w:rPr>
              <w:t>64</w:t>
            </w:r>
            <w:r>
              <w:rPr>
                <w:noProof/>
                <w:webHidden/>
              </w:rPr>
              <w:fldChar w:fldCharType="end"/>
            </w:r>
          </w:hyperlink>
        </w:p>
        <w:p w14:paraId="77EF61F8" w14:textId="604524AF"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4" w:history="1">
            <w:r w:rsidRPr="00EA1E9F">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rFonts w:eastAsiaTheme="majorEastAsia"/>
                <w:noProof/>
                <w:lang w:val="en-US"/>
              </w:rPr>
              <w:t>Fixed assets</w:t>
            </w:r>
            <w:r>
              <w:rPr>
                <w:noProof/>
                <w:webHidden/>
              </w:rPr>
              <w:tab/>
            </w:r>
            <w:r>
              <w:rPr>
                <w:noProof/>
                <w:webHidden/>
              </w:rPr>
              <w:fldChar w:fldCharType="begin"/>
            </w:r>
            <w:r>
              <w:rPr>
                <w:noProof/>
                <w:webHidden/>
              </w:rPr>
              <w:instrText xml:space="preserve"> PAGEREF _Toc230792784 \h </w:instrText>
            </w:r>
            <w:r>
              <w:rPr>
                <w:noProof/>
                <w:webHidden/>
              </w:rPr>
            </w:r>
            <w:r>
              <w:rPr>
                <w:noProof/>
                <w:webHidden/>
              </w:rPr>
              <w:fldChar w:fldCharType="separate"/>
            </w:r>
            <w:r w:rsidR="00CE6D1A">
              <w:rPr>
                <w:noProof/>
                <w:webHidden/>
              </w:rPr>
              <w:t>66</w:t>
            </w:r>
            <w:r>
              <w:rPr>
                <w:noProof/>
                <w:webHidden/>
              </w:rPr>
              <w:fldChar w:fldCharType="end"/>
            </w:r>
          </w:hyperlink>
        </w:p>
        <w:p w14:paraId="358E5B29" w14:textId="482823B1"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5" w:history="1">
            <w:r w:rsidRPr="00EA1E9F">
              <w:rPr>
                <w:rStyle w:val="Hyperlink"/>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rPr>
              <w:t>Changes in posting with Deferral Templates</w:t>
            </w:r>
            <w:r>
              <w:rPr>
                <w:noProof/>
                <w:webHidden/>
              </w:rPr>
              <w:tab/>
            </w:r>
            <w:r>
              <w:rPr>
                <w:noProof/>
                <w:webHidden/>
              </w:rPr>
              <w:fldChar w:fldCharType="begin"/>
            </w:r>
            <w:r>
              <w:rPr>
                <w:noProof/>
                <w:webHidden/>
              </w:rPr>
              <w:instrText xml:space="preserve"> PAGEREF _Toc230792785 \h </w:instrText>
            </w:r>
            <w:r>
              <w:rPr>
                <w:noProof/>
                <w:webHidden/>
              </w:rPr>
            </w:r>
            <w:r>
              <w:rPr>
                <w:noProof/>
                <w:webHidden/>
              </w:rPr>
              <w:fldChar w:fldCharType="separate"/>
            </w:r>
            <w:r w:rsidR="00CE6D1A">
              <w:rPr>
                <w:noProof/>
                <w:webHidden/>
              </w:rPr>
              <w:t>68</w:t>
            </w:r>
            <w:r>
              <w:rPr>
                <w:noProof/>
                <w:webHidden/>
              </w:rPr>
              <w:fldChar w:fldCharType="end"/>
            </w:r>
          </w:hyperlink>
        </w:p>
        <w:p w14:paraId="314BF54F" w14:textId="3487EDF2"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6" w:history="1">
            <w:r w:rsidRPr="00EA1E9F">
              <w:rPr>
                <w:rStyle w:val="Hyperlink"/>
                <w:noProof/>
              </w:rPr>
              <w:t>4.6.</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rPr>
              <w:t>Customs declaration data table</w:t>
            </w:r>
            <w:r>
              <w:rPr>
                <w:noProof/>
                <w:webHidden/>
              </w:rPr>
              <w:tab/>
            </w:r>
            <w:r>
              <w:rPr>
                <w:noProof/>
                <w:webHidden/>
              </w:rPr>
              <w:fldChar w:fldCharType="begin"/>
            </w:r>
            <w:r>
              <w:rPr>
                <w:noProof/>
                <w:webHidden/>
              </w:rPr>
              <w:instrText xml:space="preserve"> PAGEREF _Toc230792786 \h </w:instrText>
            </w:r>
            <w:r>
              <w:rPr>
                <w:noProof/>
                <w:webHidden/>
              </w:rPr>
            </w:r>
            <w:r>
              <w:rPr>
                <w:noProof/>
                <w:webHidden/>
              </w:rPr>
              <w:fldChar w:fldCharType="separate"/>
            </w:r>
            <w:r w:rsidR="00CE6D1A">
              <w:rPr>
                <w:noProof/>
                <w:webHidden/>
              </w:rPr>
              <w:t>70</w:t>
            </w:r>
            <w:r>
              <w:rPr>
                <w:noProof/>
                <w:webHidden/>
              </w:rPr>
              <w:fldChar w:fldCharType="end"/>
            </w:r>
          </w:hyperlink>
        </w:p>
        <w:p w14:paraId="4A0EA121" w14:textId="2E97831A"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787" w:history="1">
            <w:r w:rsidRPr="00EA1E9F">
              <w:rPr>
                <w:rStyle w:val="Hyperlink"/>
                <w:noProof/>
              </w:rPr>
              <w:t>5.</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 xml:space="preserve">Purchases </w:t>
            </w:r>
            <w:r w:rsidRPr="00EA1E9F">
              <w:rPr>
                <w:rStyle w:val="Hyperlink"/>
                <w:noProof/>
                <w:lang w:eastAsia="bg-BG"/>
              </w:rPr>
              <w:t>– localization settings</w:t>
            </w:r>
            <w:r>
              <w:rPr>
                <w:noProof/>
                <w:webHidden/>
              </w:rPr>
              <w:tab/>
            </w:r>
            <w:r>
              <w:rPr>
                <w:noProof/>
                <w:webHidden/>
              </w:rPr>
              <w:fldChar w:fldCharType="begin"/>
            </w:r>
            <w:r>
              <w:rPr>
                <w:noProof/>
                <w:webHidden/>
              </w:rPr>
              <w:instrText xml:space="preserve"> PAGEREF _Toc230792787 \h </w:instrText>
            </w:r>
            <w:r>
              <w:rPr>
                <w:noProof/>
                <w:webHidden/>
              </w:rPr>
            </w:r>
            <w:r>
              <w:rPr>
                <w:noProof/>
                <w:webHidden/>
              </w:rPr>
              <w:fldChar w:fldCharType="separate"/>
            </w:r>
            <w:r w:rsidR="00CE6D1A">
              <w:rPr>
                <w:noProof/>
                <w:webHidden/>
              </w:rPr>
              <w:t>71</w:t>
            </w:r>
            <w:r>
              <w:rPr>
                <w:noProof/>
                <w:webHidden/>
              </w:rPr>
              <w:fldChar w:fldCharType="end"/>
            </w:r>
          </w:hyperlink>
        </w:p>
        <w:p w14:paraId="2E484921" w14:textId="1828D7B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8" w:history="1">
            <w:r w:rsidRPr="00EA1E9F">
              <w:rPr>
                <w:rStyle w:val="Hyperlink"/>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Purchases &amp; Payables Setup</w:t>
            </w:r>
            <w:r>
              <w:rPr>
                <w:noProof/>
                <w:webHidden/>
              </w:rPr>
              <w:tab/>
            </w:r>
            <w:r>
              <w:rPr>
                <w:noProof/>
                <w:webHidden/>
              </w:rPr>
              <w:fldChar w:fldCharType="begin"/>
            </w:r>
            <w:r>
              <w:rPr>
                <w:noProof/>
                <w:webHidden/>
              </w:rPr>
              <w:instrText xml:space="preserve"> PAGEREF _Toc230792788 \h </w:instrText>
            </w:r>
            <w:r>
              <w:rPr>
                <w:noProof/>
                <w:webHidden/>
              </w:rPr>
            </w:r>
            <w:r>
              <w:rPr>
                <w:noProof/>
                <w:webHidden/>
              </w:rPr>
              <w:fldChar w:fldCharType="separate"/>
            </w:r>
            <w:r w:rsidR="00CE6D1A">
              <w:rPr>
                <w:noProof/>
                <w:webHidden/>
              </w:rPr>
              <w:t>71</w:t>
            </w:r>
            <w:r>
              <w:rPr>
                <w:noProof/>
                <w:webHidden/>
              </w:rPr>
              <w:fldChar w:fldCharType="end"/>
            </w:r>
          </w:hyperlink>
        </w:p>
        <w:p w14:paraId="262A3E2C" w14:textId="0F42EE20"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89" w:history="1">
            <w:r w:rsidRPr="00EA1E9F">
              <w:rPr>
                <w:rStyle w:val="Hyperlink"/>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Vendor card</w:t>
            </w:r>
            <w:r>
              <w:rPr>
                <w:noProof/>
                <w:webHidden/>
              </w:rPr>
              <w:tab/>
            </w:r>
            <w:r>
              <w:rPr>
                <w:noProof/>
                <w:webHidden/>
              </w:rPr>
              <w:fldChar w:fldCharType="begin"/>
            </w:r>
            <w:r>
              <w:rPr>
                <w:noProof/>
                <w:webHidden/>
              </w:rPr>
              <w:instrText xml:space="preserve"> PAGEREF _Toc230792789 \h </w:instrText>
            </w:r>
            <w:r>
              <w:rPr>
                <w:noProof/>
                <w:webHidden/>
              </w:rPr>
            </w:r>
            <w:r>
              <w:rPr>
                <w:noProof/>
                <w:webHidden/>
              </w:rPr>
              <w:fldChar w:fldCharType="separate"/>
            </w:r>
            <w:r w:rsidR="00CE6D1A">
              <w:rPr>
                <w:noProof/>
                <w:webHidden/>
              </w:rPr>
              <w:t>72</w:t>
            </w:r>
            <w:r>
              <w:rPr>
                <w:noProof/>
                <w:webHidden/>
              </w:rPr>
              <w:fldChar w:fldCharType="end"/>
            </w:r>
          </w:hyperlink>
        </w:p>
        <w:p w14:paraId="3D9FE6E4" w14:textId="0282A15C"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0" w:history="1">
            <w:r w:rsidRPr="00EA1E9F">
              <w:rPr>
                <w:rStyle w:val="Hyperlink"/>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Purchase invoice</w:t>
            </w:r>
            <w:r>
              <w:rPr>
                <w:noProof/>
                <w:webHidden/>
              </w:rPr>
              <w:tab/>
            </w:r>
            <w:r>
              <w:rPr>
                <w:noProof/>
                <w:webHidden/>
              </w:rPr>
              <w:fldChar w:fldCharType="begin"/>
            </w:r>
            <w:r>
              <w:rPr>
                <w:noProof/>
                <w:webHidden/>
              </w:rPr>
              <w:instrText xml:space="preserve"> PAGEREF _Toc230792790 \h </w:instrText>
            </w:r>
            <w:r>
              <w:rPr>
                <w:noProof/>
                <w:webHidden/>
              </w:rPr>
            </w:r>
            <w:r>
              <w:rPr>
                <w:noProof/>
                <w:webHidden/>
              </w:rPr>
              <w:fldChar w:fldCharType="separate"/>
            </w:r>
            <w:r w:rsidR="00CE6D1A">
              <w:rPr>
                <w:noProof/>
                <w:webHidden/>
              </w:rPr>
              <w:t>73</w:t>
            </w:r>
            <w:r>
              <w:rPr>
                <w:noProof/>
                <w:webHidden/>
              </w:rPr>
              <w:fldChar w:fldCharType="end"/>
            </w:r>
          </w:hyperlink>
        </w:p>
        <w:p w14:paraId="3A69888D" w14:textId="6B1C78C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1" w:history="1">
            <w:r w:rsidRPr="00EA1E9F">
              <w:rPr>
                <w:rStyle w:val="Hyperlink"/>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Purchase credit memos</w:t>
            </w:r>
            <w:r>
              <w:rPr>
                <w:noProof/>
                <w:webHidden/>
              </w:rPr>
              <w:tab/>
            </w:r>
            <w:r>
              <w:rPr>
                <w:noProof/>
                <w:webHidden/>
              </w:rPr>
              <w:fldChar w:fldCharType="begin"/>
            </w:r>
            <w:r>
              <w:rPr>
                <w:noProof/>
                <w:webHidden/>
              </w:rPr>
              <w:instrText xml:space="preserve"> PAGEREF _Toc230792791 \h </w:instrText>
            </w:r>
            <w:r>
              <w:rPr>
                <w:noProof/>
                <w:webHidden/>
              </w:rPr>
            </w:r>
            <w:r>
              <w:rPr>
                <w:noProof/>
                <w:webHidden/>
              </w:rPr>
              <w:fldChar w:fldCharType="separate"/>
            </w:r>
            <w:r w:rsidR="00CE6D1A">
              <w:rPr>
                <w:noProof/>
                <w:webHidden/>
              </w:rPr>
              <w:t>76</w:t>
            </w:r>
            <w:r>
              <w:rPr>
                <w:noProof/>
                <w:webHidden/>
              </w:rPr>
              <w:fldChar w:fldCharType="end"/>
            </w:r>
          </w:hyperlink>
        </w:p>
        <w:p w14:paraId="7DA86D40" w14:textId="123B6E0F"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2" w:history="1">
            <w:r w:rsidRPr="00EA1E9F">
              <w:rPr>
                <w:rStyle w:val="Hyperlink"/>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Void posted invoices and credit memos</w:t>
            </w:r>
            <w:r>
              <w:rPr>
                <w:noProof/>
                <w:webHidden/>
              </w:rPr>
              <w:tab/>
            </w:r>
            <w:r>
              <w:rPr>
                <w:noProof/>
                <w:webHidden/>
              </w:rPr>
              <w:fldChar w:fldCharType="begin"/>
            </w:r>
            <w:r>
              <w:rPr>
                <w:noProof/>
                <w:webHidden/>
              </w:rPr>
              <w:instrText xml:space="preserve"> PAGEREF _Toc230792792 \h </w:instrText>
            </w:r>
            <w:r>
              <w:rPr>
                <w:noProof/>
                <w:webHidden/>
              </w:rPr>
            </w:r>
            <w:r>
              <w:rPr>
                <w:noProof/>
                <w:webHidden/>
              </w:rPr>
              <w:fldChar w:fldCharType="separate"/>
            </w:r>
            <w:r w:rsidR="00CE6D1A">
              <w:rPr>
                <w:noProof/>
                <w:webHidden/>
              </w:rPr>
              <w:t>77</w:t>
            </w:r>
            <w:r>
              <w:rPr>
                <w:noProof/>
                <w:webHidden/>
              </w:rPr>
              <w:fldChar w:fldCharType="end"/>
            </w:r>
          </w:hyperlink>
        </w:p>
        <w:p w14:paraId="41741CE5" w14:textId="6B583308"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3" w:history="1">
            <w:r w:rsidRPr="00EA1E9F">
              <w:rPr>
                <w:rStyle w:val="Hyperlink"/>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Change of data in posted purchase documents</w:t>
            </w:r>
            <w:r>
              <w:rPr>
                <w:noProof/>
                <w:webHidden/>
              </w:rPr>
              <w:tab/>
            </w:r>
            <w:r>
              <w:rPr>
                <w:noProof/>
                <w:webHidden/>
              </w:rPr>
              <w:fldChar w:fldCharType="begin"/>
            </w:r>
            <w:r>
              <w:rPr>
                <w:noProof/>
                <w:webHidden/>
              </w:rPr>
              <w:instrText xml:space="preserve"> PAGEREF _Toc230792793 \h </w:instrText>
            </w:r>
            <w:r>
              <w:rPr>
                <w:noProof/>
                <w:webHidden/>
              </w:rPr>
            </w:r>
            <w:r>
              <w:rPr>
                <w:noProof/>
                <w:webHidden/>
              </w:rPr>
              <w:fldChar w:fldCharType="separate"/>
            </w:r>
            <w:r w:rsidR="00CE6D1A">
              <w:rPr>
                <w:noProof/>
                <w:webHidden/>
              </w:rPr>
              <w:t>81</w:t>
            </w:r>
            <w:r>
              <w:rPr>
                <w:noProof/>
                <w:webHidden/>
              </w:rPr>
              <w:fldChar w:fldCharType="end"/>
            </w:r>
          </w:hyperlink>
        </w:p>
        <w:p w14:paraId="1E8565B8" w14:textId="7E1CF10E"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4" w:history="1">
            <w:r w:rsidRPr="00EA1E9F">
              <w:rPr>
                <w:rStyle w:val="Hyperlink"/>
                <w:noProof/>
                <w:lang w:val="en-US"/>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Void a purchase invoice in next tax period</w:t>
            </w:r>
            <w:r>
              <w:rPr>
                <w:noProof/>
                <w:webHidden/>
              </w:rPr>
              <w:tab/>
            </w:r>
            <w:r>
              <w:rPr>
                <w:noProof/>
                <w:webHidden/>
              </w:rPr>
              <w:fldChar w:fldCharType="begin"/>
            </w:r>
            <w:r>
              <w:rPr>
                <w:noProof/>
                <w:webHidden/>
              </w:rPr>
              <w:instrText xml:space="preserve"> PAGEREF _Toc230792794 \h </w:instrText>
            </w:r>
            <w:r>
              <w:rPr>
                <w:noProof/>
                <w:webHidden/>
              </w:rPr>
            </w:r>
            <w:r>
              <w:rPr>
                <w:noProof/>
                <w:webHidden/>
              </w:rPr>
              <w:fldChar w:fldCharType="separate"/>
            </w:r>
            <w:r w:rsidR="00CE6D1A">
              <w:rPr>
                <w:noProof/>
                <w:webHidden/>
              </w:rPr>
              <w:t>84</w:t>
            </w:r>
            <w:r>
              <w:rPr>
                <w:noProof/>
                <w:webHidden/>
              </w:rPr>
              <w:fldChar w:fldCharType="end"/>
            </w:r>
          </w:hyperlink>
        </w:p>
        <w:p w14:paraId="7E9C063A" w14:textId="5F0455CC"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795" w:history="1">
            <w:r w:rsidRPr="00EA1E9F">
              <w:rPr>
                <w:rStyle w:val="Hyperlink"/>
                <w:noProof/>
              </w:rPr>
              <w:t>6.</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 xml:space="preserve">Sales </w:t>
            </w:r>
            <w:r w:rsidRPr="00EA1E9F">
              <w:rPr>
                <w:rStyle w:val="Hyperlink"/>
                <w:noProof/>
                <w:lang w:eastAsia="bg-BG"/>
              </w:rPr>
              <w:t>– localization settings</w:t>
            </w:r>
            <w:r>
              <w:rPr>
                <w:noProof/>
                <w:webHidden/>
              </w:rPr>
              <w:tab/>
            </w:r>
            <w:r>
              <w:rPr>
                <w:noProof/>
                <w:webHidden/>
              </w:rPr>
              <w:fldChar w:fldCharType="begin"/>
            </w:r>
            <w:r>
              <w:rPr>
                <w:noProof/>
                <w:webHidden/>
              </w:rPr>
              <w:instrText xml:space="preserve"> PAGEREF _Toc230792795 \h </w:instrText>
            </w:r>
            <w:r>
              <w:rPr>
                <w:noProof/>
                <w:webHidden/>
              </w:rPr>
            </w:r>
            <w:r>
              <w:rPr>
                <w:noProof/>
                <w:webHidden/>
              </w:rPr>
              <w:fldChar w:fldCharType="separate"/>
            </w:r>
            <w:r w:rsidR="00CE6D1A">
              <w:rPr>
                <w:noProof/>
                <w:webHidden/>
              </w:rPr>
              <w:t>85</w:t>
            </w:r>
            <w:r>
              <w:rPr>
                <w:noProof/>
                <w:webHidden/>
              </w:rPr>
              <w:fldChar w:fldCharType="end"/>
            </w:r>
          </w:hyperlink>
        </w:p>
        <w:p w14:paraId="42A7DCBA" w14:textId="2773503F"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6" w:history="1">
            <w:r w:rsidRPr="00EA1E9F">
              <w:rPr>
                <w:rStyle w:val="Hyperlink"/>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User setup</w:t>
            </w:r>
            <w:r>
              <w:rPr>
                <w:noProof/>
                <w:webHidden/>
              </w:rPr>
              <w:tab/>
            </w:r>
            <w:r>
              <w:rPr>
                <w:noProof/>
                <w:webHidden/>
              </w:rPr>
              <w:fldChar w:fldCharType="begin"/>
            </w:r>
            <w:r>
              <w:rPr>
                <w:noProof/>
                <w:webHidden/>
              </w:rPr>
              <w:instrText xml:space="preserve"> PAGEREF _Toc230792796 \h </w:instrText>
            </w:r>
            <w:r>
              <w:rPr>
                <w:noProof/>
                <w:webHidden/>
              </w:rPr>
            </w:r>
            <w:r>
              <w:rPr>
                <w:noProof/>
                <w:webHidden/>
              </w:rPr>
              <w:fldChar w:fldCharType="separate"/>
            </w:r>
            <w:r w:rsidR="00CE6D1A">
              <w:rPr>
                <w:noProof/>
                <w:webHidden/>
              </w:rPr>
              <w:t>85</w:t>
            </w:r>
            <w:r>
              <w:rPr>
                <w:noProof/>
                <w:webHidden/>
              </w:rPr>
              <w:fldChar w:fldCharType="end"/>
            </w:r>
          </w:hyperlink>
        </w:p>
        <w:p w14:paraId="3CCB9693" w14:textId="0CE5C299"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7" w:history="1">
            <w:r w:rsidRPr="00EA1E9F">
              <w:rPr>
                <w:rStyle w:val="Hyperlink"/>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Sales &amp; Receivables Setup</w:t>
            </w:r>
            <w:r>
              <w:rPr>
                <w:noProof/>
                <w:webHidden/>
              </w:rPr>
              <w:tab/>
            </w:r>
            <w:r>
              <w:rPr>
                <w:noProof/>
                <w:webHidden/>
              </w:rPr>
              <w:fldChar w:fldCharType="begin"/>
            </w:r>
            <w:r>
              <w:rPr>
                <w:noProof/>
                <w:webHidden/>
              </w:rPr>
              <w:instrText xml:space="preserve"> PAGEREF _Toc230792797 \h </w:instrText>
            </w:r>
            <w:r>
              <w:rPr>
                <w:noProof/>
                <w:webHidden/>
              </w:rPr>
            </w:r>
            <w:r>
              <w:rPr>
                <w:noProof/>
                <w:webHidden/>
              </w:rPr>
              <w:fldChar w:fldCharType="separate"/>
            </w:r>
            <w:r w:rsidR="00CE6D1A">
              <w:rPr>
                <w:noProof/>
                <w:webHidden/>
              </w:rPr>
              <w:t>86</w:t>
            </w:r>
            <w:r>
              <w:rPr>
                <w:noProof/>
                <w:webHidden/>
              </w:rPr>
              <w:fldChar w:fldCharType="end"/>
            </w:r>
          </w:hyperlink>
        </w:p>
        <w:p w14:paraId="695C586C" w14:textId="421DE23F"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8" w:history="1">
            <w:r w:rsidRPr="00EA1E9F">
              <w:rPr>
                <w:rStyle w:val="Hyperlink"/>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Company information setup</w:t>
            </w:r>
            <w:r>
              <w:rPr>
                <w:noProof/>
                <w:webHidden/>
              </w:rPr>
              <w:tab/>
            </w:r>
            <w:r>
              <w:rPr>
                <w:noProof/>
                <w:webHidden/>
              </w:rPr>
              <w:fldChar w:fldCharType="begin"/>
            </w:r>
            <w:r>
              <w:rPr>
                <w:noProof/>
                <w:webHidden/>
              </w:rPr>
              <w:instrText xml:space="preserve"> PAGEREF _Toc230792798 \h </w:instrText>
            </w:r>
            <w:r>
              <w:rPr>
                <w:noProof/>
                <w:webHidden/>
              </w:rPr>
            </w:r>
            <w:r>
              <w:rPr>
                <w:noProof/>
                <w:webHidden/>
              </w:rPr>
              <w:fldChar w:fldCharType="separate"/>
            </w:r>
            <w:r w:rsidR="00CE6D1A">
              <w:rPr>
                <w:noProof/>
                <w:webHidden/>
              </w:rPr>
              <w:t>87</w:t>
            </w:r>
            <w:r>
              <w:rPr>
                <w:noProof/>
                <w:webHidden/>
              </w:rPr>
              <w:fldChar w:fldCharType="end"/>
            </w:r>
          </w:hyperlink>
        </w:p>
        <w:p w14:paraId="16B90AF7" w14:textId="598DD9B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799" w:history="1">
            <w:r w:rsidRPr="00EA1E9F">
              <w:rPr>
                <w:rStyle w:val="Hyperlink"/>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Contact card</w:t>
            </w:r>
            <w:r>
              <w:rPr>
                <w:noProof/>
                <w:webHidden/>
              </w:rPr>
              <w:tab/>
            </w:r>
            <w:r>
              <w:rPr>
                <w:noProof/>
                <w:webHidden/>
              </w:rPr>
              <w:fldChar w:fldCharType="begin"/>
            </w:r>
            <w:r>
              <w:rPr>
                <w:noProof/>
                <w:webHidden/>
              </w:rPr>
              <w:instrText xml:space="preserve"> PAGEREF _Toc230792799 \h </w:instrText>
            </w:r>
            <w:r>
              <w:rPr>
                <w:noProof/>
                <w:webHidden/>
              </w:rPr>
            </w:r>
            <w:r>
              <w:rPr>
                <w:noProof/>
                <w:webHidden/>
              </w:rPr>
              <w:fldChar w:fldCharType="separate"/>
            </w:r>
            <w:r w:rsidR="00CE6D1A">
              <w:rPr>
                <w:noProof/>
                <w:webHidden/>
              </w:rPr>
              <w:t>87</w:t>
            </w:r>
            <w:r>
              <w:rPr>
                <w:noProof/>
                <w:webHidden/>
              </w:rPr>
              <w:fldChar w:fldCharType="end"/>
            </w:r>
          </w:hyperlink>
        </w:p>
        <w:p w14:paraId="53E67681" w14:textId="7D276547"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0" w:history="1">
            <w:r w:rsidRPr="00EA1E9F">
              <w:rPr>
                <w:rStyle w:val="Hyperlink"/>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Customer card</w:t>
            </w:r>
            <w:r>
              <w:rPr>
                <w:noProof/>
                <w:webHidden/>
              </w:rPr>
              <w:tab/>
            </w:r>
            <w:r>
              <w:rPr>
                <w:noProof/>
                <w:webHidden/>
              </w:rPr>
              <w:fldChar w:fldCharType="begin"/>
            </w:r>
            <w:r>
              <w:rPr>
                <w:noProof/>
                <w:webHidden/>
              </w:rPr>
              <w:instrText xml:space="preserve"> PAGEREF _Toc230792800 \h </w:instrText>
            </w:r>
            <w:r>
              <w:rPr>
                <w:noProof/>
                <w:webHidden/>
              </w:rPr>
            </w:r>
            <w:r>
              <w:rPr>
                <w:noProof/>
                <w:webHidden/>
              </w:rPr>
              <w:fldChar w:fldCharType="separate"/>
            </w:r>
            <w:r w:rsidR="00CE6D1A">
              <w:rPr>
                <w:noProof/>
                <w:webHidden/>
              </w:rPr>
              <w:t>88</w:t>
            </w:r>
            <w:r>
              <w:rPr>
                <w:noProof/>
                <w:webHidden/>
              </w:rPr>
              <w:fldChar w:fldCharType="end"/>
            </w:r>
          </w:hyperlink>
        </w:p>
        <w:p w14:paraId="4B5D055C" w14:textId="26640FE0"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1" w:history="1">
            <w:r w:rsidRPr="00EA1E9F">
              <w:rPr>
                <w:rStyle w:val="Hyperlink"/>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Sales invoice</w:t>
            </w:r>
            <w:r>
              <w:rPr>
                <w:noProof/>
                <w:webHidden/>
              </w:rPr>
              <w:tab/>
            </w:r>
            <w:r>
              <w:rPr>
                <w:noProof/>
                <w:webHidden/>
              </w:rPr>
              <w:fldChar w:fldCharType="begin"/>
            </w:r>
            <w:r>
              <w:rPr>
                <w:noProof/>
                <w:webHidden/>
              </w:rPr>
              <w:instrText xml:space="preserve"> PAGEREF _Toc230792801 \h </w:instrText>
            </w:r>
            <w:r>
              <w:rPr>
                <w:noProof/>
                <w:webHidden/>
              </w:rPr>
            </w:r>
            <w:r>
              <w:rPr>
                <w:noProof/>
                <w:webHidden/>
              </w:rPr>
              <w:fldChar w:fldCharType="separate"/>
            </w:r>
            <w:r w:rsidR="00CE6D1A">
              <w:rPr>
                <w:noProof/>
                <w:webHidden/>
              </w:rPr>
              <w:t>90</w:t>
            </w:r>
            <w:r>
              <w:rPr>
                <w:noProof/>
                <w:webHidden/>
              </w:rPr>
              <w:fldChar w:fldCharType="end"/>
            </w:r>
          </w:hyperlink>
        </w:p>
        <w:p w14:paraId="4AA373BC" w14:textId="10C4D4B2"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2" w:history="1">
            <w:r w:rsidRPr="00EA1E9F">
              <w:rPr>
                <w:rStyle w:val="Hyperlink"/>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Sales credit memos</w:t>
            </w:r>
            <w:r>
              <w:rPr>
                <w:noProof/>
                <w:webHidden/>
              </w:rPr>
              <w:tab/>
            </w:r>
            <w:r>
              <w:rPr>
                <w:noProof/>
                <w:webHidden/>
              </w:rPr>
              <w:fldChar w:fldCharType="begin"/>
            </w:r>
            <w:r>
              <w:rPr>
                <w:noProof/>
                <w:webHidden/>
              </w:rPr>
              <w:instrText xml:space="preserve"> PAGEREF _Toc230792802 \h </w:instrText>
            </w:r>
            <w:r>
              <w:rPr>
                <w:noProof/>
                <w:webHidden/>
              </w:rPr>
            </w:r>
            <w:r>
              <w:rPr>
                <w:noProof/>
                <w:webHidden/>
              </w:rPr>
              <w:fldChar w:fldCharType="separate"/>
            </w:r>
            <w:r w:rsidR="00CE6D1A">
              <w:rPr>
                <w:noProof/>
                <w:webHidden/>
              </w:rPr>
              <w:t>93</w:t>
            </w:r>
            <w:r>
              <w:rPr>
                <w:noProof/>
                <w:webHidden/>
              </w:rPr>
              <w:fldChar w:fldCharType="end"/>
            </w:r>
          </w:hyperlink>
        </w:p>
        <w:p w14:paraId="7B9BE0EA" w14:textId="765B5A02"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3" w:history="1">
            <w:r w:rsidRPr="00EA1E9F">
              <w:rPr>
                <w:rStyle w:val="Hyperlink"/>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Print Sales invoices and credit memos</w:t>
            </w:r>
            <w:r>
              <w:rPr>
                <w:noProof/>
                <w:webHidden/>
              </w:rPr>
              <w:tab/>
            </w:r>
            <w:r>
              <w:rPr>
                <w:noProof/>
                <w:webHidden/>
              </w:rPr>
              <w:fldChar w:fldCharType="begin"/>
            </w:r>
            <w:r>
              <w:rPr>
                <w:noProof/>
                <w:webHidden/>
              </w:rPr>
              <w:instrText xml:space="preserve"> PAGEREF _Toc230792803 \h </w:instrText>
            </w:r>
            <w:r>
              <w:rPr>
                <w:noProof/>
                <w:webHidden/>
              </w:rPr>
            </w:r>
            <w:r>
              <w:rPr>
                <w:noProof/>
                <w:webHidden/>
              </w:rPr>
              <w:fldChar w:fldCharType="separate"/>
            </w:r>
            <w:r w:rsidR="00CE6D1A">
              <w:rPr>
                <w:noProof/>
                <w:webHidden/>
              </w:rPr>
              <w:t>95</w:t>
            </w:r>
            <w:r>
              <w:rPr>
                <w:noProof/>
                <w:webHidden/>
              </w:rPr>
              <w:fldChar w:fldCharType="end"/>
            </w:r>
          </w:hyperlink>
        </w:p>
        <w:p w14:paraId="2610673F" w14:textId="6B8A5873"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4" w:history="1">
            <w:r w:rsidRPr="00EA1E9F">
              <w:rPr>
                <w:rStyle w:val="Hyperlink"/>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Sales protocol</w:t>
            </w:r>
            <w:r>
              <w:rPr>
                <w:noProof/>
                <w:webHidden/>
              </w:rPr>
              <w:tab/>
            </w:r>
            <w:r>
              <w:rPr>
                <w:noProof/>
                <w:webHidden/>
              </w:rPr>
              <w:fldChar w:fldCharType="begin"/>
            </w:r>
            <w:r>
              <w:rPr>
                <w:noProof/>
                <w:webHidden/>
              </w:rPr>
              <w:instrText xml:space="preserve"> PAGEREF _Toc230792804 \h </w:instrText>
            </w:r>
            <w:r>
              <w:rPr>
                <w:noProof/>
                <w:webHidden/>
              </w:rPr>
            </w:r>
            <w:r>
              <w:rPr>
                <w:noProof/>
                <w:webHidden/>
              </w:rPr>
              <w:fldChar w:fldCharType="separate"/>
            </w:r>
            <w:r w:rsidR="00CE6D1A">
              <w:rPr>
                <w:noProof/>
                <w:webHidden/>
              </w:rPr>
              <w:t>100</w:t>
            </w:r>
            <w:r>
              <w:rPr>
                <w:noProof/>
                <w:webHidden/>
              </w:rPr>
              <w:fldChar w:fldCharType="end"/>
            </w:r>
          </w:hyperlink>
        </w:p>
        <w:p w14:paraId="5E55A7A3" w14:textId="2A7EAD6A"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5" w:history="1">
            <w:r w:rsidRPr="00EA1E9F">
              <w:rPr>
                <w:rStyle w:val="Hyperlink"/>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Cancel Sales invoices or credit memos</w:t>
            </w:r>
            <w:r>
              <w:rPr>
                <w:noProof/>
                <w:webHidden/>
              </w:rPr>
              <w:tab/>
            </w:r>
            <w:r>
              <w:rPr>
                <w:noProof/>
                <w:webHidden/>
              </w:rPr>
              <w:fldChar w:fldCharType="begin"/>
            </w:r>
            <w:r>
              <w:rPr>
                <w:noProof/>
                <w:webHidden/>
              </w:rPr>
              <w:instrText xml:space="preserve"> PAGEREF _Toc230792805 \h </w:instrText>
            </w:r>
            <w:r>
              <w:rPr>
                <w:noProof/>
                <w:webHidden/>
              </w:rPr>
            </w:r>
            <w:r>
              <w:rPr>
                <w:noProof/>
                <w:webHidden/>
              </w:rPr>
              <w:fldChar w:fldCharType="separate"/>
            </w:r>
            <w:r w:rsidR="00CE6D1A">
              <w:rPr>
                <w:noProof/>
                <w:webHidden/>
              </w:rPr>
              <w:t>101</w:t>
            </w:r>
            <w:r>
              <w:rPr>
                <w:noProof/>
                <w:webHidden/>
              </w:rPr>
              <w:fldChar w:fldCharType="end"/>
            </w:r>
          </w:hyperlink>
        </w:p>
        <w:p w14:paraId="170D0A8F" w14:textId="2D737696"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6" w:history="1">
            <w:r w:rsidRPr="00EA1E9F">
              <w:rPr>
                <w:rStyle w:val="Hyperlink"/>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Change of data in posted sales documents</w:t>
            </w:r>
            <w:r>
              <w:rPr>
                <w:noProof/>
                <w:webHidden/>
              </w:rPr>
              <w:tab/>
            </w:r>
            <w:r>
              <w:rPr>
                <w:noProof/>
                <w:webHidden/>
              </w:rPr>
              <w:fldChar w:fldCharType="begin"/>
            </w:r>
            <w:r>
              <w:rPr>
                <w:noProof/>
                <w:webHidden/>
              </w:rPr>
              <w:instrText xml:space="preserve"> PAGEREF _Toc230792806 \h </w:instrText>
            </w:r>
            <w:r>
              <w:rPr>
                <w:noProof/>
                <w:webHidden/>
              </w:rPr>
            </w:r>
            <w:r>
              <w:rPr>
                <w:noProof/>
                <w:webHidden/>
              </w:rPr>
              <w:fldChar w:fldCharType="separate"/>
            </w:r>
            <w:r w:rsidR="00CE6D1A">
              <w:rPr>
                <w:noProof/>
                <w:webHidden/>
              </w:rPr>
              <w:t>105</w:t>
            </w:r>
            <w:r>
              <w:rPr>
                <w:noProof/>
                <w:webHidden/>
              </w:rPr>
              <w:fldChar w:fldCharType="end"/>
            </w:r>
          </w:hyperlink>
        </w:p>
        <w:p w14:paraId="6A5ACA77" w14:textId="28F6C90D"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07" w:history="1">
            <w:r w:rsidRPr="00EA1E9F">
              <w:rPr>
                <w:rStyle w:val="Hyperlink"/>
                <w:noProof/>
              </w:rPr>
              <w:t>7.</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 xml:space="preserve">Inventory </w:t>
            </w:r>
            <w:r w:rsidRPr="00EA1E9F">
              <w:rPr>
                <w:rStyle w:val="Hyperlink"/>
                <w:noProof/>
                <w:lang w:eastAsia="bg-BG"/>
              </w:rPr>
              <w:t>– localization settings</w:t>
            </w:r>
            <w:r>
              <w:rPr>
                <w:noProof/>
                <w:webHidden/>
              </w:rPr>
              <w:tab/>
            </w:r>
            <w:r>
              <w:rPr>
                <w:noProof/>
                <w:webHidden/>
              </w:rPr>
              <w:fldChar w:fldCharType="begin"/>
            </w:r>
            <w:r>
              <w:rPr>
                <w:noProof/>
                <w:webHidden/>
              </w:rPr>
              <w:instrText xml:space="preserve"> PAGEREF _Toc230792807 \h </w:instrText>
            </w:r>
            <w:r>
              <w:rPr>
                <w:noProof/>
                <w:webHidden/>
              </w:rPr>
            </w:r>
            <w:r>
              <w:rPr>
                <w:noProof/>
                <w:webHidden/>
              </w:rPr>
              <w:fldChar w:fldCharType="separate"/>
            </w:r>
            <w:r w:rsidR="00CE6D1A">
              <w:rPr>
                <w:noProof/>
                <w:webHidden/>
              </w:rPr>
              <w:t>108</w:t>
            </w:r>
            <w:r>
              <w:rPr>
                <w:noProof/>
                <w:webHidden/>
              </w:rPr>
              <w:fldChar w:fldCharType="end"/>
            </w:r>
          </w:hyperlink>
        </w:p>
        <w:p w14:paraId="3816321D" w14:textId="70C32338"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8" w:history="1">
            <w:r w:rsidRPr="00EA1E9F">
              <w:rPr>
                <w:rStyle w:val="Hyperlink"/>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Assembly Setup</w:t>
            </w:r>
            <w:r>
              <w:rPr>
                <w:noProof/>
                <w:webHidden/>
              </w:rPr>
              <w:tab/>
            </w:r>
            <w:r>
              <w:rPr>
                <w:noProof/>
                <w:webHidden/>
              </w:rPr>
              <w:fldChar w:fldCharType="begin"/>
            </w:r>
            <w:r>
              <w:rPr>
                <w:noProof/>
                <w:webHidden/>
              </w:rPr>
              <w:instrText xml:space="preserve"> PAGEREF _Toc230792808 \h </w:instrText>
            </w:r>
            <w:r>
              <w:rPr>
                <w:noProof/>
                <w:webHidden/>
              </w:rPr>
            </w:r>
            <w:r>
              <w:rPr>
                <w:noProof/>
                <w:webHidden/>
              </w:rPr>
              <w:fldChar w:fldCharType="separate"/>
            </w:r>
            <w:r w:rsidR="00CE6D1A">
              <w:rPr>
                <w:noProof/>
                <w:webHidden/>
              </w:rPr>
              <w:t>108</w:t>
            </w:r>
            <w:r>
              <w:rPr>
                <w:noProof/>
                <w:webHidden/>
              </w:rPr>
              <w:fldChar w:fldCharType="end"/>
            </w:r>
          </w:hyperlink>
        </w:p>
        <w:p w14:paraId="468D582E" w14:textId="561FF7C8"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09" w:history="1">
            <w:r w:rsidRPr="00EA1E9F">
              <w:rPr>
                <w:rStyle w:val="Hyperlink"/>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Inventory Setup</w:t>
            </w:r>
            <w:r>
              <w:rPr>
                <w:noProof/>
                <w:webHidden/>
              </w:rPr>
              <w:tab/>
            </w:r>
            <w:r>
              <w:rPr>
                <w:noProof/>
                <w:webHidden/>
              </w:rPr>
              <w:fldChar w:fldCharType="begin"/>
            </w:r>
            <w:r>
              <w:rPr>
                <w:noProof/>
                <w:webHidden/>
              </w:rPr>
              <w:instrText xml:space="preserve"> PAGEREF _Toc230792809 \h </w:instrText>
            </w:r>
            <w:r>
              <w:rPr>
                <w:noProof/>
                <w:webHidden/>
              </w:rPr>
            </w:r>
            <w:r>
              <w:rPr>
                <w:noProof/>
                <w:webHidden/>
              </w:rPr>
              <w:fldChar w:fldCharType="separate"/>
            </w:r>
            <w:r w:rsidR="00CE6D1A">
              <w:rPr>
                <w:noProof/>
                <w:webHidden/>
              </w:rPr>
              <w:t>109</w:t>
            </w:r>
            <w:r>
              <w:rPr>
                <w:noProof/>
                <w:webHidden/>
              </w:rPr>
              <w:fldChar w:fldCharType="end"/>
            </w:r>
          </w:hyperlink>
        </w:p>
        <w:p w14:paraId="377CA7CA" w14:textId="55933B37"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0" w:history="1">
            <w:r w:rsidRPr="00EA1E9F">
              <w:rPr>
                <w:rStyle w:val="Hyperlink"/>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Item Journal</w:t>
            </w:r>
            <w:r>
              <w:rPr>
                <w:noProof/>
                <w:webHidden/>
              </w:rPr>
              <w:tab/>
            </w:r>
            <w:r>
              <w:rPr>
                <w:noProof/>
                <w:webHidden/>
              </w:rPr>
              <w:fldChar w:fldCharType="begin"/>
            </w:r>
            <w:r>
              <w:rPr>
                <w:noProof/>
                <w:webHidden/>
              </w:rPr>
              <w:instrText xml:space="preserve"> PAGEREF _Toc230792810 \h </w:instrText>
            </w:r>
            <w:r>
              <w:rPr>
                <w:noProof/>
                <w:webHidden/>
              </w:rPr>
            </w:r>
            <w:r>
              <w:rPr>
                <w:noProof/>
                <w:webHidden/>
              </w:rPr>
              <w:fldChar w:fldCharType="separate"/>
            </w:r>
            <w:r w:rsidR="00CE6D1A">
              <w:rPr>
                <w:noProof/>
                <w:webHidden/>
              </w:rPr>
              <w:t>109</w:t>
            </w:r>
            <w:r>
              <w:rPr>
                <w:noProof/>
                <w:webHidden/>
              </w:rPr>
              <w:fldChar w:fldCharType="end"/>
            </w:r>
          </w:hyperlink>
        </w:p>
        <w:p w14:paraId="443DCA5F" w14:textId="7B3CD9E6"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1" w:history="1">
            <w:r w:rsidRPr="00EA1E9F">
              <w:rPr>
                <w:rStyle w:val="Hyperlink"/>
                <w:noProof/>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rPr>
              <w:t>Default Dimension in Item Category</w:t>
            </w:r>
            <w:r>
              <w:rPr>
                <w:noProof/>
                <w:webHidden/>
              </w:rPr>
              <w:tab/>
            </w:r>
            <w:r>
              <w:rPr>
                <w:noProof/>
                <w:webHidden/>
              </w:rPr>
              <w:fldChar w:fldCharType="begin"/>
            </w:r>
            <w:r>
              <w:rPr>
                <w:noProof/>
                <w:webHidden/>
              </w:rPr>
              <w:instrText xml:space="preserve"> PAGEREF _Toc230792811 \h </w:instrText>
            </w:r>
            <w:r>
              <w:rPr>
                <w:noProof/>
                <w:webHidden/>
              </w:rPr>
            </w:r>
            <w:r>
              <w:rPr>
                <w:noProof/>
                <w:webHidden/>
              </w:rPr>
              <w:fldChar w:fldCharType="separate"/>
            </w:r>
            <w:r w:rsidR="00CE6D1A">
              <w:rPr>
                <w:noProof/>
                <w:webHidden/>
              </w:rPr>
              <w:t>110</w:t>
            </w:r>
            <w:r>
              <w:rPr>
                <w:noProof/>
                <w:webHidden/>
              </w:rPr>
              <w:fldChar w:fldCharType="end"/>
            </w:r>
          </w:hyperlink>
        </w:p>
        <w:p w14:paraId="11897E20" w14:textId="1AC03AD0"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12" w:history="1">
            <w:r w:rsidRPr="00EA1E9F">
              <w:rPr>
                <w:rStyle w:val="Hyperlink"/>
                <w:noProof/>
              </w:rPr>
              <w:t>8.</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Irrecoverable Receivable</w:t>
            </w:r>
            <w:r>
              <w:rPr>
                <w:noProof/>
                <w:webHidden/>
              </w:rPr>
              <w:tab/>
            </w:r>
            <w:r>
              <w:rPr>
                <w:noProof/>
                <w:webHidden/>
              </w:rPr>
              <w:fldChar w:fldCharType="begin"/>
            </w:r>
            <w:r>
              <w:rPr>
                <w:noProof/>
                <w:webHidden/>
              </w:rPr>
              <w:instrText xml:space="preserve"> PAGEREF _Toc230792812 \h </w:instrText>
            </w:r>
            <w:r>
              <w:rPr>
                <w:noProof/>
                <w:webHidden/>
              </w:rPr>
            </w:r>
            <w:r>
              <w:rPr>
                <w:noProof/>
                <w:webHidden/>
              </w:rPr>
              <w:fldChar w:fldCharType="separate"/>
            </w:r>
            <w:r w:rsidR="00CE6D1A">
              <w:rPr>
                <w:noProof/>
                <w:webHidden/>
              </w:rPr>
              <w:t>112</w:t>
            </w:r>
            <w:r>
              <w:rPr>
                <w:noProof/>
                <w:webHidden/>
              </w:rPr>
              <w:fldChar w:fldCharType="end"/>
            </w:r>
          </w:hyperlink>
        </w:p>
        <w:p w14:paraId="62B83C68" w14:textId="30FCE59B"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3" w:history="1">
            <w:r w:rsidRPr="00EA1E9F">
              <w:rPr>
                <w:rStyle w:val="Hyperlink"/>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Irrecoverable Receivable for purchases</w:t>
            </w:r>
            <w:r>
              <w:rPr>
                <w:noProof/>
                <w:webHidden/>
              </w:rPr>
              <w:tab/>
            </w:r>
            <w:r>
              <w:rPr>
                <w:noProof/>
                <w:webHidden/>
              </w:rPr>
              <w:fldChar w:fldCharType="begin"/>
            </w:r>
            <w:r>
              <w:rPr>
                <w:noProof/>
                <w:webHidden/>
              </w:rPr>
              <w:instrText xml:space="preserve"> PAGEREF _Toc230792813 \h </w:instrText>
            </w:r>
            <w:r>
              <w:rPr>
                <w:noProof/>
                <w:webHidden/>
              </w:rPr>
            </w:r>
            <w:r>
              <w:rPr>
                <w:noProof/>
                <w:webHidden/>
              </w:rPr>
              <w:fldChar w:fldCharType="separate"/>
            </w:r>
            <w:r w:rsidR="00CE6D1A">
              <w:rPr>
                <w:noProof/>
                <w:webHidden/>
              </w:rPr>
              <w:t>112</w:t>
            </w:r>
            <w:r>
              <w:rPr>
                <w:noProof/>
                <w:webHidden/>
              </w:rPr>
              <w:fldChar w:fldCharType="end"/>
            </w:r>
          </w:hyperlink>
        </w:p>
        <w:p w14:paraId="50F2571E" w14:textId="55BB9786"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4" w:history="1">
            <w:r w:rsidRPr="00EA1E9F">
              <w:rPr>
                <w:rStyle w:val="Hyperlink"/>
                <w:noProof/>
                <w:lang w:val="en-US"/>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Irrecoverable Receivable for sales</w:t>
            </w:r>
            <w:r>
              <w:rPr>
                <w:noProof/>
                <w:webHidden/>
              </w:rPr>
              <w:tab/>
            </w:r>
            <w:r>
              <w:rPr>
                <w:noProof/>
                <w:webHidden/>
              </w:rPr>
              <w:fldChar w:fldCharType="begin"/>
            </w:r>
            <w:r>
              <w:rPr>
                <w:noProof/>
                <w:webHidden/>
              </w:rPr>
              <w:instrText xml:space="preserve"> PAGEREF _Toc230792814 \h </w:instrText>
            </w:r>
            <w:r>
              <w:rPr>
                <w:noProof/>
                <w:webHidden/>
              </w:rPr>
            </w:r>
            <w:r>
              <w:rPr>
                <w:noProof/>
                <w:webHidden/>
              </w:rPr>
              <w:fldChar w:fldCharType="separate"/>
            </w:r>
            <w:r w:rsidR="00CE6D1A">
              <w:rPr>
                <w:noProof/>
                <w:webHidden/>
              </w:rPr>
              <w:t>114</w:t>
            </w:r>
            <w:r>
              <w:rPr>
                <w:noProof/>
                <w:webHidden/>
              </w:rPr>
              <w:fldChar w:fldCharType="end"/>
            </w:r>
          </w:hyperlink>
        </w:p>
        <w:p w14:paraId="7C0504F8" w14:textId="51C53E43" w:rsidR="002507BD" w:rsidRDefault="002507B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15" w:history="1">
            <w:r w:rsidRPr="00EA1E9F">
              <w:rPr>
                <w:rStyle w:val="Hyperlink"/>
                <w:noProof/>
              </w:rPr>
              <w:t>9.</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Receipt and expense cash receiptts</w:t>
            </w:r>
            <w:r>
              <w:rPr>
                <w:noProof/>
                <w:webHidden/>
              </w:rPr>
              <w:tab/>
            </w:r>
            <w:r>
              <w:rPr>
                <w:noProof/>
                <w:webHidden/>
              </w:rPr>
              <w:fldChar w:fldCharType="begin"/>
            </w:r>
            <w:r>
              <w:rPr>
                <w:noProof/>
                <w:webHidden/>
              </w:rPr>
              <w:instrText xml:space="preserve"> PAGEREF _Toc230792815 \h </w:instrText>
            </w:r>
            <w:r>
              <w:rPr>
                <w:noProof/>
                <w:webHidden/>
              </w:rPr>
            </w:r>
            <w:r>
              <w:rPr>
                <w:noProof/>
                <w:webHidden/>
              </w:rPr>
              <w:fldChar w:fldCharType="separate"/>
            </w:r>
            <w:r w:rsidR="00CE6D1A">
              <w:rPr>
                <w:noProof/>
                <w:webHidden/>
              </w:rPr>
              <w:t>117</w:t>
            </w:r>
            <w:r>
              <w:rPr>
                <w:noProof/>
                <w:webHidden/>
              </w:rPr>
              <w:fldChar w:fldCharType="end"/>
            </w:r>
          </w:hyperlink>
        </w:p>
        <w:p w14:paraId="679C8D96" w14:textId="6F305DBD"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6" w:history="1">
            <w:r w:rsidRPr="00EA1E9F">
              <w:rPr>
                <w:rStyle w:val="Hyperlink"/>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Bank Account Settings</w:t>
            </w:r>
            <w:r>
              <w:rPr>
                <w:noProof/>
                <w:webHidden/>
              </w:rPr>
              <w:tab/>
            </w:r>
            <w:r>
              <w:rPr>
                <w:noProof/>
                <w:webHidden/>
              </w:rPr>
              <w:fldChar w:fldCharType="begin"/>
            </w:r>
            <w:r>
              <w:rPr>
                <w:noProof/>
                <w:webHidden/>
              </w:rPr>
              <w:instrText xml:space="preserve"> PAGEREF _Toc230792816 \h </w:instrText>
            </w:r>
            <w:r>
              <w:rPr>
                <w:noProof/>
                <w:webHidden/>
              </w:rPr>
            </w:r>
            <w:r>
              <w:rPr>
                <w:noProof/>
                <w:webHidden/>
              </w:rPr>
              <w:fldChar w:fldCharType="separate"/>
            </w:r>
            <w:r w:rsidR="00CE6D1A">
              <w:rPr>
                <w:noProof/>
                <w:webHidden/>
              </w:rPr>
              <w:t>117</w:t>
            </w:r>
            <w:r>
              <w:rPr>
                <w:noProof/>
                <w:webHidden/>
              </w:rPr>
              <w:fldChar w:fldCharType="end"/>
            </w:r>
          </w:hyperlink>
        </w:p>
        <w:p w14:paraId="7BF0981E" w14:textId="7F2FC857"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7" w:history="1">
            <w:r w:rsidRPr="00EA1E9F">
              <w:rPr>
                <w:rStyle w:val="Hyperlink"/>
                <w:noProof/>
                <w:lang w:val="en-US"/>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Journal Batches Settings</w:t>
            </w:r>
            <w:r>
              <w:rPr>
                <w:noProof/>
                <w:webHidden/>
              </w:rPr>
              <w:tab/>
            </w:r>
            <w:r>
              <w:rPr>
                <w:noProof/>
                <w:webHidden/>
              </w:rPr>
              <w:fldChar w:fldCharType="begin"/>
            </w:r>
            <w:r>
              <w:rPr>
                <w:noProof/>
                <w:webHidden/>
              </w:rPr>
              <w:instrText xml:space="preserve"> PAGEREF _Toc230792817 \h </w:instrText>
            </w:r>
            <w:r>
              <w:rPr>
                <w:noProof/>
                <w:webHidden/>
              </w:rPr>
            </w:r>
            <w:r>
              <w:rPr>
                <w:noProof/>
                <w:webHidden/>
              </w:rPr>
              <w:fldChar w:fldCharType="separate"/>
            </w:r>
            <w:r w:rsidR="00CE6D1A">
              <w:rPr>
                <w:noProof/>
                <w:webHidden/>
              </w:rPr>
              <w:t>118</w:t>
            </w:r>
            <w:r>
              <w:rPr>
                <w:noProof/>
                <w:webHidden/>
              </w:rPr>
              <w:fldChar w:fldCharType="end"/>
            </w:r>
          </w:hyperlink>
        </w:p>
        <w:p w14:paraId="5808B4ED" w14:textId="2B964A5C"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8" w:history="1">
            <w:r w:rsidRPr="00EA1E9F">
              <w:rPr>
                <w:rStyle w:val="Hyperlink"/>
                <w:noProof/>
                <w:lang w:val="en-US"/>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Expense Cash Receipt</w:t>
            </w:r>
            <w:r>
              <w:rPr>
                <w:noProof/>
                <w:webHidden/>
              </w:rPr>
              <w:tab/>
            </w:r>
            <w:r>
              <w:rPr>
                <w:noProof/>
                <w:webHidden/>
              </w:rPr>
              <w:fldChar w:fldCharType="begin"/>
            </w:r>
            <w:r>
              <w:rPr>
                <w:noProof/>
                <w:webHidden/>
              </w:rPr>
              <w:instrText xml:space="preserve"> PAGEREF _Toc230792818 \h </w:instrText>
            </w:r>
            <w:r>
              <w:rPr>
                <w:noProof/>
                <w:webHidden/>
              </w:rPr>
            </w:r>
            <w:r>
              <w:rPr>
                <w:noProof/>
                <w:webHidden/>
              </w:rPr>
              <w:fldChar w:fldCharType="separate"/>
            </w:r>
            <w:r w:rsidR="00CE6D1A">
              <w:rPr>
                <w:noProof/>
                <w:webHidden/>
              </w:rPr>
              <w:t>118</w:t>
            </w:r>
            <w:r>
              <w:rPr>
                <w:noProof/>
                <w:webHidden/>
              </w:rPr>
              <w:fldChar w:fldCharType="end"/>
            </w:r>
          </w:hyperlink>
        </w:p>
        <w:p w14:paraId="6111D604" w14:textId="4961E67D"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19" w:history="1">
            <w:r w:rsidRPr="00EA1E9F">
              <w:rPr>
                <w:rStyle w:val="Hyperlink"/>
                <w:noProof/>
                <w:lang w:val="en-US"/>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Income Cash Receipt</w:t>
            </w:r>
            <w:r>
              <w:rPr>
                <w:noProof/>
                <w:webHidden/>
              </w:rPr>
              <w:tab/>
            </w:r>
            <w:r>
              <w:rPr>
                <w:noProof/>
                <w:webHidden/>
              </w:rPr>
              <w:fldChar w:fldCharType="begin"/>
            </w:r>
            <w:r>
              <w:rPr>
                <w:noProof/>
                <w:webHidden/>
              </w:rPr>
              <w:instrText xml:space="preserve"> PAGEREF _Toc230792819 \h </w:instrText>
            </w:r>
            <w:r>
              <w:rPr>
                <w:noProof/>
                <w:webHidden/>
              </w:rPr>
            </w:r>
            <w:r>
              <w:rPr>
                <w:noProof/>
                <w:webHidden/>
              </w:rPr>
              <w:fldChar w:fldCharType="separate"/>
            </w:r>
            <w:r w:rsidR="00CE6D1A">
              <w:rPr>
                <w:noProof/>
                <w:webHidden/>
              </w:rPr>
              <w:t>121</w:t>
            </w:r>
            <w:r>
              <w:rPr>
                <w:noProof/>
                <w:webHidden/>
              </w:rPr>
              <w:fldChar w:fldCharType="end"/>
            </w:r>
          </w:hyperlink>
        </w:p>
        <w:p w14:paraId="044C4334" w14:textId="253675F7" w:rsidR="002507BD" w:rsidRDefault="002507BD">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20" w:history="1">
            <w:r w:rsidRPr="00EA1E9F">
              <w:rPr>
                <w:rStyle w:val="Hyperlink"/>
                <w:noProof/>
              </w:rPr>
              <w:t>10.</w:t>
            </w:r>
            <w:r>
              <w:rPr>
                <w:rFonts w:asciiTheme="minorHAnsi" w:eastAsiaTheme="minorEastAsia" w:hAnsiTheme="minorHAnsi" w:cstheme="minorBidi"/>
                <w:b w:val="0"/>
                <w:bCs w:val="0"/>
                <w:caps w:val="0"/>
                <w:noProof/>
                <w:color w:val="auto"/>
                <w:kern w:val="2"/>
                <w:lang w:val="en-US"/>
                <w14:ligatures w14:val="standardContextual"/>
              </w:rPr>
              <w:tab/>
            </w:r>
            <w:r w:rsidRPr="00EA1E9F">
              <w:rPr>
                <w:rStyle w:val="Hyperlink"/>
                <w:noProof/>
              </w:rPr>
              <w:t>Service</w:t>
            </w:r>
            <w:r>
              <w:rPr>
                <w:noProof/>
                <w:webHidden/>
              </w:rPr>
              <w:tab/>
            </w:r>
            <w:r>
              <w:rPr>
                <w:noProof/>
                <w:webHidden/>
              </w:rPr>
              <w:fldChar w:fldCharType="begin"/>
            </w:r>
            <w:r>
              <w:rPr>
                <w:noProof/>
                <w:webHidden/>
              </w:rPr>
              <w:instrText xml:space="preserve"> PAGEREF _Toc230792820 \h </w:instrText>
            </w:r>
            <w:r>
              <w:rPr>
                <w:noProof/>
                <w:webHidden/>
              </w:rPr>
            </w:r>
            <w:r>
              <w:rPr>
                <w:noProof/>
                <w:webHidden/>
              </w:rPr>
              <w:fldChar w:fldCharType="separate"/>
            </w:r>
            <w:r w:rsidR="00CE6D1A">
              <w:rPr>
                <w:noProof/>
                <w:webHidden/>
              </w:rPr>
              <w:t>124</w:t>
            </w:r>
            <w:r>
              <w:rPr>
                <w:noProof/>
                <w:webHidden/>
              </w:rPr>
              <w:fldChar w:fldCharType="end"/>
            </w:r>
          </w:hyperlink>
        </w:p>
        <w:p w14:paraId="7CBADD01" w14:textId="18900B77" w:rsidR="002507BD" w:rsidRDefault="002507B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1" w:history="1">
            <w:r w:rsidRPr="00EA1E9F">
              <w:rPr>
                <w:rStyle w:val="Hyperlink"/>
                <w:noProof/>
                <w:lang w:val="en-US"/>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EA1E9F">
              <w:rPr>
                <w:rStyle w:val="Hyperlink"/>
                <w:noProof/>
                <w:lang w:val="en-US"/>
              </w:rPr>
              <w:t>Function Copy Document in Service Credit Memo</w:t>
            </w:r>
            <w:r>
              <w:rPr>
                <w:noProof/>
                <w:webHidden/>
              </w:rPr>
              <w:tab/>
            </w:r>
            <w:r>
              <w:rPr>
                <w:noProof/>
                <w:webHidden/>
              </w:rPr>
              <w:fldChar w:fldCharType="begin"/>
            </w:r>
            <w:r>
              <w:rPr>
                <w:noProof/>
                <w:webHidden/>
              </w:rPr>
              <w:instrText xml:space="preserve"> PAGEREF _Toc230792821 \h </w:instrText>
            </w:r>
            <w:r>
              <w:rPr>
                <w:noProof/>
                <w:webHidden/>
              </w:rPr>
            </w:r>
            <w:r>
              <w:rPr>
                <w:noProof/>
                <w:webHidden/>
              </w:rPr>
              <w:fldChar w:fldCharType="separate"/>
            </w:r>
            <w:r w:rsidR="00CE6D1A">
              <w:rPr>
                <w:noProof/>
                <w:webHidden/>
              </w:rPr>
              <w:t>124</w:t>
            </w:r>
            <w:r>
              <w:rPr>
                <w:noProof/>
                <w:webHidden/>
              </w:rPr>
              <w:fldChar w:fldCharType="end"/>
            </w:r>
          </w:hyperlink>
        </w:p>
        <w:p w14:paraId="75EB7BFE" w14:textId="27BD7BA1"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7390891B" w:rsidR="00C15BF7" w:rsidRDefault="005311CA" w:rsidP="00583B98">
      <w:pPr>
        <w:pStyle w:val="Heading1"/>
      </w:pPr>
      <w:bookmarkStart w:id="0" w:name="_Toc230792766"/>
      <w:r>
        <w:lastRenderedPageBreak/>
        <w:t>Executive summary</w:t>
      </w:r>
      <w:bookmarkEnd w:id="0"/>
    </w:p>
    <w:p w14:paraId="0AE8C361" w14:textId="1E9C0960" w:rsidR="00BE6972" w:rsidRDefault="00BE6972" w:rsidP="00BE6972">
      <w:pPr>
        <w:rPr>
          <w:lang w:val="en-US"/>
        </w:rPr>
      </w:pPr>
    </w:p>
    <w:p w14:paraId="6F820DA5" w14:textId="77777777" w:rsidR="00BE6972" w:rsidRPr="008A51C1" w:rsidRDefault="00BE6972" w:rsidP="008A51C1">
      <w:pPr>
        <w:rPr>
          <w:lang w:val="en-US"/>
        </w:rPr>
      </w:pPr>
      <w:r w:rsidRPr="008A51C1">
        <w:rPr>
          <w:lang w:val="en-US"/>
        </w:rPr>
        <w:t>FTS Bulgaria provides completely localized version of Dynamics 365 BC, translated into Bulgarian language, and in consistency with the requirements of Bulgarian legislation. The system offers possibility for adjustment, publishing and printing of financial reports and statements/references such as Trial balance, VAT ledgers and declaration, including VIES, INTRASTAT declarations and other documents, all required by Bulgarian legislation and accounting standards.</w:t>
      </w:r>
    </w:p>
    <w:p w14:paraId="6B525A31" w14:textId="77777777" w:rsidR="00BE6972" w:rsidRPr="00A80FD8" w:rsidRDefault="00BE6972" w:rsidP="00BE6972">
      <w:pPr>
        <w:rPr>
          <w:lang w:val="en-US"/>
        </w:rPr>
      </w:pPr>
    </w:p>
    <w:p w14:paraId="632076FF" w14:textId="2F28DC91" w:rsidR="00BE6972" w:rsidRDefault="00B11044" w:rsidP="00BE6972">
      <w:pPr>
        <w:rPr>
          <w:lang w:val="en-US"/>
        </w:rPr>
      </w:pPr>
      <w:r>
        <w:rPr>
          <w:lang w:val="en-US"/>
        </w:rPr>
        <w:t>The localization package</w:t>
      </w:r>
      <w:r w:rsidR="002E3301">
        <w:rPr>
          <w:lang w:val="en-US"/>
        </w:rPr>
        <w:t xml:space="preserve"> includes the following </w:t>
      </w:r>
      <w:proofErr w:type="spellStart"/>
      <w:r w:rsidR="002E3301">
        <w:rPr>
          <w:lang w:val="en-US"/>
        </w:rPr>
        <w:t>functinalities</w:t>
      </w:r>
      <w:proofErr w:type="spellEnd"/>
      <w:r w:rsidR="002E3301">
        <w:rPr>
          <w:lang w:val="en-US"/>
        </w:rPr>
        <w:t>:</w:t>
      </w:r>
    </w:p>
    <w:p w14:paraId="727AB0CB" w14:textId="2572754D" w:rsidR="002E3301" w:rsidRPr="00F83643" w:rsidRDefault="004D227C" w:rsidP="0016692D">
      <w:pPr>
        <w:pStyle w:val="ListParagraph"/>
        <w:numPr>
          <w:ilvl w:val="0"/>
          <w:numId w:val="30"/>
        </w:numPr>
        <w:rPr>
          <w:lang w:val="en-US"/>
        </w:rPr>
      </w:pPr>
      <w:r w:rsidRPr="00F83643">
        <w:rPr>
          <w:lang w:val="en-US"/>
        </w:rPr>
        <w:t xml:space="preserve">Registration of purchase and sales documents </w:t>
      </w:r>
      <w:r w:rsidR="007B24AC" w:rsidRPr="00F83643">
        <w:rPr>
          <w:lang w:val="en-US"/>
        </w:rPr>
        <w:t>in accordance with the legislation requirements</w:t>
      </w:r>
    </w:p>
    <w:p w14:paraId="330AD441" w14:textId="405BD1A2" w:rsidR="007B24AC" w:rsidRPr="00F83643" w:rsidRDefault="007B24AC" w:rsidP="0016692D">
      <w:pPr>
        <w:pStyle w:val="ListParagraph"/>
        <w:numPr>
          <w:ilvl w:val="0"/>
          <w:numId w:val="30"/>
        </w:numPr>
        <w:rPr>
          <w:lang w:val="en-US"/>
        </w:rPr>
      </w:pPr>
      <w:r w:rsidRPr="00F83643">
        <w:rPr>
          <w:lang w:val="en-US"/>
        </w:rPr>
        <w:t>VAT sales and purchase ledgers</w:t>
      </w:r>
    </w:p>
    <w:p w14:paraId="1D85FD82" w14:textId="6262C313" w:rsidR="004D4860" w:rsidRPr="00F83643" w:rsidRDefault="004D4860" w:rsidP="0016692D">
      <w:pPr>
        <w:pStyle w:val="ListParagraph"/>
        <w:numPr>
          <w:ilvl w:val="0"/>
          <w:numId w:val="30"/>
        </w:numPr>
        <w:rPr>
          <w:lang w:val="en-US"/>
        </w:rPr>
      </w:pPr>
      <w:r w:rsidRPr="00F83643">
        <w:rPr>
          <w:lang w:val="en-US"/>
        </w:rPr>
        <w:t>Monthly VAT and VIES declaration</w:t>
      </w:r>
    </w:p>
    <w:p w14:paraId="01E28879" w14:textId="6A4D3511" w:rsidR="004D4860" w:rsidRPr="00F83643" w:rsidRDefault="004D4860" w:rsidP="0016692D">
      <w:pPr>
        <w:pStyle w:val="ListParagraph"/>
        <w:numPr>
          <w:ilvl w:val="0"/>
          <w:numId w:val="30"/>
        </w:numPr>
        <w:rPr>
          <w:lang w:val="en-US"/>
        </w:rPr>
      </w:pPr>
      <w:r w:rsidRPr="00F83643">
        <w:rPr>
          <w:lang w:val="en-US"/>
        </w:rPr>
        <w:t>VAT protocols creation and printouts</w:t>
      </w:r>
    </w:p>
    <w:p w14:paraId="2EF9C9A2" w14:textId="28C13235" w:rsidR="00FD51DE" w:rsidRPr="00F83643" w:rsidRDefault="00FD51DE" w:rsidP="0016692D">
      <w:pPr>
        <w:pStyle w:val="ListParagraph"/>
        <w:numPr>
          <w:ilvl w:val="0"/>
          <w:numId w:val="30"/>
        </w:numPr>
        <w:rPr>
          <w:lang w:val="en-US"/>
        </w:rPr>
      </w:pPr>
      <w:proofErr w:type="gramStart"/>
      <w:r w:rsidRPr="00F83643">
        <w:rPr>
          <w:lang w:val="en-US"/>
        </w:rPr>
        <w:t>Export</w:t>
      </w:r>
      <w:proofErr w:type="gramEnd"/>
      <w:r w:rsidRPr="00F83643">
        <w:rPr>
          <w:lang w:val="en-US"/>
        </w:rPr>
        <w:t xml:space="preserve"> of VAT ledgers and declarations</w:t>
      </w:r>
    </w:p>
    <w:p w14:paraId="16AFD5ED" w14:textId="7653A41F" w:rsidR="00FD51DE" w:rsidRPr="00F83643" w:rsidRDefault="00FD51DE" w:rsidP="0016692D">
      <w:pPr>
        <w:pStyle w:val="ListParagraph"/>
        <w:numPr>
          <w:ilvl w:val="0"/>
          <w:numId w:val="30"/>
        </w:numPr>
        <w:rPr>
          <w:lang w:val="en-US"/>
        </w:rPr>
      </w:pPr>
      <w:r w:rsidRPr="00F83643">
        <w:rPr>
          <w:lang w:val="en-US"/>
        </w:rPr>
        <w:t>INTRASTAT</w:t>
      </w:r>
    </w:p>
    <w:p w14:paraId="01CC2982" w14:textId="1BFA36BB" w:rsidR="00FD51DE" w:rsidRPr="00F83643" w:rsidRDefault="00FD51DE" w:rsidP="0016692D">
      <w:pPr>
        <w:pStyle w:val="ListParagraph"/>
        <w:numPr>
          <w:ilvl w:val="0"/>
          <w:numId w:val="30"/>
        </w:numPr>
        <w:rPr>
          <w:lang w:val="en-US"/>
        </w:rPr>
      </w:pPr>
      <w:r w:rsidRPr="00F83643">
        <w:rPr>
          <w:lang w:val="en-US"/>
        </w:rPr>
        <w:t>Posted sales and purchase documents voiding</w:t>
      </w:r>
    </w:p>
    <w:p w14:paraId="69126378" w14:textId="0BDEB85E" w:rsidR="00681F18" w:rsidRPr="00F83643" w:rsidRDefault="00681F18" w:rsidP="0016692D">
      <w:pPr>
        <w:pStyle w:val="ListParagraph"/>
        <w:numPr>
          <w:ilvl w:val="0"/>
          <w:numId w:val="30"/>
        </w:numPr>
        <w:rPr>
          <w:lang w:val="en-US"/>
        </w:rPr>
      </w:pPr>
      <w:r w:rsidRPr="00F83643">
        <w:rPr>
          <w:lang w:val="en-US"/>
        </w:rPr>
        <w:t>Advance payments</w:t>
      </w:r>
      <w:r w:rsidR="0046103E" w:rsidRPr="00F83643">
        <w:rPr>
          <w:lang w:val="en-US"/>
        </w:rPr>
        <w:t xml:space="preserve"> from customers</w:t>
      </w:r>
    </w:p>
    <w:p w14:paraId="7A53B733" w14:textId="6E5AF1DB" w:rsidR="00DD33C3" w:rsidRPr="00F83643" w:rsidRDefault="00DD33C3" w:rsidP="0016692D">
      <w:pPr>
        <w:pStyle w:val="ListParagraph"/>
        <w:numPr>
          <w:ilvl w:val="0"/>
          <w:numId w:val="30"/>
        </w:numPr>
        <w:rPr>
          <w:lang w:val="en-US"/>
        </w:rPr>
      </w:pPr>
      <w:r w:rsidRPr="00F83643">
        <w:rPr>
          <w:lang w:val="en-US"/>
        </w:rPr>
        <w:t>Trial balance register</w:t>
      </w:r>
    </w:p>
    <w:p w14:paraId="627BB57A" w14:textId="3916A056" w:rsidR="00FD51DE" w:rsidRPr="00F83643" w:rsidRDefault="008B20C5" w:rsidP="0016692D">
      <w:pPr>
        <w:pStyle w:val="ListParagraph"/>
        <w:numPr>
          <w:ilvl w:val="0"/>
          <w:numId w:val="30"/>
        </w:numPr>
        <w:rPr>
          <w:lang w:val="en-US"/>
        </w:rPr>
      </w:pPr>
      <w:r w:rsidRPr="00F83643">
        <w:rPr>
          <w:lang w:val="en-US"/>
        </w:rPr>
        <w:t>Fixed assets report</w:t>
      </w:r>
      <w:r w:rsidR="00F45165" w:rsidRPr="00F83643">
        <w:rPr>
          <w:lang w:val="en-US"/>
        </w:rPr>
        <w:t>s</w:t>
      </w:r>
      <w:r w:rsidRPr="00F83643">
        <w:rPr>
          <w:lang w:val="en-US"/>
        </w:rPr>
        <w:t xml:space="preserve"> (depreciation plan </w:t>
      </w:r>
      <w:r w:rsidR="00F45165" w:rsidRPr="00F83643">
        <w:rPr>
          <w:lang w:val="en-US"/>
        </w:rPr>
        <w:t xml:space="preserve">for </w:t>
      </w:r>
      <w:r w:rsidR="00B457DA" w:rsidRPr="00F83643">
        <w:rPr>
          <w:lang w:val="en-US"/>
        </w:rPr>
        <w:t xml:space="preserve">corporate tax </w:t>
      </w:r>
      <w:r w:rsidR="005F5ABA" w:rsidRPr="00F83643">
        <w:rPr>
          <w:lang w:val="en-US"/>
        </w:rPr>
        <w:t>and accounting purposes</w:t>
      </w:r>
      <w:r w:rsidRPr="00F83643">
        <w:rPr>
          <w:lang w:val="en-US"/>
        </w:rPr>
        <w:t>)</w:t>
      </w:r>
    </w:p>
    <w:p w14:paraId="61ECDAC2" w14:textId="4420AF1D" w:rsidR="005F5ABA" w:rsidRPr="00F83643" w:rsidRDefault="005F5ABA" w:rsidP="0016692D">
      <w:pPr>
        <w:pStyle w:val="ListParagraph"/>
        <w:numPr>
          <w:ilvl w:val="0"/>
          <w:numId w:val="30"/>
        </w:numPr>
        <w:rPr>
          <w:lang w:val="en-US"/>
        </w:rPr>
      </w:pPr>
      <w:r w:rsidRPr="00F83643">
        <w:rPr>
          <w:lang w:val="en-US"/>
        </w:rPr>
        <w:t>Sales inv</w:t>
      </w:r>
      <w:r w:rsidR="000017FD" w:rsidRPr="00F83643">
        <w:rPr>
          <w:lang w:val="en-US"/>
        </w:rPr>
        <w:t xml:space="preserve">oices and credit memos </w:t>
      </w:r>
      <w:r w:rsidR="000F6C3C" w:rsidRPr="00F83643">
        <w:rPr>
          <w:lang w:val="en-US"/>
        </w:rPr>
        <w:t>print forms</w:t>
      </w:r>
    </w:p>
    <w:p w14:paraId="07F9C3CE" w14:textId="77777777" w:rsidR="00583B98" w:rsidRDefault="00583B98" w:rsidP="00583B98"/>
    <w:p w14:paraId="4F3FD7EA" w14:textId="77777777" w:rsidR="004663A0" w:rsidRPr="002E48C6" w:rsidRDefault="004663A0" w:rsidP="004663A0">
      <w:r w:rsidRPr="002E48C6">
        <w:t xml:space="preserve">When creating a new company, it is necessary to activate the </w:t>
      </w:r>
      <w:r>
        <w:t>l</w:t>
      </w:r>
      <w:r w:rsidRPr="002E48C6">
        <w:t xml:space="preserve">ocalization package for Bulgaria. Activation is performed in the </w:t>
      </w:r>
      <w:r w:rsidRPr="002E48C6">
        <w:rPr>
          <w:b/>
          <w:bCs/>
        </w:rPr>
        <w:t>General Ledger Setup</w:t>
      </w:r>
      <w:r w:rsidRPr="002E48C6">
        <w:t xml:space="preserve"> page from the menu </w:t>
      </w:r>
      <w:r w:rsidRPr="002E48C6">
        <w:rPr>
          <w:b/>
          <w:bCs/>
        </w:rPr>
        <w:t>Actions</w:t>
      </w:r>
      <w:r w:rsidRPr="002E48C6">
        <w:t xml:space="preserve">, </w:t>
      </w:r>
      <w:r w:rsidRPr="002E48C6">
        <w:rPr>
          <w:b/>
          <w:bCs/>
        </w:rPr>
        <w:t>Functions</w:t>
      </w:r>
      <w:r w:rsidRPr="002E48C6">
        <w:t xml:space="preserve"> - </w:t>
      </w:r>
      <w:r w:rsidRPr="002E48C6">
        <w:rPr>
          <w:b/>
          <w:bCs/>
        </w:rPr>
        <w:t>Change BG Localization Activation Status</w:t>
      </w:r>
      <w:r>
        <w:t>.</w:t>
      </w:r>
    </w:p>
    <w:p w14:paraId="5F4B016D" w14:textId="77777777" w:rsidR="004663A0" w:rsidRPr="00282AEC" w:rsidRDefault="004663A0" w:rsidP="004663A0">
      <w:r w:rsidRPr="002E48C6">
        <w:t xml:space="preserve">After activation it is necessary to check the status in the </w:t>
      </w:r>
      <w:r w:rsidRPr="00102EC8">
        <w:rPr>
          <w:b/>
          <w:bCs/>
        </w:rPr>
        <w:t>BG localization Settings</w:t>
      </w:r>
      <w:r>
        <w:t xml:space="preserve"> section</w:t>
      </w:r>
      <w:r w:rsidRPr="002E48C6">
        <w:t>.</w:t>
      </w:r>
    </w:p>
    <w:p w14:paraId="71A3E795" w14:textId="77777777" w:rsidR="004663A0" w:rsidRDefault="004663A0">
      <w:pPr>
        <w:jc w:val="left"/>
        <w:rPr>
          <w:sz w:val="24"/>
        </w:rPr>
      </w:pPr>
    </w:p>
    <w:p w14:paraId="4635B925" w14:textId="166CA9C0" w:rsidR="004663A0" w:rsidRDefault="00AB2FB5">
      <w:pPr>
        <w:jc w:val="left"/>
        <w:rPr>
          <w:sz w:val="24"/>
        </w:rPr>
      </w:pPr>
      <w:r w:rsidRPr="0039049A">
        <w:rPr>
          <w:noProof/>
        </w:rPr>
        <w:drawing>
          <wp:inline distT="0" distB="0" distL="0" distR="0" wp14:anchorId="61B8DEAC" wp14:editId="7A0E5CD5">
            <wp:extent cx="5972810" cy="2835275"/>
            <wp:effectExtent l="0" t="0" r="8890"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2835275"/>
                    </a:xfrm>
                    <a:prstGeom prst="rect">
                      <a:avLst/>
                    </a:prstGeom>
                  </pic:spPr>
                </pic:pic>
              </a:graphicData>
            </a:graphic>
          </wp:inline>
        </w:drawing>
      </w:r>
    </w:p>
    <w:p w14:paraId="7194E098" w14:textId="37F8287B" w:rsidR="009962DB" w:rsidRDefault="009962DB">
      <w:pPr>
        <w:jc w:val="left"/>
        <w:rPr>
          <w:sz w:val="24"/>
        </w:rPr>
      </w:pPr>
      <w:r>
        <w:rPr>
          <w:sz w:val="24"/>
        </w:rPr>
        <w:br w:type="page"/>
      </w:r>
    </w:p>
    <w:p w14:paraId="540AFCC1" w14:textId="4518722C" w:rsidR="00105E31" w:rsidRDefault="009B3AEA" w:rsidP="00105E31">
      <w:pPr>
        <w:pStyle w:val="Heading1"/>
        <w:rPr>
          <w:lang w:eastAsia="bg-BG"/>
        </w:rPr>
      </w:pPr>
      <w:bookmarkStart w:id="1" w:name="_Toc67047560"/>
      <w:bookmarkStart w:id="2" w:name="_Toc230792767"/>
      <w:r>
        <w:rPr>
          <w:lang w:eastAsia="bg-BG"/>
        </w:rPr>
        <w:lastRenderedPageBreak/>
        <w:t>VAT functionality</w:t>
      </w:r>
      <w:bookmarkEnd w:id="2"/>
    </w:p>
    <w:p w14:paraId="55E0DBD3" w14:textId="04159647" w:rsidR="009B3AEA" w:rsidRDefault="00554C18" w:rsidP="009B3AEA">
      <w:pPr>
        <w:rPr>
          <w:lang w:val="en-US" w:eastAsia="bg-BG"/>
        </w:rPr>
      </w:pPr>
      <w:r>
        <w:rPr>
          <w:lang w:val="en-US" w:eastAsia="bg-BG"/>
        </w:rPr>
        <w:t xml:space="preserve">The </w:t>
      </w:r>
      <w:r w:rsidR="00753AC9">
        <w:rPr>
          <w:lang w:eastAsia="bg-BG"/>
        </w:rPr>
        <w:t>VAT</w:t>
      </w:r>
      <w:r>
        <w:rPr>
          <w:lang w:val="en-US" w:eastAsia="bg-BG"/>
        </w:rPr>
        <w:t xml:space="preserve"> functionality, as part of the localization package for Bulgaria, meets the requirements for VAT statutory reporting. </w:t>
      </w:r>
    </w:p>
    <w:p w14:paraId="3BB2C8FF" w14:textId="0A75BC21" w:rsidR="00430272" w:rsidRPr="009B3AEA" w:rsidRDefault="00430272" w:rsidP="009B3AEA">
      <w:pPr>
        <w:rPr>
          <w:lang w:val="en-US" w:eastAsia="bg-BG"/>
        </w:rPr>
      </w:pPr>
      <w:r>
        <w:rPr>
          <w:lang w:val="en-US" w:eastAsia="bg-BG"/>
        </w:rPr>
        <w:t xml:space="preserve">The main menu for working with the functionality is in </w:t>
      </w:r>
      <w:r w:rsidR="00753AC9">
        <w:rPr>
          <w:lang w:eastAsia="bg-BG"/>
        </w:rPr>
        <w:t xml:space="preserve">the </w:t>
      </w:r>
      <w:r>
        <w:rPr>
          <w:lang w:val="en-US" w:eastAsia="bg-BG"/>
        </w:rPr>
        <w:t>role center “Accountant”.</w:t>
      </w:r>
    </w:p>
    <w:p w14:paraId="4152C98F" w14:textId="77777777" w:rsidR="00E51E09" w:rsidRDefault="00E51E09" w:rsidP="00E51E09">
      <w:pPr>
        <w:rPr>
          <w:lang w:eastAsia="bg-BG"/>
        </w:rPr>
      </w:pPr>
    </w:p>
    <w:p w14:paraId="181A1EBA" w14:textId="4CB012F5" w:rsidR="00E51E09" w:rsidRDefault="00F57215" w:rsidP="00E51E09">
      <w:pPr>
        <w:rPr>
          <w:lang w:eastAsia="bg-BG"/>
        </w:rPr>
      </w:pPr>
      <w:r>
        <w:rPr>
          <w:noProof/>
        </w:rPr>
        <w:drawing>
          <wp:inline distT="0" distB="0" distL="0" distR="0" wp14:anchorId="2DF42A0C" wp14:editId="59F449AB">
            <wp:extent cx="5972810" cy="2190750"/>
            <wp:effectExtent l="0" t="0" r="889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90750"/>
                    </a:xfrm>
                    <a:prstGeom prst="rect">
                      <a:avLst/>
                    </a:prstGeom>
                  </pic:spPr>
                </pic:pic>
              </a:graphicData>
            </a:graphic>
          </wp:inline>
        </w:drawing>
      </w:r>
    </w:p>
    <w:p w14:paraId="19D42DCD" w14:textId="77777777" w:rsidR="00CF5624" w:rsidRDefault="00CF5624" w:rsidP="00E51E09">
      <w:pPr>
        <w:rPr>
          <w:lang w:eastAsia="bg-BG"/>
        </w:rPr>
      </w:pPr>
    </w:p>
    <w:p w14:paraId="448F4930" w14:textId="2D3C4787" w:rsidR="00105E31" w:rsidRPr="00727FE9" w:rsidRDefault="00F57215" w:rsidP="00105E31">
      <w:pPr>
        <w:pStyle w:val="Heading2"/>
        <w:rPr>
          <w:rFonts w:eastAsiaTheme="majorEastAsia"/>
        </w:rPr>
      </w:pPr>
      <w:bookmarkStart w:id="3" w:name="_Toc230792768"/>
      <w:bookmarkEnd w:id="1"/>
      <w:r>
        <w:rPr>
          <w:rFonts w:eastAsiaTheme="majorEastAsia"/>
          <w:lang w:val="en-US"/>
        </w:rPr>
        <w:t>VAT setup</w:t>
      </w:r>
      <w:bookmarkEnd w:id="3"/>
    </w:p>
    <w:p w14:paraId="47F77E72" w14:textId="08039148" w:rsidR="00105E31" w:rsidRPr="00727FE9" w:rsidRDefault="00F57215" w:rsidP="00105E31">
      <w:pPr>
        <w:pStyle w:val="Heading3"/>
        <w:ind w:left="720"/>
        <w:rPr>
          <w:rFonts w:eastAsiaTheme="majorEastAsia"/>
        </w:rPr>
      </w:pPr>
      <w:r>
        <w:rPr>
          <w:rFonts w:eastAsiaTheme="majorEastAsia"/>
          <w:lang w:val="en-US"/>
        </w:rPr>
        <w:t>General setup</w:t>
      </w:r>
    </w:p>
    <w:p w14:paraId="7CBAA43E" w14:textId="77777777" w:rsidR="00105E31" w:rsidRPr="00B64899" w:rsidRDefault="00105E31" w:rsidP="00105E31"/>
    <w:p w14:paraId="1F3BCDA5" w14:textId="5C87E1FE" w:rsidR="00105E31" w:rsidRPr="003A4324" w:rsidRDefault="00DD13F7" w:rsidP="00105E31">
      <w:pPr>
        <w:rPr>
          <w:b/>
          <w:bCs/>
          <w:lang w:val="en-US"/>
        </w:rPr>
      </w:pPr>
      <w:r>
        <w:rPr>
          <w:lang w:val="en-US"/>
        </w:rPr>
        <w:t xml:space="preserve">The initial setup is in </w:t>
      </w:r>
      <w:r w:rsidR="00753AC9">
        <w:t>page</w:t>
      </w:r>
      <w:r>
        <w:rPr>
          <w:lang w:val="en-US"/>
        </w:rPr>
        <w:t xml:space="preserve"> </w:t>
      </w:r>
      <w:r w:rsidR="003A4324">
        <w:rPr>
          <w:b/>
          <w:bCs/>
          <w:lang w:val="en-US"/>
        </w:rPr>
        <w:t>BG</w:t>
      </w:r>
      <w:r w:rsidR="005A35EB">
        <w:rPr>
          <w:b/>
          <w:bCs/>
          <w:lang w:val="en-US"/>
        </w:rPr>
        <w:t>,</w:t>
      </w:r>
      <w:r w:rsidR="003A4324">
        <w:rPr>
          <w:b/>
          <w:bCs/>
          <w:lang w:val="en-US"/>
        </w:rPr>
        <w:t xml:space="preserve"> VAT</w:t>
      </w:r>
      <w:r w:rsidR="00753AC9">
        <w:rPr>
          <w:b/>
          <w:bCs/>
        </w:rPr>
        <w:t xml:space="preserve"> </w:t>
      </w:r>
      <w:r w:rsidR="005A35EB">
        <w:rPr>
          <w:b/>
          <w:bCs/>
          <w:lang w:val="en-US"/>
        </w:rPr>
        <w:t>and</w:t>
      </w:r>
      <w:r w:rsidR="00753AC9">
        <w:rPr>
          <w:b/>
          <w:bCs/>
        </w:rPr>
        <w:t xml:space="preserve"> </w:t>
      </w:r>
      <w:r w:rsidR="005A35EB">
        <w:rPr>
          <w:b/>
          <w:bCs/>
          <w:lang w:val="en-US"/>
        </w:rPr>
        <w:t>VIES setup</w:t>
      </w:r>
    </w:p>
    <w:p w14:paraId="106A819B" w14:textId="77777777" w:rsidR="009013D3" w:rsidRDefault="009013D3" w:rsidP="00105E31"/>
    <w:p w14:paraId="544CF4CD" w14:textId="7CD3FB1F" w:rsidR="00105E31" w:rsidRDefault="00C020F5" w:rsidP="00105E31">
      <w:r>
        <w:rPr>
          <w:noProof/>
        </w:rPr>
        <w:drawing>
          <wp:inline distT="0" distB="0" distL="0" distR="0" wp14:anchorId="6B55D9C8" wp14:editId="53D9FFE3">
            <wp:extent cx="5972810" cy="1986280"/>
            <wp:effectExtent l="0" t="0" r="889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1986280"/>
                    </a:xfrm>
                    <a:prstGeom prst="rect">
                      <a:avLst/>
                    </a:prstGeom>
                  </pic:spPr>
                </pic:pic>
              </a:graphicData>
            </a:graphic>
          </wp:inline>
        </w:drawing>
      </w:r>
    </w:p>
    <w:p w14:paraId="1286F892" w14:textId="185DEEE4" w:rsidR="009013D3" w:rsidRDefault="009013D3" w:rsidP="00105E31"/>
    <w:p w14:paraId="31B1A719" w14:textId="5003159E" w:rsidR="00EB0E89" w:rsidRDefault="00EB0E89" w:rsidP="00EB0E89">
      <w:pPr>
        <w:tabs>
          <w:tab w:val="left" w:pos="270"/>
        </w:tabs>
        <w:rPr>
          <w:rFonts w:asciiTheme="minorHAnsi" w:hAnsiTheme="minorHAnsi" w:cstheme="minorHAnsi"/>
          <w:szCs w:val="22"/>
          <w:lang w:val="en-US"/>
        </w:rPr>
      </w:pPr>
      <w:r w:rsidRPr="00B26C8C">
        <w:rPr>
          <w:rFonts w:asciiTheme="minorHAnsi" w:hAnsiTheme="minorHAnsi" w:cstheme="minorHAnsi"/>
          <w:szCs w:val="22"/>
          <w:lang w:val="en-US"/>
        </w:rPr>
        <w:t xml:space="preserve">This table contains data on specific </w:t>
      </w:r>
      <w:r>
        <w:rPr>
          <w:rFonts w:asciiTheme="minorHAnsi" w:hAnsiTheme="minorHAnsi" w:cstheme="minorHAnsi"/>
          <w:szCs w:val="22"/>
          <w:lang w:val="en-US"/>
        </w:rPr>
        <w:t xml:space="preserve">localization </w:t>
      </w:r>
      <w:r w:rsidRPr="00B26C8C">
        <w:rPr>
          <w:rFonts w:asciiTheme="minorHAnsi" w:hAnsiTheme="minorHAnsi" w:cstheme="minorHAnsi"/>
          <w:szCs w:val="22"/>
          <w:lang w:val="en-US"/>
        </w:rPr>
        <w:t xml:space="preserve">setup </w:t>
      </w:r>
      <w:proofErr w:type="gramStart"/>
      <w:r w:rsidRPr="00B26C8C">
        <w:rPr>
          <w:rFonts w:asciiTheme="minorHAnsi" w:hAnsiTheme="minorHAnsi" w:cstheme="minorHAnsi"/>
          <w:szCs w:val="22"/>
          <w:lang w:val="en-US"/>
        </w:rPr>
        <w:t>regarding:</w:t>
      </w:r>
      <w:proofErr w:type="gramEnd"/>
      <w:r w:rsidRPr="00B26C8C">
        <w:rPr>
          <w:rFonts w:asciiTheme="minorHAnsi" w:hAnsiTheme="minorHAnsi" w:cstheme="minorHAnsi"/>
          <w:szCs w:val="22"/>
          <w:lang w:val="en-US"/>
        </w:rPr>
        <w:t xml:space="preserve"> checks of VAT registration numbers, bank codes, VAT, VIES and INTRASTAT, setup of VAT files export (names of files), standard VAT subject for the purposes of VAT ledgers for sales and purchase documents.</w:t>
      </w:r>
    </w:p>
    <w:p w14:paraId="21613308" w14:textId="45B6C9FD" w:rsidR="007178FD" w:rsidRDefault="007178FD" w:rsidP="00EB0E89">
      <w:pPr>
        <w:tabs>
          <w:tab w:val="left" w:pos="270"/>
        </w:tabs>
        <w:rPr>
          <w:rFonts w:asciiTheme="minorHAnsi" w:hAnsiTheme="minorHAnsi" w:cstheme="minorHAnsi"/>
          <w:szCs w:val="22"/>
          <w:lang w:val="en-US"/>
        </w:rPr>
      </w:pPr>
    </w:p>
    <w:p w14:paraId="106FD8A3" w14:textId="2DD6A402" w:rsidR="007178FD" w:rsidRDefault="007178FD" w:rsidP="00EB0E89">
      <w:pPr>
        <w:tabs>
          <w:tab w:val="left" w:pos="270"/>
        </w:tabs>
        <w:rPr>
          <w:rFonts w:asciiTheme="minorHAnsi" w:hAnsiTheme="minorHAnsi" w:cstheme="minorHAnsi"/>
          <w:szCs w:val="22"/>
          <w:lang w:val="en-US"/>
        </w:rPr>
      </w:pPr>
    </w:p>
    <w:p w14:paraId="7B8E24B3" w14:textId="6D2C9DD4" w:rsidR="00CF5624" w:rsidRDefault="00BF4116" w:rsidP="00EB0E89">
      <w:pPr>
        <w:tabs>
          <w:tab w:val="left" w:pos="270"/>
        </w:tabs>
        <w:rPr>
          <w:rFonts w:asciiTheme="minorHAnsi" w:hAnsiTheme="minorHAnsi" w:cstheme="minorHAnsi"/>
          <w:szCs w:val="22"/>
          <w:lang w:val="en-US"/>
        </w:rPr>
      </w:pPr>
      <w:r w:rsidRPr="00E2152F">
        <w:rPr>
          <w:noProof/>
        </w:rPr>
        <w:lastRenderedPageBreak/>
        <w:drawing>
          <wp:inline distT="0" distB="0" distL="0" distR="0" wp14:anchorId="63AFACA6" wp14:editId="6EE23D57">
            <wp:extent cx="5972810" cy="2794635"/>
            <wp:effectExtent l="0" t="0" r="8890" b="5715"/>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14"/>
                    <a:stretch>
                      <a:fillRect/>
                    </a:stretch>
                  </pic:blipFill>
                  <pic:spPr>
                    <a:xfrm>
                      <a:off x="0" y="0"/>
                      <a:ext cx="5972810" cy="2794635"/>
                    </a:xfrm>
                    <a:prstGeom prst="rect">
                      <a:avLst/>
                    </a:prstGeom>
                  </pic:spPr>
                </pic:pic>
              </a:graphicData>
            </a:graphic>
          </wp:inline>
        </w:drawing>
      </w:r>
    </w:p>
    <w:p w14:paraId="19DE529F" w14:textId="77777777" w:rsidR="00753AC9" w:rsidRDefault="00753AC9" w:rsidP="00EB0E89">
      <w:pPr>
        <w:tabs>
          <w:tab w:val="left" w:pos="270"/>
        </w:tabs>
        <w:rPr>
          <w:rFonts w:asciiTheme="minorHAnsi" w:hAnsiTheme="minorHAnsi" w:cstheme="minorHAnsi"/>
          <w:b/>
          <w:bCs/>
          <w:szCs w:val="22"/>
          <w:lang w:val="en-US"/>
        </w:rPr>
      </w:pPr>
    </w:p>
    <w:p w14:paraId="7AC004BE" w14:textId="56F5417E" w:rsidR="00EB0E89"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 xml:space="preserve">Checks </w:t>
      </w:r>
    </w:p>
    <w:p w14:paraId="41F8CEA0" w14:textId="09A2997C"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Skip Check for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 xml:space="preserve">check this field, if the check for Identification </w:t>
      </w:r>
      <w:r w:rsidR="00753AC9" w:rsidRPr="000271E4">
        <w:rPr>
          <w:rFonts w:asciiTheme="minorHAnsi" w:hAnsiTheme="minorHAnsi" w:cstheme="minorHAnsi"/>
          <w:szCs w:val="22"/>
        </w:rPr>
        <w:t>N</w:t>
      </w:r>
      <w:r w:rsidRPr="000271E4">
        <w:rPr>
          <w:rFonts w:asciiTheme="minorHAnsi" w:hAnsiTheme="minorHAnsi" w:cstheme="minorHAnsi"/>
          <w:szCs w:val="22"/>
          <w:lang w:val="en-US"/>
        </w:rPr>
        <w:t>o. should not be activated.</w:t>
      </w:r>
    </w:p>
    <w:p w14:paraId="011BB223" w14:textId="1367E5C5" w:rsidR="00EB0E89" w:rsidRPr="000271E4"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VAT reg.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VAT reg. n</w:t>
      </w:r>
      <w:r w:rsidR="00373ECE" w:rsidRPr="000271E4">
        <w:rPr>
          <w:rFonts w:asciiTheme="minorHAnsi" w:hAnsiTheme="minorHAnsi" w:cstheme="minorHAnsi"/>
          <w:szCs w:val="22"/>
          <w:lang w:val="en-US"/>
        </w:rPr>
        <w:t>umber</w:t>
      </w:r>
      <w:r w:rsidR="00843AEF" w:rsidRPr="000271E4">
        <w:rPr>
          <w:rFonts w:asciiTheme="minorHAnsi" w:hAnsiTheme="minorHAnsi" w:cstheme="minorHAnsi"/>
          <w:szCs w:val="22"/>
          <w:lang w:val="en-US"/>
        </w:rPr>
        <w:t xml:space="preserve"> </w:t>
      </w:r>
      <w:r w:rsidR="00843AEF" w:rsidRPr="00753AC9">
        <w:t>(999999999999999)</w:t>
      </w:r>
      <w:r w:rsidRPr="000271E4">
        <w:rPr>
          <w:rFonts w:asciiTheme="minorHAnsi" w:hAnsiTheme="minorHAnsi" w:cstheme="minorHAnsi"/>
          <w:szCs w:val="22"/>
          <w:lang w:val="en-US"/>
        </w:rPr>
        <w:t>.</w:t>
      </w:r>
      <w:r w:rsidR="00843AEF" w:rsidRPr="000271E4">
        <w:rPr>
          <w:rFonts w:asciiTheme="minorHAnsi" w:hAnsiTheme="minorHAnsi" w:cstheme="minorHAnsi"/>
          <w:szCs w:val="22"/>
          <w:lang w:val="en-US"/>
        </w:rPr>
        <w:t xml:space="preserve"> The system checks if the VAT </w:t>
      </w:r>
      <w:r w:rsidR="00296C91" w:rsidRPr="000271E4">
        <w:rPr>
          <w:rFonts w:asciiTheme="minorHAnsi" w:hAnsiTheme="minorHAnsi" w:cstheme="minorHAnsi"/>
          <w:szCs w:val="22"/>
          <w:lang w:val="en-US"/>
        </w:rPr>
        <w:t>number, entered in the vendor or customer card, is the same as th</w:t>
      </w:r>
      <w:r w:rsidR="00535164" w:rsidRPr="000271E4">
        <w:rPr>
          <w:rFonts w:asciiTheme="minorHAnsi" w:hAnsiTheme="minorHAnsi" w:cstheme="minorHAnsi"/>
          <w:szCs w:val="22"/>
          <w:lang w:val="en-US"/>
        </w:rPr>
        <w:t>e number, entered in this field.</w:t>
      </w:r>
    </w:p>
    <w:p w14:paraId="24007E64" w14:textId="77777777" w:rsidR="005A2195" w:rsidRDefault="00EB0E89" w:rsidP="0016692D">
      <w:pPr>
        <w:pStyle w:val="ListParagraph"/>
        <w:numPr>
          <w:ilvl w:val="0"/>
          <w:numId w:val="35"/>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Foreigner Identification No.</w:t>
      </w:r>
      <w:r w:rsidR="00373ECE" w:rsidRPr="000271E4">
        <w:rPr>
          <w:rFonts w:asciiTheme="minorHAnsi" w:hAnsiTheme="minorHAnsi" w:cstheme="minorHAnsi"/>
          <w:b/>
          <w:bCs/>
          <w:szCs w:val="22"/>
          <w:lang w:val="en-US"/>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a standard foreigner Identification</w:t>
      </w:r>
      <w:r w:rsidR="00535164" w:rsidRPr="000271E4">
        <w:rPr>
          <w:rFonts w:asciiTheme="minorHAnsi" w:hAnsiTheme="minorHAnsi" w:cstheme="minorHAnsi"/>
          <w:szCs w:val="22"/>
          <w:lang w:val="en-US"/>
        </w:rPr>
        <w:t xml:space="preserve"> No. (</w:t>
      </w:r>
      <w:r w:rsidR="00535164" w:rsidRPr="00753AC9">
        <w:t>9999999999)</w:t>
      </w:r>
      <w:r w:rsidR="00535164" w:rsidRPr="000271E4">
        <w:rPr>
          <w:rFonts w:asciiTheme="minorHAnsi" w:hAnsiTheme="minorHAnsi" w:cstheme="minorHAnsi"/>
          <w:szCs w:val="22"/>
          <w:lang w:val="en-US"/>
        </w:rPr>
        <w:t xml:space="preserve">. The system checks if the </w:t>
      </w:r>
      <w:r w:rsidR="00C7132A" w:rsidRPr="000271E4">
        <w:rPr>
          <w:rFonts w:asciiTheme="minorHAnsi" w:hAnsiTheme="minorHAnsi" w:cstheme="minorHAnsi"/>
          <w:szCs w:val="22"/>
          <w:lang w:val="en-US"/>
        </w:rPr>
        <w:t>identification</w:t>
      </w:r>
      <w:r w:rsidR="00535164" w:rsidRPr="000271E4">
        <w:rPr>
          <w:rFonts w:asciiTheme="minorHAnsi" w:hAnsiTheme="minorHAnsi" w:cstheme="minorHAnsi"/>
          <w:szCs w:val="22"/>
          <w:lang w:val="en-US"/>
        </w:rPr>
        <w:t xml:space="preserve"> number, entered in the vendor or customer card, is the same as the number, entered in this field.</w:t>
      </w:r>
    </w:p>
    <w:p w14:paraId="4F71F5DC" w14:textId="53F44DD5" w:rsidR="005A2195" w:rsidRPr="005A2195" w:rsidRDefault="005A2195" w:rsidP="0016692D">
      <w:pPr>
        <w:pStyle w:val="ListParagraph"/>
        <w:numPr>
          <w:ilvl w:val="0"/>
          <w:numId w:val="35"/>
        </w:numPr>
        <w:tabs>
          <w:tab w:val="left" w:pos="270"/>
        </w:tabs>
        <w:rPr>
          <w:rFonts w:asciiTheme="minorHAnsi" w:hAnsiTheme="minorHAnsi" w:cstheme="minorHAnsi"/>
          <w:szCs w:val="22"/>
          <w:lang w:val="en-US"/>
        </w:rPr>
      </w:pPr>
      <w:r w:rsidRPr="005A2195">
        <w:rPr>
          <w:b/>
          <w:bCs/>
        </w:rPr>
        <w:t xml:space="preserve">Posting Purchase Invoice - </w:t>
      </w:r>
      <w:r w:rsidRPr="005B0D84">
        <w:t>Specifies whether it is allowed posting a purchase invoice with the same document number and different date</w:t>
      </w:r>
      <w:r>
        <w:rPr>
          <w:lang w:val="en-US"/>
        </w:rPr>
        <w:t>.</w:t>
      </w:r>
    </w:p>
    <w:p w14:paraId="3E293F66" w14:textId="77777777" w:rsidR="005A2195" w:rsidRPr="000271E4" w:rsidRDefault="005A2195" w:rsidP="005A2195">
      <w:pPr>
        <w:pStyle w:val="ListParagraph"/>
        <w:tabs>
          <w:tab w:val="left" w:pos="270"/>
        </w:tabs>
        <w:ind w:left="1080"/>
        <w:rPr>
          <w:rFonts w:asciiTheme="minorHAnsi" w:hAnsiTheme="minorHAnsi" w:cstheme="minorHAnsi"/>
          <w:szCs w:val="22"/>
          <w:lang w:val="en-US"/>
        </w:rPr>
      </w:pPr>
    </w:p>
    <w:p w14:paraId="1EFDB011" w14:textId="0DA2CDC6" w:rsidR="008222C1"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export setup</w:t>
      </w:r>
    </w:p>
    <w:p w14:paraId="374C70E4" w14:textId="4B79E5E8"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Sales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sales subject for the purposes of the VAT sales ledger (length: 30 symbols). If no specific VAT subject is entered in the sales document before posting (invoice/credit memo/sales protocol), the VAT subject for the VAT sales ledger is taken from this field.</w:t>
      </w:r>
    </w:p>
    <w:p w14:paraId="0A93B708" w14:textId="1818F615" w:rsidR="00EB0E89" w:rsidRPr="000271E4" w:rsidRDefault="00EB0E89" w:rsidP="0016692D">
      <w:pPr>
        <w:pStyle w:val="ListParagraph"/>
        <w:numPr>
          <w:ilvl w:val="0"/>
          <w:numId w:val="36"/>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Purchase VAT subject</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define the standard VAT subject for the purposes of for the VAT purchase ledger (length: 30 symbols). If no specific VAT subject is entered in the purchase document before posting (invoice/credit memo), the VAT subject for the VAT purchase ledger is taken from this field.</w:t>
      </w:r>
    </w:p>
    <w:p w14:paraId="2314A2C5" w14:textId="2CB5DEB1" w:rsidR="005055BF" w:rsidRPr="005055BF" w:rsidRDefault="004F19D0" w:rsidP="0016692D">
      <w:pPr>
        <w:pStyle w:val="ListParagraph"/>
        <w:numPr>
          <w:ilvl w:val="0"/>
          <w:numId w:val="36"/>
        </w:numPr>
      </w:pPr>
      <w:r w:rsidRPr="000271E4">
        <w:rPr>
          <w:b/>
          <w:bCs/>
          <w:lang w:val="en-US"/>
        </w:rPr>
        <w:t>Incl. sales with customs declarations</w:t>
      </w:r>
      <w:r w:rsidR="00753AC9" w:rsidRPr="000271E4">
        <w:rPr>
          <w:b/>
          <w:bCs/>
        </w:rPr>
        <w:t xml:space="preserve"> </w:t>
      </w:r>
      <w:r w:rsidRPr="000271E4">
        <w:rPr>
          <w:lang w:val="en-US"/>
        </w:rPr>
        <w:t xml:space="preserve">- </w:t>
      </w:r>
      <w:r w:rsidR="005055BF" w:rsidRPr="000271E4">
        <w:rPr>
          <w:lang w:val="en-US"/>
        </w:rPr>
        <w:t>if this option is enabled</w:t>
      </w:r>
      <w:r w:rsidR="00270127" w:rsidRPr="000271E4">
        <w:rPr>
          <w:lang w:val="en-US"/>
        </w:rPr>
        <w:t xml:space="preserve">, </w:t>
      </w:r>
      <w:r w:rsidR="00BC6016" w:rsidRPr="000271E4">
        <w:rPr>
          <w:lang w:val="en-US"/>
        </w:rPr>
        <w:t xml:space="preserve">the document will be included in the sales </w:t>
      </w:r>
      <w:r w:rsidR="006010AF" w:rsidRPr="000271E4">
        <w:rPr>
          <w:lang w:val="en-US"/>
        </w:rPr>
        <w:t xml:space="preserve">VAT ledger, </w:t>
      </w:r>
      <w:r w:rsidR="005055BF" w:rsidRPr="000271E4">
        <w:rPr>
          <w:lang w:val="en-US"/>
        </w:rPr>
        <w:t>if you fill in the SAD number in the sales document</w:t>
      </w:r>
      <w:r w:rsidR="00270127" w:rsidRPr="000271E4">
        <w:rPr>
          <w:lang w:val="en-US"/>
        </w:rPr>
        <w:t>.</w:t>
      </w:r>
    </w:p>
    <w:p w14:paraId="2BE1B766" w14:textId="6B19C707" w:rsidR="00270127" w:rsidRPr="005055BF" w:rsidRDefault="005055BF" w:rsidP="0016692D">
      <w:pPr>
        <w:pStyle w:val="ListParagraph"/>
        <w:numPr>
          <w:ilvl w:val="0"/>
          <w:numId w:val="36"/>
        </w:numPr>
      </w:pPr>
      <w:r w:rsidRPr="000271E4">
        <w:rPr>
          <w:b/>
          <w:bCs/>
          <w:lang w:val="en-US"/>
        </w:rPr>
        <w:t xml:space="preserve">Incl. purchases with </w:t>
      </w:r>
      <w:r w:rsidR="00270127" w:rsidRPr="000271E4">
        <w:rPr>
          <w:b/>
          <w:bCs/>
          <w:lang w:val="en-US"/>
        </w:rPr>
        <w:t>customs declaration</w:t>
      </w:r>
      <w:r w:rsidR="00753AC9" w:rsidRPr="000271E4">
        <w:rPr>
          <w:b/>
          <w:bCs/>
        </w:rPr>
        <w:t xml:space="preserve"> </w:t>
      </w:r>
      <w:r w:rsidR="00270127" w:rsidRPr="000271E4">
        <w:rPr>
          <w:lang w:val="en-US"/>
        </w:rPr>
        <w:t xml:space="preserve">- if this option is enabled, the document will be included in the purchase VAT ledger, if </w:t>
      </w:r>
      <w:r w:rsidR="00C0201F" w:rsidRPr="000271E4">
        <w:rPr>
          <w:lang w:val="en-US"/>
        </w:rPr>
        <w:t xml:space="preserve">you fill in </w:t>
      </w:r>
      <w:r w:rsidR="00270127" w:rsidRPr="000271E4">
        <w:rPr>
          <w:lang w:val="en-US"/>
        </w:rPr>
        <w:t xml:space="preserve">the </w:t>
      </w:r>
      <w:r w:rsidR="00C0201F" w:rsidRPr="000271E4">
        <w:rPr>
          <w:lang w:val="en-US"/>
        </w:rPr>
        <w:t xml:space="preserve">field </w:t>
      </w:r>
      <w:r w:rsidR="00270127" w:rsidRPr="000271E4">
        <w:rPr>
          <w:lang w:val="en-US"/>
        </w:rPr>
        <w:t>SAD number in the purchase document.</w:t>
      </w:r>
    </w:p>
    <w:p w14:paraId="300B712E" w14:textId="2A52597A" w:rsidR="00AA3A3E" w:rsidRPr="000271E4" w:rsidRDefault="008222C1" w:rsidP="0016692D">
      <w:pPr>
        <w:pStyle w:val="ListParagraph"/>
        <w:numPr>
          <w:ilvl w:val="0"/>
          <w:numId w:val="34"/>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Label</w:t>
      </w:r>
    </w:p>
    <w:p w14:paraId="6AC36A17" w14:textId="7986EA28" w:rsidR="00C7132A" w:rsidRPr="000271E4" w:rsidRDefault="00EB0E89"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Authorized Person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w:t>
      </w:r>
      <w:r w:rsidR="007D60F9" w:rsidRPr="000271E4">
        <w:rPr>
          <w:rFonts w:asciiTheme="minorHAnsi" w:hAnsiTheme="minorHAnsi" w:cstheme="minorHAnsi"/>
          <w:szCs w:val="22"/>
          <w:lang w:val="en-US"/>
        </w:rPr>
        <w:t xml:space="preserve"> </w:t>
      </w:r>
      <w:r w:rsidR="00753AC9" w:rsidRPr="000271E4">
        <w:rPr>
          <w:rFonts w:asciiTheme="minorHAnsi" w:hAnsiTheme="minorHAnsi" w:cstheme="minorHAnsi"/>
          <w:szCs w:val="22"/>
        </w:rPr>
        <w:t>ID</w:t>
      </w:r>
      <w:r w:rsidR="007D60F9" w:rsidRPr="000271E4">
        <w:rPr>
          <w:rFonts w:asciiTheme="minorHAnsi" w:hAnsiTheme="minorHAnsi" w:cstheme="minorHAnsi"/>
          <w:szCs w:val="22"/>
          <w:lang w:val="en-US"/>
        </w:rPr>
        <w:t>/</w:t>
      </w:r>
      <w:r w:rsidRPr="000271E4">
        <w:rPr>
          <w:rFonts w:asciiTheme="minorHAnsi" w:hAnsiTheme="minorHAnsi" w:cstheme="minorHAnsi"/>
          <w:szCs w:val="22"/>
          <w:lang w:val="en-US"/>
        </w:rPr>
        <w:t xml:space="preserve">name of the </w:t>
      </w:r>
      <w:r w:rsidR="007D60F9" w:rsidRPr="000271E4">
        <w:rPr>
          <w:rFonts w:asciiTheme="minorHAnsi" w:hAnsiTheme="minorHAnsi" w:cstheme="minorHAnsi"/>
          <w:szCs w:val="22"/>
          <w:lang w:val="en-US"/>
        </w:rPr>
        <w:t>company representative</w:t>
      </w:r>
      <w:r w:rsidRPr="000271E4">
        <w:rPr>
          <w:rFonts w:asciiTheme="minorHAnsi" w:hAnsiTheme="minorHAnsi" w:cstheme="minorHAnsi"/>
          <w:szCs w:val="22"/>
          <w:lang w:val="en-US"/>
        </w:rPr>
        <w:t xml:space="preserve"> (the value of this field is </w:t>
      </w:r>
      <w:r w:rsidR="006B08BD" w:rsidRPr="000271E4">
        <w:rPr>
          <w:rFonts w:asciiTheme="minorHAnsi" w:hAnsiTheme="minorHAnsi" w:cstheme="minorHAnsi"/>
          <w:szCs w:val="22"/>
          <w:lang w:val="en-US"/>
        </w:rPr>
        <w:t xml:space="preserve">used in the exported file </w:t>
      </w:r>
      <w:r w:rsidR="007D60F9" w:rsidRPr="000271E4">
        <w:rPr>
          <w:rFonts w:asciiTheme="minorHAnsi" w:hAnsiTheme="minorHAnsi" w:cstheme="minorHAnsi"/>
          <w:szCs w:val="22"/>
          <w:lang w:val="en-US"/>
        </w:rPr>
        <w:t>with</w:t>
      </w:r>
      <w:r w:rsidRPr="000271E4">
        <w:rPr>
          <w:rFonts w:asciiTheme="minorHAnsi" w:hAnsiTheme="minorHAnsi" w:cstheme="minorHAnsi"/>
          <w:szCs w:val="22"/>
          <w:lang w:val="en-US"/>
        </w:rPr>
        <w:t xml:space="preserve"> the VAT monthly declaration)</w:t>
      </w:r>
    </w:p>
    <w:p w14:paraId="75C122E5" w14:textId="4C9180DD"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lastRenderedPageBreak/>
        <w:t>VAT registration date</w:t>
      </w:r>
      <w:r w:rsidR="00753AC9" w:rsidRPr="000271E4">
        <w:rPr>
          <w:rFonts w:asciiTheme="minorHAnsi" w:hAnsiTheme="minorHAnsi" w:cstheme="minorHAnsi"/>
          <w:b/>
          <w:bCs/>
          <w:szCs w:val="22"/>
        </w:rPr>
        <w:t xml:space="preserve"> </w:t>
      </w:r>
      <w:r w:rsidR="00917389" w:rsidRPr="000271E4">
        <w:rPr>
          <w:rFonts w:asciiTheme="minorHAnsi" w:hAnsiTheme="minorHAnsi" w:cstheme="minorHAnsi"/>
          <w:b/>
          <w:bCs/>
          <w:szCs w:val="22"/>
          <w:lang w:val="en-US"/>
        </w:rPr>
        <w:t xml:space="preserve">- </w:t>
      </w:r>
      <w:r w:rsidR="00917389" w:rsidRPr="000271E4">
        <w:rPr>
          <w:rFonts w:asciiTheme="minorHAnsi" w:hAnsiTheme="minorHAnsi" w:cstheme="minorHAnsi"/>
          <w:szCs w:val="22"/>
          <w:lang w:val="en-US"/>
        </w:rPr>
        <w:t>enter the company registration date under the VAT regime</w:t>
      </w:r>
      <w:r w:rsidR="00D9669B" w:rsidRPr="000271E4">
        <w:rPr>
          <w:rFonts w:asciiTheme="minorHAnsi" w:hAnsiTheme="minorHAnsi" w:cstheme="minorHAnsi"/>
          <w:szCs w:val="22"/>
          <w:lang w:val="en-US"/>
        </w:rPr>
        <w:t>.</w:t>
      </w:r>
    </w:p>
    <w:p w14:paraId="08615F02" w14:textId="55174A36" w:rsidR="00067CD4" w:rsidRPr="000271E4" w:rsidRDefault="00067CD4" w:rsidP="0016692D">
      <w:pPr>
        <w:pStyle w:val="ListParagraph"/>
        <w:numPr>
          <w:ilvl w:val="0"/>
          <w:numId w:val="37"/>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VAT registration expiry date</w:t>
      </w:r>
      <w:r w:rsidR="00753AC9" w:rsidRPr="000271E4">
        <w:rPr>
          <w:rFonts w:asciiTheme="minorHAnsi" w:hAnsiTheme="minorHAnsi" w:cstheme="minorHAnsi"/>
          <w:b/>
          <w:bCs/>
          <w:szCs w:val="22"/>
        </w:rPr>
        <w:t xml:space="preserve"> </w:t>
      </w:r>
      <w:r w:rsidR="00D9669B" w:rsidRPr="000271E4">
        <w:rPr>
          <w:rFonts w:asciiTheme="minorHAnsi" w:hAnsiTheme="minorHAnsi" w:cstheme="minorHAnsi"/>
          <w:b/>
          <w:bCs/>
          <w:szCs w:val="22"/>
          <w:lang w:val="en-US"/>
        </w:rPr>
        <w:t xml:space="preserve">- </w:t>
      </w:r>
      <w:r w:rsidR="00D9669B" w:rsidRPr="000271E4">
        <w:rPr>
          <w:rFonts w:asciiTheme="minorHAnsi" w:hAnsiTheme="minorHAnsi" w:cstheme="minorHAnsi"/>
          <w:szCs w:val="22"/>
          <w:lang w:val="en-US"/>
        </w:rPr>
        <w:t>enter the date of termination of the registration under the VAT regime</w:t>
      </w:r>
    </w:p>
    <w:p w14:paraId="0B8A5701" w14:textId="7D9EC632" w:rsidR="00E92548" w:rsidRDefault="00E92548" w:rsidP="0016692D">
      <w:pPr>
        <w:pStyle w:val="ListParagraph"/>
        <w:numPr>
          <w:ilvl w:val="0"/>
          <w:numId w:val="29"/>
        </w:numPr>
        <w:tabs>
          <w:tab w:val="left" w:pos="270"/>
        </w:tabs>
        <w:rPr>
          <w:rFonts w:asciiTheme="minorHAnsi" w:hAnsiTheme="minorHAnsi" w:cstheme="minorHAnsi"/>
          <w:b/>
          <w:bCs/>
          <w:szCs w:val="22"/>
          <w:lang w:val="en-US"/>
        </w:rPr>
      </w:pPr>
      <w:r w:rsidRPr="000271E4">
        <w:rPr>
          <w:rFonts w:asciiTheme="minorHAnsi" w:hAnsiTheme="minorHAnsi" w:cstheme="minorHAnsi"/>
          <w:b/>
          <w:bCs/>
          <w:szCs w:val="22"/>
          <w:lang w:val="en-US"/>
        </w:rPr>
        <w:t>VAT Declara</w:t>
      </w:r>
      <w:r w:rsidR="00067CD4" w:rsidRPr="000271E4">
        <w:rPr>
          <w:rFonts w:asciiTheme="minorHAnsi" w:hAnsiTheme="minorHAnsi" w:cstheme="minorHAnsi"/>
          <w:b/>
          <w:bCs/>
          <w:szCs w:val="22"/>
          <w:lang w:val="en-US"/>
        </w:rPr>
        <w:t>ti</w:t>
      </w:r>
      <w:r w:rsidRPr="000271E4">
        <w:rPr>
          <w:rFonts w:asciiTheme="minorHAnsi" w:hAnsiTheme="minorHAnsi" w:cstheme="minorHAnsi"/>
          <w:b/>
          <w:bCs/>
          <w:szCs w:val="22"/>
          <w:lang w:val="en-US"/>
        </w:rPr>
        <w:t>ons</w:t>
      </w:r>
      <w:r w:rsidR="00067CD4" w:rsidRPr="000271E4">
        <w:rPr>
          <w:rFonts w:asciiTheme="minorHAnsi" w:hAnsiTheme="minorHAnsi" w:cstheme="minorHAnsi"/>
          <w:b/>
          <w:bCs/>
          <w:szCs w:val="22"/>
          <w:lang w:val="en-US"/>
        </w:rPr>
        <w:t xml:space="preserve"> </w:t>
      </w:r>
    </w:p>
    <w:p w14:paraId="4F267030" w14:textId="77777777" w:rsidR="000271E4" w:rsidRPr="000271E4" w:rsidRDefault="000271E4" w:rsidP="000271E4">
      <w:pPr>
        <w:pStyle w:val="ListParagraph"/>
        <w:tabs>
          <w:tab w:val="left" w:pos="270"/>
        </w:tabs>
        <w:rPr>
          <w:rFonts w:asciiTheme="minorHAnsi" w:hAnsiTheme="minorHAnsi" w:cstheme="minorHAnsi"/>
          <w:b/>
          <w:bCs/>
          <w:szCs w:val="22"/>
          <w:lang w:val="en-US"/>
        </w:rPr>
      </w:pPr>
    </w:p>
    <w:p w14:paraId="729C45A1" w14:textId="4C12192E" w:rsidR="00E92548" w:rsidRDefault="007178FD" w:rsidP="00EB0E89">
      <w:pPr>
        <w:tabs>
          <w:tab w:val="left" w:pos="270"/>
        </w:tabs>
        <w:rPr>
          <w:rFonts w:asciiTheme="minorHAnsi" w:hAnsiTheme="minorHAnsi" w:cstheme="minorHAnsi"/>
          <w:b/>
          <w:bCs/>
          <w:szCs w:val="22"/>
          <w:lang w:val="en-US"/>
        </w:rPr>
      </w:pPr>
      <w:r>
        <w:rPr>
          <w:noProof/>
        </w:rPr>
        <w:drawing>
          <wp:inline distT="0" distB="0" distL="0" distR="0" wp14:anchorId="6D5CDD10" wp14:editId="1FF36C01">
            <wp:extent cx="5972810" cy="1008380"/>
            <wp:effectExtent l="0" t="0" r="889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1008380"/>
                    </a:xfrm>
                    <a:prstGeom prst="rect">
                      <a:avLst/>
                    </a:prstGeom>
                  </pic:spPr>
                </pic:pic>
              </a:graphicData>
            </a:graphic>
          </wp:inline>
        </w:drawing>
      </w:r>
    </w:p>
    <w:p w14:paraId="3E3AD11E" w14:textId="77777777" w:rsidR="00A40B8F" w:rsidRDefault="00A40B8F" w:rsidP="00EB0E89">
      <w:pPr>
        <w:tabs>
          <w:tab w:val="left" w:pos="270"/>
        </w:tabs>
        <w:rPr>
          <w:rFonts w:asciiTheme="minorHAnsi" w:hAnsiTheme="minorHAnsi" w:cstheme="minorHAnsi"/>
          <w:b/>
          <w:bCs/>
          <w:szCs w:val="22"/>
          <w:lang w:val="en-US"/>
        </w:rPr>
      </w:pPr>
    </w:p>
    <w:p w14:paraId="64701DA0" w14:textId="31E39683"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Declaration signed-off</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name of the company representative</w:t>
      </w:r>
      <w:r w:rsidR="003079C5" w:rsidRPr="000271E4">
        <w:rPr>
          <w:rFonts w:asciiTheme="minorHAnsi" w:hAnsiTheme="minorHAnsi" w:cstheme="minorHAnsi"/>
          <w:szCs w:val="22"/>
          <w:lang w:val="en-US"/>
        </w:rPr>
        <w:t>, submitting the VAT files.</w:t>
      </w:r>
      <w:r w:rsidRPr="000271E4">
        <w:rPr>
          <w:rFonts w:asciiTheme="minorHAnsi" w:hAnsiTheme="minorHAnsi" w:cstheme="minorHAnsi"/>
          <w:szCs w:val="22"/>
          <w:lang w:val="en-US"/>
        </w:rPr>
        <w:t xml:space="preserve"> </w:t>
      </w:r>
      <w:r w:rsidR="00783EA3" w:rsidRPr="000271E4">
        <w:rPr>
          <w:rFonts w:asciiTheme="minorHAnsi" w:hAnsiTheme="minorHAnsi" w:cstheme="minorHAnsi"/>
          <w:szCs w:val="22"/>
          <w:lang w:val="en-US"/>
        </w:rPr>
        <w:t>T</w:t>
      </w:r>
      <w:r w:rsidRPr="000271E4">
        <w:rPr>
          <w:rFonts w:asciiTheme="minorHAnsi" w:hAnsiTheme="minorHAnsi" w:cstheme="minorHAnsi"/>
          <w:szCs w:val="22"/>
          <w:lang w:val="en-US"/>
        </w:rPr>
        <w:t xml:space="preserve">he value of this field is taken </w:t>
      </w:r>
      <w:proofErr w:type="gramStart"/>
      <w:r w:rsidRPr="000271E4">
        <w:rPr>
          <w:rFonts w:asciiTheme="minorHAnsi" w:hAnsiTheme="minorHAnsi" w:cstheme="minorHAnsi"/>
          <w:szCs w:val="22"/>
          <w:lang w:val="en-US"/>
        </w:rPr>
        <w:t>for</w:t>
      </w:r>
      <w:proofErr w:type="gramEnd"/>
      <w:r w:rsidRPr="000271E4">
        <w:rPr>
          <w:rFonts w:asciiTheme="minorHAnsi" w:hAnsiTheme="minorHAnsi" w:cstheme="minorHAnsi"/>
          <w:szCs w:val="22"/>
          <w:lang w:val="en-US"/>
        </w:rPr>
        <w:t xml:space="preserve"> the print form of the VAT monthly </w:t>
      </w:r>
      <w:r w:rsidR="00783EA3" w:rsidRPr="000271E4">
        <w:rPr>
          <w:rFonts w:asciiTheme="minorHAnsi" w:hAnsiTheme="minorHAnsi" w:cstheme="minorHAnsi"/>
          <w:szCs w:val="22"/>
          <w:lang w:val="en-US"/>
        </w:rPr>
        <w:t>ledgers.</w:t>
      </w:r>
    </w:p>
    <w:p w14:paraId="3C2D6E46" w14:textId="5D7049AE" w:rsidR="00EB0E89" w:rsidRPr="000271E4" w:rsidRDefault="00EB0E89" w:rsidP="0016692D">
      <w:pPr>
        <w:pStyle w:val="ListParagraph"/>
        <w:numPr>
          <w:ilvl w:val="0"/>
          <w:numId w:val="38"/>
        </w:numPr>
        <w:tabs>
          <w:tab w:val="left" w:pos="270"/>
        </w:tabs>
        <w:rPr>
          <w:rFonts w:asciiTheme="minorHAnsi" w:hAnsiTheme="minorHAnsi" w:cstheme="minorHAnsi"/>
          <w:szCs w:val="22"/>
          <w:lang w:val="en-US"/>
        </w:rPr>
      </w:pPr>
      <w:r w:rsidRPr="000271E4">
        <w:rPr>
          <w:rFonts w:asciiTheme="minorHAnsi" w:hAnsiTheme="minorHAnsi" w:cstheme="minorHAnsi"/>
          <w:b/>
          <w:bCs/>
          <w:szCs w:val="22"/>
          <w:lang w:val="en-US"/>
        </w:rPr>
        <w:t>Job Position</w:t>
      </w:r>
      <w:r w:rsidR="00753AC9" w:rsidRPr="000271E4">
        <w:rPr>
          <w:rFonts w:asciiTheme="minorHAnsi" w:hAnsiTheme="minorHAnsi" w:cstheme="minorHAnsi"/>
          <w:b/>
          <w:bCs/>
          <w:szCs w:val="22"/>
        </w:rPr>
        <w:t xml:space="preserve"> </w:t>
      </w:r>
      <w:r w:rsidRPr="000271E4">
        <w:rPr>
          <w:rFonts w:asciiTheme="minorHAnsi" w:hAnsiTheme="minorHAnsi" w:cstheme="minorHAnsi"/>
          <w:b/>
          <w:bCs/>
          <w:szCs w:val="22"/>
          <w:lang w:val="en-US"/>
        </w:rPr>
        <w:t xml:space="preserve">- </w:t>
      </w:r>
      <w:r w:rsidRPr="000271E4">
        <w:rPr>
          <w:rFonts w:asciiTheme="minorHAnsi" w:hAnsiTheme="minorHAnsi" w:cstheme="minorHAnsi"/>
          <w:szCs w:val="22"/>
          <w:lang w:val="en-US"/>
        </w:rPr>
        <w:t>enter the job position of the company representative</w:t>
      </w:r>
      <w:r w:rsidR="00E9432A" w:rsidRPr="000271E4">
        <w:rPr>
          <w:rFonts w:asciiTheme="minorHAnsi" w:hAnsiTheme="minorHAnsi" w:cstheme="minorHAnsi"/>
          <w:szCs w:val="22"/>
          <w:lang w:val="en-US"/>
        </w:rPr>
        <w:t>. T</w:t>
      </w:r>
      <w:r w:rsidRPr="000271E4">
        <w:rPr>
          <w:rFonts w:asciiTheme="minorHAnsi" w:hAnsiTheme="minorHAnsi" w:cstheme="minorHAnsi"/>
          <w:szCs w:val="22"/>
          <w:lang w:val="en-US"/>
        </w:rPr>
        <w:t xml:space="preserve">he value of this field is taken for the print form of the VAT </w:t>
      </w:r>
      <w:r w:rsidR="00E9432A" w:rsidRPr="000271E4">
        <w:rPr>
          <w:rFonts w:asciiTheme="minorHAnsi" w:hAnsiTheme="minorHAnsi" w:cstheme="minorHAnsi"/>
          <w:szCs w:val="22"/>
          <w:lang w:val="en-US"/>
        </w:rPr>
        <w:t>ledgers.</w:t>
      </w:r>
    </w:p>
    <w:p w14:paraId="2FE934AB" w14:textId="1ED717FD" w:rsidR="006D3FC9" w:rsidRPr="00E9432A" w:rsidRDefault="006D3FC9" w:rsidP="00953A1C">
      <w:pPr>
        <w:pStyle w:val="ListParagraph"/>
        <w:numPr>
          <w:ilvl w:val="0"/>
          <w:numId w:val="9"/>
        </w:numPr>
        <w:rPr>
          <w:b/>
          <w:bCs/>
        </w:rPr>
      </w:pPr>
      <w:r w:rsidRPr="00E9432A">
        <w:rPr>
          <w:b/>
          <w:bCs/>
          <w:lang w:val="en-US"/>
        </w:rPr>
        <w:t>Local properties</w:t>
      </w:r>
    </w:p>
    <w:p w14:paraId="62CF556D" w14:textId="4CE9A6B1" w:rsidR="009013D3" w:rsidRPr="00861656" w:rsidRDefault="009013D3" w:rsidP="0016692D">
      <w:pPr>
        <w:pStyle w:val="ListParagraph"/>
        <w:numPr>
          <w:ilvl w:val="0"/>
          <w:numId w:val="39"/>
        </w:numPr>
      </w:pPr>
      <w:r w:rsidRPr="00861656">
        <w:t xml:space="preserve">BG </w:t>
      </w:r>
      <w:r w:rsidR="00E9432A" w:rsidRPr="000271E4">
        <w:rPr>
          <w:lang w:val="en-US"/>
        </w:rPr>
        <w:t>country/region code</w:t>
      </w:r>
      <w:r w:rsidR="004400C4" w:rsidRPr="00861656">
        <w:t xml:space="preserve"> – </w:t>
      </w:r>
      <w:r w:rsidR="00E9432A" w:rsidRPr="000271E4">
        <w:rPr>
          <w:lang w:val="en-US"/>
        </w:rPr>
        <w:t>enter the code of Bulgaria</w:t>
      </w:r>
      <w:r w:rsidR="00861656">
        <w:t xml:space="preserve"> (BG)</w:t>
      </w:r>
      <w:r w:rsidR="00753AC9">
        <w:t xml:space="preserve"> – for system purposes</w:t>
      </w:r>
      <w:r w:rsidR="00861656">
        <w:t xml:space="preserve">. </w:t>
      </w:r>
    </w:p>
    <w:p w14:paraId="5DDA2C3A" w14:textId="4189CBB1" w:rsidR="009013D3" w:rsidRDefault="00E9432A" w:rsidP="0016692D">
      <w:pPr>
        <w:pStyle w:val="ListParagraph"/>
        <w:numPr>
          <w:ilvl w:val="0"/>
          <w:numId w:val="39"/>
        </w:numPr>
      </w:pPr>
      <w:r w:rsidRPr="000271E4">
        <w:rPr>
          <w:lang w:val="en-US"/>
        </w:rPr>
        <w:t>Local language code</w:t>
      </w:r>
      <w:r w:rsidR="004400C4">
        <w:t xml:space="preserve"> – </w:t>
      </w:r>
      <w:r w:rsidRPr="000271E4">
        <w:rPr>
          <w:lang w:val="en-US"/>
        </w:rPr>
        <w:t>enter BGR</w:t>
      </w:r>
      <w:r w:rsidR="004400C4">
        <w:t xml:space="preserve">. </w:t>
      </w:r>
      <w:r w:rsidR="00640D7B" w:rsidRPr="000271E4">
        <w:rPr>
          <w:lang w:val="en-US"/>
        </w:rPr>
        <w:t>The setup is related to the print forms in Bulgarian.</w:t>
      </w:r>
    </w:p>
    <w:p w14:paraId="47A17A18" w14:textId="77777777" w:rsidR="009013D3" w:rsidRPr="009013D3" w:rsidRDefault="009013D3" w:rsidP="009013D3"/>
    <w:p w14:paraId="74925B2D" w14:textId="3F13D100" w:rsidR="00105E31" w:rsidRDefault="006D3FC9" w:rsidP="00105E31">
      <w:pPr>
        <w:pStyle w:val="Heading3"/>
        <w:ind w:left="720"/>
        <w:rPr>
          <w:rFonts w:eastAsiaTheme="majorEastAsia"/>
          <w:lang w:val="en-US"/>
        </w:rPr>
      </w:pPr>
      <w:r>
        <w:rPr>
          <w:rFonts w:eastAsiaTheme="majorEastAsia"/>
          <w:lang w:val="en-US"/>
        </w:rPr>
        <w:t>VAT combinations</w:t>
      </w:r>
    </w:p>
    <w:p w14:paraId="7645C50A" w14:textId="77777777" w:rsidR="006D3FC9" w:rsidRPr="006D3FC9" w:rsidRDefault="006D3FC9" w:rsidP="006D3FC9">
      <w:pPr>
        <w:rPr>
          <w:rFonts w:eastAsiaTheme="majorEastAsia"/>
          <w:lang w:val="en-US"/>
        </w:rPr>
      </w:pPr>
    </w:p>
    <w:p w14:paraId="26F4D12B" w14:textId="04DA4D9D" w:rsidR="003B698C" w:rsidRDefault="001710FC" w:rsidP="00E570F2">
      <w:pPr>
        <w:rPr>
          <w:rFonts w:eastAsiaTheme="majorEastAsia"/>
        </w:rPr>
      </w:pPr>
      <w:r>
        <w:rPr>
          <w:rFonts w:eastAsiaTheme="majorEastAsia"/>
          <w:lang w:val="en-US"/>
        </w:rPr>
        <w:t xml:space="preserve">Here only the </w:t>
      </w:r>
      <w:proofErr w:type="gramStart"/>
      <w:r>
        <w:rPr>
          <w:rFonts w:eastAsiaTheme="majorEastAsia"/>
          <w:lang w:val="en-US"/>
        </w:rPr>
        <w:t>fields,</w:t>
      </w:r>
      <w:proofErr w:type="gramEnd"/>
      <w:r>
        <w:rPr>
          <w:rFonts w:eastAsiaTheme="majorEastAsia"/>
          <w:lang w:val="en-US"/>
        </w:rPr>
        <w:t xml:space="preserve"> related to the localization </w:t>
      </w:r>
      <w:proofErr w:type="gramStart"/>
      <w:r>
        <w:rPr>
          <w:rFonts w:eastAsiaTheme="majorEastAsia"/>
          <w:lang w:val="en-US"/>
        </w:rPr>
        <w:t>package,</w:t>
      </w:r>
      <w:proofErr w:type="gramEnd"/>
      <w:r>
        <w:rPr>
          <w:rFonts w:eastAsiaTheme="majorEastAsia"/>
          <w:lang w:val="en-US"/>
        </w:rPr>
        <w:t xml:space="preserve"> will be discussed.</w:t>
      </w:r>
    </w:p>
    <w:p w14:paraId="0C4D17A7" w14:textId="049124E2" w:rsidR="003B698C" w:rsidRDefault="003B698C" w:rsidP="00E570F2">
      <w:pPr>
        <w:rPr>
          <w:rFonts w:eastAsiaTheme="majorEastAsia"/>
        </w:rPr>
      </w:pPr>
    </w:p>
    <w:p w14:paraId="4F40A2F4" w14:textId="22491946" w:rsidR="003B698C" w:rsidRDefault="001710FC" w:rsidP="00E570F2">
      <w:pPr>
        <w:rPr>
          <w:rFonts w:eastAsiaTheme="majorEastAsia"/>
        </w:rPr>
      </w:pPr>
      <w:r>
        <w:rPr>
          <w:noProof/>
        </w:rPr>
        <w:drawing>
          <wp:inline distT="0" distB="0" distL="0" distR="0" wp14:anchorId="695B489A" wp14:editId="68DE7D2C">
            <wp:extent cx="3299460" cy="297942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9460" cy="2979420"/>
                    </a:xfrm>
                    <a:prstGeom prst="rect">
                      <a:avLst/>
                    </a:prstGeom>
                  </pic:spPr>
                </pic:pic>
              </a:graphicData>
            </a:graphic>
          </wp:inline>
        </w:drawing>
      </w:r>
    </w:p>
    <w:p w14:paraId="55D206F6" w14:textId="111DD8AD" w:rsidR="00E570F2" w:rsidRPr="00E570F2" w:rsidRDefault="000E1AC3" w:rsidP="00E570F2">
      <w:pPr>
        <w:rPr>
          <w:rFonts w:eastAsiaTheme="majorEastAsia"/>
        </w:rPr>
      </w:pPr>
      <w:r>
        <w:rPr>
          <w:rFonts w:eastAsiaTheme="majorEastAsia"/>
        </w:rPr>
        <w:t xml:space="preserve"> </w:t>
      </w:r>
    </w:p>
    <w:p w14:paraId="2DC0CE27" w14:textId="298C4B30" w:rsidR="00105E31" w:rsidRDefault="00105E31" w:rsidP="00105E31">
      <w:pPr>
        <w:rPr>
          <w:lang w:val="en-US"/>
        </w:rPr>
      </w:pPr>
    </w:p>
    <w:p w14:paraId="410E249D" w14:textId="77777777" w:rsidR="000E1AC3" w:rsidRDefault="000E1AC3" w:rsidP="00105E31"/>
    <w:p w14:paraId="358D622E" w14:textId="42E36FB7" w:rsidR="001710FC" w:rsidRPr="001710FC" w:rsidRDefault="001710FC" w:rsidP="00105E31">
      <w:pPr>
        <w:rPr>
          <w:lang w:val="en-US"/>
        </w:rPr>
      </w:pPr>
      <w:r>
        <w:rPr>
          <w:lang w:val="en-US"/>
        </w:rPr>
        <w:t>The main fields for the setup of the VAT combinations for the Bulgarian localization are:</w:t>
      </w:r>
    </w:p>
    <w:p w14:paraId="29603894" w14:textId="026D1B8E" w:rsidR="00105E31" w:rsidRDefault="006A760D" w:rsidP="00953A1C">
      <w:pPr>
        <w:pStyle w:val="ListParagraph"/>
        <w:numPr>
          <w:ilvl w:val="0"/>
          <w:numId w:val="10"/>
        </w:numPr>
        <w:spacing w:before="200" w:after="200" w:line="276" w:lineRule="auto"/>
        <w:rPr>
          <w:rFonts w:cs="Calibri"/>
        </w:rPr>
      </w:pPr>
      <w:r>
        <w:rPr>
          <w:rFonts w:cs="Calibri"/>
          <w:b/>
          <w:lang w:val="en-US"/>
        </w:rPr>
        <w:lastRenderedPageBreak/>
        <w:t>Transaction type</w:t>
      </w:r>
      <w:r w:rsidR="00ED5336">
        <w:rPr>
          <w:rFonts w:cs="Calibri"/>
          <w:b/>
        </w:rPr>
        <w:t xml:space="preserve"> </w:t>
      </w:r>
      <w:r w:rsidR="00105E31" w:rsidRPr="00BC5048">
        <w:rPr>
          <w:rFonts w:cs="Calibri"/>
        </w:rPr>
        <w:t xml:space="preserve">– </w:t>
      </w:r>
      <w:r w:rsidRPr="00ED5336">
        <w:rPr>
          <w:rFonts w:cs="Calibri"/>
          <w:iCs/>
          <w:lang w:val="en-US"/>
        </w:rPr>
        <w:t>options</w:t>
      </w:r>
      <w:r w:rsidR="00E570F2" w:rsidRPr="00ED5336">
        <w:rPr>
          <w:rFonts w:cs="Calibri"/>
          <w:iCs/>
        </w:rPr>
        <w:t>:</w:t>
      </w:r>
      <w:r w:rsidR="00E570F2">
        <w:rPr>
          <w:rFonts w:cs="Calibri"/>
        </w:rPr>
        <w:t xml:space="preserve"> </w:t>
      </w:r>
      <w:r>
        <w:rPr>
          <w:rFonts w:cs="Calibri"/>
          <w:b/>
          <w:lang w:val="en-US"/>
        </w:rPr>
        <w:t>Purchase, Sales, Both</w:t>
      </w:r>
      <w:r w:rsidR="00E570F2">
        <w:rPr>
          <w:rFonts w:cs="Calibri"/>
        </w:rPr>
        <w:t xml:space="preserve">. </w:t>
      </w:r>
      <w:r w:rsidR="00F9079B">
        <w:rPr>
          <w:rFonts w:cs="Calibri"/>
          <w:lang w:val="en-US"/>
        </w:rPr>
        <w:t xml:space="preserve">Option </w:t>
      </w:r>
      <w:r w:rsidR="00F9079B">
        <w:rPr>
          <w:rFonts w:cs="Calibri"/>
          <w:b/>
          <w:bCs/>
          <w:lang w:val="en-US"/>
        </w:rPr>
        <w:t xml:space="preserve">Both </w:t>
      </w:r>
      <w:proofErr w:type="gramStart"/>
      <w:r w:rsidR="00F9079B">
        <w:rPr>
          <w:rFonts w:cs="Calibri"/>
          <w:lang w:val="en-US"/>
        </w:rPr>
        <w:t>is</w:t>
      </w:r>
      <w:proofErr w:type="gramEnd"/>
      <w:r w:rsidR="00F9079B">
        <w:rPr>
          <w:rFonts w:cs="Calibri"/>
          <w:lang w:val="en-US"/>
        </w:rPr>
        <w:t xml:space="preserve"> used for the VAT protocols</w:t>
      </w:r>
    </w:p>
    <w:p w14:paraId="55E1FAB7" w14:textId="2EC6C45E" w:rsidR="008F33D4" w:rsidRPr="008F33D4" w:rsidRDefault="008F33D4" w:rsidP="00953A1C">
      <w:pPr>
        <w:pStyle w:val="ListParagraph"/>
        <w:numPr>
          <w:ilvl w:val="0"/>
          <w:numId w:val="10"/>
        </w:numPr>
        <w:spacing w:before="200" w:after="200" w:line="276" w:lineRule="auto"/>
        <w:rPr>
          <w:rFonts w:cs="Calibri"/>
          <w:b/>
        </w:rPr>
      </w:pPr>
      <w:r>
        <w:rPr>
          <w:rFonts w:cs="Calibri"/>
          <w:b/>
          <w:lang w:val="en-US"/>
        </w:rPr>
        <w:t>Purchase VAT refund type</w:t>
      </w:r>
      <w:r w:rsidR="00105E31" w:rsidRPr="00627953">
        <w:rPr>
          <w:rFonts w:cs="Calibri"/>
          <w:b/>
        </w:rPr>
        <w:t xml:space="preserve"> –</w:t>
      </w:r>
      <w:r w:rsidR="00ED5336">
        <w:rPr>
          <w:rFonts w:cs="Calibri"/>
          <w:b/>
        </w:rPr>
        <w:t xml:space="preserve"> </w:t>
      </w:r>
      <w:r>
        <w:rPr>
          <w:rFonts w:cs="Calibri"/>
          <w:lang w:val="en-US"/>
        </w:rPr>
        <w:t xml:space="preserve">options: </w:t>
      </w:r>
      <w:r w:rsidRPr="00ED5336">
        <w:rPr>
          <w:rFonts w:cs="Calibri"/>
          <w:b/>
          <w:bCs/>
          <w:lang w:val="en-US"/>
        </w:rPr>
        <w:t>full refund</w:t>
      </w:r>
      <w:r>
        <w:rPr>
          <w:rFonts w:cs="Calibri"/>
          <w:lang w:val="en-US"/>
        </w:rPr>
        <w:t xml:space="preserve">, </w:t>
      </w:r>
      <w:r w:rsidRPr="00ED5336">
        <w:rPr>
          <w:rFonts w:cs="Calibri"/>
          <w:b/>
          <w:bCs/>
          <w:lang w:val="en-US"/>
        </w:rPr>
        <w:t>partial refund</w:t>
      </w:r>
      <w:r>
        <w:rPr>
          <w:rFonts w:cs="Calibri"/>
          <w:lang w:val="en-US"/>
        </w:rPr>
        <w:t xml:space="preserve">, </w:t>
      </w:r>
      <w:r w:rsidRPr="00ED5336">
        <w:rPr>
          <w:rFonts w:cs="Calibri"/>
          <w:b/>
          <w:bCs/>
          <w:lang w:val="en-US"/>
        </w:rPr>
        <w:t>no refund</w:t>
      </w:r>
      <w:r>
        <w:rPr>
          <w:rFonts w:cs="Calibri"/>
          <w:lang w:val="en-US"/>
        </w:rPr>
        <w:t xml:space="preserve">, </w:t>
      </w:r>
      <w:r w:rsidRPr="00ED5336">
        <w:rPr>
          <w:rFonts w:cs="Calibri"/>
          <w:b/>
          <w:bCs/>
          <w:lang w:val="en-US"/>
        </w:rPr>
        <w:t>annual corrections</w:t>
      </w:r>
      <w:r>
        <w:rPr>
          <w:rFonts w:cs="Calibri"/>
          <w:lang w:val="en-US"/>
        </w:rPr>
        <w:t>. This column define</w:t>
      </w:r>
      <w:r w:rsidR="00815B6D">
        <w:rPr>
          <w:rFonts w:cs="Calibri"/>
        </w:rPr>
        <w:t>s</w:t>
      </w:r>
      <w:r>
        <w:rPr>
          <w:rFonts w:cs="Calibri"/>
          <w:lang w:val="en-US"/>
        </w:rPr>
        <w:t xml:space="preserve"> in which column</w:t>
      </w:r>
      <w:r w:rsidR="00F9079B">
        <w:rPr>
          <w:rFonts w:cs="Calibri"/>
          <w:lang w:val="en-US"/>
        </w:rPr>
        <w:t>s</w:t>
      </w:r>
      <w:r>
        <w:rPr>
          <w:rFonts w:cs="Calibri"/>
          <w:lang w:val="en-US"/>
        </w:rPr>
        <w:t xml:space="preserve"> the transaction will be included</w:t>
      </w:r>
      <w:r w:rsidR="00F9079B">
        <w:rPr>
          <w:rFonts w:cs="Calibri"/>
          <w:lang w:val="en-US"/>
        </w:rPr>
        <w:t>:</w:t>
      </w:r>
    </w:p>
    <w:p w14:paraId="2B94C154" w14:textId="091FE355" w:rsidR="00FB3B63" w:rsidRPr="00FB3B63" w:rsidRDefault="008F33D4" w:rsidP="0041596E">
      <w:pPr>
        <w:pStyle w:val="ListParagraph"/>
        <w:spacing w:before="200" w:after="200" w:line="276" w:lineRule="auto"/>
        <w:ind w:firstLine="720"/>
        <w:rPr>
          <w:rFonts w:cs="Calibri"/>
          <w:b/>
        </w:rPr>
      </w:pPr>
      <w:r>
        <w:rPr>
          <w:rFonts w:cs="Calibri"/>
          <w:b/>
          <w:lang w:val="en-US"/>
        </w:rPr>
        <w:t>Full refund</w:t>
      </w:r>
      <w:r w:rsidR="0041596E">
        <w:rPr>
          <w:rFonts w:cs="Calibri"/>
          <w:b/>
        </w:rPr>
        <w:t xml:space="preserve"> </w:t>
      </w:r>
      <w:r>
        <w:rPr>
          <w:rFonts w:cs="Calibri"/>
          <w:b/>
          <w:lang w:val="en-US"/>
        </w:rPr>
        <w:t xml:space="preserve">- </w:t>
      </w:r>
      <w:r w:rsidR="00FB3B63">
        <w:rPr>
          <w:rFonts w:cs="Calibri"/>
          <w:bCs/>
          <w:lang w:val="en-US"/>
        </w:rPr>
        <w:t>the sums will be included in the columns for VAT base and VAT amount.</w:t>
      </w:r>
    </w:p>
    <w:p w14:paraId="333022A4" w14:textId="05C100E3" w:rsidR="008F33D4" w:rsidRPr="0041596E" w:rsidRDefault="008F33D4" w:rsidP="0041596E">
      <w:pPr>
        <w:spacing w:before="200" w:after="200" w:line="276" w:lineRule="auto"/>
        <w:ind w:left="1440"/>
        <w:rPr>
          <w:rFonts w:cs="Calibri"/>
          <w:b/>
        </w:rPr>
      </w:pPr>
      <w:r w:rsidRPr="0041596E">
        <w:rPr>
          <w:rFonts w:cs="Calibri"/>
          <w:b/>
          <w:lang w:val="en-US"/>
        </w:rPr>
        <w:t>No refund</w:t>
      </w:r>
      <w:r w:rsidR="0041596E">
        <w:rPr>
          <w:rFonts w:cs="Calibri"/>
          <w:b/>
        </w:rPr>
        <w:t xml:space="preserve"> </w:t>
      </w:r>
      <w:r w:rsidRPr="0041596E">
        <w:rPr>
          <w:rFonts w:cs="Calibri"/>
          <w:b/>
          <w:lang w:val="en-US"/>
        </w:rPr>
        <w:t xml:space="preserve">- </w:t>
      </w:r>
      <w:r w:rsidRPr="0041596E">
        <w:rPr>
          <w:rFonts w:cs="Calibri"/>
          <w:bCs/>
          <w:lang w:val="en-US"/>
        </w:rPr>
        <w:t xml:space="preserve">the purchase invoice </w:t>
      </w:r>
      <w:r w:rsidR="00FB3B63" w:rsidRPr="0041596E">
        <w:rPr>
          <w:rFonts w:cs="Calibri"/>
          <w:bCs/>
          <w:lang w:val="en-US"/>
        </w:rPr>
        <w:t xml:space="preserve">with a VAT combination with </w:t>
      </w:r>
      <w:r w:rsidR="00FB3B63" w:rsidRPr="0041596E">
        <w:rPr>
          <w:rFonts w:cs="Calibri"/>
          <w:b/>
          <w:lang w:val="en-US"/>
        </w:rPr>
        <w:t xml:space="preserve">No refund </w:t>
      </w:r>
      <w:r w:rsidRPr="0041596E">
        <w:rPr>
          <w:rFonts w:cs="Calibri"/>
          <w:bCs/>
          <w:lang w:val="en-US"/>
        </w:rPr>
        <w:t>will be included in the column for purchases with no</w:t>
      </w:r>
      <w:r w:rsidR="00FB3B63" w:rsidRPr="0041596E">
        <w:rPr>
          <w:rFonts w:cs="Calibri"/>
          <w:bCs/>
          <w:lang w:val="en-US"/>
        </w:rPr>
        <w:t xml:space="preserve"> </w:t>
      </w:r>
      <w:r w:rsidRPr="0041596E">
        <w:rPr>
          <w:rFonts w:cs="Calibri"/>
          <w:bCs/>
          <w:lang w:val="en-US"/>
        </w:rPr>
        <w:t>refund.</w:t>
      </w:r>
      <w:r w:rsidRPr="0041596E">
        <w:rPr>
          <w:rFonts w:cs="Calibri"/>
          <w:b/>
          <w:lang w:val="en-US"/>
        </w:rPr>
        <w:t xml:space="preserve"> </w:t>
      </w:r>
    </w:p>
    <w:p w14:paraId="538745CA" w14:textId="35081AFE" w:rsidR="00FB3B63" w:rsidRPr="008F33D4" w:rsidRDefault="00FB3B63" w:rsidP="0041596E">
      <w:pPr>
        <w:pStyle w:val="ListParagraph"/>
        <w:spacing w:before="200" w:after="200" w:line="276" w:lineRule="auto"/>
        <w:ind w:left="1440"/>
        <w:rPr>
          <w:rFonts w:cs="Calibri"/>
          <w:b/>
        </w:rPr>
      </w:pPr>
      <w:r>
        <w:rPr>
          <w:rFonts w:cs="Calibri"/>
          <w:b/>
          <w:lang w:val="en-US"/>
        </w:rPr>
        <w:t xml:space="preserve">Partial refund – </w:t>
      </w:r>
      <w:r w:rsidRPr="00F9079B">
        <w:rPr>
          <w:rFonts w:cs="Calibri"/>
          <w:bCs/>
          <w:lang w:val="en-US"/>
        </w:rPr>
        <w:t>when</w:t>
      </w:r>
      <w:r w:rsidR="00F9079B" w:rsidRPr="00F9079B">
        <w:rPr>
          <w:rFonts w:cs="Calibri"/>
          <w:bCs/>
          <w:lang w:val="en-US"/>
        </w:rPr>
        <w:t xml:space="preserve"> </w:t>
      </w:r>
      <w:r w:rsidR="00F9079B">
        <w:rPr>
          <w:rFonts w:cs="Calibri"/>
          <w:b/>
          <w:lang w:val="en-US"/>
        </w:rPr>
        <w:t xml:space="preserve">Partial refund </w:t>
      </w:r>
      <w:r>
        <w:rPr>
          <w:rFonts w:cs="Calibri"/>
          <w:bCs/>
          <w:lang w:val="en-US"/>
        </w:rPr>
        <w:t>is selected, the sums will be included in</w:t>
      </w:r>
      <w:r w:rsidR="00F9079B">
        <w:rPr>
          <w:rFonts w:cs="Calibri"/>
          <w:bCs/>
          <w:lang w:val="en-US"/>
        </w:rPr>
        <w:t xml:space="preserve"> the columns for transactions with </w:t>
      </w:r>
      <w:r>
        <w:rPr>
          <w:rFonts w:cs="Calibri"/>
          <w:b/>
          <w:lang w:val="en-US"/>
        </w:rPr>
        <w:t>Partial VAT credit.</w:t>
      </w:r>
    </w:p>
    <w:p w14:paraId="572D8065" w14:textId="27723699" w:rsidR="008F33D4" w:rsidRPr="00FB3B63" w:rsidRDefault="008F33D4" w:rsidP="0041596E">
      <w:pPr>
        <w:pStyle w:val="ListParagraph"/>
        <w:spacing w:before="200" w:after="200" w:line="276" w:lineRule="auto"/>
        <w:ind w:left="1440"/>
        <w:rPr>
          <w:rFonts w:cs="Calibri"/>
          <w:bCs/>
        </w:rPr>
      </w:pPr>
      <w:r>
        <w:rPr>
          <w:rFonts w:cs="Calibri"/>
          <w:b/>
          <w:lang w:val="en-US"/>
        </w:rPr>
        <w:t xml:space="preserve">Annual correction- </w:t>
      </w:r>
      <w:r w:rsidR="00FB3B63" w:rsidRPr="00FB3B63">
        <w:rPr>
          <w:rFonts w:cs="Calibri"/>
          <w:bCs/>
          <w:lang w:val="en-US"/>
        </w:rPr>
        <w:t>used for c</w:t>
      </w:r>
      <w:r w:rsidRPr="00FB3B63">
        <w:rPr>
          <w:rFonts w:cs="Calibri"/>
          <w:bCs/>
          <w:lang w:val="en-US"/>
        </w:rPr>
        <w:t>olumn</w:t>
      </w:r>
      <w:r w:rsidR="00FB3B63" w:rsidRPr="00FB3B63">
        <w:rPr>
          <w:rFonts w:cs="Calibri"/>
          <w:bCs/>
          <w:lang w:val="en-US"/>
        </w:rPr>
        <w:t xml:space="preserve"> for transactions under</w:t>
      </w:r>
      <w:r w:rsidRPr="00FB3B63">
        <w:rPr>
          <w:rFonts w:cs="Calibri"/>
          <w:bCs/>
          <w:lang w:val="en-US"/>
        </w:rPr>
        <w:t xml:space="preserve"> art. 73, p. 8 </w:t>
      </w:r>
      <w:r w:rsidR="00F9079B">
        <w:rPr>
          <w:rFonts w:cs="Calibri"/>
          <w:bCs/>
          <w:lang w:val="en-US"/>
        </w:rPr>
        <w:t>in the purchase VAT ledger.</w:t>
      </w:r>
    </w:p>
    <w:p w14:paraId="01F88F0D" w14:textId="4EF96867" w:rsidR="008F33D4" w:rsidRPr="00627953" w:rsidRDefault="0041596E" w:rsidP="00953A1C">
      <w:pPr>
        <w:pStyle w:val="ListParagraph"/>
        <w:numPr>
          <w:ilvl w:val="0"/>
          <w:numId w:val="10"/>
        </w:numPr>
        <w:spacing w:before="200" w:after="200" w:line="276" w:lineRule="auto"/>
        <w:rPr>
          <w:rFonts w:cs="Calibri"/>
          <w:b/>
        </w:rPr>
      </w:pPr>
      <w:r>
        <w:rPr>
          <w:rFonts w:cs="Calibri"/>
          <w:b/>
          <w:bCs/>
        </w:rPr>
        <w:t xml:space="preserve">Calculate VAT for Personal Use </w:t>
      </w:r>
      <w:r w:rsidR="008F33D4">
        <w:rPr>
          <w:rFonts w:cs="Calibri"/>
          <w:lang w:val="en-US"/>
        </w:rPr>
        <w:t xml:space="preserve">- used for protocols for private use of assets. The document is included in the </w:t>
      </w:r>
      <w:r w:rsidR="00F9079B">
        <w:rPr>
          <w:rFonts w:cs="Calibri"/>
          <w:lang w:val="en-US"/>
        </w:rPr>
        <w:t>VAT</w:t>
      </w:r>
      <w:r w:rsidR="008F33D4">
        <w:rPr>
          <w:rFonts w:cs="Calibri"/>
          <w:lang w:val="en-US"/>
        </w:rPr>
        <w:t xml:space="preserve"> sales ledger.</w:t>
      </w:r>
    </w:p>
    <w:p w14:paraId="66FD474B" w14:textId="2C721B51" w:rsidR="00105E31" w:rsidRDefault="008F33D4" w:rsidP="00953A1C">
      <w:pPr>
        <w:pStyle w:val="ListParagraph"/>
        <w:numPr>
          <w:ilvl w:val="0"/>
          <w:numId w:val="10"/>
        </w:numPr>
        <w:spacing w:before="200" w:after="200" w:line="276" w:lineRule="auto"/>
        <w:rPr>
          <w:rFonts w:cs="Calibri"/>
        </w:rPr>
      </w:pPr>
      <w:r>
        <w:rPr>
          <w:rFonts w:cs="Calibri"/>
          <w:b/>
          <w:lang w:val="en-US"/>
        </w:rPr>
        <w:t>Vat classification code</w:t>
      </w:r>
      <w:r w:rsidR="00105E31">
        <w:rPr>
          <w:rFonts w:cs="Calibri"/>
        </w:rPr>
        <w:t xml:space="preserve"> – </w:t>
      </w:r>
      <w:r>
        <w:rPr>
          <w:rFonts w:cs="Calibri"/>
          <w:lang w:val="en-US"/>
        </w:rPr>
        <w:t xml:space="preserve">if no code is entered, enter code </w:t>
      </w:r>
      <w:r w:rsidR="00EC556D">
        <w:rPr>
          <w:rFonts w:cs="Calibri"/>
        </w:rPr>
        <w:t>0</w:t>
      </w:r>
      <w:r>
        <w:rPr>
          <w:rFonts w:cs="Calibri"/>
          <w:lang w:val="en-US"/>
        </w:rPr>
        <w:t>0.</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340B5A">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4DF008AE" w:rsidR="00340B5A" w:rsidRDefault="00EC556D" w:rsidP="00340B5A">
            <w:pPr>
              <w:pStyle w:val="TableNormal1"/>
              <w:jc w:val="center"/>
            </w:pPr>
            <w:r>
              <w:t>Code</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03EC4908" w:rsidR="00340B5A" w:rsidRDefault="00EC556D" w:rsidP="00340B5A">
            <w:pPr>
              <w:pStyle w:val="TableNormal1"/>
              <w:jc w:val="center"/>
            </w:pPr>
            <w:r>
              <w:t>Description</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7921245D" w:rsidR="00340B5A" w:rsidRDefault="00EC556D" w:rsidP="00340B5A">
            <w:pPr>
              <w:pStyle w:val="TableNormal1"/>
              <w:jc w:val="center"/>
            </w:pPr>
            <w:r>
              <w:t>Comments</w:t>
            </w:r>
          </w:p>
        </w:tc>
      </w:tr>
      <w:tr w:rsidR="00340B5A" w14:paraId="017151CA"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575A1C9" w:rsidR="00340B5A" w:rsidRPr="00340B5A" w:rsidRDefault="00340B5A" w:rsidP="00340B5A">
            <w:pPr>
              <w:pStyle w:val="SubBullets"/>
              <w:numPr>
                <w:ilvl w:val="0"/>
                <w:numId w:val="0"/>
              </w:numPr>
              <w:rPr>
                <w:rFonts w:cs="Calibri"/>
              </w:rPr>
            </w:pPr>
          </w:p>
        </w:tc>
      </w:tr>
      <w:tr w:rsidR="00340B5A" w14:paraId="68A6F3DE"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73125DFA" w:rsidR="00340B5A" w:rsidRPr="00340B5A" w:rsidRDefault="008F33D4" w:rsidP="00340B5A">
            <w:pPr>
              <w:pStyle w:val="SubBullets"/>
              <w:numPr>
                <w:ilvl w:val="0"/>
                <w:numId w:val="0"/>
              </w:numPr>
              <w:rPr>
                <w:rFonts w:cs="Calibri"/>
              </w:rPr>
            </w:pPr>
            <w:r>
              <w:rPr>
                <w:rFonts w:cs="Calibri"/>
                <w:lang w:val="en-US"/>
              </w:rPr>
              <w:t>For VAT for private use</w:t>
            </w:r>
            <w:r w:rsidR="00340B5A" w:rsidRPr="00340B5A">
              <w:rPr>
                <w:rFonts w:cs="Calibri"/>
              </w:rPr>
              <w:t xml:space="preserve">. </w:t>
            </w:r>
          </w:p>
        </w:tc>
      </w:tr>
      <w:tr w:rsidR="00340B5A" w14:paraId="0A1A623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2173B76" w:rsidR="00340B5A" w:rsidRPr="008F33D4" w:rsidRDefault="008F33D4" w:rsidP="00340B5A">
            <w:pPr>
              <w:pStyle w:val="SubBullets"/>
              <w:numPr>
                <w:ilvl w:val="0"/>
                <w:numId w:val="0"/>
              </w:numPr>
              <w:rPr>
                <w:rFonts w:cs="Calibri"/>
                <w:lang w:val="en-US"/>
              </w:rPr>
            </w:pPr>
            <w:r>
              <w:rPr>
                <w:rFonts w:cs="Calibri"/>
                <w:lang w:val="en-US"/>
              </w:rPr>
              <w:t>Used in VAT purchase protocols</w:t>
            </w:r>
          </w:p>
        </w:tc>
      </w:tr>
      <w:tr w:rsidR="00340B5A" w14:paraId="05EF8AC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42A88FB" w:rsidR="00340B5A" w:rsidRPr="00340B5A" w:rsidRDefault="008F33D4" w:rsidP="00535BC0">
            <w:pPr>
              <w:pStyle w:val="SubBullets"/>
              <w:numPr>
                <w:ilvl w:val="0"/>
                <w:numId w:val="0"/>
              </w:numPr>
              <w:rPr>
                <w:rFonts w:cs="Calibri"/>
              </w:rPr>
            </w:pPr>
            <w:r>
              <w:rPr>
                <w:rFonts w:cs="Calibri"/>
                <w:lang w:val="en-US"/>
              </w:rPr>
              <w:t>The transaction is included in column</w:t>
            </w:r>
            <w:r w:rsidR="00340B5A" w:rsidRPr="00340B5A">
              <w:rPr>
                <w:rFonts w:cs="Calibri"/>
              </w:rPr>
              <w:t xml:space="preserve"> </w:t>
            </w:r>
            <w:r w:rsidR="00535BC0">
              <w:rPr>
                <w:rFonts w:cs="Calibri"/>
              </w:rPr>
              <w:t>19 (</w:t>
            </w:r>
            <w:r>
              <w:rPr>
                <w:rFonts w:cs="Calibri"/>
                <w:lang w:val="en-US"/>
              </w:rPr>
              <w:t xml:space="preserve">sales under chapter 3 of the VAT </w:t>
            </w:r>
            <w:r w:rsidR="00EC556D">
              <w:rPr>
                <w:rFonts w:cs="Calibri"/>
              </w:rPr>
              <w:t>Act)</w:t>
            </w:r>
            <w:r>
              <w:rPr>
                <w:rFonts w:cs="Calibri"/>
                <w:lang w:val="en-US"/>
              </w:rPr>
              <w:t xml:space="preserve"> </w:t>
            </w:r>
          </w:p>
        </w:tc>
      </w:tr>
      <w:tr w:rsidR="00340B5A" w14:paraId="3A28776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41515C74" w:rsidR="00340B5A" w:rsidRPr="00340B5A" w:rsidRDefault="008F33D4" w:rsidP="00535BC0">
            <w:pPr>
              <w:pStyle w:val="SubBullets"/>
              <w:numPr>
                <w:ilvl w:val="0"/>
                <w:numId w:val="0"/>
              </w:numPr>
              <w:rPr>
                <w:rFonts w:cs="Calibri"/>
              </w:rPr>
            </w:pPr>
            <w:r>
              <w:rPr>
                <w:rFonts w:cs="Calibri"/>
                <w:lang w:val="en-US"/>
              </w:rPr>
              <w:t>The transaction is included in column</w:t>
            </w:r>
            <w:r w:rsidR="00EE7912">
              <w:rPr>
                <w:rFonts w:cs="Calibri"/>
                <w:lang w:val="en-US"/>
              </w:rPr>
              <w:t xml:space="preserve"> </w:t>
            </w:r>
            <w:r w:rsidR="00535BC0">
              <w:rPr>
                <w:rFonts w:cs="Calibri"/>
              </w:rPr>
              <w:t>21</w:t>
            </w:r>
            <w:r w:rsidR="00EE7912">
              <w:rPr>
                <w:rFonts w:cs="Calibri"/>
                <w:lang w:val="en-US"/>
              </w:rPr>
              <w:t xml:space="preserve"> (</w:t>
            </w:r>
            <w:r>
              <w:rPr>
                <w:rFonts w:cs="Calibri"/>
                <w:lang w:val="en-US"/>
              </w:rPr>
              <w:t xml:space="preserve">deliveries with VAT rate 0% </w:t>
            </w:r>
            <w:r w:rsidR="00340B5A" w:rsidRPr="00340B5A">
              <w:rPr>
                <w:rFonts w:cs="Calibri"/>
              </w:rPr>
              <w:t>по чл. 140, чл. 146, ал. 1 и чл. 173 ЗДДС</w:t>
            </w:r>
            <w:r w:rsidR="00EE7912">
              <w:rPr>
                <w:rFonts w:cs="Calibri"/>
              </w:rPr>
              <w:t>)</w:t>
            </w:r>
          </w:p>
        </w:tc>
      </w:tr>
      <w:tr w:rsidR="00340B5A" w14:paraId="6AEE94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62AED8A2" w:rsidR="00340B5A" w:rsidRPr="00340B5A" w:rsidRDefault="008F33D4" w:rsidP="00340B5A">
            <w:pPr>
              <w:pStyle w:val="SubBullets"/>
              <w:numPr>
                <w:ilvl w:val="0"/>
                <w:numId w:val="0"/>
              </w:numPr>
              <w:rPr>
                <w:rFonts w:cs="Calibri"/>
              </w:rPr>
            </w:pPr>
            <w:r>
              <w:rPr>
                <w:rFonts w:cs="Calibri"/>
                <w:lang w:val="en-US"/>
              </w:rPr>
              <w:t xml:space="preserve">The transaction is included in column </w:t>
            </w:r>
            <w:r w:rsidR="00EE7912">
              <w:rPr>
                <w:rFonts w:cs="Calibri"/>
              </w:rPr>
              <w:t>22 (</w:t>
            </w:r>
            <w:r w:rsidR="00EC556D" w:rsidRPr="00EC556D">
              <w:rPr>
                <w:rFonts w:cs="Calibri"/>
              </w:rPr>
              <w:t>Tax base for supplies of services under Art. 21, para. 2 of the VAT Act, with a place of performance on the territory of another</w:t>
            </w:r>
            <w:r w:rsidR="00975A6A">
              <w:rPr>
                <w:rFonts w:cs="Calibri"/>
              </w:rPr>
              <w:t xml:space="preserve"> EU</w:t>
            </w:r>
            <w:r w:rsidR="00EC556D" w:rsidRPr="00EC556D">
              <w:rPr>
                <w:rFonts w:cs="Calibri"/>
              </w:rPr>
              <w:t xml:space="preserve"> Member</w:t>
            </w:r>
            <w:r w:rsidR="00EC556D">
              <w:rPr>
                <w:rFonts w:cs="Calibri"/>
              </w:rPr>
              <w:t xml:space="preserve"> </w:t>
            </w:r>
            <w:r w:rsidR="00975A6A">
              <w:rPr>
                <w:rFonts w:cs="Calibri"/>
              </w:rPr>
              <w:t>Country)</w:t>
            </w:r>
          </w:p>
        </w:tc>
      </w:tr>
      <w:tr w:rsidR="00340B5A" w14:paraId="1CFB11FD"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4322D84A" w14:textId="198B2F46" w:rsidR="00EC556D" w:rsidRPr="00EC556D" w:rsidRDefault="00EC556D" w:rsidP="00EC556D">
            <w:pPr>
              <w:rPr>
                <w:rFonts w:cs="Calibri"/>
              </w:rPr>
            </w:pPr>
            <w:r w:rsidRPr="00EC556D">
              <w:rPr>
                <w:rFonts w:cs="Calibri"/>
              </w:rPr>
              <w:t xml:space="preserve">Used for Sale type and </w:t>
            </w:r>
            <w:r>
              <w:rPr>
                <w:rFonts w:cs="Calibri"/>
              </w:rPr>
              <w:t>Both</w:t>
            </w:r>
            <w:r w:rsidRPr="00EC556D">
              <w:rPr>
                <w:rFonts w:cs="Calibri"/>
              </w:rPr>
              <w:t xml:space="preserve"> type.</w:t>
            </w:r>
          </w:p>
          <w:p w14:paraId="2AD05D56" w14:textId="630C025D" w:rsidR="00EC556D" w:rsidRPr="00EC556D" w:rsidRDefault="00EC556D" w:rsidP="00EC556D">
            <w:pPr>
              <w:rPr>
                <w:rFonts w:cs="Calibri"/>
              </w:rPr>
            </w:pPr>
            <w:r w:rsidRPr="00EC556D">
              <w:rPr>
                <w:rFonts w:cs="Calibri"/>
              </w:rPr>
              <w:t xml:space="preserve">Code 06 in the sales journal is included in column 23 (Tax base of supplies under Article 69, paragraph 2 of the VAT Act, including Tax base of supplies under the conditions of distance sales, with a place of performance in the territory of another </w:t>
            </w:r>
            <w:r w:rsidR="00975A6A">
              <w:rPr>
                <w:rFonts w:cs="Calibri"/>
              </w:rPr>
              <w:t xml:space="preserve">EU </w:t>
            </w:r>
            <w:r w:rsidRPr="00EC556D">
              <w:rPr>
                <w:rFonts w:cs="Calibri"/>
              </w:rPr>
              <w:t xml:space="preserve">Member </w:t>
            </w:r>
            <w:r w:rsidR="00975A6A">
              <w:rPr>
                <w:rFonts w:cs="Calibri"/>
              </w:rPr>
              <w:t>Country</w:t>
            </w:r>
            <w:r w:rsidRPr="00EC556D">
              <w:rPr>
                <w:rFonts w:cs="Calibri"/>
              </w:rPr>
              <w:t>).</w:t>
            </w:r>
          </w:p>
          <w:p w14:paraId="1699668A" w14:textId="798CAC87" w:rsidR="00EC556D" w:rsidRPr="00EC556D" w:rsidRDefault="00EC556D" w:rsidP="00EC556D">
            <w:pPr>
              <w:rPr>
                <w:rFonts w:cs="Calibri"/>
              </w:rPr>
            </w:pPr>
            <w:r w:rsidRPr="00EC556D">
              <w:rPr>
                <w:rFonts w:cs="Calibri"/>
              </w:rPr>
              <w:t xml:space="preserve">In the purchase </w:t>
            </w:r>
            <w:r>
              <w:rPr>
                <w:rFonts w:cs="Calibri"/>
              </w:rPr>
              <w:t>ledger</w:t>
            </w:r>
            <w:r w:rsidRPr="00EC556D">
              <w:rPr>
                <w:rFonts w:cs="Calibri"/>
              </w:rPr>
              <w:t xml:space="preserve">, when it is a protocol and is entitled to a full tax credit, it </w:t>
            </w:r>
            <w:r>
              <w:rPr>
                <w:rFonts w:cs="Calibri"/>
              </w:rPr>
              <w:t>reflects</w:t>
            </w:r>
            <w:r w:rsidRPr="00EC556D">
              <w:rPr>
                <w:rFonts w:cs="Calibri"/>
              </w:rPr>
              <w:t xml:space="preserve"> in columns 10 (TO the received deliveries, VAT, the received deliveries art. the received deliveries, used for making deliveries under art. 69, para 2 of the VAT Act with the right to a </w:t>
            </w:r>
            <w:r w:rsidRPr="00EC556D">
              <w:rPr>
                <w:rFonts w:cs="Calibri"/>
              </w:rPr>
              <w:lastRenderedPageBreak/>
              <w:t>full tax credit) and 11 (VAT with the right to a full tax credit).</w:t>
            </w:r>
          </w:p>
          <w:p w14:paraId="51008BAB" w14:textId="15FF7BC0" w:rsidR="00340B5A" w:rsidRPr="00340B5A" w:rsidRDefault="00EC556D" w:rsidP="00EC556D">
            <w:pPr>
              <w:rPr>
                <w:rFonts w:cs="Calibri"/>
              </w:rPr>
            </w:pPr>
            <w:r w:rsidRPr="00EC556D">
              <w:rPr>
                <w:rFonts w:cs="Calibri"/>
              </w:rPr>
              <w:t>In the purchase journal, when entitled to a partial tax credit - in columns 12 (TO the received supplies, VAT, received supplies Art. 82, para 2-5 of the VAT Act, imports, as well as TO the received supplies used for making supplies under Article 69, paragraph 2 of the VAT Act with the right to a partial tax credit) and 13 (VAT with the right to a partial tax credit)</w:t>
            </w:r>
          </w:p>
        </w:tc>
      </w:tr>
      <w:tr w:rsidR="00340B5A" w14:paraId="6CAEDEDB"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67096935" w:rsidR="00340B5A" w:rsidRPr="00340B5A" w:rsidRDefault="00EC556D" w:rsidP="00340B5A">
            <w:pPr>
              <w:rPr>
                <w:rFonts w:cs="Calibri"/>
              </w:rPr>
            </w:pPr>
            <w:r w:rsidRPr="00EC556D">
              <w:rPr>
                <w:rFonts w:cs="Calibri"/>
              </w:rPr>
              <w:t xml:space="preserve">It is related to taxable supplies at a rate of 7 or 9%. It is reflected in column 17 of the sales </w:t>
            </w:r>
            <w:r>
              <w:rPr>
                <w:rFonts w:cs="Calibri"/>
              </w:rPr>
              <w:t>ledger</w:t>
            </w:r>
            <w:r w:rsidRPr="00EC556D">
              <w:rPr>
                <w:rFonts w:cs="Calibri"/>
              </w:rPr>
              <w:t>.</w:t>
            </w:r>
          </w:p>
        </w:tc>
      </w:tr>
      <w:tr w:rsidR="00340B5A" w14:paraId="7AFD04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776DE494" w:rsidR="00340B5A" w:rsidRPr="008F33D4" w:rsidRDefault="008F33D4" w:rsidP="00ED341A">
            <w:pPr>
              <w:rPr>
                <w:rFonts w:cs="Calibri"/>
                <w:lang w:val="en-US"/>
              </w:rPr>
            </w:pPr>
            <w:r>
              <w:rPr>
                <w:rFonts w:cs="Calibri"/>
                <w:lang w:val="en-US"/>
              </w:rPr>
              <w:t>For VAT purchase protocols for intracommunity purchases</w:t>
            </w:r>
          </w:p>
        </w:tc>
      </w:tr>
      <w:tr w:rsidR="00340B5A" w14:paraId="5E47FADC"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7D165F03" w14:textId="5F634D47" w:rsidR="00340B5A" w:rsidRPr="00340B5A" w:rsidRDefault="00E66B69" w:rsidP="00340B5A">
            <w:pPr>
              <w:rPr>
                <w:rFonts w:cs="Calibri"/>
              </w:rPr>
            </w:pPr>
            <w:r w:rsidRPr="00E66B69">
              <w:rPr>
                <w:rFonts w:cs="Calibri"/>
              </w:rPr>
              <w:t xml:space="preserve">Code 09 in the sales journal is included in column 23 (Tax base of supplies under Article 69, paragraph 2 of the VAT Act, including Tax base of supplies under the conditions of distance sales, with a place of performance in the territory of another </w:t>
            </w:r>
            <w:r>
              <w:rPr>
                <w:rFonts w:cs="Calibri"/>
              </w:rPr>
              <w:t xml:space="preserve">EU </w:t>
            </w:r>
            <w:r w:rsidRPr="00E66B69">
              <w:rPr>
                <w:rFonts w:cs="Calibri"/>
              </w:rPr>
              <w:t xml:space="preserve">Member </w:t>
            </w:r>
            <w:r>
              <w:rPr>
                <w:rFonts w:cs="Calibri"/>
              </w:rPr>
              <w:t>Country</w:t>
            </w:r>
            <w:r w:rsidRPr="00E66B69">
              <w:rPr>
                <w:rFonts w:cs="Calibri"/>
              </w:rPr>
              <w:t>)</w:t>
            </w:r>
          </w:p>
        </w:tc>
      </w:tr>
      <w:tr w:rsidR="00340B5A" w14:paraId="02C97622"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7F9878CD" w:rsidR="00340B5A" w:rsidRPr="00340B5A" w:rsidRDefault="008F33D4" w:rsidP="00535BC0">
            <w:pPr>
              <w:rPr>
                <w:rFonts w:cs="Calibri"/>
              </w:rPr>
            </w:pPr>
            <w:r>
              <w:rPr>
                <w:rFonts w:cs="Calibri"/>
                <w:lang w:val="en-US"/>
              </w:rPr>
              <w:t>The transaction goes to column</w:t>
            </w:r>
            <w:r w:rsidR="00535BC0">
              <w:rPr>
                <w:rFonts w:cs="Calibri"/>
              </w:rPr>
              <w:t xml:space="preserve"> 24 </w:t>
            </w:r>
            <w:r>
              <w:rPr>
                <w:rFonts w:cs="Calibri"/>
                <w:lang w:val="en-US"/>
              </w:rPr>
              <w:t>of the sales ledger</w:t>
            </w:r>
            <w:r w:rsidR="00E66B69">
              <w:rPr>
                <w:rFonts w:cs="Calibri"/>
              </w:rPr>
              <w:t xml:space="preserve"> </w:t>
            </w:r>
            <w:r w:rsidR="00535BC0">
              <w:rPr>
                <w:rFonts w:cs="Calibri"/>
              </w:rPr>
              <w:t>(</w:t>
            </w:r>
            <w:r w:rsidR="00F9079B" w:rsidRPr="00340B5A">
              <w:rPr>
                <w:rFonts w:cs="Calibri"/>
              </w:rPr>
              <w:t>Sales and Intra-community acquisitions exempt from VAT</w:t>
            </w:r>
            <w:r w:rsidR="00535BC0">
              <w:rPr>
                <w:rFonts w:cs="Calibri"/>
              </w:rPr>
              <w:t>).</w:t>
            </w:r>
          </w:p>
        </w:tc>
      </w:tr>
      <w:tr w:rsidR="00340B5A" w14:paraId="380895E0"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5A3BCC8E" w14:textId="77777777" w:rsidR="00E66B69" w:rsidRPr="00E66B69" w:rsidRDefault="00E66B69" w:rsidP="00E66B69">
            <w:pPr>
              <w:rPr>
                <w:rFonts w:cs="Calibri"/>
                <w:lang w:val="en-US"/>
              </w:rPr>
            </w:pPr>
            <w:r w:rsidRPr="00E66B69">
              <w:rPr>
                <w:rFonts w:cs="Calibri"/>
                <w:lang w:val="en-US"/>
              </w:rPr>
              <w:t>Only for VAT purchase ledger for import from non-EU countries</w:t>
            </w:r>
          </w:p>
          <w:p w14:paraId="4323407F" w14:textId="53C9220C" w:rsidR="00E66B69" w:rsidRPr="00E66B69" w:rsidRDefault="00E66B69" w:rsidP="00E66B69">
            <w:pPr>
              <w:rPr>
                <w:rFonts w:cs="Calibri"/>
                <w:lang w:val="en-US"/>
              </w:rPr>
            </w:pPr>
            <w:r w:rsidRPr="00E66B69">
              <w:rPr>
                <w:rFonts w:cs="Calibri"/>
                <w:lang w:val="en-US"/>
              </w:rPr>
              <w:t>When in combination Without the right to a tax credit in the purchases</w:t>
            </w:r>
            <w:r w:rsidR="00454B84">
              <w:rPr>
                <w:rFonts w:cs="Calibri"/>
              </w:rPr>
              <w:t>,</w:t>
            </w:r>
            <w:r w:rsidRPr="00E66B69">
              <w:rPr>
                <w:rFonts w:cs="Calibri"/>
                <w:lang w:val="en-US"/>
              </w:rPr>
              <w:t xml:space="preserve"> </w:t>
            </w:r>
            <w:r>
              <w:rPr>
                <w:rFonts w:cs="Calibri"/>
              </w:rPr>
              <w:t>it reflects</w:t>
            </w:r>
            <w:r w:rsidRPr="00E66B69">
              <w:rPr>
                <w:rFonts w:cs="Calibri"/>
                <w:lang w:val="en-US"/>
              </w:rPr>
              <w:t xml:space="preserve"> in column 9 (TO and tax on supplies received, VAT, supplies received under Article 82, paragraphs 2-5 of the VAT Act and the import without tax).</w:t>
            </w:r>
          </w:p>
          <w:p w14:paraId="3A6E2AF8" w14:textId="3D89E137" w:rsidR="00E66B69" w:rsidRPr="00E66B69" w:rsidRDefault="00E66B69" w:rsidP="00E66B69">
            <w:pPr>
              <w:rPr>
                <w:rFonts w:cs="Calibri"/>
                <w:lang w:val="en-US"/>
              </w:rPr>
            </w:pPr>
            <w:r w:rsidRPr="00E66B69">
              <w:rPr>
                <w:rFonts w:cs="Calibri"/>
                <w:lang w:val="en-US"/>
              </w:rPr>
              <w:t xml:space="preserve">In the purchase </w:t>
            </w:r>
            <w:r w:rsidR="00454B84">
              <w:rPr>
                <w:rFonts w:cs="Calibri"/>
              </w:rPr>
              <w:t>ledger</w:t>
            </w:r>
            <w:r w:rsidRPr="00E66B69">
              <w:rPr>
                <w:rFonts w:cs="Calibri"/>
                <w:lang w:val="en-US"/>
              </w:rPr>
              <w:t xml:space="preserve">, when it is a protocol and is entitled to a full tax credit, it </w:t>
            </w:r>
            <w:r w:rsidR="00454B84">
              <w:rPr>
                <w:rFonts w:cs="Calibri"/>
              </w:rPr>
              <w:t>reflects</w:t>
            </w:r>
            <w:r w:rsidRPr="00E66B69">
              <w:rPr>
                <w:rFonts w:cs="Calibri"/>
                <w:lang w:val="en-US"/>
              </w:rPr>
              <w:t xml:space="preserve"> in columns 10 (TO the received deliveries, VAT, the received deliveries, used for making deliveries under art. 69, para 2 of the VAT Act with the right to a full tax credit) and 11 (VAT with the right to a full tax credit).</w:t>
            </w:r>
          </w:p>
          <w:p w14:paraId="36496085" w14:textId="184E8E99" w:rsidR="00340B5A" w:rsidRPr="00340B5A" w:rsidRDefault="00E66B69" w:rsidP="00E66B69">
            <w:pPr>
              <w:rPr>
                <w:rFonts w:cs="Calibri"/>
              </w:rPr>
            </w:pPr>
            <w:r w:rsidRPr="00E66B69">
              <w:rPr>
                <w:rFonts w:cs="Calibri"/>
                <w:lang w:val="en-US"/>
              </w:rPr>
              <w:t xml:space="preserve">In the purchase </w:t>
            </w:r>
            <w:r w:rsidR="00454B84">
              <w:rPr>
                <w:rFonts w:cs="Calibri"/>
              </w:rPr>
              <w:t>ledger</w:t>
            </w:r>
            <w:r w:rsidRPr="00E66B69">
              <w:rPr>
                <w:rFonts w:cs="Calibri"/>
                <w:lang w:val="en-US"/>
              </w:rPr>
              <w:t xml:space="preserve">, when </w:t>
            </w:r>
            <w:r w:rsidR="00454B84">
              <w:rPr>
                <w:rFonts w:cs="Calibri"/>
              </w:rPr>
              <w:t>it</w:t>
            </w:r>
            <w:r w:rsidRPr="00E66B69">
              <w:rPr>
                <w:rFonts w:cs="Calibri"/>
                <w:lang w:val="en-US"/>
              </w:rPr>
              <w:t xml:space="preserve"> is entitled to a partial tax credit in column 12 (TO the received deliveries, VAT, the </w:t>
            </w:r>
            <w:r w:rsidRPr="00E66B69">
              <w:rPr>
                <w:rFonts w:cs="Calibri"/>
                <w:lang w:val="en-US"/>
              </w:rPr>
              <w:lastRenderedPageBreak/>
              <w:t>received deliveries Art. 82, para 2-5 of the VAT Act, the import, as well as TO the received deliveries, used for making of supplies under Article 69, paragraph 2 of the VAT Act with the right to a partial tax credit) and column 13 (VAT with the right to a partial tax credit)</w:t>
            </w:r>
          </w:p>
        </w:tc>
      </w:tr>
      <w:tr w:rsidR="00340B5A" w14:paraId="6F00FCA6"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27F59F51" w:rsidR="00340B5A" w:rsidRPr="008F33D4" w:rsidRDefault="008F33D4" w:rsidP="00340B5A">
            <w:pPr>
              <w:rPr>
                <w:rFonts w:cs="Calibri"/>
                <w:lang w:val="en-US"/>
              </w:rPr>
            </w:pPr>
            <w:r>
              <w:rPr>
                <w:rFonts w:cs="Calibri"/>
                <w:lang w:val="en-US"/>
              </w:rPr>
              <w:t xml:space="preserve">For deliveries as </w:t>
            </w:r>
            <w:r w:rsidRPr="00340B5A">
              <w:rPr>
                <w:rFonts w:cs="Calibri"/>
              </w:rPr>
              <w:t>Intermediary in triangular operations</w:t>
            </w:r>
          </w:p>
        </w:tc>
      </w:tr>
      <w:tr w:rsidR="00340B5A" w14:paraId="38F873B1"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3F974ACC" w:rsidR="00340B5A" w:rsidRPr="00340B5A" w:rsidRDefault="00454B84" w:rsidP="002A44AE">
            <w:pPr>
              <w:rPr>
                <w:rFonts w:cs="Calibri"/>
              </w:rPr>
            </w:pPr>
            <w:r>
              <w:rPr>
                <w:rFonts w:cs="Calibri"/>
              </w:rPr>
              <w:t>Related</w:t>
            </w:r>
            <w:r w:rsidRPr="00454B84">
              <w:rPr>
                <w:rFonts w:cs="Calibri"/>
              </w:rPr>
              <w:t xml:space="preserve"> to sales </w:t>
            </w:r>
            <w:r>
              <w:rPr>
                <w:rFonts w:cs="Calibri"/>
              </w:rPr>
              <w:t>ledger</w:t>
            </w:r>
            <w:r w:rsidRPr="00454B84">
              <w:rPr>
                <w:rFonts w:cs="Calibri"/>
              </w:rPr>
              <w:t xml:space="preserve"> and column 20 (TO supplies with 0% </w:t>
            </w:r>
            <w:r>
              <w:rPr>
                <w:rFonts w:cs="Calibri"/>
              </w:rPr>
              <w:t>Intra-community sales</w:t>
            </w:r>
            <w:r w:rsidRPr="00454B84">
              <w:rPr>
                <w:rFonts w:cs="Calibri"/>
              </w:rPr>
              <w:t>)</w:t>
            </w:r>
          </w:p>
        </w:tc>
      </w:tr>
      <w:tr w:rsidR="00043373" w14:paraId="00BF086F"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D5BC99D" w14:textId="73F6E53D" w:rsidR="00043373" w:rsidRPr="0037213D" w:rsidRDefault="00043373" w:rsidP="00043373">
            <w:pPr>
              <w:pStyle w:val="SubBullets"/>
              <w:numPr>
                <w:ilvl w:val="0"/>
                <w:numId w:val="0"/>
              </w:numPr>
              <w:rPr>
                <w:rFonts w:cs="Calibri"/>
                <w:lang w:val="en-US"/>
              </w:rPr>
            </w:pPr>
            <w:r>
              <w:rPr>
                <w:rFonts w:cs="Calibri"/>
                <w:lang w:val="en-US"/>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755284E4" w14:textId="06B9DBAB" w:rsidR="00043373" w:rsidRPr="00D74D76" w:rsidRDefault="00043373" w:rsidP="00043373">
            <w:pPr>
              <w:pStyle w:val="SubBullets"/>
              <w:numPr>
                <w:ilvl w:val="0"/>
                <w:numId w:val="0"/>
              </w:numPr>
              <w:rPr>
                <w:rFonts w:cs="Calibri"/>
                <w:lang w:val="en-US"/>
              </w:rPr>
            </w:pPr>
            <w:r w:rsidRPr="00505B26">
              <w:rPr>
                <w:rFonts w:cs="Calibri"/>
              </w:rPr>
              <w:t>VAT protocol for fuel compensation</w:t>
            </w:r>
          </w:p>
        </w:tc>
        <w:tc>
          <w:tcPr>
            <w:tcW w:w="3828" w:type="dxa"/>
            <w:tcBorders>
              <w:top w:val="single" w:sz="4" w:space="0" w:color="A50021"/>
              <w:left w:val="single" w:sz="4" w:space="0" w:color="A50021"/>
              <w:bottom w:val="single" w:sz="4" w:space="0" w:color="A50021"/>
              <w:right w:val="single" w:sz="4" w:space="0" w:color="A50021"/>
            </w:tcBorders>
            <w:vAlign w:val="bottom"/>
          </w:tcPr>
          <w:p w14:paraId="79C11E94" w14:textId="13AFB3BE" w:rsidR="00043373" w:rsidRPr="00340B5A" w:rsidRDefault="00043373" w:rsidP="00043373">
            <w:pPr>
              <w:rPr>
                <w:rFonts w:cs="Calibri"/>
              </w:rPr>
            </w:pPr>
            <w:r>
              <w:rPr>
                <w:rFonts w:cs="Calibri"/>
                <w:lang w:val="en-US"/>
              </w:rPr>
              <w:t>I</w:t>
            </w:r>
            <w:r w:rsidRPr="00505B26">
              <w:rPr>
                <w:rFonts w:cs="Calibri"/>
              </w:rPr>
              <w:t xml:space="preserve">n </w:t>
            </w:r>
            <w:proofErr w:type="gramStart"/>
            <w:r w:rsidRPr="00505B26">
              <w:rPr>
                <w:rFonts w:cs="Calibri"/>
              </w:rPr>
              <w:t xml:space="preserve">the </w:t>
            </w:r>
            <w:r>
              <w:rPr>
                <w:rFonts w:cs="Calibri"/>
                <w:lang w:val="en-US"/>
              </w:rPr>
              <w:t>page</w:t>
            </w:r>
            <w:proofErr w:type="gramEnd"/>
            <w:r>
              <w:rPr>
                <w:rFonts w:cs="Calibri"/>
                <w:lang w:val="en-US"/>
              </w:rPr>
              <w:t xml:space="preserve"> </w:t>
            </w:r>
            <w:r w:rsidRPr="00505B26">
              <w:rPr>
                <w:rFonts w:cs="Calibri"/>
              </w:rPr>
              <w:t>VAT posting</w:t>
            </w:r>
            <w:r>
              <w:rPr>
                <w:rFonts w:cs="Calibri"/>
                <w:lang w:val="en-US"/>
              </w:rPr>
              <w:t xml:space="preserve"> setup</w:t>
            </w:r>
            <w:r w:rsidRPr="00505B26">
              <w:rPr>
                <w:rFonts w:cs="Calibri"/>
              </w:rPr>
              <w:t xml:space="preserve">, in the Edit mode of the VAT combination for </w:t>
            </w:r>
            <w:proofErr w:type="gramStart"/>
            <w:r w:rsidRPr="00505B26">
              <w:rPr>
                <w:rFonts w:cs="Calibri"/>
              </w:rPr>
              <w:t xml:space="preserve">the </w:t>
            </w:r>
            <w:r>
              <w:rPr>
                <w:rFonts w:cs="Calibri"/>
                <w:lang w:val="en-US"/>
              </w:rPr>
              <w:t>c</w:t>
            </w:r>
            <w:r w:rsidRPr="00505B26">
              <w:rPr>
                <w:rFonts w:cs="Calibri"/>
              </w:rPr>
              <w:t>ompensation</w:t>
            </w:r>
            <w:proofErr w:type="gramEnd"/>
            <w:r w:rsidRPr="00505B26">
              <w:rPr>
                <w:rFonts w:cs="Calibri"/>
              </w:rPr>
              <w:t xml:space="preserve">, in the General section there is a field </w:t>
            </w:r>
            <w:r>
              <w:rPr>
                <w:rFonts w:cs="Calibri"/>
                <w:lang w:val="en-US"/>
              </w:rPr>
              <w:t>C</w:t>
            </w:r>
            <w:r w:rsidRPr="00505B26">
              <w:rPr>
                <w:rFonts w:cs="Calibri"/>
              </w:rPr>
              <w:t>ompensation</w:t>
            </w:r>
            <w:r>
              <w:rPr>
                <w:rFonts w:cs="Calibri"/>
                <w:lang w:val="en-US"/>
              </w:rPr>
              <w:t xml:space="preserve"> protocol</w:t>
            </w:r>
            <w:r w:rsidRPr="00505B26">
              <w:rPr>
                <w:rFonts w:cs="Calibri"/>
              </w:rPr>
              <w:t xml:space="preserve">, which must be checked. Based on this check, when a VAT </w:t>
            </w:r>
            <w:r>
              <w:rPr>
                <w:rFonts w:cs="Calibri"/>
                <w:lang w:val="en-US"/>
              </w:rPr>
              <w:t>ledger</w:t>
            </w:r>
            <w:r w:rsidRPr="00505B26">
              <w:rPr>
                <w:rFonts w:cs="Calibri"/>
              </w:rPr>
              <w:t xml:space="preserve"> is generated, a VAT protocol with </w:t>
            </w:r>
            <w:r>
              <w:rPr>
                <w:rFonts w:cs="Calibri"/>
                <w:lang w:val="en-US"/>
              </w:rPr>
              <w:t xml:space="preserve">these </w:t>
            </w:r>
            <w:r w:rsidRPr="00505B26">
              <w:rPr>
                <w:rFonts w:cs="Calibri"/>
              </w:rPr>
              <w:t>combination will enter with code 50.</w:t>
            </w:r>
          </w:p>
        </w:tc>
      </w:tr>
      <w:tr w:rsidR="00043373" w14:paraId="198D7E53" w14:textId="77777777" w:rsidTr="009069D3">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66BCACBF" w:rsidR="00043373" w:rsidRPr="0037213D" w:rsidRDefault="00043373" w:rsidP="00043373">
            <w:pPr>
              <w:pStyle w:val="SubBullets"/>
              <w:numPr>
                <w:ilvl w:val="0"/>
                <w:numId w:val="0"/>
              </w:numPr>
              <w:rPr>
                <w:rFonts w:cs="Calibri"/>
                <w:lang w:val="en-US"/>
              </w:rPr>
            </w:pPr>
            <w:r>
              <w:rPr>
                <w:rFonts w:cs="Calibri"/>
                <w:lang w:val="en-US"/>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5015E368" w:rsidR="00043373" w:rsidRPr="00340B5A" w:rsidRDefault="004C4C67" w:rsidP="00043373">
            <w:pPr>
              <w:pStyle w:val="SubBullets"/>
              <w:numPr>
                <w:ilvl w:val="0"/>
                <w:numId w:val="0"/>
              </w:numPr>
              <w:rPr>
                <w:rFonts w:cs="Calibri"/>
              </w:rPr>
            </w:pPr>
            <w:r w:rsidRPr="00BB4502">
              <w:rPr>
                <w:rFonts w:cs="Calibri"/>
              </w:rPr>
              <w:t>Fuel compensation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4AD367D0" w:rsidR="00043373" w:rsidRPr="006979E6" w:rsidRDefault="006979E6" w:rsidP="00043373">
            <w:pPr>
              <w:rPr>
                <w:rFonts w:cs="Calibri"/>
                <w:lang w:val="en-US"/>
              </w:rPr>
            </w:pPr>
            <w:r>
              <w:rPr>
                <w:rFonts w:cs="Calibri"/>
                <w:lang w:val="en-US"/>
              </w:rPr>
              <w:t>I</w:t>
            </w:r>
            <w:r w:rsidRPr="003F4980">
              <w:rPr>
                <w:rFonts w:cs="Calibri"/>
              </w:rPr>
              <w:t xml:space="preserve">n the </w:t>
            </w:r>
            <w:r>
              <w:rPr>
                <w:rFonts w:cs="Calibri"/>
                <w:lang w:val="en-US"/>
              </w:rPr>
              <w:t>page</w:t>
            </w:r>
            <w:r w:rsidRPr="003F4980">
              <w:rPr>
                <w:rFonts w:cs="Calibri"/>
              </w:rPr>
              <w:t xml:space="preserve"> of BG, VAT and VIES settings in the VAT label section, a field "Compensation customer code" has been added. In this field, you must indicate the client for whom the invoices will be issued with the fuel that will be compensated. The sales of this customer in the VAT </w:t>
            </w:r>
            <w:r>
              <w:rPr>
                <w:rFonts w:cs="Calibri"/>
                <w:lang w:val="en-US"/>
              </w:rPr>
              <w:t>ledger</w:t>
            </w:r>
            <w:r w:rsidRPr="003F4980">
              <w:rPr>
                <w:rFonts w:cs="Calibri"/>
              </w:rPr>
              <w:t xml:space="preserve"> will be entered with code 83, they will be entered document by document, because they use invoice numbering</w:t>
            </w:r>
            <w:r>
              <w:rPr>
                <w:rFonts w:cs="Calibri"/>
                <w:lang w:val="en-US"/>
              </w:rPr>
              <w:t>.</w:t>
            </w:r>
          </w:p>
        </w:tc>
      </w:tr>
      <w:tr w:rsidR="00043373" w:rsidRPr="00340B5A" w14:paraId="53C65B8E"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D09F515" w14:textId="6AE51C1C" w:rsidR="00043373" w:rsidRPr="0037213D" w:rsidRDefault="00043373" w:rsidP="00043373">
            <w:pPr>
              <w:pStyle w:val="SubBullets"/>
              <w:numPr>
                <w:ilvl w:val="0"/>
                <w:numId w:val="0"/>
              </w:numPr>
              <w:rPr>
                <w:rFonts w:cs="Calibri"/>
                <w:lang w:val="en-US"/>
              </w:rPr>
            </w:pPr>
            <w:r>
              <w:rPr>
                <w:rFonts w:cs="Calibri"/>
                <w:lang w:val="en-US"/>
              </w:rPr>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720BF7EC" w14:textId="4746F996" w:rsidR="00043373" w:rsidRPr="00340B5A" w:rsidRDefault="00E86533" w:rsidP="00043373">
            <w:pPr>
              <w:pStyle w:val="SubBullets"/>
              <w:numPr>
                <w:ilvl w:val="0"/>
                <w:numId w:val="0"/>
              </w:numPr>
              <w:rPr>
                <w:rFonts w:cs="Calibri"/>
              </w:rPr>
            </w:pPr>
            <w:r w:rsidRPr="008773F4">
              <w:rPr>
                <w:rFonts w:cs="Calibri"/>
              </w:rPr>
              <w:t>Delivery of bread</w:t>
            </w:r>
          </w:p>
        </w:tc>
        <w:tc>
          <w:tcPr>
            <w:tcW w:w="3828" w:type="dxa"/>
            <w:tcBorders>
              <w:top w:val="single" w:sz="4" w:space="0" w:color="A50021"/>
              <w:left w:val="single" w:sz="4" w:space="0" w:color="A50021"/>
              <w:bottom w:val="single" w:sz="4" w:space="0" w:color="A50021"/>
              <w:right w:val="single" w:sz="4" w:space="0" w:color="A50021"/>
            </w:tcBorders>
            <w:vAlign w:val="bottom"/>
          </w:tcPr>
          <w:p w14:paraId="50331C02" w14:textId="5819B826" w:rsidR="00043373" w:rsidRPr="00985872" w:rsidRDefault="00AE4080" w:rsidP="00043373">
            <w:pPr>
              <w:rPr>
                <w:rFonts w:cs="Calibri"/>
                <w:lang w:val="en-US"/>
              </w:rPr>
            </w:pPr>
            <w:r>
              <w:rPr>
                <w:rFonts w:cs="Calibri"/>
                <w:lang w:val="en-US"/>
              </w:rPr>
              <w:t>I</w:t>
            </w:r>
            <w:r w:rsidRPr="007A6AB7">
              <w:rPr>
                <w:rFonts w:cs="Calibri"/>
              </w:rPr>
              <w:t xml:space="preserve">n the VAT classification code, 00 is filled in for the VAT combination, and in the column "Specific </w:t>
            </w:r>
            <w:r>
              <w:rPr>
                <w:rFonts w:cs="Calibri"/>
                <w:lang w:val="en-US"/>
              </w:rPr>
              <w:t>purchase</w:t>
            </w:r>
            <w:r w:rsidRPr="007A6AB7">
              <w:rPr>
                <w:rFonts w:cs="Calibri"/>
              </w:rPr>
              <w:t xml:space="preserve"> </w:t>
            </w:r>
            <w:r>
              <w:rPr>
                <w:rFonts w:cs="Calibri"/>
                <w:lang w:val="en-US"/>
              </w:rPr>
              <w:t>par</w:t>
            </w:r>
            <w:r w:rsidRPr="007A6AB7">
              <w:rPr>
                <w:rFonts w:cs="Calibri"/>
              </w:rPr>
              <w:t xml:space="preserve">. 163a" code 07 is filled in. In this case, the type of the document will be changed to 84 in the VAT </w:t>
            </w:r>
            <w:r>
              <w:rPr>
                <w:rFonts w:cs="Calibri"/>
                <w:lang w:val="en-US"/>
              </w:rPr>
              <w:t>ledger</w:t>
            </w:r>
          </w:p>
        </w:tc>
      </w:tr>
      <w:tr w:rsidR="000D74FA" w:rsidRPr="00340B5A" w14:paraId="1E7DE23B"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7BB346D3" w14:textId="7355B1A4" w:rsidR="000D74FA" w:rsidRPr="0037213D" w:rsidRDefault="000D74FA" w:rsidP="000D74FA">
            <w:pPr>
              <w:pStyle w:val="SubBullets"/>
              <w:numPr>
                <w:ilvl w:val="0"/>
                <w:numId w:val="0"/>
              </w:numPr>
              <w:rPr>
                <w:rFonts w:cs="Calibri"/>
                <w:lang w:val="en-US"/>
              </w:rPr>
            </w:pPr>
            <w:r>
              <w:rPr>
                <w:rFonts w:cs="Calibri"/>
                <w:lang w:val="en-US"/>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27B1109A" w14:textId="47916DFE" w:rsidR="000D74FA" w:rsidRPr="00340B5A" w:rsidRDefault="000D74FA" w:rsidP="000D74FA">
            <w:pPr>
              <w:pStyle w:val="SubBullets"/>
              <w:numPr>
                <w:ilvl w:val="0"/>
                <w:numId w:val="0"/>
              </w:numPr>
              <w:rPr>
                <w:rFonts w:cs="Calibri"/>
              </w:rPr>
            </w:pPr>
            <w:r w:rsidRPr="009445C6">
              <w:rPr>
                <w:rFonts w:cs="Calibri"/>
              </w:rPr>
              <w:t>Delivery of flour</w:t>
            </w:r>
          </w:p>
        </w:tc>
        <w:tc>
          <w:tcPr>
            <w:tcW w:w="3828" w:type="dxa"/>
            <w:tcBorders>
              <w:top w:val="single" w:sz="4" w:space="0" w:color="A50021"/>
              <w:left w:val="single" w:sz="4" w:space="0" w:color="A50021"/>
              <w:bottom w:val="single" w:sz="4" w:space="0" w:color="A50021"/>
              <w:right w:val="single" w:sz="4" w:space="0" w:color="A50021"/>
            </w:tcBorders>
            <w:vAlign w:val="bottom"/>
          </w:tcPr>
          <w:p w14:paraId="4ED6B8D7" w14:textId="13A87A23" w:rsidR="000D74FA" w:rsidRPr="00340B5A" w:rsidRDefault="000D74FA" w:rsidP="000D74FA">
            <w:pPr>
              <w:rPr>
                <w:rFonts w:cs="Calibri"/>
              </w:rPr>
            </w:pPr>
            <w:r w:rsidRPr="00F51F6E">
              <w:rPr>
                <w:rFonts w:cs="Calibri"/>
              </w:rPr>
              <w:t>In the VAT classification code, 00 is filled in for the VAT combination, and in the column "</w:t>
            </w:r>
            <w:r w:rsidRPr="007A6AB7">
              <w:rPr>
                <w:rFonts w:cs="Calibri"/>
              </w:rPr>
              <w:t xml:space="preserve"> Specific </w:t>
            </w:r>
            <w:r>
              <w:rPr>
                <w:rFonts w:cs="Calibri"/>
                <w:lang w:val="en-US"/>
              </w:rPr>
              <w:t>purchase</w:t>
            </w:r>
            <w:r w:rsidRPr="007A6AB7">
              <w:rPr>
                <w:rFonts w:cs="Calibri"/>
              </w:rPr>
              <w:t xml:space="preserve"> </w:t>
            </w:r>
            <w:r>
              <w:rPr>
                <w:rFonts w:cs="Calibri"/>
                <w:lang w:val="en-US"/>
              </w:rPr>
              <w:t>par</w:t>
            </w:r>
            <w:r w:rsidRPr="007A6AB7">
              <w:rPr>
                <w:rFonts w:cs="Calibri"/>
              </w:rPr>
              <w:t>. 163a</w:t>
            </w:r>
            <w:r w:rsidRPr="00F51F6E">
              <w:rPr>
                <w:rFonts w:cs="Calibri"/>
              </w:rPr>
              <w:t xml:space="preserve"> ", code 08 is filled in. In this case, the type of document will be changed to 85 in the VAT </w:t>
            </w:r>
            <w:r>
              <w:rPr>
                <w:rFonts w:cs="Calibri"/>
                <w:lang w:val="en-US"/>
              </w:rPr>
              <w:t>ledger</w:t>
            </w:r>
          </w:p>
        </w:tc>
      </w:tr>
      <w:tr w:rsidR="000D74FA" w:rsidRPr="00340B5A" w14:paraId="6ACA0442"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5CA7E8" w14:textId="6EBEDFFE" w:rsidR="000D74FA" w:rsidRPr="0037213D" w:rsidRDefault="000D74FA" w:rsidP="000D74FA">
            <w:pPr>
              <w:pStyle w:val="SubBullets"/>
              <w:numPr>
                <w:ilvl w:val="0"/>
                <w:numId w:val="0"/>
              </w:numPr>
              <w:rPr>
                <w:rFonts w:cs="Calibri"/>
                <w:lang w:val="en-US"/>
              </w:rPr>
            </w:pPr>
            <w:r>
              <w:rPr>
                <w:rFonts w:cs="Calibri"/>
                <w:lang w:val="en-US"/>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23A24B25" w14:textId="16A47CF6" w:rsidR="000D74FA" w:rsidRPr="00340B5A" w:rsidRDefault="00D60992" w:rsidP="000D74FA">
            <w:pPr>
              <w:pStyle w:val="SubBullets"/>
              <w:numPr>
                <w:ilvl w:val="0"/>
                <w:numId w:val="0"/>
              </w:numPr>
              <w:rPr>
                <w:rFonts w:cs="Calibri"/>
              </w:rPr>
            </w:pPr>
            <w:r w:rsidRPr="00D74D76">
              <w:rPr>
                <w:rFonts w:cs="Calibri"/>
              </w:rPr>
              <w:t xml:space="preserve">Only </w:t>
            </w:r>
            <w:r>
              <w:rPr>
                <w:rFonts w:cs="Calibri"/>
                <w:lang w:val="en-US"/>
              </w:rPr>
              <w:t xml:space="preserve">in </w:t>
            </w:r>
            <w:r w:rsidRPr="00D74D76">
              <w:rPr>
                <w:rFonts w:cs="Calibri"/>
              </w:rPr>
              <w:t xml:space="preserve">VAT </w:t>
            </w:r>
            <w:r>
              <w:rPr>
                <w:rFonts w:cs="Calibri"/>
                <w:lang w:val="en-US"/>
              </w:rPr>
              <w:t>Sales Ledger</w:t>
            </w:r>
          </w:p>
        </w:tc>
        <w:tc>
          <w:tcPr>
            <w:tcW w:w="3828" w:type="dxa"/>
            <w:tcBorders>
              <w:top w:val="single" w:sz="4" w:space="0" w:color="A50021"/>
              <w:left w:val="single" w:sz="4" w:space="0" w:color="A50021"/>
              <w:bottom w:val="single" w:sz="4" w:space="0" w:color="A50021"/>
              <w:right w:val="single" w:sz="4" w:space="0" w:color="A50021"/>
            </w:tcBorders>
            <w:vAlign w:val="bottom"/>
          </w:tcPr>
          <w:p w14:paraId="24299872" w14:textId="53FDB76D" w:rsidR="000D74FA" w:rsidRPr="00340B5A" w:rsidRDefault="002277A1" w:rsidP="000D74FA">
            <w:pPr>
              <w:rPr>
                <w:rFonts w:cs="Calibri"/>
              </w:rPr>
            </w:pP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sidRPr="009B4C70">
              <w:rPr>
                <w:rFonts w:cs="Calibri"/>
              </w:rPr>
              <w:t xml:space="preserve"> - this </w:t>
            </w:r>
            <w:r w:rsidRPr="009B4C70">
              <w:rPr>
                <w:rFonts w:cs="Calibri"/>
              </w:rPr>
              <w:lastRenderedPageBreak/>
              <w:t xml:space="preserve">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tc>
      </w:tr>
      <w:tr w:rsidR="000D74FA" w:rsidRPr="00340B5A" w14:paraId="3682D8DF"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4F444B13" w14:textId="77777777" w:rsidR="000D74FA" w:rsidRPr="00340B5A" w:rsidRDefault="000D74FA" w:rsidP="000D74FA">
            <w:pPr>
              <w:pStyle w:val="SubBullets"/>
              <w:numPr>
                <w:ilvl w:val="0"/>
                <w:numId w:val="0"/>
              </w:numPr>
              <w:rPr>
                <w:rFonts w:cs="Calibri"/>
              </w:rPr>
            </w:pPr>
            <w:r w:rsidRPr="00340B5A">
              <w:rPr>
                <w:rFonts w:cs="Calibri"/>
              </w:rPr>
              <w:lastRenderedPageBreak/>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0A00FCD6" w14:textId="77777777" w:rsidR="000D74FA" w:rsidRPr="00340B5A" w:rsidRDefault="000D74FA" w:rsidP="000D74F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62F0448E" w14:textId="77777777" w:rsidR="000D74FA" w:rsidRPr="00340B5A" w:rsidRDefault="000D74FA" w:rsidP="000D74FA">
            <w:pPr>
              <w:rPr>
                <w:rFonts w:cs="Calibri"/>
              </w:rPr>
            </w:pPr>
            <w:r w:rsidRPr="00454B84">
              <w:rPr>
                <w:rFonts w:cs="Calibri"/>
              </w:rPr>
              <w:t>Used in the VAT protocols described below</w:t>
            </w:r>
          </w:p>
        </w:tc>
      </w:tr>
      <w:tr w:rsidR="000D74FA" w:rsidRPr="00340B5A" w14:paraId="120A1AAA" w14:textId="77777777" w:rsidTr="00ED05C2">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4C6C252" w14:textId="77777777" w:rsidR="000D74FA" w:rsidRPr="00340B5A" w:rsidRDefault="000D74FA" w:rsidP="000D74FA">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68199F6D" w14:textId="77777777" w:rsidR="000D74FA" w:rsidRPr="00340B5A" w:rsidRDefault="000D74FA" w:rsidP="000D74FA">
            <w:pPr>
              <w:pStyle w:val="SubBullets"/>
              <w:numPr>
                <w:ilvl w:val="0"/>
                <w:numId w:val="0"/>
              </w:numPr>
              <w:rPr>
                <w:rFonts w:cs="Calibri"/>
              </w:rPr>
            </w:pPr>
            <w:r w:rsidRPr="00340B5A">
              <w:rPr>
                <w:rFonts w:cs="Calibri"/>
              </w:rPr>
              <w:t xml:space="preserve">Intra-community purchases </w:t>
            </w:r>
          </w:p>
        </w:tc>
        <w:tc>
          <w:tcPr>
            <w:tcW w:w="3828" w:type="dxa"/>
            <w:tcBorders>
              <w:top w:val="single" w:sz="4" w:space="0" w:color="A50021"/>
              <w:left w:val="single" w:sz="4" w:space="0" w:color="A50021"/>
              <w:bottom w:val="single" w:sz="4" w:space="0" w:color="A50021"/>
              <w:right w:val="single" w:sz="4" w:space="0" w:color="A50021"/>
            </w:tcBorders>
            <w:vAlign w:val="bottom"/>
          </w:tcPr>
          <w:p w14:paraId="3A05F80F" w14:textId="77777777" w:rsidR="000D74FA" w:rsidRPr="00340B5A" w:rsidRDefault="000D74FA" w:rsidP="000D74FA">
            <w:pPr>
              <w:rPr>
                <w:rFonts w:cs="Calibri"/>
              </w:rPr>
            </w:pPr>
            <w:r w:rsidRPr="00454B84">
              <w:rPr>
                <w:rFonts w:cs="Calibri"/>
              </w:rPr>
              <w:t>Used in the VAT protocols described below</w:t>
            </w:r>
          </w:p>
        </w:tc>
      </w:tr>
    </w:tbl>
    <w:p w14:paraId="7F36CB58" w14:textId="77777777" w:rsidR="00E570F2" w:rsidRDefault="00E570F2" w:rsidP="00E570F2">
      <w:pPr>
        <w:rPr>
          <w:rFonts w:eastAsiaTheme="majorEastAsia"/>
        </w:rPr>
      </w:pPr>
      <w:bookmarkStart w:id="4" w:name="_Toc67047568"/>
      <w:bookmarkStart w:id="5" w:name="_Toc73372444"/>
    </w:p>
    <w:p w14:paraId="1B095EBA" w14:textId="2D888C31" w:rsidR="00105E31" w:rsidRPr="00727FE9" w:rsidRDefault="006B3E90" w:rsidP="00105E31">
      <w:pPr>
        <w:pStyle w:val="Heading2"/>
        <w:rPr>
          <w:rFonts w:eastAsiaTheme="majorEastAsia"/>
        </w:rPr>
      </w:pPr>
      <w:bookmarkStart w:id="6" w:name="_Toc230792769"/>
      <w:bookmarkEnd w:id="4"/>
      <w:bookmarkEnd w:id="5"/>
      <w:r>
        <w:rPr>
          <w:rFonts w:eastAsiaTheme="majorEastAsia"/>
          <w:lang w:val="en-US"/>
        </w:rPr>
        <w:t>VAT protocols</w:t>
      </w:r>
      <w:bookmarkEnd w:id="6"/>
    </w:p>
    <w:p w14:paraId="5183D5D1" w14:textId="7342F344" w:rsidR="00105E31" w:rsidRDefault="008F33D4" w:rsidP="00105E31">
      <w:r>
        <w:rPr>
          <w:lang w:val="en-US"/>
        </w:rPr>
        <w:t>The VAT protocols are created from</w:t>
      </w:r>
      <w:r w:rsidR="00A10FE5">
        <w:rPr>
          <w:lang w:val="en-US"/>
        </w:rPr>
        <w:t xml:space="preserve"> </w:t>
      </w:r>
      <w:r w:rsidR="00D13633">
        <w:t xml:space="preserve">page </w:t>
      </w:r>
      <w:r w:rsidR="00105E31">
        <w:t>„</w:t>
      </w:r>
      <w:r w:rsidR="00D13633">
        <w:t xml:space="preserve">Purchase VAT </w:t>
      </w:r>
      <w:proofErr w:type="gramStart"/>
      <w:r>
        <w:rPr>
          <w:lang w:val="en-US"/>
        </w:rPr>
        <w:t>protocols</w:t>
      </w:r>
      <w:r w:rsidR="00105E31">
        <w:t xml:space="preserve">“ </w:t>
      </w:r>
      <w:r>
        <w:rPr>
          <w:lang w:val="en-US"/>
        </w:rPr>
        <w:t>and</w:t>
      </w:r>
      <w:proofErr w:type="gramEnd"/>
      <w:r w:rsidR="00105E31">
        <w:t xml:space="preserve">  „</w:t>
      </w:r>
      <w:r w:rsidR="00D13633">
        <w:t xml:space="preserve">Sales </w:t>
      </w:r>
      <w:r>
        <w:rPr>
          <w:lang w:val="en-US"/>
        </w:rPr>
        <w:t xml:space="preserve">VAT </w:t>
      </w:r>
      <w:proofErr w:type="gramStart"/>
      <w:r>
        <w:rPr>
          <w:lang w:val="en-US"/>
        </w:rPr>
        <w:t>protocols</w:t>
      </w:r>
      <w:r w:rsidR="00105E31">
        <w:t>“</w:t>
      </w:r>
      <w:proofErr w:type="gramEnd"/>
      <w:r w:rsidR="00D13633">
        <w:t>. T</w:t>
      </w:r>
      <w:r>
        <w:rPr>
          <w:lang w:val="en-US"/>
        </w:rPr>
        <w:t xml:space="preserve">he posted protocols </w:t>
      </w:r>
      <w:r w:rsidR="00D13633">
        <w:t xml:space="preserve">could be found in pages </w:t>
      </w:r>
      <w:r w:rsidR="00105E31">
        <w:t>„</w:t>
      </w:r>
      <w:r w:rsidR="00D13633">
        <w:t>Posted</w:t>
      </w:r>
      <w:r>
        <w:rPr>
          <w:lang w:val="en-US"/>
        </w:rPr>
        <w:t xml:space="preserve"> </w:t>
      </w:r>
      <w:r w:rsidR="00D13633">
        <w:t>P</w:t>
      </w:r>
      <w:proofErr w:type="spellStart"/>
      <w:r>
        <w:rPr>
          <w:lang w:val="en-US"/>
        </w:rPr>
        <w:t>urchase</w:t>
      </w:r>
      <w:proofErr w:type="spellEnd"/>
      <w:r>
        <w:rPr>
          <w:lang w:val="en-US"/>
        </w:rPr>
        <w:t xml:space="preserve"> VAT protocols</w:t>
      </w:r>
      <w:r w:rsidR="00105E31">
        <w:t xml:space="preserve">“ </w:t>
      </w:r>
      <w:r w:rsidR="00D13633">
        <w:t xml:space="preserve">and </w:t>
      </w:r>
      <w:r w:rsidR="00105E31">
        <w:t>„</w:t>
      </w:r>
      <w:r w:rsidR="00D13633">
        <w:t>Posted Sales VAT Protocols</w:t>
      </w:r>
      <w:r w:rsidR="00105E31">
        <w:t xml:space="preserve">“. </w:t>
      </w:r>
    </w:p>
    <w:p w14:paraId="49AEA15F" w14:textId="440D4ED8" w:rsidR="00105E31" w:rsidRDefault="008F33D4" w:rsidP="00105E31">
      <w:pPr>
        <w:rPr>
          <w:lang w:val="en-US"/>
        </w:rPr>
      </w:pPr>
      <w:r>
        <w:rPr>
          <w:lang w:val="en-US"/>
        </w:rPr>
        <w:t xml:space="preserve">You can see them in the </w:t>
      </w:r>
      <w:proofErr w:type="gramStart"/>
      <w:r w:rsidRPr="00A10FE5">
        <w:rPr>
          <w:b/>
          <w:bCs/>
          <w:lang w:val="en-US"/>
        </w:rPr>
        <w:t>Accountant</w:t>
      </w:r>
      <w:proofErr w:type="gramEnd"/>
      <w:r>
        <w:rPr>
          <w:lang w:val="en-US"/>
        </w:rPr>
        <w:t xml:space="preserve"> </w:t>
      </w:r>
      <w:r w:rsidR="00D13633">
        <w:t>role center</w:t>
      </w:r>
      <w:r>
        <w:rPr>
          <w:lang w:val="en-US"/>
        </w:rPr>
        <w:t>:</w:t>
      </w:r>
    </w:p>
    <w:p w14:paraId="0ADECE2E" w14:textId="77777777" w:rsidR="008F33D4" w:rsidRPr="008F33D4" w:rsidRDefault="008F33D4" w:rsidP="00105E31">
      <w:pPr>
        <w:rPr>
          <w:lang w:val="en-US"/>
        </w:rPr>
      </w:pPr>
    </w:p>
    <w:p w14:paraId="34AE9EE4" w14:textId="17684FE9" w:rsidR="006961CA" w:rsidRDefault="00F9079B" w:rsidP="00105E31">
      <w:pPr>
        <w:rPr>
          <w:noProof/>
          <w:lang w:eastAsia="bg-BG"/>
        </w:rPr>
      </w:pPr>
      <w:r>
        <w:rPr>
          <w:noProof/>
        </w:rPr>
        <w:drawing>
          <wp:inline distT="0" distB="0" distL="0" distR="0" wp14:anchorId="17CE6BA6" wp14:editId="093BAEBC">
            <wp:extent cx="5972810" cy="2322195"/>
            <wp:effectExtent l="0" t="0" r="889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322195"/>
                    </a:xfrm>
                    <a:prstGeom prst="rect">
                      <a:avLst/>
                    </a:prstGeom>
                  </pic:spPr>
                </pic:pic>
              </a:graphicData>
            </a:graphic>
          </wp:inline>
        </w:drawing>
      </w:r>
    </w:p>
    <w:p w14:paraId="72342D2A" w14:textId="77777777" w:rsidR="006961CA" w:rsidRDefault="006961CA" w:rsidP="00105E31">
      <w:pPr>
        <w:rPr>
          <w:noProof/>
          <w:lang w:eastAsia="bg-BG"/>
        </w:rPr>
      </w:pPr>
    </w:p>
    <w:p w14:paraId="5DAD86B2" w14:textId="745962DD" w:rsidR="00105E31" w:rsidRPr="00727FE9" w:rsidRDefault="008F33D4" w:rsidP="00105E31">
      <w:pPr>
        <w:pStyle w:val="Heading3"/>
        <w:ind w:left="720"/>
        <w:rPr>
          <w:rFonts w:eastAsiaTheme="majorEastAsia"/>
        </w:rPr>
      </w:pPr>
      <w:r>
        <w:rPr>
          <w:rFonts w:eastAsiaTheme="majorEastAsia"/>
          <w:lang w:val="en-US"/>
        </w:rPr>
        <w:t>VAT P</w:t>
      </w:r>
      <w:r w:rsidR="002125E5">
        <w:rPr>
          <w:rFonts w:eastAsiaTheme="majorEastAsia"/>
        </w:rPr>
        <w:t>rotocols</w:t>
      </w:r>
      <w:r>
        <w:rPr>
          <w:rFonts w:eastAsiaTheme="majorEastAsia"/>
          <w:lang w:val="en-US"/>
        </w:rPr>
        <w:t xml:space="preserve"> S</w:t>
      </w:r>
      <w:r w:rsidR="002125E5">
        <w:rPr>
          <w:rFonts w:eastAsiaTheme="majorEastAsia"/>
        </w:rPr>
        <w:t>etup</w:t>
      </w:r>
    </w:p>
    <w:p w14:paraId="1EA3E6C8" w14:textId="77777777" w:rsidR="002125E5" w:rsidRDefault="002125E5" w:rsidP="006961CA">
      <w:pPr>
        <w:rPr>
          <w:lang w:val="en-US"/>
        </w:rPr>
      </w:pPr>
    </w:p>
    <w:p w14:paraId="3F07DD02" w14:textId="5451D6F4" w:rsidR="006961CA" w:rsidRDefault="00F9079B" w:rsidP="006961CA">
      <w:r>
        <w:rPr>
          <w:lang w:val="en-US"/>
        </w:rPr>
        <w:t xml:space="preserve">In </w:t>
      </w:r>
      <w:r>
        <w:rPr>
          <w:b/>
          <w:bCs/>
          <w:lang w:val="en-US"/>
        </w:rPr>
        <w:t xml:space="preserve">General ledger setup </w:t>
      </w:r>
      <w:r w:rsidRPr="00F9079B">
        <w:rPr>
          <w:lang w:val="en-US"/>
        </w:rPr>
        <w:t>the number series for VAT protocols and posted VAT protocols are set up</w:t>
      </w:r>
      <w:r w:rsidR="002125E5">
        <w:t xml:space="preserve"> in fileds VAT Protocol Nos. and Posted VAT Protocol Nos.</w:t>
      </w:r>
    </w:p>
    <w:p w14:paraId="65154330" w14:textId="77777777" w:rsidR="00105E31" w:rsidRPr="0011008E" w:rsidRDefault="00105E31" w:rsidP="00105E31"/>
    <w:p w14:paraId="7BBF712F" w14:textId="7ECE8216" w:rsidR="00105E31" w:rsidRDefault="00A43C06" w:rsidP="00105E31">
      <w:r>
        <w:rPr>
          <w:noProof/>
        </w:rPr>
        <w:lastRenderedPageBreak/>
        <w:drawing>
          <wp:inline distT="0" distB="0" distL="0" distR="0" wp14:anchorId="53618A3D" wp14:editId="56CA8E86">
            <wp:extent cx="4929357" cy="3197322"/>
            <wp:effectExtent l="0" t="0" r="508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7634" cy="3202691"/>
                    </a:xfrm>
                    <a:prstGeom prst="rect">
                      <a:avLst/>
                    </a:prstGeom>
                  </pic:spPr>
                </pic:pic>
              </a:graphicData>
            </a:graphic>
          </wp:inline>
        </w:drawing>
      </w:r>
    </w:p>
    <w:p w14:paraId="40D5ED22" w14:textId="77777777" w:rsidR="006961CA" w:rsidRDefault="006961CA" w:rsidP="00105E31"/>
    <w:p w14:paraId="7A6615BA" w14:textId="1CA26D06" w:rsidR="00105E31" w:rsidRPr="002125E5" w:rsidRDefault="00F9079B" w:rsidP="00105E31">
      <w:r>
        <w:rPr>
          <w:lang w:val="en-US"/>
        </w:rPr>
        <w:t xml:space="preserve">In </w:t>
      </w:r>
      <w:r>
        <w:rPr>
          <w:b/>
          <w:bCs/>
          <w:lang w:val="en-US"/>
        </w:rPr>
        <w:t xml:space="preserve">Purchase and Payables setup </w:t>
      </w:r>
      <w:r>
        <w:rPr>
          <w:lang w:val="en-US"/>
        </w:rPr>
        <w:t>the VAT Business posting group for VAT protocols is set up</w:t>
      </w:r>
      <w:r w:rsidR="002125E5">
        <w:t xml:space="preserve"> in field EU VAT Bus.Posting Group</w:t>
      </w:r>
    </w:p>
    <w:p w14:paraId="6BC6E25E" w14:textId="77777777" w:rsidR="006C0989" w:rsidRDefault="006C0989" w:rsidP="00105E31"/>
    <w:p w14:paraId="395C71F0" w14:textId="5BE064A7" w:rsidR="00105E31" w:rsidRDefault="00A43C06" w:rsidP="00105E31">
      <w:r>
        <w:rPr>
          <w:noProof/>
        </w:rPr>
        <w:drawing>
          <wp:inline distT="0" distB="0" distL="0" distR="0" wp14:anchorId="4A822FDC" wp14:editId="2B003B67">
            <wp:extent cx="5664465" cy="345492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6164" cy="3455962"/>
                    </a:xfrm>
                    <a:prstGeom prst="rect">
                      <a:avLst/>
                    </a:prstGeom>
                  </pic:spPr>
                </pic:pic>
              </a:graphicData>
            </a:graphic>
          </wp:inline>
        </w:drawing>
      </w:r>
    </w:p>
    <w:p w14:paraId="2964CB66" w14:textId="77777777" w:rsidR="006C0989" w:rsidRDefault="006C0989" w:rsidP="00105E31"/>
    <w:p w14:paraId="4A142E5C" w14:textId="239D3266" w:rsidR="00F9079B" w:rsidRPr="002125E5" w:rsidRDefault="00F9079B" w:rsidP="00F9079B">
      <w:r>
        <w:rPr>
          <w:lang w:val="en-US"/>
        </w:rPr>
        <w:t xml:space="preserve">In </w:t>
      </w:r>
      <w:r>
        <w:rPr>
          <w:b/>
          <w:bCs/>
          <w:lang w:val="en-US"/>
        </w:rPr>
        <w:t xml:space="preserve">Sales and Receivables setup </w:t>
      </w:r>
      <w:r>
        <w:rPr>
          <w:lang w:val="en-US"/>
        </w:rPr>
        <w:t>the VAT Business posting group for VAT protocols is set up</w:t>
      </w:r>
      <w:r w:rsidR="002125E5">
        <w:t xml:space="preserve"> in field EU VAT Bus.Posting Group</w:t>
      </w:r>
    </w:p>
    <w:p w14:paraId="2E80B8E1" w14:textId="77777777" w:rsidR="00A43C06" w:rsidRPr="00A43C06" w:rsidRDefault="00A43C06" w:rsidP="00105E31">
      <w:pPr>
        <w:rPr>
          <w:lang w:val="en-US"/>
        </w:rPr>
      </w:pPr>
    </w:p>
    <w:p w14:paraId="1ADBE412" w14:textId="77777777" w:rsidR="006C0989" w:rsidRDefault="006C0989" w:rsidP="00105E31">
      <w:pPr>
        <w:rPr>
          <w:b/>
          <w:color w:val="FF0000"/>
          <w:highlight w:val="yellow"/>
        </w:rPr>
      </w:pPr>
    </w:p>
    <w:p w14:paraId="2BB67842" w14:textId="60A340C1" w:rsidR="006961CA" w:rsidRDefault="00550872" w:rsidP="00105E31">
      <w:pPr>
        <w:rPr>
          <w:b/>
          <w:color w:val="FF0000"/>
        </w:rPr>
      </w:pPr>
      <w:r>
        <w:rPr>
          <w:noProof/>
        </w:rPr>
        <w:drawing>
          <wp:inline distT="0" distB="0" distL="0" distR="0" wp14:anchorId="5B471905" wp14:editId="08A6AB53">
            <wp:extent cx="5972810" cy="3090545"/>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90545"/>
                    </a:xfrm>
                    <a:prstGeom prst="rect">
                      <a:avLst/>
                    </a:prstGeom>
                  </pic:spPr>
                </pic:pic>
              </a:graphicData>
            </a:graphic>
          </wp:inline>
        </w:drawing>
      </w:r>
    </w:p>
    <w:p w14:paraId="71F813D0" w14:textId="77777777" w:rsidR="002125E5" w:rsidRDefault="002125E5" w:rsidP="00105E31">
      <w:pPr>
        <w:rPr>
          <w:b/>
          <w:color w:val="FF0000"/>
        </w:rPr>
      </w:pPr>
    </w:p>
    <w:p w14:paraId="2A8BD749" w14:textId="0FCA9053" w:rsidR="00105E31" w:rsidRPr="00727FE9" w:rsidRDefault="00550872" w:rsidP="00105E31">
      <w:pPr>
        <w:pStyle w:val="Heading3"/>
        <w:ind w:left="720"/>
        <w:rPr>
          <w:rFonts w:eastAsiaTheme="majorEastAsia"/>
        </w:rPr>
      </w:pPr>
      <w:r>
        <w:rPr>
          <w:rFonts w:eastAsiaTheme="majorEastAsia"/>
          <w:lang w:val="en-US"/>
        </w:rPr>
        <w:t>Creation of VAT purchase protocols</w:t>
      </w:r>
    </w:p>
    <w:p w14:paraId="51CECFDA" w14:textId="77777777" w:rsidR="00105E31" w:rsidRDefault="00105E31" w:rsidP="00105E31"/>
    <w:p w14:paraId="0608D137" w14:textId="74775405" w:rsidR="00105E31" w:rsidRDefault="00550872" w:rsidP="00105E31">
      <w:pPr>
        <w:rPr>
          <w:lang w:val="en-US"/>
        </w:rPr>
      </w:pPr>
      <w:r>
        <w:rPr>
          <w:lang w:val="en-US"/>
        </w:rPr>
        <w:t xml:space="preserve">To create a new VAT purchase protocol, go to </w:t>
      </w:r>
      <w:r w:rsidRPr="00F9079B">
        <w:rPr>
          <w:b/>
          <w:bCs/>
          <w:lang w:val="en-US"/>
        </w:rPr>
        <w:t>VAT reporting- Purchase VAT protocols</w:t>
      </w:r>
    </w:p>
    <w:p w14:paraId="20DF2DB1" w14:textId="77777777" w:rsidR="00550872" w:rsidRPr="00550872" w:rsidRDefault="00550872" w:rsidP="00105E31">
      <w:pPr>
        <w:rPr>
          <w:lang w:val="en-US"/>
        </w:rPr>
      </w:pPr>
    </w:p>
    <w:p w14:paraId="1249685A" w14:textId="0DCD0094" w:rsidR="00550872" w:rsidRDefault="00550872" w:rsidP="00105E31">
      <w:r>
        <w:rPr>
          <w:noProof/>
        </w:rPr>
        <w:drawing>
          <wp:inline distT="0" distB="0" distL="0" distR="0" wp14:anchorId="0C9BF806" wp14:editId="23E89642">
            <wp:extent cx="5972810" cy="1085850"/>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1085850"/>
                    </a:xfrm>
                    <a:prstGeom prst="rect">
                      <a:avLst/>
                    </a:prstGeom>
                  </pic:spPr>
                </pic:pic>
              </a:graphicData>
            </a:graphic>
          </wp:inline>
        </w:drawing>
      </w:r>
    </w:p>
    <w:p w14:paraId="5BFE3267" w14:textId="77777777" w:rsidR="00F9079B" w:rsidRDefault="00F9079B" w:rsidP="00105E31"/>
    <w:p w14:paraId="7DB72573" w14:textId="030F8724" w:rsidR="005A12AC" w:rsidRDefault="00A10FE5" w:rsidP="00105E31">
      <w:pPr>
        <w:rPr>
          <w:b/>
          <w:bCs/>
          <w:lang w:val="en-US"/>
        </w:rPr>
      </w:pPr>
      <w:r>
        <w:rPr>
          <w:lang w:val="en-US"/>
        </w:rPr>
        <w:t xml:space="preserve">To create a new protocol, </w:t>
      </w:r>
      <w:r w:rsidR="00227ED4">
        <w:rPr>
          <w:lang w:val="en-US"/>
        </w:rPr>
        <w:t xml:space="preserve">Choose </w:t>
      </w:r>
      <w:r w:rsidR="00F9079B">
        <w:rPr>
          <w:b/>
          <w:bCs/>
          <w:lang w:val="en-US"/>
        </w:rPr>
        <w:t>New</w:t>
      </w:r>
      <w:r w:rsidR="00F36E47">
        <w:rPr>
          <w:b/>
          <w:bCs/>
          <w:lang w:val="en-US"/>
        </w:rPr>
        <w:t>.</w:t>
      </w:r>
    </w:p>
    <w:p w14:paraId="05C024D5" w14:textId="77777777" w:rsidR="00F36E47" w:rsidRDefault="00F36E47" w:rsidP="00105E31">
      <w:pPr>
        <w:rPr>
          <w:b/>
          <w:bCs/>
          <w:lang w:val="en-US"/>
        </w:rPr>
      </w:pPr>
    </w:p>
    <w:p w14:paraId="3207B716" w14:textId="13B33242" w:rsidR="00F9079B" w:rsidRDefault="00F36E47" w:rsidP="00105E31">
      <w:r w:rsidRPr="00F36E47">
        <w:rPr>
          <w:noProof/>
        </w:rPr>
        <w:drawing>
          <wp:inline distT="0" distB="0" distL="0" distR="0" wp14:anchorId="4C67D564" wp14:editId="2F9D230C">
            <wp:extent cx="5972810" cy="1024255"/>
            <wp:effectExtent l="0" t="0" r="8890" b="444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1024255"/>
                    </a:xfrm>
                    <a:prstGeom prst="rect">
                      <a:avLst/>
                    </a:prstGeom>
                    <a:noFill/>
                    <a:ln>
                      <a:noFill/>
                    </a:ln>
                  </pic:spPr>
                </pic:pic>
              </a:graphicData>
            </a:graphic>
          </wp:inline>
        </w:drawing>
      </w:r>
    </w:p>
    <w:p w14:paraId="7624AAA8" w14:textId="77777777" w:rsidR="005A12AC" w:rsidRDefault="005A12AC" w:rsidP="00105E31"/>
    <w:p w14:paraId="3AADAC34" w14:textId="19982AC0" w:rsidR="00105E31" w:rsidRDefault="00227ED4" w:rsidP="005A12AC">
      <w:pPr>
        <w:rPr>
          <w:lang w:val="en-US"/>
        </w:rPr>
      </w:pPr>
      <w:r>
        <w:rPr>
          <w:lang w:val="en-US"/>
        </w:rPr>
        <w:t xml:space="preserve">Choose vendor </w:t>
      </w:r>
      <w:r w:rsidR="00771A75">
        <w:rPr>
          <w:lang w:val="en-US"/>
        </w:rPr>
        <w:t xml:space="preserve">and press Enter, so that a new protocol </w:t>
      </w:r>
      <w:r w:rsidR="002125E5">
        <w:t xml:space="preserve">to be </w:t>
      </w:r>
      <w:r w:rsidR="00771A75">
        <w:rPr>
          <w:lang w:val="en-US"/>
        </w:rPr>
        <w:t>created.</w:t>
      </w:r>
    </w:p>
    <w:p w14:paraId="7DACC32A" w14:textId="77777777" w:rsidR="00270CBB" w:rsidRDefault="00270CBB" w:rsidP="005A12AC">
      <w:pPr>
        <w:rPr>
          <w:lang w:val="en-US"/>
        </w:rPr>
      </w:pPr>
    </w:p>
    <w:p w14:paraId="417536ED" w14:textId="713B4951" w:rsidR="00771A75" w:rsidRPr="00A10FE5" w:rsidRDefault="00771A75" w:rsidP="005A12AC">
      <w:pPr>
        <w:rPr>
          <w:lang w:val="en-US"/>
        </w:rPr>
      </w:pPr>
      <w:r>
        <w:rPr>
          <w:noProof/>
        </w:rPr>
        <w:lastRenderedPageBreak/>
        <w:drawing>
          <wp:inline distT="0" distB="0" distL="0" distR="0" wp14:anchorId="0A78A7E2" wp14:editId="1BDA1168">
            <wp:extent cx="5972810" cy="3934460"/>
            <wp:effectExtent l="0" t="0" r="8890" b="889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3934460"/>
                    </a:xfrm>
                    <a:prstGeom prst="rect">
                      <a:avLst/>
                    </a:prstGeom>
                  </pic:spPr>
                </pic:pic>
              </a:graphicData>
            </a:graphic>
          </wp:inline>
        </w:drawing>
      </w:r>
    </w:p>
    <w:p w14:paraId="33B41FE8" w14:textId="7FF773A7" w:rsidR="00105E31" w:rsidRDefault="00105E31" w:rsidP="00105E31">
      <w:pPr>
        <w:ind w:left="360"/>
      </w:pPr>
    </w:p>
    <w:p w14:paraId="56049E8E" w14:textId="77777777" w:rsidR="00840D53" w:rsidRDefault="00840D53" w:rsidP="00105E31">
      <w:pPr>
        <w:ind w:left="360"/>
      </w:pPr>
    </w:p>
    <w:p w14:paraId="3603D581" w14:textId="148F5F74" w:rsidR="00840D53" w:rsidRPr="002125E5" w:rsidRDefault="00227ED4" w:rsidP="00840D53">
      <w:pPr>
        <w:rPr>
          <w:bCs/>
        </w:rPr>
      </w:pPr>
      <w:r>
        <w:rPr>
          <w:lang w:val="en-US"/>
        </w:rPr>
        <w:t xml:space="preserve">Choose </w:t>
      </w:r>
      <w:r w:rsidRPr="00771A75">
        <w:rPr>
          <w:b/>
          <w:bCs/>
          <w:lang w:val="en-US"/>
        </w:rPr>
        <w:t>Copy document</w:t>
      </w:r>
      <w:r>
        <w:rPr>
          <w:lang w:val="en-US"/>
        </w:rPr>
        <w:t xml:space="preserve">, and choose the document, from which the protocol </w:t>
      </w:r>
      <w:r w:rsidR="002125E5">
        <w:t>should be</w:t>
      </w:r>
      <w:r>
        <w:rPr>
          <w:lang w:val="en-US"/>
        </w:rPr>
        <w:t xml:space="preserve"> created. </w:t>
      </w:r>
      <w:r w:rsidR="002125E5">
        <w:t>Several</w:t>
      </w:r>
      <w:r>
        <w:rPr>
          <w:bCs/>
          <w:lang w:val="en-US"/>
        </w:rPr>
        <w:t xml:space="preserve"> options are available</w:t>
      </w:r>
      <w:r w:rsidR="002125E5">
        <w:rPr>
          <w:bCs/>
        </w:rPr>
        <w:t>:</w:t>
      </w:r>
    </w:p>
    <w:p w14:paraId="2B64C1AD" w14:textId="77777777" w:rsidR="00840D53" w:rsidRDefault="00840D53" w:rsidP="00105E31">
      <w:pPr>
        <w:ind w:left="360"/>
      </w:pPr>
    </w:p>
    <w:p w14:paraId="20DCB628" w14:textId="64FD04D2" w:rsidR="00105E31" w:rsidRDefault="00771A75" w:rsidP="00105E31">
      <w:r>
        <w:rPr>
          <w:noProof/>
        </w:rPr>
        <w:drawing>
          <wp:inline distT="0" distB="0" distL="0" distR="0" wp14:anchorId="59AEC90D" wp14:editId="11E1105E">
            <wp:extent cx="3060700" cy="3003550"/>
            <wp:effectExtent l="0" t="0" r="6350" b="635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0987" cy="3003832"/>
                    </a:xfrm>
                    <a:prstGeom prst="rect">
                      <a:avLst/>
                    </a:prstGeom>
                  </pic:spPr>
                </pic:pic>
              </a:graphicData>
            </a:graphic>
          </wp:inline>
        </w:drawing>
      </w:r>
    </w:p>
    <w:p w14:paraId="239A2637" w14:textId="77777777" w:rsidR="00840D53" w:rsidRDefault="00840D53" w:rsidP="00105E31"/>
    <w:p w14:paraId="6723BC49" w14:textId="7D38B387" w:rsidR="00840D53" w:rsidRPr="005F49B6" w:rsidRDefault="00227ED4" w:rsidP="00953A1C">
      <w:pPr>
        <w:pStyle w:val="ListParagraph"/>
        <w:numPr>
          <w:ilvl w:val="0"/>
          <w:numId w:val="11"/>
        </w:numPr>
        <w:rPr>
          <w:b/>
          <w:bCs/>
        </w:rPr>
      </w:pPr>
      <w:r>
        <w:rPr>
          <w:b/>
          <w:lang w:val="en-US"/>
        </w:rPr>
        <w:lastRenderedPageBreak/>
        <w:t xml:space="preserve">Posted </w:t>
      </w:r>
      <w:r w:rsidR="005F49B6">
        <w:rPr>
          <w:b/>
          <w:lang w:val="en-US"/>
        </w:rPr>
        <w:t xml:space="preserve">VAT </w:t>
      </w:r>
      <w:r>
        <w:rPr>
          <w:b/>
          <w:lang w:val="en-US"/>
        </w:rPr>
        <w:t>protocol</w:t>
      </w:r>
      <w:r w:rsidR="00840D53">
        <w:t xml:space="preserve"> – </w:t>
      </w:r>
      <w:r w:rsidR="005F49B6">
        <w:rPr>
          <w:lang w:val="en-US"/>
        </w:rPr>
        <w:t>copy from a posted VAT protocol</w:t>
      </w:r>
    </w:p>
    <w:p w14:paraId="29E2B4F3" w14:textId="48A585BB" w:rsidR="00840D53" w:rsidRDefault="005F49B6" w:rsidP="00953A1C">
      <w:pPr>
        <w:pStyle w:val="ListParagraph"/>
        <w:numPr>
          <w:ilvl w:val="0"/>
          <w:numId w:val="11"/>
        </w:numPr>
      </w:pPr>
      <w:r>
        <w:rPr>
          <w:b/>
          <w:lang w:val="en-US"/>
        </w:rPr>
        <w:t>Posted invoice</w:t>
      </w:r>
      <w:r w:rsidR="00840D53">
        <w:t xml:space="preserve"> – </w:t>
      </w:r>
      <w:r>
        <w:rPr>
          <w:lang w:val="en-US"/>
        </w:rPr>
        <w:t>copy from a posted purchase invoice</w:t>
      </w:r>
    </w:p>
    <w:p w14:paraId="2C416E9D" w14:textId="023D8EEA" w:rsidR="00840D53" w:rsidRDefault="005F49B6" w:rsidP="00953A1C">
      <w:pPr>
        <w:pStyle w:val="ListParagraph"/>
        <w:numPr>
          <w:ilvl w:val="0"/>
          <w:numId w:val="11"/>
        </w:numPr>
      </w:pPr>
      <w:r>
        <w:rPr>
          <w:b/>
          <w:lang w:val="en-US"/>
        </w:rPr>
        <w:t>Posted credit memo</w:t>
      </w:r>
      <w:r w:rsidR="00840D53">
        <w:t xml:space="preserve"> – </w:t>
      </w:r>
      <w:r>
        <w:rPr>
          <w:lang w:val="en-US"/>
        </w:rPr>
        <w:t>copy from a posted purchase credit memo</w:t>
      </w:r>
    </w:p>
    <w:p w14:paraId="50B9210B" w14:textId="74B5E108" w:rsidR="00840D53" w:rsidRDefault="00771A75" w:rsidP="00953A1C">
      <w:pPr>
        <w:pStyle w:val="ListParagraph"/>
        <w:numPr>
          <w:ilvl w:val="0"/>
          <w:numId w:val="11"/>
        </w:numPr>
      </w:pPr>
      <w:r>
        <w:rPr>
          <w:b/>
          <w:lang w:val="en-US"/>
        </w:rPr>
        <w:t>L</w:t>
      </w:r>
      <w:r w:rsidR="005F49B6">
        <w:rPr>
          <w:b/>
          <w:lang w:val="en-US"/>
        </w:rPr>
        <w:t>edger entries</w:t>
      </w:r>
      <w:r w:rsidR="00840D53">
        <w:t xml:space="preserve"> –</w:t>
      </w:r>
      <w:r w:rsidR="005F49B6">
        <w:rPr>
          <w:lang w:val="en-US"/>
        </w:rPr>
        <w:t xml:space="preserve"> copy from entries, created in </w:t>
      </w:r>
      <w:r w:rsidR="005F49B6">
        <w:rPr>
          <w:b/>
          <w:bCs/>
          <w:lang w:val="en-US"/>
        </w:rPr>
        <w:t>General journal</w:t>
      </w:r>
      <w:r w:rsidR="00840D53">
        <w:t>.</w:t>
      </w:r>
    </w:p>
    <w:p w14:paraId="024F67DD" w14:textId="77777777" w:rsidR="00840D53" w:rsidRDefault="00840D53" w:rsidP="00840D53">
      <w:pPr>
        <w:ind w:left="360"/>
      </w:pPr>
    </w:p>
    <w:p w14:paraId="32E52268" w14:textId="5333139F" w:rsidR="00840D53" w:rsidRDefault="005F49B6" w:rsidP="00840D53">
      <w:pPr>
        <w:ind w:left="360"/>
      </w:pPr>
      <w:r>
        <w:rPr>
          <w:b/>
          <w:bCs/>
          <w:lang w:val="en-US"/>
        </w:rPr>
        <w:t>Include header</w:t>
      </w:r>
      <w:r w:rsidR="00840D53">
        <w:t xml:space="preserve"> </w:t>
      </w:r>
      <w:r w:rsidR="00771A75">
        <w:t>–</w:t>
      </w:r>
      <w:r w:rsidR="00840D53">
        <w:t xml:space="preserve"> </w:t>
      </w:r>
      <w:r w:rsidR="00771A75">
        <w:rPr>
          <w:lang w:val="en-US"/>
        </w:rPr>
        <w:t xml:space="preserve">mark this field, if the data from the selected document header </w:t>
      </w:r>
      <w:proofErr w:type="gramStart"/>
      <w:r w:rsidR="00771A75">
        <w:rPr>
          <w:lang w:val="en-US"/>
        </w:rPr>
        <w:t>have to</w:t>
      </w:r>
      <w:proofErr w:type="gramEnd"/>
      <w:r w:rsidR="00771A75">
        <w:rPr>
          <w:lang w:val="en-US"/>
        </w:rPr>
        <w:t xml:space="preserve"> be used. If </w:t>
      </w:r>
      <w:r w:rsidR="00771A75">
        <w:rPr>
          <w:b/>
          <w:bCs/>
          <w:lang w:val="en-US"/>
        </w:rPr>
        <w:t xml:space="preserve">Ledger entries </w:t>
      </w:r>
      <w:proofErr w:type="gramStart"/>
      <w:r w:rsidR="00771A75">
        <w:rPr>
          <w:lang w:val="en-US"/>
        </w:rPr>
        <w:t>is</w:t>
      </w:r>
      <w:proofErr w:type="gramEnd"/>
      <w:r w:rsidR="00771A75">
        <w:rPr>
          <w:lang w:val="en-US"/>
        </w:rPr>
        <w:t xml:space="preserve"> selected</w:t>
      </w:r>
      <w:r w:rsidR="00922121">
        <w:rPr>
          <w:lang w:val="en-US"/>
        </w:rPr>
        <w:t xml:space="preserve">, the header </w:t>
      </w:r>
      <w:proofErr w:type="gramStart"/>
      <w:r w:rsidR="00922121">
        <w:rPr>
          <w:lang w:val="en-US"/>
        </w:rPr>
        <w:t>has to</w:t>
      </w:r>
      <w:proofErr w:type="gramEnd"/>
      <w:r w:rsidR="00922121">
        <w:rPr>
          <w:lang w:val="en-US"/>
        </w:rPr>
        <w:t xml:space="preserve"> be filled in manually. </w:t>
      </w:r>
    </w:p>
    <w:p w14:paraId="1B65C08E" w14:textId="4B29B3F7" w:rsidR="00840D53" w:rsidRDefault="005F49B6" w:rsidP="00840D53">
      <w:pPr>
        <w:ind w:left="360"/>
      </w:pPr>
      <w:r>
        <w:rPr>
          <w:b/>
          <w:bCs/>
          <w:lang w:val="en-US"/>
        </w:rPr>
        <w:t>Compress lines</w:t>
      </w:r>
      <w:r w:rsidR="00840D53">
        <w:t xml:space="preserve"> </w:t>
      </w:r>
      <w:r w:rsidR="00922121">
        <w:t>–</w:t>
      </w:r>
      <w:r w:rsidR="00840D53">
        <w:t xml:space="preserve"> </w:t>
      </w:r>
      <w:r w:rsidR="00922121">
        <w:rPr>
          <w:lang w:val="en-US"/>
        </w:rPr>
        <w:t>if the field is not marked, the lines of the posted document are copied to the protocol. If the field is marked, the lines are compressed in</w:t>
      </w:r>
      <w:r w:rsidR="002125E5">
        <w:t>to</w:t>
      </w:r>
      <w:r w:rsidR="00922121">
        <w:rPr>
          <w:lang w:val="en-US"/>
        </w:rPr>
        <w:t xml:space="preserve"> one line. </w:t>
      </w:r>
      <w:r w:rsidR="00840D53">
        <w:t xml:space="preserve"> </w:t>
      </w:r>
    </w:p>
    <w:p w14:paraId="194A2E16" w14:textId="77777777" w:rsidR="00840D53" w:rsidRDefault="00840D53" w:rsidP="00840D53">
      <w:pPr>
        <w:ind w:left="360"/>
      </w:pPr>
    </w:p>
    <w:p w14:paraId="2998DA15" w14:textId="232291F7" w:rsidR="00840D53" w:rsidRDefault="00227ED4" w:rsidP="00840D53">
      <w:r>
        <w:rPr>
          <w:lang w:val="en-US"/>
        </w:rPr>
        <w:t xml:space="preserve">After the document is selected, press OK and the data </w:t>
      </w:r>
      <w:r w:rsidR="00F6726B">
        <w:t>is</w:t>
      </w:r>
      <w:r>
        <w:rPr>
          <w:lang w:val="en-US"/>
        </w:rPr>
        <w:t xml:space="preserve"> filled in the protocol. </w:t>
      </w:r>
      <w:r w:rsidR="00840D53">
        <w:t xml:space="preserve"> </w:t>
      </w:r>
    </w:p>
    <w:p w14:paraId="69281B5D" w14:textId="77777777" w:rsidR="00EC5C2B" w:rsidRDefault="00EC5C2B" w:rsidP="00840D53"/>
    <w:p w14:paraId="080BF921" w14:textId="77777777" w:rsidR="00E069B6" w:rsidRDefault="00E069B6" w:rsidP="00105E31">
      <w:pPr>
        <w:rPr>
          <w:noProof/>
        </w:rPr>
      </w:pPr>
    </w:p>
    <w:p w14:paraId="6BB8D6FB" w14:textId="13A04F39" w:rsidR="00840D53" w:rsidRDefault="00E069B6" w:rsidP="00105E31">
      <w:r>
        <w:rPr>
          <w:noProof/>
        </w:rPr>
        <w:drawing>
          <wp:inline distT="0" distB="0" distL="0" distR="0" wp14:anchorId="3C2DB85C" wp14:editId="56EE6B89">
            <wp:extent cx="5480091" cy="2317585"/>
            <wp:effectExtent l="0" t="0" r="6350" b="6985"/>
            <wp:docPr id="1195450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0784" name="Picture 1" descr="A screenshot of a computer&#10;&#10;Description automatically generated"/>
                    <pic:cNvPicPr/>
                  </pic:nvPicPr>
                  <pic:blipFill rotWithShape="1">
                    <a:blip r:embed="rId25"/>
                    <a:srcRect l="4742" t="21075" r="3479" b="9923"/>
                    <a:stretch/>
                  </pic:blipFill>
                  <pic:spPr bwMode="auto">
                    <a:xfrm>
                      <a:off x="0" y="0"/>
                      <a:ext cx="5481798" cy="2318307"/>
                    </a:xfrm>
                    <a:prstGeom prst="rect">
                      <a:avLst/>
                    </a:prstGeom>
                    <a:ln>
                      <a:noFill/>
                    </a:ln>
                    <a:extLst>
                      <a:ext uri="{53640926-AAD7-44D8-BBD7-CCE9431645EC}">
                        <a14:shadowObscured xmlns:a14="http://schemas.microsoft.com/office/drawing/2010/main"/>
                      </a:ext>
                    </a:extLst>
                  </pic:spPr>
                </pic:pic>
              </a:graphicData>
            </a:graphic>
          </wp:inline>
        </w:drawing>
      </w:r>
    </w:p>
    <w:p w14:paraId="554FF6F0" w14:textId="77777777" w:rsidR="00D90A51" w:rsidRDefault="00D90A51" w:rsidP="00105E31"/>
    <w:p w14:paraId="5CD4B13D" w14:textId="35290A6D" w:rsidR="005F49B6" w:rsidRDefault="005F49B6" w:rsidP="00105E31">
      <w:pPr>
        <w:rPr>
          <w:b/>
          <w:bCs/>
        </w:rPr>
      </w:pPr>
      <w:r>
        <w:rPr>
          <w:lang w:val="en-US"/>
        </w:rPr>
        <w:t xml:space="preserve">In the VAT protocol header, </w:t>
      </w:r>
      <w:r w:rsidR="00B25448">
        <w:rPr>
          <w:lang w:val="en-US"/>
        </w:rPr>
        <w:t>fill in</w:t>
      </w:r>
      <w:r w:rsidR="00F6726B">
        <w:t xml:space="preserve"> </w:t>
      </w:r>
      <w:r w:rsidR="00B25448">
        <w:rPr>
          <w:b/>
          <w:bCs/>
          <w:lang w:val="en-US"/>
        </w:rPr>
        <w:t>Composed</w:t>
      </w:r>
      <w:r>
        <w:rPr>
          <w:b/>
          <w:bCs/>
          <w:lang w:val="en-US"/>
        </w:rPr>
        <w:t xml:space="preserve"> by </w:t>
      </w:r>
      <w:r w:rsidRPr="00F6726B">
        <w:rPr>
          <w:lang w:val="en-US"/>
        </w:rPr>
        <w:t>and</w:t>
      </w:r>
      <w:r>
        <w:rPr>
          <w:b/>
          <w:bCs/>
          <w:lang w:val="en-US"/>
        </w:rPr>
        <w:t xml:space="preserve"> </w:t>
      </w:r>
      <w:r w:rsidR="00B25448">
        <w:rPr>
          <w:b/>
          <w:bCs/>
          <w:lang w:val="en-US"/>
        </w:rPr>
        <w:t>Ground for issue.</w:t>
      </w:r>
      <w:r w:rsidR="00906939">
        <w:rPr>
          <w:b/>
          <w:bCs/>
        </w:rPr>
        <w:t xml:space="preserve"> </w:t>
      </w:r>
    </w:p>
    <w:p w14:paraId="5B29E487" w14:textId="77777777" w:rsidR="000C369F" w:rsidRDefault="000C369F" w:rsidP="00105E31">
      <w:pPr>
        <w:rPr>
          <w:b/>
          <w:bCs/>
        </w:rPr>
      </w:pPr>
    </w:p>
    <w:p w14:paraId="4C7E11B1" w14:textId="77777777" w:rsidR="000C369F" w:rsidRDefault="000C369F" w:rsidP="000C369F">
      <w:r w:rsidRPr="00D12088">
        <w:t xml:space="preserve">You can also fill a </w:t>
      </w:r>
      <w:r w:rsidRPr="000C369F">
        <w:rPr>
          <w:b/>
          <w:bCs/>
        </w:rPr>
        <w:t>VAT description</w:t>
      </w:r>
      <w:r w:rsidRPr="00D12088">
        <w:t xml:space="preserve"> field. The description is filled in which is reflected in the VAT Ledgers in the column VAT description. If left blank, it will be populated with the value of </w:t>
      </w:r>
      <w:r>
        <w:t xml:space="preserve"> Sales VAT Subject/Purchase Vat Subjest </w:t>
      </w:r>
      <w:r w:rsidRPr="00D12088">
        <w:t>VAT field</w:t>
      </w:r>
      <w:r>
        <w:t>s</w:t>
      </w:r>
      <w:r w:rsidRPr="00D12088">
        <w:t xml:space="preserve"> from page BG, VAT and VIES setup;</w:t>
      </w:r>
    </w:p>
    <w:p w14:paraId="45A93143" w14:textId="156500E4" w:rsidR="00906939" w:rsidRPr="00416E03" w:rsidRDefault="00906939" w:rsidP="00105E31">
      <w:pPr>
        <w:rPr>
          <w:lang w:val="en-US"/>
        </w:rPr>
      </w:pPr>
    </w:p>
    <w:p w14:paraId="49C1EC56" w14:textId="77777777" w:rsidR="00EC5C2B" w:rsidRDefault="00EC5C2B" w:rsidP="00F6726B">
      <w:pPr>
        <w:pStyle w:val="Header"/>
        <w:tabs>
          <w:tab w:val="clear" w:pos="4703"/>
          <w:tab w:val="clear" w:pos="9406"/>
        </w:tabs>
      </w:pPr>
    </w:p>
    <w:p w14:paraId="01DC0524" w14:textId="2036F849" w:rsidR="00B25448" w:rsidRDefault="00B25448" w:rsidP="00EC5C2B">
      <w:pPr>
        <w:spacing w:before="200" w:after="200" w:line="276" w:lineRule="auto"/>
        <w:rPr>
          <w:lang w:val="en-US"/>
        </w:rPr>
      </w:pPr>
      <w:r>
        <w:rPr>
          <w:lang w:val="en-US"/>
        </w:rPr>
        <w:t xml:space="preserve">VAT protocols can be created for several documents. </w:t>
      </w:r>
      <w:r w:rsidR="00F6726B">
        <w:t>In order to use</w:t>
      </w:r>
      <w:r>
        <w:rPr>
          <w:lang w:val="en-US"/>
        </w:rPr>
        <w:t xml:space="preserve"> this functionality, </w:t>
      </w:r>
      <w:r w:rsidR="00F6726B">
        <w:t xml:space="preserve">from the list of the protocols </w:t>
      </w:r>
      <w:r>
        <w:rPr>
          <w:lang w:val="en-US"/>
        </w:rPr>
        <w:t xml:space="preserve">choose the </w:t>
      </w:r>
      <w:r w:rsidR="00F6726B">
        <w:t>button</w:t>
      </w:r>
      <w:r>
        <w:rPr>
          <w:lang w:val="en-US"/>
        </w:rPr>
        <w:t xml:space="preserve"> Create Purch. VAT protocol.</w:t>
      </w:r>
    </w:p>
    <w:p w14:paraId="6A9D3327" w14:textId="2BC06118" w:rsidR="00B25448" w:rsidRPr="00B25448" w:rsidRDefault="00B25448" w:rsidP="00EC5C2B">
      <w:pPr>
        <w:spacing w:before="200" w:after="200" w:line="276" w:lineRule="auto"/>
        <w:rPr>
          <w:lang w:val="en-US"/>
        </w:rPr>
      </w:pPr>
      <w:r>
        <w:rPr>
          <w:noProof/>
        </w:rPr>
        <w:lastRenderedPageBreak/>
        <w:drawing>
          <wp:inline distT="0" distB="0" distL="0" distR="0" wp14:anchorId="0E59AE36" wp14:editId="730EDA6D">
            <wp:extent cx="5972810" cy="1530985"/>
            <wp:effectExtent l="0" t="0" r="889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530985"/>
                    </a:xfrm>
                    <a:prstGeom prst="rect">
                      <a:avLst/>
                    </a:prstGeom>
                  </pic:spPr>
                </pic:pic>
              </a:graphicData>
            </a:graphic>
          </wp:inline>
        </w:drawing>
      </w:r>
    </w:p>
    <w:p w14:paraId="306E6080" w14:textId="39BB4710" w:rsidR="00EC5C2B" w:rsidRDefault="00B25448" w:rsidP="00EC5C2B">
      <w:pPr>
        <w:spacing w:before="200" w:after="200" w:line="276" w:lineRule="auto"/>
        <w:rPr>
          <w:lang w:val="en-US"/>
        </w:rPr>
      </w:pPr>
      <w:r>
        <w:rPr>
          <w:lang w:val="en-US"/>
        </w:rPr>
        <w:t>In the window</w:t>
      </w:r>
      <w:r w:rsidR="00F6726B">
        <w:t xml:space="preserve"> that opens</w:t>
      </w:r>
      <w:r>
        <w:rPr>
          <w:lang w:val="en-US"/>
        </w:rPr>
        <w:t>, fill in the following fields:</w:t>
      </w:r>
    </w:p>
    <w:p w14:paraId="60A20554" w14:textId="77777777" w:rsidR="00ED5336" w:rsidRPr="00B25448" w:rsidRDefault="00ED5336" w:rsidP="00EC5C2B">
      <w:pPr>
        <w:spacing w:before="200" w:after="200" w:line="276" w:lineRule="auto"/>
        <w:rPr>
          <w:lang w:val="en-US"/>
        </w:rPr>
      </w:pPr>
    </w:p>
    <w:p w14:paraId="6D588EC1" w14:textId="0B77659E" w:rsidR="00105E31" w:rsidRDefault="00CA7097" w:rsidP="00057278">
      <w:pPr>
        <w:spacing w:before="200" w:after="200" w:line="276" w:lineRule="auto"/>
        <w:jc w:val="center"/>
      </w:pPr>
      <w:r w:rsidRPr="00CA7097">
        <w:rPr>
          <w:noProof/>
        </w:rPr>
        <w:drawing>
          <wp:inline distT="0" distB="0" distL="0" distR="0" wp14:anchorId="7E821EAF" wp14:editId="66C20295">
            <wp:extent cx="5972810" cy="4617720"/>
            <wp:effectExtent l="0" t="0" r="8890" b="0"/>
            <wp:docPr id="16838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9970" name=""/>
                    <pic:cNvPicPr/>
                  </pic:nvPicPr>
                  <pic:blipFill>
                    <a:blip r:embed="rId27"/>
                    <a:stretch>
                      <a:fillRect/>
                    </a:stretch>
                  </pic:blipFill>
                  <pic:spPr>
                    <a:xfrm>
                      <a:off x="0" y="0"/>
                      <a:ext cx="5972810" cy="4617720"/>
                    </a:xfrm>
                    <a:prstGeom prst="rect">
                      <a:avLst/>
                    </a:prstGeom>
                  </pic:spPr>
                </pic:pic>
              </a:graphicData>
            </a:graphic>
          </wp:inline>
        </w:drawing>
      </w:r>
    </w:p>
    <w:p w14:paraId="367FB728" w14:textId="77777777" w:rsidR="00EC5C2B" w:rsidRDefault="00EC5C2B" w:rsidP="00EC5C2B">
      <w:pPr>
        <w:spacing w:before="200" w:after="200" w:line="276" w:lineRule="auto"/>
      </w:pPr>
    </w:p>
    <w:p w14:paraId="7D6AD1A7" w14:textId="357B0C52" w:rsidR="00EC5C2B" w:rsidRDefault="0080141D" w:rsidP="00953A1C">
      <w:pPr>
        <w:pStyle w:val="ListParagraph"/>
        <w:numPr>
          <w:ilvl w:val="0"/>
          <w:numId w:val="12"/>
        </w:numPr>
        <w:spacing w:before="200" w:after="200" w:line="276" w:lineRule="auto"/>
      </w:pPr>
      <w:r>
        <w:rPr>
          <w:b/>
          <w:lang w:val="en-US"/>
        </w:rPr>
        <w:t>Document date</w:t>
      </w:r>
      <w:r w:rsidR="00F6726B">
        <w:rPr>
          <w:b/>
        </w:rPr>
        <w:t xml:space="preserve"> </w:t>
      </w:r>
      <w:r>
        <w:rPr>
          <w:b/>
          <w:lang w:val="en-US"/>
        </w:rPr>
        <w:t xml:space="preserve">- </w:t>
      </w:r>
      <w:r>
        <w:rPr>
          <w:bCs/>
          <w:lang w:val="en-US"/>
        </w:rPr>
        <w:t xml:space="preserve">enter the VAT protocol document date. Valid for all </w:t>
      </w:r>
      <w:r w:rsidR="00F6726B">
        <w:rPr>
          <w:bCs/>
        </w:rPr>
        <w:t>p</w:t>
      </w:r>
      <w:r>
        <w:rPr>
          <w:bCs/>
          <w:lang w:val="en-US"/>
        </w:rPr>
        <w:t>r</w:t>
      </w:r>
      <w:r w:rsidR="00F6726B">
        <w:rPr>
          <w:bCs/>
        </w:rPr>
        <w:t>otocols that will be issued</w:t>
      </w:r>
      <w:r>
        <w:rPr>
          <w:bCs/>
          <w:lang w:val="en-US"/>
        </w:rPr>
        <w:t>.</w:t>
      </w:r>
    </w:p>
    <w:p w14:paraId="07CCCA1A" w14:textId="3B54D5C8" w:rsidR="0080141D" w:rsidRPr="0080141D" w:rsidRDefault="0080141D" w:rsidP="00953A1C">
      <w:pPr>
        <w:pStyle w:val="ListParagraph"/>
        <w:numPr>
          <w:ilvl w:val="0"/>
          <w:numId w:val="12"/>
        </w:numPr>
        <w:spacing w:before="200" w:after="200" w:line="276" w:lineRule="auto"/>
      </w:pPr>
      <w:r w:rsidRPr="0080141D">
        <w:rPr>
          <w:b/>
          <w:lang w:val="en-US"/>
        </w:rPr>
        <w:t>Posting date</w:t>
      </w:r>
      <w:r w:rsidR="00F6726B">
        <w:rPr>
          <w:b/>
        </w:rPr>
        <w:t xml:space="preserve"> </w:t>
      </w:r>
      <w:r w:rsidR="00EC5C2B">
        <w:t xml:space="preserve">– </w:t>
      </w:r>
      <w:r>
        <w:rPr>
          <w:bCs/>
          <w:lang w:val="en-US"/>
        </w:rPr>
        <w:t xml:space="preserve">enter the VAT protocol posting date. </w:t>
      </w:r>
      <w:r w:rsidR="00F6726B">
        <w:rPr>
          <w:bCs/>
          <w:lang w:val="en-US"/>
        </w:rPr>
        <w:t xml:space="preserve">Valid for all </w:t>
      </w:r>
      <w:r w:rsidR="00F6726B">
        <w:rPr>
          <w:bCs/>
        </w:rPr>
        <w:t>p</w:t>
      </w:r>
      <w:r w:rsidR="00F6726B">
        <w:rPr>
          <w:bCs/>
          <w:lang w:val="en-US"/>
        </w:rPr>
        <w:t>r</w:t>
      </w:r>
      <w:r w:rsidR="00F6726B">
        <w:rPr>
          <w:bCs/>
        </w:rPr>
        <w:t>otocols that will be issued</w:t>
      </w:r>
      <w:r w:rsidR="00F6726B">
        <w:rPr>
          <w:bCs/>
          <w:lang w:val="en-US"/>
        </w:rPr>
        <w:t>.</w:t>
      </w:r>
    </w:p>
    <w:p w14:paraId="75B40C74" w14:textId="57E66014" w:rsidR="00E3255E" w:rsidRDefault="0080141D" w:rsidP="00953A1C">
      <w:pPr>
        <w:pStyle w:val="ListParagraph"/>
        <w:numPr>
          <w:ilvl w:val="0"/>
          <w:numId w:val="12"/>
        </w:numPr>
        <w:spacing w:before="200" w:after="200" w:line="276" w:lineRule="auto"/>
      </w:pPr>
      <w:r>
        <w:rPr>
          <w:b/>
          <w:lang w:val="en-US"/>
        </w:rPr>
        <w:t>VAT date</w:t>
      </w:r>
      <w:r w:rsidR="00E3255E" w:rsidRPr="0080141D">
        <w:rPr>
          <w:b/>
        </w:rPr>
        <w:t xml:space="preserve"> </w:t>
      </w:r>
      <w:r w:rsidR="00E3255E">
        <w:t xml:space="preserve">– </w:t>
      </w:r>
      <w:r>
        <w:rPr>
          <w:lang w:val="en-US"/>
        </w:rPr>
        <w:t xml:space="preserve">if left empty, the field will be filled in with the date of the copied posted document </w:t>
      </w:r>
    </w:p>
    <w:p w14:paraId="3C410CBE" w14:textId="1F483B5D" w:rsidR="007D48B3" w:rsidRDefault="0080141D" w:rsidP="00953A1C">
      <w:pPr>
        <w:pStyle w:val="ListParagraph"/>
        <w:numPr>
          <w:ilvl w:val="0"/>
          <w:numId w:val="12"/>
        </w:numPr>
        <w:spacing w:before="200" w:after="200" w:line="276" w:lineRule="auto"/>
      </w:pPr>
      <w:r>
        <w:rPr>
          <w:b/>
          <w:lang w:val="en-US"/>
        </w:rPr>
        <w:lastRenderedPageBreak/>
        <w:t>Create from invoices</w:t>
      </w:r>
      <w:r w:rsidR="007D48B3">
        <w:rPr>
          <w:b/>
        </w:rPr>
        <w:t xml:space="preserve"> </w:t>
      </w:r>
      <w:r w:rsidR="007D48B3">
        <w:t xml:space="preserve">– </w:t>
      </w:r>
      <w:r w:rsidR="00F6726B" w:rsidRPr="00F6726B">
        <w:t xml:space="preserve">if this option is </w:t>
      </w:r>
      <w:r w:rsidR="00F6726B">
        <w:t>marked</w:t>
      </w:r>
      <w:r w:rsidR="00F6726B" w:rsidRPr="00F6726B">
        <w:t>, the system will create the invoices from the posted purchase invoices</w:t>
      </w:r>
    </w:p>
    <w:p w14:paraId="1A56C937" w14:textId="21675375" w:rsidR="007D48B3" w:rsidRDefault="0080141D" w:rsidP="00953A1C">
      <w:pPr>
        <w:pStyle w:val="ListParagraph"/>
        <w:numPr>
          <w:ilvl w:val="0"/>
          <w:numId w:val="12"/>
        </w:numPr>
        <w:spacing w:before="200" w:after="200" w:line="276" w:lineRule="auto"/>
      </w:pPr>
      <w:r>
        <w:rPr>
          <w:b/>
          <w:lang w:val="en-US"/>
        </w:rPr>
        <w:t>Create from credit memos</w:t>
      </w:r>
      <w:r w:rsidR="007D48B3">
        <w:t xml:space="preserve"> – </w:t>
      </w:r>
      <w:r w:rsidR="00F6726B" w:rsidRPr="00F6726B">
        <w:t xml:space="preserve">if this option is </w:t>
      </w:r>
      <w:r w:rsidR="00F6726B">
        <w:t>marked</w:t>
      </w:r>
      <w:r w:rsidR="00F6726B" w:rsidRPr="00F6726B">
        <w:t>, the system will create the invoices from the posted purchase</w:t>
      </w:r>
      <w:r w:rsidR="00F6726B">
        <w:t xml:space="preserve"> credit memos</w:t>
      </w:r>
    </w:p>
    <w:p w14:paraId="548E350B" w14:textId="781344FD" w:rsidR="007D48B3" w:rsidRDefault="00F6726B" w:rsidP="00953A1C">
      <w:pPr>
        <w:pStyle w:val="ListParagraph"/>
        <w:numPr>
          <w:ilvl w:val="0"/>
          <w:numId w:val="12"/>
        </w:numPr>
        <w:spacing w:before="200" w:after="200" w:line="276" w:lineRule="auto"/>
      </w:pPr>
      <w:r>
        <w:rPr>
          <w:b/>
        </w:rPr>
        <w:t>New protocol per document</w:t>
      </w:r>
      <w:r w:rsidR="007D48B3">
        <w:rPr>
          <w:b/>
        </w:rPr>
        <w:t xml:space="preserve"> </w:t>
      </w:r>
      <w:r w:rsidR="007D48B3">
        <w:t xml:space="preserve">– </w:t>
      </w:r>
      <w:r w:rsidR="002660C1" w:rsidRPr="002660C1">
        <w:t xml:space="preserve">when selecting this option, separate protocols will be created for each invoice / credit </w:t>
      </w:r>
      <w:r w:rsidR="002660C1">
        <w:t>memo</w:t>
      </w:r>
      <w:r w:rsidR="002660C1" w:rsidRPr="002660C1">
        <w:t>. Otherwise, the system will summarize the invoices and C</w:t>
      </w:r>
      <w:r w:rsidR="002660C1">
        <w:t>M</w:t>
      </w:r>
      <w:r w:rsidR="002660C1" w:rsidRPr="002660C1">
        <w:t xml:space="preserve">s for each </w:t>
      </w:r>
      <w:r w:rsidR="002660C1">
        <w:t>vendor</w:t>
      </w:r>
      <w:r w:rsidR="002660C1" w:rsidRPr="002660C1">
        <w:t xml:space="preserve"> in one protocol.</w:t>
      </w:r>
    </w:p>
    <w:p w14:paraId="391BA2CE" w14:textId="1A7CE489" w:rsidR="000E0BD2" w:rsidRDefault="002660C1" w:rsidP="00953A1C">
      <w:pPr>
        <w:pStyle w:val="ListParagraph"/>
        <w:numPr>
          <w:ilvl w:val="0"/>
          <w:numId w:val="12"/>
        </w:numPr>
        <w:spacing w:before="200" w:after="200" w:line="276" w:lineRule="auto"/>
      </w:pPr>
      <w:r>
        <w:rPr>
          <w:b/>
        </w:rPr>
        <w:t>Compress lines</w:t>
      </w:r>
      <w:r w:rsidR="000E0BD2">
        <w:rPr>
          <w:b/>
        </w:rPr>
        <w:t xml:space="preserve"> </w:t>
      </w:r>
      <w:r w:rsidR="000E0BD2">
        <w:t xml:space="preserve">– </w:t>
      </w:r>
      <w:r w:rsidRPr="002660C1">
        <w:t>if this option is checked, the system will summarize all lines of the invoice or C</w:t>
      </w:r>
      <w:r>
        <w:t>M</w:t>
      </w:r>
      <w:r w:rsidRPr="002660C1">
        <w:t xml:space="preserve"> in one line. Otherwise, all lines of the source document will be copied to the </w:t>
      </w:r>
      <w:r>
        <w:t>protocol</w:t>
      </w:r>
      <w:r w:rsidRPr="002660C1">
        <w:t>.</w:t>
      </w:r>
    </w:p>
    <w:p w14:paraId="3E384542" w14:textId="405F455C" w:rsidR="003F4323" w:rsidRPr="003F4323" w:rsidRDefault="003F4323" w:rsidP="003F4323">
      <w:pPr>
        <w:pStyle w:val="ListParagraph"/>
        <w:numPr>
          <w:ilvl w:val="0"/>
          <w:numId w:val="12"/>
        </w:numPr>
        <w:rPr>
          <w:lang w:val="en-US"/>
        </w:rPr>
      </w:pPr>
      <w:r w:rsidRPr="003F4323">
        <w:rPr>
          <w:b/>
          <w:bCs/>
          <w:lang w:val="en-US"/>
        </w:rPr>
        <w:t xml:space="preserve">Ground for Issue – </w:t>
      </w:r>
      <w:r w:rsidRPr="003F4323">
        <w:rPr>
          <w:lang w:val="en-US"/>
        </w:rPr>
        <w:t>if a ground for issue is selected from the list, it will be populated in the created VAT protocols.</w:t>
      </w:r>
    </w:p>
    <w:p w14:paraId="334B51B6" w14:textId="470C1C0E" w:rsidR="003F4323" w:rsidRPr="003F4323" w:rsidRDefault="003F4323" w:rsidP="003F4323">
      <w:pPr>
        <w:pStyle w:val="ListParagraph"/>
        <w:numPr>
          <w:ilvl w:val="0"/>
          <w:numId w:val="12"/>
        </w:numPr>
        <w:rPr>
          <w:lang w:val="en-US"/>
        </w:rPr>
      </w:pPr>
      <w:r w:rsidRPr="003F4323">
        <w:rPr>
          <w:b/>
          <w:bCs/>
          <w:lang w:val="en-US"/>
        </w:rPr>
        <w:t>Skip the EU check for creation VAT Protocol</w:t>
      </w:r>
      <w:r w:rsidRPr="003F4323">
        <w:rPr>
          <w:lang w:val="en-US"/>
        </w:rPr>
        <w:t xml:space="preserve"> – if the toggle is On VAT protocols for </w:t>
      </w:r>
      <w:proofErr w:type="spellStart"/>
      <w:proofErr w:type="gramStart"/>
      <w:r w:rsidRPr="003F4323">
        <w:rPr>
          <w:lang w:val="en-US"/>
        </w:rPr>
        <w:t>non EU</w:t>
      </w:r>
      <w:proofErr w:type="spellEnd"/>
      <w:proofErr w:type="gramEnd"/>
      <w:r w:rsidRPr="003F4323">
        <w:rPr>
          <w:lang w:val="en-US"/>
        </w:rPr>
        <w:t xml:space="preserve"> vendor’s documents will be created. </w:t>
      </w:r>
    </w:p>
    <w:p w14:paraId="6B06A744" w14:textId="36A2E877" w:rsidR="003F4323" w:rsidRPr="00981C40" w:rsidRDefault="003F4323" w:rsidP="003F4323">
      <w:pPr>
        <w:pStyle w:val="ListParagraph"/>
        <w:numPr>
          <w:ilvl w:val="0"/>
          <w:numId w:val="12"/>
        </w:numPr>
        <w:rPr>
          <w:lang w:val="en-US"/>
        </w:rPr>
      </w:pPr>
      <w:r w:rsidRPr="003F4323">
        <w:rPr>
          <w:b/>
          <w:bCs/>
          <w:lang w:val="en-US"/>
        </w:rPr>
        <w:t xml:space="preserve">Create protocol for BG </w:t>
      </w:r>
      <w:proofErr w:type="spellStart"/>
      <w:r w:rsidRPr="003F4323">
        <w:rPr>
          <w:b/>
          <w:bCs/>
          <w:lang w:val="en-US"/>
        </w:rPr>
        <w:t>contragent</w:t>
      </w:r>
      <w:proofErr w:type="spellEnd"/>
      <w:r w:rsidRPr="003F4323">
        <w:rPr>
          <w:lang w:val="en-US"/>
        </w:rPr>
        <w:t xml:space="preserve"> - when this option is marked the tool will create VAT protocols for the selected document types issued by local (</w:t>
      </w:r>
      <w:proofErr w:type="spellStart"/>
      <w:r w:rsidRPr="003F4323">
        <w:rPr>
          <w:lang w:val="en-US"/>
        </w:rPr>
        <w:t>bulgarian</w:t>
      </w:r>
      <w:proofErr w:type="spellEnd"/>
      <w:r w:rsidRPr="003F4323">
        <w:rPr>
          <w:lang w:val="en-US"/>
        </w:rPr>
        <w:t>) vendors.</w:t>
      </w:r>
    </w:p>
    <w:p w14:paraId="0913168D" w14:textId="2AB6F579" w:rsidR="00686452" w:rsidRPr="00686452" w:rsidRDefault="00686452" w:rsidP="00686452">
      <w:pPr>
        <w:pStyle w:val="ListParagraph"/>
        <w:numPr>
          <w:ilvl w:val="0"/>
          <w:numId w:val="12"/>
        </w:numPr>
        <w:rPr>
          <w:lang w:val="en-US"/>
        </w:rPr>
      </w:pPr>
      <w:r w:rsidRPr="00686452">
        <w:rPr>
          <w:b/>
          <w:bCs/>
          <w:lang w:val="en-US"/>
        </w:rPr>
        <w:t>Get Dates from Document</w:t>
      </w:r>
      <w:r w:rsidRPr="00686452">
        <w:rPr>
          <w:lang w:val="en-US"/>
        </w:rPr>
        <w:t xml:space="preserve"> – </w:t>
      </w:r>
      <w:r w:rsidRPr="00686452">
        <w:t xml:space="preserve">if this option is checked, the system </w:t>
      </w:r>
      <w:r w:rsidRPr="00686452">
        <w:rPr>
          <w:lang w:val="en-US"/>
        </w:rPr>
        <w:t>takes the document date and create the protocols with invoices dates.</w:t>
      </w:r>
    </w:p>
    <w:p w14:paraId="3C54C630" w14:textId="26DA13B7" w:rsidR="00686452" w:rsidRPr="00686452" w:rsidRDefault="00686452" w:rsidP="00686452">
      <w:pPr>
        <w:pStyle w:val="ListParagraph"/>
        <w:numPr>
          <w:ilvl w:val="0"/>
          <w:numId w:val="12"/>
        </w:numPr>
        <w:rPr>
          <w:lang w:val="en-US"/>
        </w:rPr>
      </w:pPr>
      <w:r w:rsidRPr="00686452">
        <w:rPr>
          <w:b/>
          <w:bCs/>
          <w:lang w:val="en-US"/>
        </w:rPr>
        <w:t>Get Ground for Issue for document</w:t>
      </w:r>
      <w:r w:rsidRPr="00686452">
        <w:rPr>
          <w:lang w:val="en-US"/>
        </w:rPr>
        <w:t xml:space="preserve"> – </w:t>
      </w:r>
      <w:r w:rsidRPr="00686452">
        <w:t xml:space="preserve">if this option is checked, the system </w:t>
      </w:r>
      <w:r>
        <w:rPr>
          <w:lang w:val="en-US"/>
        </w:rPr>
        <w:t>t</w:t>
      </w:r>
      <w:r w:rsidRPr="00686452">
        <w:rPr>
          <w:lang w:val="en-US"/>
        </w:rPr>
        <w:t>akes ground for issue from the invoice</w:t>
      </w:r>
    </w:p>
    <w:p w14:paraId="28E81EA8" w14:textId="77777777" w:rsidR="00981C40" w:rsidRPr="003F4323" w:rsidRDefault="00981C40" w:rsidP="00686452">
      <w:pPr>
        <w:pStyle w:val="ListParagraph"/>
        <w:rPr>
          <w:lang w:val="en-US"/>
        </w:rPr>
      </w:pPr>
    </w:p>
    <w:p w14:paraId="5CA25B76" w14:textId="17A187D3" w:rsidR="00EC5C2B" w:rsidRDefault="002660C1" w:rsidP="00EC5C2B">
      <w:pPr>
        <w:spacing w:before="200" w:after="200" w:line="276" w:lineRule="auto"/>
        <w:rPr>
          <w:lang w:val="en-US"/>
        </w:rPr>
      </w:pPr>
      <w:r w:rsidRPr="002660C1">
        <w:rPr>
          <w:b/>
          <w:bCs/>
        </w:rPr>
        <w:t>Vendor</w:t>
      </w:r>
      <w:r w:rsidRPr="002660C1">
        <w:t xml:space="preserve">, </w:t>
      </w:r>
      <w:r w:rsidRPr="002660C1">
        <w:rPr>
          <w:b/>
          <w:bCs/>
        </w:rPr>
        <w:t>Invoice</w:t>
      </w:r>
      <w:r w:rsidRPr="002660C1">
        <w:t xml:space="preserve"> and </w:t>
      </w:r>
      <w:r w:rsidRPr="002660C1">
        <w:rPr>
          <w:b/>
          <w:bCs/>
        </w:rPr>
        <w:t>Credit Memo</w:t>
      </w:r>
      <w:r w:rsidRPr="002660C1">
        <w:t xml:space="preserve"> help to further filter the documents. For example, you can specify in the Filter </w:t>
      </w:r>
      <w:r w:rsidRPr="002660C1">
        <w:rPr>
          <w:b/>
          <w:bCs/>
        </w:rPr>
        <w:t>Vendor</w:t>
      </w:r>
      <w:r>
        <w:rPr>
          <w:b/>
          <w:bCs/>
        </w:rPr>
        <w:t xml:space="preserve">, </w:t>
      </w:r>
      <w:r w:rsidRPr="002660C1">
        <w:t xml:space="preserve">VAT business </w:t>
      </w:r>
      <w:r>
        <w:t>posting</w:t>
      </w:r>
      <w:r w:rsidRPr="002660C1">
        <w:t xml:space="preserve"> group with the value that </w:t>
      </w:r>
      <w:r>
        <w:t>applicable</w:t>
      </w:r>
      <w:r w:rsidRPr="002660C1">
        <w:t xml:space="preserve"> for EU suppliers (VEND EU). This will filter only those documents that are from EU </w:t>
      </w:r>
      <w:r>
        <w:t>vendors</w:t>
      </w:r>
      <w:r w:rsidRPr="002660C1">
        <w:t>.</w:t>
      </w:r>
    </w:p>
    <w:p w14:paraId="0527EE9F" w14:textId="69858CBF" w:rsidR="002B62BB" w:rsidRDefault="002B62BB" w:rsidP="002B62BB">
      <w:pPr>
        <w:spacing w:before="200" w:after="200" w:line="276" w:lineRule="auto"/>
      </w:pPr>
      <w:r>
        <w:t>The protocols</w:t>
      </w:r>
      <w:r w:rsidR="00A844CE">
        <w:rPr>
          <w:lang w:val="en-US"/>
        </w:rPr>
        <w:t>,</w:t>
      </w:r>
      <w:r>
        <w:t xml:space="preserve"> created with the</w:t>
      </w:r>
      <w:r w:rsidR="00FF73A5">
        <w:rPr>
          <w:lang w:val="en-US"/>
        </w:rPr>
        <w:t xml:space="preserve"> action</w:t>
      </w:r>
      <w:r>
        <w:t xml:space="preserve"> </w:t>
      </w:r>
      <w:r w:rsidRPr="00A844CE">
        <w:rPr>
          <w:b/>
          <w:bCs/>
        </w:rPr>
        <w:t xml:space="preserve">Create </w:t>
      </w:r>
      <w:r w:rsidR="00A844CE" w:rsidRPr="00A844CE">
        <w:rPr>
          <w:b/>
          <w:bCs/>
          <w:lang w:val="en-US"/>
        </w:rPr>
        <w:t>P</w:t>
      </w:r>
      <w:r w:rsidRPr="00A844CE">
        <w:rPr>
          <w:b/>
          <w:bCs/>
        </w:rPr>
        <w:t>urch</w:t>
      </w:r>
      <w:r w:rsidR="00A844CE" w:rsidRPr="00A844CE">
        <w:rPr>
          <w:b/>
          <w:bCs/>
          <w:lang w:val="en-US"/>
        </w:rPr>
        <w:t xml:space="preserve">. </w:t>
      </w:r>
      <w:proofErr w:type="gramStart"/>
      <w:r w:rsidR="00A844CE" w:rsidRPr="00A844CE">
        <w:rPr>
          <w:b/>
          <w:bCs/>
          <w:lang w:val="en-US"/>
        </w:rPr>
        <w:t>VAT P</w:t>
      </w:r>
      <w:r w:rsidRPr="00A844CE">
        <w:rPr>
          <w:b/>
          <w:bCs/>
        </w:rPr>
        <w:t>rotocol</w:t>
      </w:r>
      <w:r w:rsidR="00A844CE">
        <w:rPr>
          <w:lang w:val="en-US"/>
        </w:rPr>
        <w:t>,</w:t>
      </w:r>
      <w:proofErr w:type="gramEnd"/>
      <w:r>
        <w:t xml:space="preserve"> are found on the</w:t>
      </w:r>
      <w:r w:rsidR="00FF73A5">
        <w:rPr>
          <w:lang w:val="en-US"/>
        </w:rPr>
        <w:t xml:space="preserve"> page</w:t>
      </w:r>
      <w:r>
        <w:t xml:space="preserve"> </w:t>
      </w:r>
      <w:r w:rsidR="00FF73A5" w:rsidRPr="00FF73A5">
        <w:rPr>
          <w:b/>
          <w:bCs/>
          <w:lang w:val="en-US"/>
        </w:rPr>
        <w:t xml:space="preserve">Purchase </w:t>
      </w:r>
      <w:r w:rsidRPr="00FF73A5">
        <w:rPr>
          <w:b/>
          <w:bCs/>
        </w:rPr>
        <w:t xml:space="preserve">VAT </w:t>
      </w:r>
      <w:r w:rsidR="00FF73A5" w:rsidRPr="00FF73A5">
        <w:rPr>
          <w:b/>
          <w:bCs/>
          <w:lang w:val="en-US"/>
        </w:rPr>
        <w:t>P</w:t>
      </w:r>
      <w:r w:rsidRPr="00FF73A5">
        <w:rPr>
          <w:b/>
          <w:bCs/>
        </w:rPr>
        <w:t>rotocols</w:t>
      </w:r>
      <w:r>
        <w:t>.</w:t>
      </w:r>
    </w:p>
    <w:p w14:paraId="222B97BE" w14:textId="0CC4F6E0" w:rsidR="005D0C50" w:rsidRPr="002B62BB" w:rsidRDefault="002B62BB" w:rsidP="002B62BB">
      <w:pPr>
        <w:spacing w:before="200" w:after="200" w:line="276" w:lineRule="auto"/>
      </w:pPr>
      <w:r>
        <w:t xml:space="preserve">The system offers the possibility of group </w:t>
      </w:r>
      <w:r w:rsidR="00FF73A5">
        <w:rPr>
          <w:lang w:val="en-US"/>
        </w:rPr>
        <w:t>post</w:t>
      </w:r>
      <w:r>
        <w:t xml:space="preserve">ing of the created VAT protocols, which is done </w:t>
      </w:r>
      <w:r w:rsidR="008A2106">
        <w:rPr>
          <w:lang w:val="en-US"/>
        </w:rPr>
        <w:t xml:space="preserve">with the button </w:t>
      </w:r>
      <w:r w:rsidR="008A2106" w:rsidRPr="008A2106">
        <w:rPr>
          <w:b/>
          <w:bCs/>
          <w:lang w:val="en-US"/>
        </w:rPr>
        <w:t>Post Batch</w:t>
      </w:r>
      <w:r>
        <w:t>.</w:t>
      </w:r>
    </w:p>
    <w:p w14:paraId="03F93D62" w14:textId="3C2E0D87" w:rsidR="005D0C50" w:rsidRDefault="005F753B" w:rsidP="00EC5C2B">
      <w:pPr>
        <w:spacing w:before="200" w:after="200" w:line="276" w:lineRule="auto"/>
        <w:rPr>
          <w:lang w:val="en-US"/>
        </w:rPr>
      </w:pPr>
      <w:r w:rsidRPr="005F753B">
        <w:rPr>
          <w:noProof/>
          <w:lang w:val="en-US"/>
        </w:rPr>
        <w:drawing>
          <wp:inline distT="0" distB="0" distL="0" distR="0" wp14:anchorId="4DC9D706" wp14:editId="66BF298E">
            <wp:extent cx="5972810" cy="2121535"/>
            <wp:effectExtent l="0" t="0" r="8890" b="0"/>
            <wp:docPr id="17808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4378" name=""/>
                    <pic:cNvPicPr/>
                  </pic:nvPicPr>
                  <pic:blipFill>
                    <a:blip r:embed="rId28"/>
                    <a:stretch>
                      <a:fillRect/>
                    </a:stretch>
                  </pic:blipFill>
                  <pic:spPr>
                    <a:xfrm>
                      <a:off x="0" y="0"/>
                      <a:ext cx="5972810" cy="2121535"/>
                    </a:xfrm>
                    <a:prstGeom prst="rect">
                      <a:avLst/>
                    </a:prstGeom>
                  </pic:spPr>
                </pic:pic>
              </a:graphicData>
            </a:graphic>
          </wp:inline>
        </w:drawing>
      </w:r>
    </w:p>
    <w:p w14:paraId="24A50C6D" w14:textId="77777777" w:rsidR="0023139C" w:rsidRDefault="0023139C" w:rsidP="00EC5C2B">
      <w:pPr>
        <w:spacing w:before="200" w:after="200" w:line="276" w:lineRule="auto"/>
        <w:rPr>
          <w:lang w:val="en-US"/>
        </w:rPr>
      </w:pPr>
    </w:p>
    <w:p w14:paraId="2A12B858" w14:textId="77777777" w:rsidR="0023139C" w:rsidRDefault="0023139C" w:rsidP="0023139C">
      <w:pPr>
        <w:rPr>
          <w:lang w:val="en-US"/>
        </w:rPr>
      </w:pPr>
      <w:r>
        <w:rPr>
          <w:lang w:val="en-US"/>
        </w:rPr>
        <w:lastRenderedPageBreak/>
        <w:t xml:space="preserve">The functionality has no need </w:t>
      </w:r>
      <w:proofErr w:type="gramStart"/>
      <w:r>
        <w:rPr>
          <w:lang w:val="en-US"/>
        </w:rPr>
        <w:t>of</w:t>
      </w:r>
      <w:proofErr w:type="gramEnd"/>
      <w:r>
        <w:rPr>
          <w:lang w:val="en-US"/>
        </w:rPr>
        <w:t xml:space="preserve"> additional options to post all protocols to invoices with date of the invoice. </w:t>
      </w:r>
    </w:p>
    <w:p w14:paraId="56A7B4D1" w14:textId="77777777" w:rsidR="009F2236" w:rsidRDefault="009F2236" w:rsidP="0023139C">
      <w:pPr>
        <w:rPr>
          <w:lang w:val="en-US"/>
        </w:rPr>
      </w:pPr>
    </w:p>
    <w:p w14:paraId="2B36D944" w14:textId="77777777" w:rsidR="0023139C" w:rsidRDefault="0023139C" w:rsidP="0023139C">
      <w:pPr>
        <w:rPr>
          <w:lang w:val="en-US"/>
        </w:rPr>
      </w:pPr>
      <w:r w:rsidRPr="00E65808">
        <w:rPr>
          <w:noProof/>
          <w:lang w:val="en-US"/>
        </w:rPr>
        <w:drawing>
          <wp:inline distT="0" distB="0" distL="0" distR="0" wp14:anchorId="31B783DE" wp14:editId="684AA59A">
            <wp:extent cx="3779520" cy="3641128"/>
            <wp:effectExtent l="0" t="0" r="0" b="0"/>
            <wp:docPr id="17354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3217" name=""/>
                    <pic:cNvPicPr/>
                  </pic:nvPicPr>
                  <pic:blipFill>
                    <a:blip r:embed="rId29"/>
                    <a:stretch>
                      <a:fillRect/>
                    </a:stretch>
                  </pic:blipFill>
                  <pic:spPr>
                    <a:xfrm>
                      <a:off x="0" y="0"/>
                      <a:ext cx="3785830" cy="3647207"/>
                    </a:xfrm>
                    <a:prstGeom prst="rect">
                      <a:avLst/>
                    </a:prstGeom>
                  </pic:spPr>
                </pic:pic>
              </a:graphicData>
            </a:graphic>
          </wp:inline>
        </w:drawing>
      </w:r>
    </w:p>
    <w:p w14:paraId="4ED5CB6F" w14:textId="77777777" w:rsidR="009F2236" w:rsidRPr="001D6F80" w:rsidRDefault="009F2236" w:rsidP="0023139C">
      <w:pPr>
        <w:rPr>
          <w:lang w:val="en-US"/>
        </w:rPr>
      </w:pPr>
    </w:p>
    <w:p w14:paraId="7239E29D" w14:textId="77777777" w:rsidR="0023139C" w:rsidRPr="00135FCB" w:rsidRDefault="0023139C" w:rsidP="0023139C">
      <w:pPr>
        <w:rPr>
          <w:lang w:val="en-US"/>
        </w:rPr>
      </w:pPr>
    </w:p>
    <w:p w14:paraId="06712B63" w14:textId="3ADBE765" w:rsidR="00105E31" w:rsidRDefault="002660C1" w:rsidP="00105E31">
      <w:pPr>
        <w:rPr>
          <w:lang w:val="en-US"/>
        </w:rPr>
      </w:pPr>
      <w:r w:rsidRPr="002660C1">
        <w:t xml:space="preserve">Once the protocols are posted, in the list of posted invoices and credit </w:t>
      </w:r>
      <w:r>
        <w:t>memos</w:t>
      </w:r>
      <w:r w:rsidRPr="002660C1">
        <w:t xml:space="preserve">, the system automatically </w:t>
      </w:r>
      <w:r>
        <w:t xml:space="preserve">marks the documents for which </w:t>
      </w:r>
      <w:r w:rsidRPr="002660C1">
        <w:t xml:space="preserve">VAT </w:t>
      </w:r>
      <w:r>
        <w:t>protocols are issued</w:t>
      </w:r>
      <w:r w:rsidRPr="002660C1">
        <w:t xml:space="preserve">. This avoids the re-generation of protocols </w:t>
      </w:r>
      <w:r>
        <w:t>for</w:t>
      </w:r>
      <w:r w:rsidRPr="002660C1">
        <w:t xml:space="preserve"> these documents.</w:t>
      </w:r>
    </w:p>
    <w:p w14:paraId="06BE8E01" w14:textId="77777777" w:rsidR="009F2236" w:rsidRPr="009F2236" w:rsidRDefault="009F2236" w:rsidP="00105E31">
      <w:pPr>
        <w:rPr>
          <w:lang w:val="en-US"/>
        </w:rPr>
      </w:pPr>
    </w:p>
    <w:p w14:paraId="3E9A24C5" w14:textId="2C3A6EF8" w:rsidR="00105E31" w:rsidRDefault="00227ED4" w:rsidP="00105E31">
      <w:pPr>
        <w:pStyle w:val="Heading3"/>
        <w:ind w:left="720"/>
        <w:rPr>
          <w:rFonts w:eastAsiaTheme="majorEastAsia"/>
          <w:lang w:val="en-US"/>
        </w:rPr>
      </w:pPr>
      <w:r>
        <w:rPr>
          <w:rFonts w:eastAsiaTheme="majorEastAsia"/>
          <w:lang w:val="en-US"/>
        </w:rPr>
        <w:t>VAT combinations in VAT protocols</w:t>
      </w:r>
    </w:p>
    <w:p w14:paraId="41D7EFEB" w14:textId="77777777" w:rsidR="009F2236" w:rsidRPr="009F2236" w:rsidRDefault="009F2236" w:rsidP="009F2236">
      <w:pPr>
        <w:rPr>
          <w:rFonts w:eastAsiaTheme="majorEastAsia"/>
          <w:lang w:val="en-US"/>
        </w:rPr>
      </w:pPr>
    </w:p>
    <w:p w14:paraId="1A5258A7" w14:textId="7E9EBC7B" w:rsidR="003827A8" w:rsidRPr="00227ED4" w:rsidRDefault="00227ED4" w:rsidP="003827A8">
      <w:pPr>
        <w:rPr>
          <w:lang w:val="en-US"/>
        </w:rPr>
      </w:pPr>
      <w:r>
        <w:rPr>
          <w:lang w:val="en-US"/>
        </w:rPr>
        <w:t xml:space="preserve">The </w:t>
      </w:r>
      <w:r w:rsidR="00523518">
        <w:rPr>
          <w:lang w:val="en-US"/>
        </w:rPr>
        <w:t>VAT</w:t>
      </w:r>
      <w:r>
        <w:rPr>
          <w:lang w:val="en-US"/>
        </w:rPr>
        <w:t xml:space="preserve"> combination defines in which columns of the </w:t>
      </w:r>
      <w:r w:rsidR="002660C1">
        <w:t>VAT</w:t>
      </w:r>
      <w:r>
        <w:rPr>
          <w:lang w:val="en-US"/>
        </w:rPr>
        <w:t xml:space="preserve"> ledgers the protocol will be included. </w:t>
      </w:r>
    </w:p>
    <w:p w14:paraId="5258E64C" w14:textId="0FA5F4D2" w:rsidR="003827A8" w:rsidRDefault="003827A8" w:rsidP="003827A8">
      <w:pPr>
        <w:rPr>
          <w:rFonts w:eastAsiaTheme="majorEastAsia"/>
        </w:rPr>
      </w:pPr>
    </w:p>
    <w:p w14:paraId="6CADDF7F" w14:textId="5AE13FCD" w:rsidR="003657CD" w:rsidRDefault="003657CD" w:rsidP="003827A8">
      <w:pPr>
        <w:rPr>
          <w:rFonts w:eastAsiaTheme="majorEastAsia"/>
        </w:rPr>
      </w:pPr>
      <w:r w:rsidRPr="003657CD">
        <w:rPr>
          <w:rFonts w:eastAsiaTheme="majorEastAsia"/>
          <w:noProof/>
        </w:rPr>
        <w:drawing>
          <wp:inline distT="0" distB="0" distL="0" distR="0" wp14:anchorId="0FEFE1B9" wp14:editId="6D4067F6">
            <wp:extent cx="5972810" cy="1635125"/>
            <wp:effectExtent l="0" t="0" r="889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810" cy="1635125"/>
                    </a:xfrm>
                    <a:prstGeom prst="rect">
                      <a:avLst/>
                    </a:prstGeom>
                  </pic:spPr>
                </pic:pic>
              </a:graphicData>
            </a:graphic>
          </wp:inline>
        </w:drawing>
      </w:r>
    </w:p>
    <w:p w14:paraId="409E1D70" w14:textId="77777777" w:rsidR="00227ED4" w:rsidRDefault="00227ED4" w:rsidP="00105E31"/>
    <w:p w14:paraId="4587B4EC" w14:textId="0AA5FEA6" w:rsidR="00227ED4" w:rsidRDefault="00227ED4" w:rsidP="00105E31">
      <w:pPr>
        <w:rPr>
          <w:lang w:val="en-US"/>
        </w:rPr>
      </w:pPr>
      <w:r>
        <w:rPr>
          <w:lang w:val="en-US"/>
        </w:rPr>
        <w:lastRenderedPageBreak/>
        <w:t xml:space="preserve">When the combination is with classification code 08,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01439A">
        <w:rPr>
          <w:lang w:val="en-US"/>
        </w:rPr>
        <w:t>3</w:t>
      </w:r>
      <w:r>
        <w:rPr>
          <w:lang w:val="en-US"/>
        </w:rPr>
        <w:t xml:space="preserve">, 15. </w:t>
      </w:r>
    </w:p>
    <w:p w14:paraId="3644E36F" w14:textId="1593A658" w:rsidR="00227ED4" w:rsidRDefault="00227ED4" w:rsidP="00227ED4">
      <w:pPr>
        <w:rPr>
          <w:lang w:val="en-US"/>
        </w:rPr>
      </w:pPr>
      <w:r>
        <w:rPr>
          <w:lang w:val="en-US"/>
        </w:rPr>
        <w:t xml:space="preserve">When the combination is with classification code 02, the protocol is included in the </w:t>
      </w:r>
      <w:r w:rsidR="003657CD">
        <w:t>VAT</w:t>
      </w:r>
      <w:r>
        <w:rPr>
          <w:lang w:val="en-US"/>
        </w:rPr>
        <w:t xml:space="preserve"> purchase ledger in columns 10 and 11, and in </w:t>
      </w:r>
      <w:r w:rsidR="003657CD">
        <w:t>VAT</w:t>
      </w:r>
      <w:r>
        <w:rPr>
          <w:lang w:val="en-US"/>
        </w:rPr>
        <w:t xml:space="preserve"> sales ledger in columns 9, 10, 1</w:t>
      </w:r>
      <w:r w:rsidR="006D4DA8">
        <w:rPr>
          <w:lang w:val="en-US"/>
        </w:rPr>
        <w:t>4</w:t>
      </w:r>
      <w:r>
        <w:rPr>
          <w:lang w:val="en-US"/>
        </w:rPr>
        <w:t xml:space="preserve">, 15. </w:t>
      </w:r>
    </w:p>
    <w:p w14:paraId="5C4B90DF" w14:textId="3DBF3D27" w:rsidR="00105E31" w:rsidRDefault="00105E31" w:rsidP="00105E31"/>
    <w:p w14:paraId="3F993C2E" w14:textId="77777777" w:rsidR="003827A8" w:rsidRPr="00D848F2" w:rsidRDefault="003827A8" w:rsidP="00105E31">
      <w:pPr>
        <w:rPr>
          <w:lang w:val="en-US"/>
        </w:rPr>
      </w:pPr>
    </w:p>
    <w:p w14:paraId="5A01935A" w14:textId="4D400415" w:rsidR="00105E31" w:rsidRDefault="006A5C96" w:rsidP="00105E31">
      <w:r w:rsidRPr="006A5C96">
        <w:rPr>
          <w:noProof/>
        </w:rPr>
        <w:drawing>
          <wp:inline distT="0" distB="0" distL="0" distR="0" wp14:anchorId="2BE97531" wp14:editId="6AD43527">
            <wp:extent cx="5972810" cy="1750695"/>
            <wp:effectExtent l="0" t="0" r="889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810" cy="1750695"/>
                    </a:xfrm>
                    <a:prstGeom prst="rect">
                      <a:avLst/>
                    </a:prstGeom>
                  </pic:spPr>
                </pic:pic>
              </a:graphicData>
            </a:graphic>
          </wp:inline>
        </w:drawing>
      </w:r>
    </w:p>
    <w:p w14:paraId="4DF6BD2A" w14:textId="77777777" w:rsidR="00227ED4" w:rsidRDefault="00227ED4" w:rsidP="00105E31"/>
    <w:p w14:paraId="2D55F4C7" w14:textId="0324AA78" w:rsidR="00227ED4" w:rsidRDefault="00227ED4" w:rsidP="00105E31">
      <w:pPr>
        <w:rPr>
          <w:lang w:val="en-US"/>
        </w:rPr>
      </w:pPr>
      <w:r>
        <w:rPr>
          <w:lang w:val="en-US"/>
        </w:rPr>
        <w:t xml:space="preserve">When the protocol </w:t>
      </w:r>
      <w:proofErr w:type="gramStart"/>
      <w:r>
        <w:rPr>
          <w:lang w:val="en-US"/>
        </w:rPr>
        <w:t>has to</w:t>
      </w:r>
      <w:proofErr w:type="gramEnd"/>
      <w:r>
        <w:rPr>
          <w:lang w:val="en-US"/>
        </w:rPr>
        <w:t xml:space="preserve"> be included in the </w:t>
      </w:r>
      <w:r w:rsidR="006A5C96">
        <w:t>VAT</w:t>
      </w:r>
      <w:r>
        <w:rPr>
          <w:lang w:val="en-US"/>
        </w:rPr>
        <w:t xml:space="preserve"> purchase ledger wi</w:t>
      </w:r>
      <w:r w:rsidR="005F49B6">
        <w:rPr>
          <w:lang w:val="en-US"/>
        </w:rPr>
        <w:t xml:space="preserve">th no VAT refund, and the VAT amount </w:t>
      </w:r>
      <w:proofErr w:type="gramStart"/>
      <w:r w:rsidR="005F49B6">
        <w:rPr>
          <w:lang w:val="en-US"/>
        </w:rPr>
        <w:t>has to</w:t>
      </w:r>
      <w:proofErr w:type="gramEnd"/>
      <w:r w:rsidR="005F49B6">
        <w:rPr>
          <w:lang w:val="en-US"/>
        </w:rPr>
        <w:t xml:space="preserve"> be included in this sum, it is necessary to select a combination, that has VAT classification codes 98 and 92, for which “No refund” is selected. In this case only for these two codes </w:t>
      </w:r>
      <w:proofErr w:type="gramStart"/>
      <w:r w:rsidR="005F49B6">
        <w:rPr>
          <w:lang w:val="en-US"/>
        </w:rPr>
        <w:t>the amount, including the VAT amount, will</w:t>
      </w:r>
      <w:proofErr w:type="gramEnd"/>
      <w:r w:rsidR="005F49B6">
        <w:rPr>
          <w:lang w:val="en-US"/>
        </w:rPr>
        <w:t xml:space="preserve"> be included in the VAT purchase ledger. The columns </w:t>
      </w:r>
      <w:proofErr w:type="gramStart"/>
      <w:r w:rsidR="005F49B6">
        <w:rPr>
          <w:lang w:val="en-US"/>
        </w:rPr>
        <w:t>in</w:t>
      </w:r>
      <w:proofErr w:type="gramEnd"/>
      <w:r w:rsidR="005F49B6">
        <w:rPr>
          <w:lang w:val="en-US"/>
        </w:rPr>
        <w:t xml:space="preserve"> the VAT sales ledger are </w:t>
      </w:r>
      <w:proofErr w:type="gramStart"/>
      <w:r w:rsidR="005F49B6">
        <w:rPr>
          <w:lang w:val="en-US"/>
        </w:rPr>
        <w:t>similar to</w:t>
      </w:r>
      <w:proofErr w:type="gramEnd"/>
      <w:r w:rsidR="005F49B6">
        <w:rPr>
          <w:lang w:val="en-US"/>
        </w:rPr>
        <w:t xml:space="preserve"> those for code 02 and 08.</w:t>
      </w:r>
    </w:p>
    <w:p w14:paraId="30AC76EA" w14:textId="77777777" w:rsidR="00ED5336" w:rsidRDefault="00ED5336" w:rsidP="00105E31">
      <w:pPr>
        <w:rPr>
          <w:lang w:val="en-US"/>
        </w:rPr>
      </w:pPr>
    </w:p>
    <w:p w14:paraId="5F1D1839" w14:textId="6A5FB767" w:rsidR="00105E31" w:rsidRPr="00727FE9" w:rsidRDefault="00125CB6" w:rsidP="00105E31">
      <w:pPr>
        <w:pStyle w:val="Heading3"/>
        <w:ind w:left="720"/>
        <w:rPr>
          <w:rFonts w:eastAsiaTheme="majorEastAsia"/>
        </w:rPr>
      </w:pPr>
      <w:r>
        <w:rPr>
          <w:rFonts w:eastAsiaTheme="majorEastAsia"/>
          <w:lang w:val="en-US"/>
        </w:rPr>
        <w:t>V</w:t>
      </w:r>
      <w:r w:rsidR="006A5C96">
        <w:rPr>
          <w:rFonts w:eastAsiaTheme="majorEastAsia"/>
        </w:rPr>
        <w:t>AT</w:t>
      </w:r>
      <w:r>
        <w:rPr>
          <w:rFonts w:eastAsiaTheme="majorEastAsia"/>
          <w:lang w:val="en-US"/>
        </w:rPr>
        <w:t xml:space="preserve"> protocol included only in the </w:t>
      </w:r>
      <w:r w:rsidR="006A5C96">
        <w:rPr>
          <w:rFonts w:eastAsiaTheme="majorEastAsia"/>
        </w:rPr>
        <w:t>VAT</w:t>
      </w:r>
      <w:r>
        <w:rPr>
          <w:rFonts w:eastAsiaTheme="majorEastAsia"/>
          <w:lang w:val="en-US"/>
        </w:rPr>
        <w:t xml:space="preserve"> </w:t>
      </w:r>
      <w:r w:rsidR="00993BD0">
        <w:rPr>
          <w:rFonts w:eastAsiaTheme="majorEastAsia"/>
        </w:rPr>
        <w:t>S</w:t>
      </w:r>
      <w:r>
        <w:rPr>
          <w:rFonts w:eastAsiaTheme="majorEastAsia"/>
          <w:lang w:val="en-US"/>
        </w:rPr>
        <w:t xml:space="preserve">ales </w:t>
      </w:r>
      <w:r w:rsidR="00993BD0">
        <w:rPr>
          <w:rFonts w:eastAsiaTheme="majorEastAsia"/>
        </w:rPr>
        <w:t>L</w:t>
      </w:r>
      <w:r>
        <w:rPr>
          <w:rFonts w:eastAsiaTheme="majorEastAsia"/>
          <w:lang w:val="en-US"/>
        </w:rPr>
        <w:t>edger</w:t>
      </w:r>
    </w:p>
    <w:p w14:paraId="3851A0C6" w14:textId="531A9491" w:rsidR="00105E31" w:rsidRDefault="00993BD0" w:rsidP="00105E31">
      <w:r>
        <w:t>When a VAT protocol should be registered only in the VAT Sales Ledger we can use the functionality of VAT for private use of assets, described in this document.</w:t>
      </w:r>
      <w:r w:rsidR="00A71DF2">
        <w:t xml:space="preserve"> </w:t>
      </w:r>
      <w:r w:rsidRPr="00993BD0">
        <w:t xml:space="preserve">The protocol will be included only in the </w:t>
      </w:r>
      <w:r>
        <w:t xml:space="preserve">VAT </w:t>
      </w:r>
      <w:r w:rsidRPr="00993BD0">
        <w:t xml:space="preserve">Sales </w:t>
      </w:r>
      <w:r>
        <w:t>Ledger</w:t>
      </w:r>
      <w:r w:rsidRPr="00993BD0">
        <w:t xml:space="preserve">. It is necessary to set a new VAT combination, which should be marked for personal </w:t>
      </w:r>
      <w:r>
        <w:t>use,</w:t>
      </w:r>
      <w:r w:rsidRPr="00993BD0">
        <w:t xml:space="preserve"> as well as the protocol itself to be marked as a protocol for personal </w:t>
      </w:r>
      <w:r>
        <w:t>use of assets</w:t>
      </w:r>
      <w:r w:rsidRPr="00993BD0">
        <w:t>.</w:t>
      </w:r>
    </w:p>
    <w:p w14:paraId="70269033" w14:textId="77777777" w:rsidR="002C030A" w:rsidRDefault="002C030A" w:rsidP="00105E31"/>
    <w:p w14:paraId="06927B17" w14:textId="738727B6" w:rsidR="002C030A" w:rsidRPr="003824C3" w:rsidRDefault="002C030A" w:rsidP="002C030A">
      <w:pPr>
        <w:spacing w:before="200" w:after="200" w:line="276" w:lineRule="auto"/>
        <w:rPr>
          <w:rFonts w:cs="Calibri"/>
        </w:rPr>
      </w:pPr>
      <w:r>
        <w:rPr>
          <w:rFonts w:cs="Calibri"/>
        </w:rPr>
        <w:t xml:space="preserve">Vat </w:t>
      </w:r>
      <w:r w:rsidRPr="002437C0">
        <w:rPr>
          <w:rFonts w:cs="Calibri"/>
        </w:rPr>
        <w:t xml:space="preserve">Classification code 90 is also used for these cases. </w:t>
      </w:r>
      <w:r>
        <w:rPr>
          <w:rFonts w:cs="Calibri"/>
          <w:lang w:val="en-US"/>
        </w:rPr>
        <w:t>W</w:t>
      </w:r>
      <w:r w:rsidRPr="009B4C70">
        <w:rPr>
          <w:rFonts w:cs="Calibri"/>
        </w:rPr>
        <w:t xml:space="preserve">hen posting a VAT </w:t>
      </w:r>
      <w:r>
        <w:rPr>
          <w:rFonts w:cs="Calibri"/>
          <w:lang w:val="en-US"/>
        </w:rPr>
        <w:t xml:space="preserve">Sales protocol </w:t>
      </w:r>
      <w:r w:rsidRPr="009B4C70">
        <w:rPr>
          <w:rFonts w:cs="Calibri"/>
        </w:rPr>
        <w:t xml:space="preserve">with the relevant VAT </w:t>
      </w:r>
      <w:r>
        <w:rPr>
          <w:rFonts w:cs="Calibri"/>
          <w:lang w:val="en-US"/>
        </w:rPr>
        <w:t>combination</w:t>
      </w:r>
      <w:r>
        <w:rPr>
          <w:rFonts w:cs="Calibri"/>
        </w:rPr>
        <w:t xml:space="preserve">, </w:t>
      </w:r>
      <w:r w:rsidRPr="009B4C70">
        <w:rPr>
          <w:rFonts w:cs="Calibri"/>
        </w:rPr>
        <w:t xml:space="preserve">this record </w:t>
      </w:r>
      <w:r>
        <w:rPr>
          <w:rFonts w:cs="Calibri"/>
          <w:lang w:val="en-US"/>
        </w:rPr>
        <w:t xml:space="preserve">will be </w:t>
      </w:r>
      <w:r w:rsidRPr="009B4C70">
        <w:rPr>
          <w:rFonts w:cs="Calibri"/>
        </w:rPr>
        <w:t xml:space="preserve">entered only in a sales </w:t>
      </w:r>
      <w:r>
        <w:rPr>
          <w:rFonts w:cs="Calibri"/>
          <w:lang w:val="en-US"/>
        </w:rPr>
        <w:t>ledger</w:t>
      </w:r>
      <w:r w:rsidRPr="009B4C70">
        <w:rPr>
          <w:rFonts w:cs="Calibri"/>
        </w:rPr>
        <w:t xml:space="preserve"> with code 09 and only the amount of VAT is recorded in column 12 (</w:t>
      </w:r>
      <w:r w:rsidRPr="00AE32E3">
        <w:rPr>
          <w:rFonts w:cs="Calibri"/>
        </w:rPr>
        <w:t>VAT charged for purchases on c.11 and (20%) according to other cases</w:t>
      </w:r>
      <w:r w:rsidRPr="009B4C70">
        <w:rPr>
          <w:rFonts w:cs="Calibri"/>
        </w:rPr>
        <w:t>), without bas</w:t>
      </w:r>
      <w:r>
        <w:rPr>
          <w:rFonts w:cs="Calibri"/>
          <w:lang w:val="en-US"/>
        </w:rPr>
        <w:t>e</w:t>
      </w:r>
      <w:r w:rsidRPr="009B4C70">
        <w:rPr>
          <w:rFonts w:cs="Calibri"/>
        </w:rPr>
        <w:t>.</w:t>
      </w:r>
    </w:p>
    <w:p w14:paraId="74D766DF" w14:textId="77777777" w:rsidR="002C030A" w:rsidRPr="00A71DF2" w:rsidRDefault="002C030A" w:rsidP="00105E31"/>
    <w:p w14:paraId="2590D48B" w14:textId="4C7059B5" w:rsidR="005F49B6" w:rsidRDefault="00125CB6" w:rsidP="0002314E">
      <w:pPr>
        <w:pStyle w:val="Heading3"/>
        <w:ind w:left="720"/>
      </w:pPr>
      <w:r w:rsidRPr="001972F5">
        <w:rPr>
          <w:rFonts w:eastAsiaTheme="majorEastAsia"/>
          <w:lang w:val="en-US"/>
        </w:rPr>
        <w:t xml:space="preserve">Voiding </w:t>
      </w:r>
      <w:r w:rsidR="001972F5" w:rsidRPr="001972F5">
        <w:rPr>
          <w:rFonts w:eastAsiaTheme="majorEastAsia"/>
        </w:rPr>
        <w:t>VAT</w:t>
      </w:r>
      <w:r w:rsidRPr="001972F5">
        <w:rPr>
          <w:rFonts w:eastAsiaTheme="majorEastAsia"/>
          <w:lang w:val="en-US"/>
        </w:rPr>
        <w:t xml:space="preserve"> </w:t>
      </w:r>
      <w:r w:rsidR="001972F5" w:rsidRPr="001972F5">
        <w:rPr>
          <w:rFonts w:eastAsiaTheme="majorEastAsia"/>
        </w:rPr>
        <w:t>Protocol</w:t>
      </w:r>
    </w:p>
    <w:p w14:paraId="210D90B8" w14:textId="2884728D" w:rsidR="00105E31" w:rsidRDefault="005F49B6" w:rsidP="00105E31">
      <w:r>
        <w:rPr>
          <w:lang w:val="en-US"/>
        </w:rPr>
        <w:t>When the</w:t>
      </w:r>
      <w:r w:rsidR="000F2C7A">
        <w:rPr>
          <w:lang w:val="en-US"/>
        </w:rPr>
        <w:t xml:space="preserve"> VAT protocol </w:t>
      </w:r>
      <w:proofErr w:type="gramStart"/>
      <w:r w:rsidR="000F2C7A">
        <w:rPr>
          <w:lang w:val="en-US"/>
        </w:rPr>
        <w:t>has to</w:t>
      </w:r>
      <w:proofErr w:type="gramEnd"/>
      <w:r w:rsidR="000F2C7A">
        <w:rPr>
          <w:lang w:val="en-US"/>
        </w:rPr>
        <w:t xml:space="preserve"> be voided, go to the posted VAT protocol, choose </w:t>
      </w:r>
      <w:r w:rsidR="001972F5">
        <w:t xml:space="preserve">Actions </w:t>
      </w:r>
      <w:r w:rsidR="000F2C7A">
        <w:rPr>
          <w:lang w:val="en-US"/>
        </w:rPr>
        <w:t>- Functions- Void</w:t>
      </w:r>
      <w:r w:rsidR="00AB1C2B">
        <w:rPr>
          <w:lang w:val="en-US"/>
        </w:rPr>
        <w:t>ing VAT Protocol</w:t>
      </w:r>
      <w:r w:rsidR="000F2C7A">
        <w:rPr>
          <w:lang w:val="en-US"/>
        </w:rPr>
        <w:t xml:space="preserve">. </w:t>
      </w:r>
      <w:r>
        <w:rPr>
          <w:lang w:val="en-US"/>
        </w:rPr>
        <w:t xml:space="preserve"> </w:t>
      </w:r>
    </w:p>
    <w:p w14:paraId="6A1EA3F7" w14:textId="0E5A37D4" w:rsidR="000F2C7A" w:rsidRPr="000F2C7A" w:rsidRDefault="000F2C7A" w:rsidP="00105E31">
      <w:pPr>
        <w:rPr>
          <w:lang w:val="en-US"/>
        </w:rPr>
      </w:pPr>
      <w:r>
        <w:rPr>
          <w:lang w:val="en-US"/>
        </w:rPr>
        <w:t xml:space="preserve">Reversing GL entries are posted, and the protocol is included in the VAT ledgers with </w:t>
      </w:r>
      <w:r w:rsidR="001972F5">
        <w:t>0</w:t>
      </w:r>
      <w:r>
        <w:rPr>
          <w:lang w:val="en-US"/>
        </w:rPr>
        <w:t xml:space="preserve"> amounts.</w:t>
      </w:r>
    </w:p>
    <w:p w14:paraId="534CE43E" w14:textId="77777777" w:rsidR="000F2C7A" w:rsidRDefault="000F2C7A" w:rsidP="00105E31"/>
    <w:p w14:paraId="5D9850FB" w14:textId="7D0C0EE3" w:rsidR="00105E31" w:rsidRDefault="000F2C7A" w:rsidP="00105E31">
      <w:r>
        <w:rPr>
          <w:noProof/>
        </w:rPr>
        <w:lastRenderedPageBreak/>
        <w:drawing>
          <wp:inline distT="0" distB="0" distL="0" distR="0" wp14:anchorId="52A40E87" wp14:editId="65026F72">
            <wp:extent cx="4989195" cy="3639403"/>
            <wp:effectExtent l="0" t="0" r="190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12292" cy="3656251"/>
                    </a:xfrm>
                    <a:prstGeom prst="rect">
                      <a:avLst/>
                    </a:prstGeom>
                  </pic:spPr>
                </pic:pic>
              </a:graphicData>
            </a:graphic>
          </wp:inline>
        </w:drawing>
      </w:r>
    </w:p>
    <w:p w14:paraId="27EAC752" w14:textId="77777777" w:rsidR="00AB1C2B" w:rsidRDefault="00AB1C2B" w:rsidP="00105E31">
      <w:pPr>
        <w:rPr>
          <w:rFonts w:eastAsia="Calibri" w:cs="Calibri"/>
          <w:szCs w:val="22"/>
          <w:lang w:val="en-US"/>
        </w:rPr>
      </w:pPr>
    </w:p>
    <w:p w14:paraId="73DC3634" w14:textId="7C2B65BC" w:rsidR="00B017E5" w:rsidRPr="00B017E5" w:rsidRDefault="00B017E5" w:rsidP="00105E31">
      <w:pPr>
        <w:rPr>
          <w:rFonts w:eastAsia="Calibri" w:cs="Calibri"/>
          <w:szCs w:val="22"/>
        </w:rPr>
      </w:pPr>
      <w:r w:rsidRPr="0CC12FF8">
        <w:rPr>
          <w:rFonts w:eastAsia="Calibri" w:cs="Calibri"/>
          <w:szCs w:val="22"/>
          <w:lang w:val="en-US"/>
        </w:rPr>
        <w:t xml:space="preserve">Reversing GL entries are posted with the selected voiding date. If the voiding date is in the reporting month the protocol is included in the VAT ledgers with </w:t>
      </w:r>
      <w:r w:rsidRPr="0CC12FF8">
        <w:rPr>
          <w:rFonts w:eastAsia="Calibri" w:cs="Calibri"/>
          <w:szCs w:val="22"/>
        </w:rPr>
        <w:t>0</w:t>
      </w:r>
      <w:r w:rsidRPr="0CC12FF8">
        <w:rPr>
          <w:rFonts w:eastAsia="Calibri" w:cs="Calibri"/>
          <w:szCs w:val="22"/>
          <w:lang w:val="en-US"/>
        </w:rPr>
        <w:t xml:space="preserve"> amounts. But if the voiding date </w:t>
      </w:r>
      <w:proofErr w:type="gramStart"/>
      <w:r w:rsidRPr="0CC12FF8">
        <w:rPr>
          <w:rFonts w:eastAsia="Calibri" w:cs="Calibri"/>
          <w:szCs w:val="22"/>
          <w:lang w:val="en-US"/>
        </w:rPr>
        <w:t>is in the</w:t>
      </w:r>
      <w:proofErr w:type="gramEnd"/>
      <w:r w:rsidRPr="0CC12FF8">
        <w:rPr>
          <w:rFonts w:eastAsia="Calibri" w:cs="Calibri"/>
          <w:szCs w:val="22"/>
          <w:lang w:val="en-US"/>
        </w:rPr>
        <w:t xml:space="preserve"> next month the reversing entries will be included in the VAT ledgers for the next month with negative amounts.</w:t>
      </w:r>
    </w:p>
    <w:p w14:paraId="34067604" w14:textId="77777777" w:rsidR="003827A8" w:rsidRDefault="003827A8" w:rsidP="00105E31"/>
    <w:p w14:paraId="37679509" w14:textId="0EAA7920" w:rsidR="00105E31" w:rsidRPr="00727FE9" w:rsidRDefault="007F3E15" w:rsidP="00105E31">
      <w:pPr>
        <w:pStyle w:val="Heading3"/>
        <w:ind w:left="720"/>
        <w:rPr>
          <w:rFonts w:eastAsiaTheme="majorEastAsia"/>
        </w:rPr>
      </w:pPr>
      <w:r>
        <w:rPr>
          <w:rFonts w:eastAsiaTheme="majorEastAsia"/>
          <w:lang w:val="en-US"/>
        </w:rPr>
        <w:t>Reversing VAT protocol (credit protocol)</w:t>
      </w:r>
    </w:p>
    <w:p w14:paraId="09463EE7" w14:textId="635AC720" w:rsidR="000F2C7A" w:rsidRDefault="000F2C7A" w:rsidP="00105E31">
      <w:pPr>
        <w:rPr>
          <w:lang w:val="en-US"/>
        </w:rPr>
      </w:pPr>
      <w:r>
        <w:rPr>
          <w:lang w:val="en-US"/>
        </w:rPr>
        <w:t xml:space="preserve">When you create a reversing VAT protocol, the field Correction </w:t>
      </w:r>
      <w:proofErr w:type="gramStart"/>
      <w:r>
        <w:rPr>
          <w:lang w:val="en-US"/>
        </w:rPr>
        <w:t>has to</w:t>
      </w:r>
      <w:proofErr w:type="gramEnd"/>
      <w:r>
        <w:rPr>
          <w:lang w:val="en-US"/>
        </w:rPr>
        <w:t xml:space="preserve"> be marked. When the protocol is created from a posted purchase credit memo, the field is marked automatically. </w:t>
      </w:r>
    </w:p>
    <w:p w14:paraId="3FE1818E" w14:textId="77777777" w:rsidR="0024127A" w:rsidRDefault="0024127A" w:rsidP="00105E31"/>
    <w:p w14:paraId="476024A2" w14:textId="6571F9AC" w:rsidR="00105E31" w:rsidRDefault="002519C9" w:rsidP="00105E31">
      <w:pPr>
        <w:rPr>
          <w:lang w:val="en-US"/>
        </w:rPr>
      </w:pPr>
      <w:r w:rsidRPr="002519C9">
        <w:rPr>
          <w:noProof/>
        </w:rPr>
        <w:drawing>
          <wp:inline distT="0" distB="0" distL="0" distR="0" wp14:anchorId="60842DE6" wp14:editId="2AB20D7E">
            <wp:extent cx="5972810" cy="1842770"/>
            <wp:effectExtent l="0" t="0" r="889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1842770"/>
                    </a:xfrm>
                    <a:prstGeom prst="rect">
                      <a:avLst/>
                    </a:prstGeom>
                  </pic:spPr>
                </pic:pic>
              </a:graphicData>
            </a:graphic>
          </wp:inline>
        </w:drawing>
      </w:r>
    </w:p>
    <w:p w14:paraId="6FFEFD2B" w14:textId="77777777" w:rsidR="002F74EC" w:rsidRDefault="002F74EC" w:rsidP="002F74EC"/>
    <w:p w14:paraId="24434399" w14:textId="091913F7" w:rsidR="002F74EC" w:rsidRPr="00727FE9" w:rsidRDefault="002F74EC" w:rsidP="002F74EC">
      <w:pPr>
        <w:pStyle w:val="Heading3"/>
        <w:ind w:left="720"/>
        <w:rPr>
          <w:rFonts w:eastAsiaTheme="majorEastAsia"/>
        </w:rPr>
      </w:pPr>
      <w:r>
        <w:rPr>
          <w:rFonts w:eastAsiaTheme="majorEastAsia"/>
          <w:lang w:val="en-US"/>
        </w:rPr>
        <w:lastRenderedPageBreak/>
        <w:t>VAT protocol</w:t>
      </w:r>
      <w:r w:rsidR="00DB1250">
        <w:rPr>
          <w:rFonts w:eastAsiaTheme="majorEastAsia"/>
          <w:lang w:val="en-US"/>
        </w:rPr>
        <w:t xml:space="preserve">s </w:t>
      </w:r>
      <w:r w:rsidR="00DB1250" w:rsidRPr="00DB1250">
        <w:rPr>
          <w:rFonts w:eastAsiaTheme="majorEastAsia"/>
          <w:lang w:val="en-US"/>
        </w:rPr>
        <w:t xml:space="preserve">for </w:t>
      </w:r>
      <w:proofErr w:type="gramStart"/>
      <w:r w:rsidR="00D63B7C">
        <w:rPr>
          <w:rFonts w:eastAsiaTheme="majorEastAsia"/>
          <w:lang w:val="en-US"/>
        </w:rPr>
        <w:t>g</w:t>
      </w:r>
      <w:r w:rsidR="00DB1250" w:rsidRPr="00DB1250">
        <w:rPr>
          <w:rFonts w:eastAsiaTheme="majorEastAsia"/>
          <w:lang w:val="en-US"/>
        </w:rPr>
        <w:t>oods in storage</w:t>
      </w:r>
      <w:proofErr w:type="gramEnd"/>
    </w:p>
    <w:p w14:paraId="7C0880ED" w14:textId="77777777" w:rsidR="002F74EC" w:rsidRDefault="002F74EC" w:rsidP="002F74EC">
      <w:pPr>
        <w:rPr>
          <w:b/>
          <w:bCs/>
          <w:lang w:val="en-US"/>
        </w:rPr>
      </w:pPr>
    </w:p>
    <w:p w14:paraId="6D46F889" w14:textId="322A873F" w:rsidR="002F74EC" w:rsidRPr="002B0BEF" w:rsidRDefault="002F74EC" w:rsidP="002F74EC">
      <w:pPr>
        <w:rPr>
          <w:lang w:val="en-US"/>
        </w:rPr>
      </w:pPr>
      <w:r w:rsidRPr="002B0BEF">
        <w:rPr>
          <w:lang w:val="en-US"/>
        </w:rPr>
        <w:t xml:space="preserve">For </w:t>
      </w:r>
      <w:r w:rsidRPr="002B0BEF">
        <w:rPr>
          <w:b/>
          <w:bCs/>
          <w:lang w:val="en-US"/>
        </w:rPr>
        <w:t xml:space="preserve">VAT protocols for </w:t>
      </w:r>
      <w:r w:rsidR="00D63B7C">
        <w:rPr>
          <w:b/>
          <w:bCs/>
          <w:lang w:val="en-US"/>
        </w:rPr>
        <w:t>g</w:t>
      </w:r>
      <w:r w:rsidRPr="002B0BEF">
        <w:rPr>
          <w:b/>
          <w:bCs/>
          <w:lang w:val="en-US"/>
        </w:rPr>
        <w:t>oods in storage</w:t>
      </w:r>
      <w:r w:rsidRPr="002B0BEF">
        <w:rPr>
          <w:lang w:val="en-US"/>
        </w:rPr>
        <w:t xml:space="preserve">, a combination of a </w:t>
      </w:r>
      <w:r w:rsidRPr="002B0BEF">
        <w:rPr>
          <w:b/>
          <w:bCs/>
          <w:lang w:val="en-US"/>
        </w:rPr>
        <w:t>VAT Bus. Pos</w:t>
      </w:r>
      <w:r>
        <w:rPr>
          <w:b/>
          <w:bCs/>
          <w:lang w:val="en-US"/>
        </w:rPr>
        <w:t>t</w:t>
      </w:r>
      <w:r w:rsidRPr="002B0BEF">
        <w:rPr>
          <w:b/>
          <w:bCs/>
          <w:lang w:val="en-US"/>
        </w:rPr>
        <w:t>ing Group</w:t>
      </w:r>
      <w:r w:rsidRPr="002B0BEF">
        <w:rPr>
          <w:lang w:val="en-US"/>
        </w:rPr>
        <w:t xml:space="preserve"> and a </w:t>
      </w:r>
      <w:r w:rsidRPr="002B0BEF">
        <w:rPr>
          <w:b/>
          <w:bCs/>
          <w:lang w:val="en-US"/>
        </w:rPr>
        <w:t>VAT Prod. Posting Group</w:t>
      </w:r>
      <w:r w:rsidRPr="002B0BEF">
        <w:rPr>
          <w:lang w:val="en-US"/>
        </w:rPr>
        <w:t xml:space="preserve"> is created on the </w:t>
      </w:r>
      <w:r w:rsidRPr="002B0BEF">
        <w:rPr>
          <w:b/>
          <w:bCs/>
          <w:lang w:val="en-US"/>
        </w:rPr>
        <w:t>VAT Posting Setup</w:t>
      </w:r>
      <w:r w:rsidRPr="002B0BEF">
        <w:rPr>
          <w:lang w:val="en-US"/>
        </w:rPr>
        <w:t xml:space="preserve"> page, for which the fields are </w:t>
      </w:r>
      <w:proofErr w:type="gramStart"/>
      <w:r w:rsidRPr="002B0BEF">
        <w:rPr>
          <w:lang w:val="en-US"/>
        </w:rPr>
        <w:t>filled in</w:t>
      </w:r>
      <w:proofErr w:type="gramEnd"/>
      <w:r w:rsidRPr="002B0BEF">
        <w:rPr>
          <w:lang w:val="en-US"/>
        </w:rPr>
        <w:t xml:space="preserve"> as follows:</w:t>
      </w:r>
    </w:p>
    <w:p w14:paraId="56B98419" w14:textId="77777777" w:rsidR="002F74EC" w:rsidRDefault="002F74EC" w:rsidP="002F74EC">
      <w:pPr>
        <w:rPr>
          <w:b/>
          <w:bCs/>
          <w:lang w:val="en-US"/>
        </w:rPr>
      </w:pPr>
    </w:p>
    <w:p w14:paraId="260D9551" w14:textId="77777777" w:rsidR="002F74EC" w:rsidRDefault="002F74EC" w:rsidP="002F74EC">
      <w:pPr>
        <w:pStyle w:val="ListParagraph"/>
        <w:numPr>
          <w:ilvl w:val="0"/>
          <w:numId w:val="59"/>
        </w:numPr>
      </w:pPr>
      <w:r>
        <w:rPr>
          <w:b/>
          <w:bCs/>
          <w:lang w:val="en-US"/>
        </w:rPr>
        <w:t xml:space="preserve">VAT </w:t>
      </w:r>
      <w:proofErr w:type="gramStart"/>
      <w:r>
        <w:rPr>
          <w:b/>
          <w:bCs/>
          <w:lang w:val="en-US"/>
        </w:rPr>
        <w:t>Identifier</w:t>
      </w:r>
      <w:r w:rsidRPr="00CB6C57">
        <w:rPr>
          <w:b/>
          <w:bCs/>
        </w:rPr>
        <w:t xml:space="preserve">  </w:t>
      </w:r>
      <w:r w:rsidRPr="00806CCD">
        <w:t>-</w:t>
      </w:r>
      <w:proofErr w:type="gramEnd"/>
      <w:r w:rsidRPr="00806CCD">
        <w:t xml:space="preserve">  8А</w:t>
      </w:r>
    </w:p>
    <w:p w14:paraId="7225FCEB" w14:textId="77777777" w:rsidR="002F74EC" w:rsidRPr="0081639B" w:rsidRDefault="002F74EC" w:rsidP="002F74EC">
      <w:pPr>
        <w:pStyle w:val="ListParagraph"/>
        <w:numPr>
          <w:ilvl w:val="0"/>
          <w:numId w:val="59"/>
        </w:numPr>
      </w:pPr>
      <w:r w:rsidRPr="00CB6C57">
        <w:rPr>
          <w:b/>
          <w:bCs/>
        </w:rPr>
        <w:t xml:space="preserve">Specific </w:t>
      </w:r>
      <w:r>
        <w:rPr>
          <w:b/>
          <w:bCs/>
          <w:lang w:val="en-US"/>
        </w:rPr>
        <w:t>purchase par</w:t>
      </w:r>
      <w:r w:rsidRPr="00CB6C57">
        <w:rPr>
          <w:b/>
          <w:bCs/>
        </w:rPr>
        <w:t>.163a</w:t>
      </w:r>
      <w:r w:rsidRPr="0081639B">
        <w:t xml:space="preserve"> – contains one of the following values: 51, 53, 54, 58</w:t>
      </w:r>
    </w:p>
    <w:p w14:paraId="3664C1ED" w14:textId="77777777" w:rsidR="002F74EC" w:rsidRDefault="002F74EC" w:rsidP="002F74EC">
      <w:pPr>
        <w:pStyle w:val="ListParagraph"/>
        <w:ind w:left="1440"/>
      </w:pPr>
    </w:p>
    <w:p w14:paraId="527072FE" w14:textId="77777777" w:rsidR="002F74EC" w:rsidRDefault="002F74EC" w:rsidP="002F74EC">
      <w:pPr>
        <w:rPr>
          <w:lang w:val="en-US"/>
        </w:rPr>
      </w:pPr>
      <w:r w:rsidRPr="00F659AD">
        <w:rPr>
          <w:noProof/>
          <w:lang w:val="en-US"/>
        </w:rPr>
        <w:drawing>
          <wp:inline distT="0" distB="0" distL="0" distR="0" wp14:anchorId="60222A17" wp14:editId="19B59F0E">
            <wp:extent cx="5760720" cy="1355725"/>
            <wp:effectExtent l="0" t="0" r="0" b="0"/>
            <wp:docPr id="12897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3369" name=""/>
                    <pic:cNvPicPr/>
                  </pic:nvPicPr>
                  <pic:blipFill>
                    <a:blip r:embed="rId34"/>
                    <a:stretch>
                      <a:fillRect/>
                    </a:stretch>
                  </pic:blipFill>
                  <pic:spPr>
                    <a:xfrm>
                      <a:off x="0" y="0"/>
                      <a:ext cx="5760720" cy="1355725"/>
                    </a:xfrm>
                    <a:prstGeom prst="rect">
                      <a:avLst/>
                    </a:prstGeom>
                  </pic:spPr>
                </pic:pic>
              </a:graphicData>
            </a:graphic>
          </wp:inline>
        </w:drawing>
      </w:r>
    </w:p>
    <w:p w14:paraId="3EF86891" w14:textId="77777777" w:rsidR="002F74EC" w:rsidRPr="009E43F5" w:rsidRDefault="002F74EC" w:rsidP="002F74EC">
      <w:pPr>
        <w:rPr>
          <w:lang w:val="en-US"/>
        </w:rPr>
      </w:pPr>
      <w:r w:rsidRPr="00481E94">
        <w:rPr>
          <w:noProof/>
          <w:lang w:val="en-US"/>
        </w:rPr>
        <w:drawing>
          <wp:inline distT="0" distB="0" distL="0" distR="0" wp14:anchorId="67A3A8BC" wp14:editId="0C8D2D89">
            <wp:extent cx="5760720" cy="1496060"/>
            <wp:effectExtent l="0" t="0" r="0" b="8890"/>
            <wp:docPr id="79601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1489" name=""/>
                    <pic:cNvPicPr/>
                  </pic:nvPicPr>
                  <pic:blipFill>
                    <a:blip r:embed="rId35"/>
                    <a:stretch>
                      <a:fillRect/>
                    </a:stretch>
                  </pic:blipFill>
                  <pic:spPr>
                    <a:xfrm>
                      <a:off x="0" y="0"/>
                      <a:ext cx="5760720" cy="1496060"/>
                    </a:xfrm>
                    <a:prstGeom prst="rect">
                      <a:avLst/>
                    </a:prstGeom>
                  </pic:spPr>
                </pic:pic>
              </a:graphicData>
            </a:graphic>
          </wp:inline>
        </w:drawing>
      </w:r>
    </w:p>
    <w:p w14:paraId="5AD06AE6" w14:textId="77777777" w:rsidR="002F74EC" w:rsidRPr="00830561" w:rsidRDefault="002F74EC" w:rsidP="002F74EC">
      <w:pPr>
        <w:rPr>
          <w:lang w:val="en-US"/>
        </w:rPr>
      </w:pPr>
    </w:p>
    <w:p w14:paraId="47060F86" w14:textId="77777777" w:rsidR="002F74EC" w:rsidRDefault="002F74EC" w:rsidP="002F74EC"/>
    <w:p w14:paraId="4E8E511C" w14:textId="77777777" w:rsidR="002F74EC" w:rsidRDefault="002F74EC" w:rsidP="002F74EC">
      <w:pPr>
        <w:rPr>
          <w:noProof/>
        </w:rPr>
      </w:pPr>
      <w:r w:rsidRPr="002B0BEF">
        <w:rPr>
          <w:noProof/>
        </w:rPr>
        <w:t>The</w:t>
      </w:r>
      <w:r w:rsidRPr="00D654C8">
        <w:rPr>
          <w:b/>
          <w:bCs/>
          <w:noProof/>
        </w:rPr>
        <w:t xml:space="preserve"> VAT protocol for goods in storage</w:t>
      </w:r>
      <w:r w:rsidRPr="00D00382">
        <w:rPr>
          <w:noProof/>
        </w:rPr>
        <w:t xml:space="preserve"> shall be included only in </w:t>
      </w:r>
      <w:r w:rsidRPr="00D00382">
        <w:rPr>
          <w:b/>
          <w:bCs/>
          <w:noProof/>
        </w:rPr>
        <w:t xml:space="preserve"> </w:t>
      </w:r>
      <w:r w:rsidRPr="002B0BEF">
        <w:rPr>
          <w:noProof/>
        </w:rPr>
        <w:t xml:space="preserve">the </w:t>
      </w:r>
      <w:r w:rsidRPr="00D00382">
        <w:rPr>
          <w:b/>
          <w:bCs/>
          <w:noProof/>
        </w:rPr>
        <w:t xml:space="preserve">VAT </w:t>
      </w:r>
      <w:r>
        <w:rPr>
          <w:b/>
          <w:bCs/>
          <w:noProof/>
          <w:lang w:val="en-US"/>
        </w:rPr>
        <w:t>Purch. L</w:t>
      </w:r>
      <w:r w:rsidRPr="00D00382">
        <w:rPr>
          <w:b/>
          <w:bCs/>
          <w:noProof/>
        </w:rPr>
        <w:t xml:space="preserve">edger </w:t>
      </w:r>
      <w:r w:rsidRPr="00D00382">
        <w:rPr>
          <w:noProof/>
        </w:rPr>
        <w:t xml:space="preserve">with </w:t>
      </w:r>
      <w:r>
        <w:rPr>
          <w:noProof/>
          <w:lang w:val="en-US"/>
        </w:rPr>
        <w:t xml:space="preserve">Document </w:t>
      </w:r>
      <w:r w:rsidRPr="00D00382">
        <w:rPr>
          <w:noProof/>
        </w:rPr>
        <w:t xml:space="preserve">Type </w:t>
      </w:r>
      <w:r w:rsidRPr="00D00382">
        <w:rPr>
          <w:b/>
          <w:bCs/>
          <w:noProof/>
        </w:rPr>
        <w:t>05</w:t>
      </w:r>
      <w:r w:rsidRPr="00D00382">
        <w:rPr>
          <w:noProof/>
        </w:rPr>
        <w:t xml:space="preserve"> and with a code in column (8a) </w:t>
      </w:r>
      <w:r>
        <w:rPr>
          <w:noProof/>
          <w:lang w:val="en-US"/>
        </w:rPr>
        <w:t>Purchase by par</w:t>
      </w:r>
      <w:r w:rsidRPr="00D00382">
        <w:rPr>
          <w:noProof/>
        </w:rPr>
        <w:t>.163a, and the taxable amount shall be reflected in column (9).</w:t>
      </w:r>
    </w:p>
    <w:p w14:paraId="44CA7950" w14:textId="77777777" w:rsidR="002F74EC" w:rsidRDefault="002F74EC" w:rsidP="002F74EC">
      <w:pPr>
        <w:rPr>
          <w:noProof/>
          <w:lang w:val="en-US"/>
        </w:rPr>
      </w:pPr>
    </w:p>
    <w:p w14:paraId="269CB93F" w14:textId="77777777" w:rsidR="002F74EC" w:rsidRDefault="002F74EC" w:rsidP="002F74EC">
      <w:pPr>
        <w:rPr>
          <w:noProof/>
          <w:lang w:val="en-US"/>
        </w:rPr>
      </w:pPr>
      <w:r w:rsidRPr="009C280C">
        <w:rPr>
          <w:noProof/>
        </w:rPr>
        <w:t xml:space="preserve">The columns in the </w:t>
      </w:r>
      <w:r w:rsidRPr="009C280C">
        <w:rPr>
          <w:b/>
          <w:bCs/>
          <w:noProof/>
        </w:rPr>
        <w:t xml:space="preserve">VAT </w:t>
      </w:r>
      <w:r>
        <w:rPr>
          <w:b/>
          <w:bCs/>
          <w:noProof/>
          <w:lang w:val="en-US"/>
        </w:rPr>
        <w:t>Purch. L</w:t>
      </w:r>
      <w:r w:rsidRPr="009C280C">
        <w:rPr>
          <w:b/>
          <w:bCs/>
          <w:noProof/>
        </w:rPr>
        <w:t xml:space="preserve">edger </w:t>
      </w:r>
      <w:r w:rsidRPr="009C280C">
        <w:rPr>
          <w:noProof/>
        </w:rPr>
        <w:t>must be filled in as follows:</w:t>
      </w:r>
    </w:p>
    <w:p w14:paraId="657B6ECA" w14:textId="77777777" w:rsidR="002F74EC" w:rsidRPr="00681A72" w:rsidRDefault="002F74EC" w:rsidP="002F74EC">
      <w:pPr>
        <w:rPr>
          <w:noProof/>
          <w:lang w:val="en-US"/>
        </w:rPr>
      </w:pPr>
    </w:p>
    <w:p w14:paraId="4B563178" w14:textId="77777777" w:rsidR="002F74EC" w:rsidRPr="00510D11" w:rsidRDefault="002F74EC" w:rsidP="002F74EC">
      <w:pPr>
        <w:pStyle w:val="ListParagraph"/>
        <w:numPr>
          <w:ilvl w:val="0"/>
          <w:numId w:val="60"/>
        </w:numPr>
        <w:rPr>
          <w:b/>
          <w:bCs/>
          <w:noProof/>
        </w:rPr>
      </w:pPr>
      <w:r w:rsidRPr="00510D11">
        <w:rPr>
          <w:b/>
          <w:bCs/>
          <w:noProof/>
        </w:rPr>
        <w:t>Document type –</w:t>
      </w:r>
      <w:r w:rsidRPr="009C280C">
        <w:rPr>
          <w:noProof/>
        </w:rPr>
        <w:t xml:space="preserve"> 05</w:t>
      </w:r>
    </w:p>
    <w:p w14:paraId="44B4ACA0" w14:textId="77777777" w:rsidR="002F74EC" w:rsidRPr="00510D11" w:rsidRDefault="002F74EC" w:rsidP="002F74EC">
      <w:pPr>
        <w:pStyle w:val="ListParagraph"/>
        <w:numPr>
          <w:ilvl w:val="0"/>
          <w:numId w:val="60"/>
        </w:numPr>
        <w:rPr>
          <w:b/>
          <w:bCs/>
          <w:noProof/>
        </w:rPr>
      </w:pPr>
      <w:r w:rsidRPr="00510D11">
        <w:rPr>
          <w:b/>
          <w:bCs/>
          <w:noProof/>
        </w:rPr>
        <w:t xml:space="preserve">Column 8A – </w:t>
      </w:r>
      <w:r w:rsidRPr="00531148">
        <w:rPr>
          <w:noProof/>
        </w:rPr>
        <w:t>contains one of the following values: 51, 53, 54, 58</w:t>
      </w:r>
    </w:p>
    <w:p w14:paraId="624F3C68" w14:textId="77777777" w:rsidR="002F74EC" w:rsidRPr="00531148" w:rsidRDefault="002F74EC" w:rsidP="002F74EC">
      <w:pPr>
        <w:pStyle w:val="ListParagraph"/>
        <w:numPr>
          <w:ilvl w:val="0"/>
          <w:numId w:val="60"/>
        </w:numPr>
        <w:rPr>
          <w:noProof/>
        </w:rPr>
      </w:pPr>
      <w:r w:rsidRPr="00510D11">
        <w:rPr>
          <w:b/>
          <w:bCs/>
          <w:noProof/>
        </w:rPr>
        <w:t xml:space="preserve">Column 9 – </w:t>
      </w:r>
      <w:r w:rsidRPr="00531148">
        <w:rPr>
          <w:noProof/>
        </w:rPr>
        <w:t>contains the taxable amount of the document</w:t>
      </w:r>
    </w:p>
    <w:p w14:paraId="14CD4A29" w14:textId="77777777" w:rsidR="002F74EC" w:rsidRPr="00D00382" w:rsidRDefault="002F74EC" w:rsidP="002F74EC">
      <w:pPr>
        <w:rPr>
          <w:noProof/>
        </w:rPr>
      </w:pPr>
    </w:p>
    <w:p w14:paraId="22A2BB59" w14:textId="77777777" w:rsidR="002F74EC" w:rsidRDefault="002F74EC" w:rsidP="002F74EC">
      <w:pPr>
        <w:rPr>
          <w:noProof/>
        </w:rPr>
      </w:pPr>
    </w:p>
    <w:p w14:paraId="57F9FE80" w14:textId="77777777" w:rsidR="002F74EC" w:rsidRDefault="002F74EC" w:rsidP="002F74EC"/>
    <w:p w14:paraId="2CA5650B" w14:textId="77777777" w:rsidR="002F74EC" w:rsidRDefault="002F74EC" w:rsidP="002F74EC">
      <w:pPr>
        <w:rPr>
          <w:lang w:val="en-US"/>
        </w:rPr>
      </w:pPr>
      <w:r w:rsidRPr="002B0BEF">
        <w:rPr>
          <w:noProof/>
        </w:rPr>
        <w:lastRenderedPageBreak/>
        <w:drawing>
          <wp:inline distT="0" distB="0" distL="0" distR="0" wp14:anchorId="1F189034" wp14:editId="0C60CD8C">
            <wp:extent cx="5760720" cy="3176270"/>
            <wp:effectExtent l="0" t="0" r="0" b="5080"/>
            <wp:docPr id="201052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4827" name=""/>
                    <pic:cNvPicPr/>
                  </pic:nvPicPr>
                  <pic:blipFill>
                    <a:blip r:embed="rId36"/>
                    <a:stretch>
                      <a:fillRect/>
                    </a:stretch>
                  </pic:blipFill>
                  <pic:spPr>
                    <a:xfrm>
                      <a:off x="0" y="0"/>
                      <a:ext cx="5760720" cy="3176270"/>
                    </a:xfrm>
                    <a:prstGeom prst="rect">
                      <a:avLst/>
                    </a:prstGeom>
                  </pic:spPr>
                </pic:pic>
              </a:graphicData>
            </a:graphic>
          </wp:inline>
        </w:drawing>
      </w:r>
    </w:p>
    <w:p w14:paraId="6B6AEABF" w14:textId="77777777" w:rsidR="002F74EC" w:rsidRPr="002F74EC" w:rsidRDefault="002F74EC" w:rsidP="00105E31">
      <w:pPr>
        <w:rPr>
          <w:lang w:val="en-US"/>
        </w:rPr>
      </w:pPr>
    </w:p>
    <w:p w14:paraId="4E6A4699" w14:textId="5CAB662B" w:rsidR="00105E31" w:rsidRPr="00727FE9" w:rsidRDefault="00AF41FB" w:rsidP="00105E31">
      <w:pPr>
        <w:pStyle w:val="Heading2"/>
        <w:rPr>
          <w:rFonts w:eastAsiaTheme="majorEastAsia"/>
        </w:rPr>
      </w:pPr>
      <w:bookmarkStart w:id="7" w:name="_Toc230792770"/>
      <w:r>
        <w:rPr>
          <w:rFonts w:eastAsiaTheme="majorEastAsia"/>
          <w:lang w:val="en-US"/>
        </w:rPr>
        <w:t>VAT on customs declaration</w:t>
      </w:r>
      <w:bookmarkEnd w:id="7"/>
    </w:p>
    <w:p w14:paraId="56AD5B25" w14:textId="12E0AADC" w:rsidR="003C5B15" w:rsidRPr="00761F63" w:rsidRDefault="00125CB6" w:rsidP="00105E31">
      <w:pPr>
        <w:rPr>
          <w:lang w:val="en-US"/>
        </w:rPr>
      </w:pPr>
      <w:r>
        <w:rPr>
          <w:lang w:val="en-US"/>
        </w:rPr>
        <w:t xml:space="preserve">VAT on customs declaration is posted in </w:t>
      </w:r>
      <w:r w:rsidR="002519C9">
        <w:t>General</w:t>
      </w:r>
      <w:r>
        <w:rPr>
          <w:lang w:val="en-US"/>
        </w:rPr>
        <w:t xml:space="preserve"> </w:t>
      </w:r>
      <w:r w:rsidR="002519C9">
        <w:t>Journal</w:t>
      </w:r>
      <w:r>
        <w:rPr>
          <w:lang w:val="en-US"/>
        </w:rPr>
        <w:t xml:space="preserve">. </w:t>
      </w:r>
      <w:r w:rsidR="00761F63">
        <w:rPr>
          <w:lang w:val="en-US"/>
        </w:rPr>
        <w:t xml:space="preserve">In the </w:t>
      </w:r>
      <w:r w:rsidR="002519C9">
        <w:t>General</w:t>
      </w:r>
      <w:r w:rsidR="00761F63">
        <w:rPr>
          <w:lang w:val="en-US"/>
        </w:rPr>
        <w:t xml:space="preserve"> </w:t>
      </w:r>
      <w:r w:rsidR="002519C9">
        <w:t>J</w:t>
      </w:r>
      <w:proofErr w:type="spellStart"/>
      <w:r w:rsidR="00761F63">
        <w:rPr>
          <w:lang w:val="en-US"/>
        </w:rPr>
        <w:t>ournal</w:t>
      </w:r>
      <w:proofErr w:type="spellEnd"/>
      <w:r w:rsidR="00761F63">
        <w:rPr>
          <w:lang w:val="en-US"/>
        </w:rPr>
        <w:t>, fill in the following fields:</w:t>
      </w:r>
    </w:p>
    <w:p w14:paraId="14C70177" w14:textId="4716BE13" w:rsidR="008225CE" w:rsidRPr="008225CE" w:rsidRDefault="008225CE" w:rsidP="00953A1C">
      <w:pPr>
        <w:pStyle w:val="ListParagraph"/>
        <w:numPr>
          <w:ilvl w:val="0"/>
          <w:numId w:val="13"/>
        </w:numPr>
        <w:spacing w:before="200" w:after="200" w:line="276" w:lineRule="auto"/>
        <w:rPr>
          <w:b/>
        </w:rPr>
      </w:pPr>
      <w:r>
        <w:rPr>
          <w:b/>
          <w:lang w:val="en-US"/>
        </w:rPr>
        <w:t>GL account</w:t>
      </w:r>
      <w:r w:rsidR="002519C9">
        <w:rPr>
          <w:b/>
        </w:rPr>
        <w:t xml:space="preserve"> </w:t>
      </w:r>
      <w:r>
        <w:rPr>
          <w:b/>
          <w:lang w:val="en-US"/>
        </w:rPr>
        <w:t>-</w:t>
      </w:r>
      <w:r w:rsidR="002519C9">
        <w:rPr>
          <w:b/>
        </w:rPr>
        <w:t xml:space="preserve"> </w:t>
      </w:r>
      <w:r>
        <w:rPr>
          <w:bCs/>
          <w:lang w:val="en-US"/>
        </w:rPr>
        <w:t>select the account for VAT on purchase</w:t>
      </w:r>
    </w:p>
    <w:p w14:paraId="258C6B85" w14:textId="78133AE3" w:rsidR="00105E31" w:rsidRPr="00997C56" w:rsidRDefault="00761F63" w:rsidP="00953A1C">
      <w:pPr>
        <w:pStyle w:val="ListParagraph"/>
        <w:numPr>
          <w:ilvl w:val="0"/>
          <w:numId w:val="13"/>
        </w:numPr>
        <w:spacing w:before="200" w:after="200" w:line="276" w:lineRule="auto"/>
        <w:rPr>
          <w:b/>
        </w:rPr>
      </w:pPr>
      <w:r>
        <w:rPr>
          <w:b/>
          <w:lang w:val="en-US"/>
        </w:rPr>
        <w:t>Posting date</w:t>
      </w:r>
    </w:p>
    <w:p w14:paraId="17059B65" w14:textId="5F825AB9" w:rsidR="00105E31" w:rsidRPr="0042594C" w:rsidRDefault="00976EDF" w:rsidP="00953A1C">
      <w:pPr>
        <w:pStyle w:val="ListParagraph"/>
        <w:numPr>
          <w:ilvl w:val="0"/>
          <w:numId w:val="13"/>
        </w:numPr>
        <w:spacing w:before="200" w:after="200" w:line="276" w:lineRule="auto"/>
      </w:pPr>
      <w:r>
        <w:rPr>
          <w:b/>
          <w:lang w:val="en-US"/>
        </w:rPr>
        <w:t>SAD</w:t>
      </w:r>
      <w:r w:rsidR="00105E31" w:rsidRPr="00997C56">
        <w:rPr>
          <w:b/>
        </w:rPr>
        <w:t xml:space="preserve"> </w:t>
      </w:r>
      <w:r w:rsidR="00105E31" w:rsidRPr="00997C56">
        <w:rPr>
          <w:b/>
          <w:lang w:val="en-US"/>
        </w:rPr>
        <w:t>No</w:t>
      </w:r>
      <w:r w:rsidR="00105E31" w:rsidRPr="00997C56">
        <w:rPr>
          <w:b/>
        </w:rPr>
        <w:t>.</w:t>
      </w:r>
      <w:r w:rsidR="002519C9">
        <w:t xml:space="preserve">  - Customs declaration number</w:t>
      </w:r>
    </w:p>
    <w:p w14:paraId="4D272F82" w14:textId="6BFDECFA" w:rsidR="00105E31" w:rsidRDefault="00976EDF" w:rsidP="00953A1C">
      <w:pPr>
        <w:pStyle w:val="ListParagraph"/>
        <w:numPr>
          <w:ilvl w:val="0"/>
          <w:numId w:val="13"/>
        </w:numPr>
        <w:spacing w:before="200" w:after="200" w:line="276" w:lineRule="auto"/>
      </w:pPr>
      <w:r>
        <w:rPr>
          <w:b/>
          <w:lang w:val="en-US"/>
        </w:rPr>
        <w:t>General posting type</w:t>
      </w:r>
      <w:r w:rsidR="00105E31">
        <w:t xml:space="preserve"> – </w:t>
      </w:r>
      <w:r w:rsidR="00D24D5F">
        <w:rPr>
          <w:lang w:val="en-US"/>
        </w:rPr>
        <w:t>P</w:t>
      </w:r>
      <w:r>
        <w:rPr>
          <w:lang w:val="en-US"/>
        </w:rPr>
        <w:t>urchase</w:t>
      </w:r>
      <w:r w:rsidR="00105E31">
        <w:t>;</w:t>
      </w:r>
    </w:p>
    <w:p w14:paraId="2F108F43" w14:textId="26DF5A2D" w:rsidR="003C5B15" w:rsidRDefault="00976EDF" w:rsidP="00953A1C">
      <w:pPr>
        <w:pStyle w:val="ListParagraph"/>
        <w:numPr>
          <w:ilvl w:val="0"/>
          <w:numId w:val="13"/>
        </w:numPr>
        <w:spacing w:before="200" w:after="200" w:line="276" w:lineRule="auto"/>
      </w:pPr>
      <w:r>
        <w:rPr>
          <w:b/>
          <w:lang w:val="en-US"/>
        </w:rPr>
        <w:t xml:space="preserve">Amount </w:t>
      </w:r>
      <w:r w:rsidR="003C5B15">
        <w:t>–</w:t>
      </w:r>
      <w:r>
        <w:rPr>
          <w:lang w:val="en-US"/>
        </w:rPr>
        <w:t xml:space="preserve"> amount of VAT on the customs declarati</w:t>
      </w:r>
      <w:r w:rsidR="00687A10">
        <w:rPr>
          <w:lang w:val="en-US"/>
        </w:rPr>
        <w:t>on</w:t>
      </w:r>
    </w:p>
    <w:p w14:paraId="2954CAD1" w14:textId="2891EBF2" w:rsidR="003C5B15" w:rsidRDefault="005F49B6" w:rsidP="00953A1C">
      <w:pPr>
        <w:pStyle w:val="ListParagraph"/>
        <w:numPr>
          <w:ilvl w:val="0"/>
          <w:numId w:val="13"/>
        </w:numPr>
        <w:spacing w:before="200" w:after="200" w:line="276" w:lineRule="auto"/>
      </w:pPr>
      <w:r>
        <w:rPr>
          <w:b/>
          <w:lang w:val="en-US"/>
        </w:rPr>
        <w:t>VAT subject</w:t>
      </w:r>
      <w:r w:rsidR="003C5B15">
        <w:t xml:space="preserve"> </w:t>
      </w:r>
      <w:r>
        <w:rPr>
          <w:lang w:val="en-US"/>
        </w:rPr>
        <w:t>– if not filled in, the transaction will be included with subject Purchase</w:t>
      </w:r>
      <w:r w:rsidR="00D24D5F">
        <w:rPr>
          <w:lang w:val="en-US"/>
        </w:rPr>
        <w:t xml:space="preserve"> in the VAT purchase ledger</w:t>
      </w:r>
    </w:p>
    <w:p w14:paraId="73566271" w14:textId="37C65BE4" w:rsidR="00105E31" w:rsidRDefault="005F49B6" w:rsidP="00953A1C">
      <w:pPr>
        <w:pStyle w:val="ListParagraph"/>
        <w:numPr>
          <w:ilvl w:val="0"/>
          <w:numId w:val="13"/>
        </w:numPr>
        <w:spacing w:before="200" w:after="200" w:line="276" w:lineRule="auto"/>
      </w:pPr>
      <w:r>
        <w:rPr>
          <w:b/>
          <w:lang w:val="en-US"/>
        </w:rPr>
        <w:t>VAT Business posting group</w:t>
      </w:r>
      <w:r w:rsidR="00105E31">
        <w:t xml:space="preserve">– </w:t>
      </w:r>
      <w:r w:rsidR="00105E31" w:rsidRPr="0024127A">
        <w:rPr>
          <w:lang w:val="en-US"/>
        </w:rPr>
        <w:t>ZVAT MD</w:t>
      </w:r>
      <w:r w:rsidR="00105E31">
        <w:t xml:space="preserve"> (</w:t>
      </w:r>
      <w:r w:rsidR="00D24D5F">
        <w:rPr>
          <w:lang w:val="en-US"/>
        </w:rPr>
        <w:t>the VAT Business posting group for VAT on customs declarations</w:t>
      </w:r>
      <w:r w:rsidR="00105E31">
        <w:t>);</w:t>
      </w:r>
    </w:p>
    <w:p w14:paraId="540B8F8C" w14:textId="0D5D4423" w:rsidR="00105E31" w:rsidRPr="00172B62" w:rsidRDefault="005F49B6" w:rsidP="00953A1C">
      <w:pPr>
        <w:pStyle w:val="ListParagraph"/>
        <w:numPr>
          <w:ilvl w:val="0"/>
          <w:numId w:val="13"/>
        </w:numPr>
        <w:spacing w:before="200" w:after="200" w:line="276" w:lineRule="auto"/>
      </w:pPr>
      <w:r>
        <w:rPr>
          <w:b/>
          <w:lang w:val="en-US"/>
        </w:rPr>
        <w:t>VAT product posting group</w:t>
      </w:r>
      <w:r w:rsidR="00105E31">
        <w:t xml:space="preserve"> – </w:t>
      </w:r>
      <w:r w:rsidR="00105E31" w:rsidRPr="0024127A">
        <w:rPr>
          <w:lang w:val="en-US"/>
        </w:rPr>
        <w:t>VAT20</w:t>
      </w:r>
    </w:p>
    <w:p w14:paraId="4E0BBAB8" w14:textId="77777777" w:rsidR="00172B62" w:rsidRPr="00FD167E" w:rsidRDefault="00172B62" w:rsidP="00172B62">
      <w:pPr>
        <w:pStyle w:val="ListParagraph"/>
        <w:spacing w:before="200" w:after="200" w:line="276" w:lineRule="auto"/>
      </w:pPr>
    </w:p>
    <w:p w14:paraId="10D4ABB0" w14:textId="73DF5448" w:rsidR="003C5B15" w:rsidRDefault="008225CE" w:rsidP="00105E31">
      <w:r>
        <w:rPr>
          <w:noProof/>
        </w:rPr>
        <w:lastRenderedPageBreak/>
        <w:drawing>
          <wp:inline distT="0" distB="0" distL="0" distR="0" wp14:anchorId="59B15327" wp14:editId="4FA1B89B">
            <wp:extent cx="5972810" cy="1652905"/>
            <wp:effectExtent l="0" t="0" r="8890" b="444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652905"/>
                    </a:xfrm>
                    <a:prstGeom prst="rect">
                      <a:avLst/>
                    </a:prstGeom>
                  </pic:spPr>
                </pic:pic>
              </a:graphicData>
            </a:graphic>
          </wp:inline>
        </w:drawing>
      </w:r>
    </w:p>
    <w:p w14:paraId="365A4214" w14:textId="77777777" w:rsidR="005F49B6" w:rsidRDefault="005F49B6" w:rsidP="00105E31"/>
    <w:p w14:paraId="5A8EC97F" w14:textId="56351FAE" w:rsidR="00105E31" w:rsidRDefault="002519C9" w:rsidP="00105E31">
      <w:r>
        <w:t>In the VAT Posting Setup t</w:t>
      </w:r>
      <w:r w:rsidR="005F49B6">
        <w:rPr>
          <w:lang w:val="en-US"/>
        </w:rPr>
        <w:t>he VAT posting groups combination has to be set up as follows</w:t>
      </w:r>
      <w:r w:rsidR="00105E31">
        <w:t>:</w:t>
      </w:r>
    </w:p>
    <w:p w14:paraId="32D4EC99" w14:textId="678DF933" w:rsidR="00105E31" w:rsidRPr="003C5B15" w:rsidRDefault="00D24D5F" w:rsidP="00953A1C">
      <w:pPr>
        <w:pStyle w:val="ListParagraph"/>
        <w:numPr>
          <w:ilvl w:val="0"/>
          <w:numId w:val="13"/>
        </w:numPr>
        <w:spacing w:before="200" w:after="200" w:line="276" w:lineRule="auto"/>
      </w:pPr>
      <w:r>
        <w:rPr>
          <w:b/>
          <w:lang w:val="en-US"/>
        </w:rPr>
        <w:t>VAT</w:t>
      </w:r>
      <w:r w:rsidR="00105E31" w:rsidRPr="00997C56">
        <w:rPr>
          <w:b/>
        </w:rPr>
        <w:t>%</w:t>
      </w:r>
      <w:r w:rsidR="00105E31" w:rsidRPr="003C5B15">
        <w:t xml:space="preserve"> - 20;</w:t>
      </w:r>
    </w:p>
    <w:p w14:paraId="2D856CCB" w14:textId="39C869F1" w:rsidR="00105E31" w:rsidRPr="003C5B15" w:rsidRDefault="008225CE" w:rsidP="00953A1C">
      <w:pPr>
        <w:pStyle w:val="ListParagraph"/>
        <w:numPr>
          <w:ilvl w:val="0"/>
          <w:numId w:val="13"/>
        </w:numPr>
        <w:spacing w:before="200" w:after="200" w:line="276" w:lineRule="auto"/>
      </w:pPr>
      <w:r>
        <w:rPr>
          <w:b/>
          <w:lang w:val="en-US"/>
        </w:rPr>
        <w:t>VAT calculation type</w:t>
      </w:r>
      <w:r w:rsidR="00105E31" w:rsidRPr="003C5B15">
        <w:t xml:space="preserve"> – </w:t>
      </w:r>
      <w:r w:rsidR="00D24D5F">
        <w:rPr>
          <w:lang w:val="en-US"/>
        </w:rPr>
        <w:t>Full VAT</w:t>
      </w:r>
      <w:r w:rsidR="00105E31" w:rsidRPr="003C5B15">
        <w:t>;</w:t>
      </w:r>
    </w:p>
    <w:p w14:paraId="72AB7EF6" w14:textId="1EA3CBD6" w:rsidR="00105E31" w:rsidRPr="003C5B15" w:rsidRDefault="00D24D5F" w:rsidP="00953A1C">
      <w:pPr>
        <w:pStyle w:val="ListParagraph"/>
        <w:numPr>
          <w:ilvl w:val="0"/>
          <w:numId w:val="13"/>
        </w:numPr>
        <w:spacing w:before="200" w:after="200" w:line="276" w:lineRule="auto"/>
      </w:pPr>
      <w:r>
        <w:rPr>
          <w:b/>
          <w:lang w:val="en-US"/>
        </w:rPr>
        <w:t>Transaction type</w:t>
      </w:r>
      <w:r w:rsidR="00105E31" w:rsidRPr="003C5B15">
        <w:t xml:space="preserve"> – </w:t>
      </w:r>
      <w:r>
        <w:rPr>
          <w:lang w:val="en-US"/>
        </w:rPr>
        <w:t>Purchase</w:t>
      </w:r>
      <w:r w:rsidR="00105E31" w:rsidRPr="003C5B15">
        <w:t>;</w:t>
      </w:r>
    </w:p>
    <w:p w14:paraId="38328DB1" w14:textId="3C6B7A00" w:rsidR="00105E31" w:rsidRPr="003C5B15" w:rsidRDefault="008225CE" w:rsidP="00953A1C">
      <w:pPr>
        <w:pStyle w:val="ListParagraph"/>
        <w:numPr>
          <w:ilvl w:val="0"/>
          <w:numId w:val="13"/>
        </w:numPr>
        <w:spacing w:before="200" w:after="200" w:line="276" w:lineRule="auto"/>
      </w:pPr>
      <w:r>
        <w:rPr>
          <w:b/>
          <w:lang w:val="en-US"/>
        </w:rPr>
        <w:t>Purchase VAT refund type</w:t>
      </w:r>
      <w:r w:rsidR="00683B5F">
        <w:t xml:space="preserve"> – </w:t>
      </w:r>
      <w:r>
        <w:rPr>
          <w:lang w:val="en-US"/>
        </w:rPr>
        <w:t>Full refund</w:t>
      </w:r>
    </w:p>
    <w:p w14:paraId="06728F8E" w14:textId="444E9A1D" w:rsidR="00105E31" w:rsidRDefault="00D24D5F" w:rsidP="00953A1C">
      <w:pPr>
        <w:pStyle w:val="ListParagraph"/>
        <w:numPr>
          <w:ilvl w:val="0"/>
          <w:numId w:val="13"/>
        </w:numPr>
        <w:spacing w:before="200" w:after="200" w:line="276" w:lineRule="auto"/>
      </w:pPr>
      <w:r>
        <w:rPr>
          <w:b/>
          <w:lang w:val="en-US"/>
        </w:rPr>
        <w:t>VAT classification code</w:t>
      </w:r>
      <w:r w:rsidR="00105E31" w:rsidRPr="003C5B15">
        <w:t>- 00</w:t>
      </w:r>
    </w:p>
    <w:p w14:paraId="167B36CF" w14:textId="77777777" w:rsidR="00172B62" w:rsidRDefault="00172B62" w:rsidP="00172B62">
      <w:pPr>
        <w:pStyle w:val="ListParagraph"/>
        <w:spacing w:before="200" w:after="200" w:line="276" w:lineRule="auto"/>
      </w:pPr>
    </w:p>
    <w:p w14:paraId="045EE656" w14:textId="0FF268BC" w:rsidR="008225CE" w:rsidRDefault="008225CE" w:rsidP="008225CE">
      <w:pPr>
        <w:pStyle w:val="ListParagraph"/>
        <w:spacing w:before="200" w:after="200" w:line="276" w:lineRule="auto"/>
      </w:pPr>
      <w:r>
        <w:rPr>
          <w:noProof/>
        </w:rPr>
        <w:drawing>
          <wp:inline distT="0" distB="0" distL="0" distR="0" wp14:anchorId="393DC33B" wp14:editId="406A4521">
            <wp:extent cx="5137150" cy="2794000"/>
            <wp:effectExtent l="0" t="0" r="6350" b="635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7150" cy="2794000"/>
                    </a:xfrm>
                    <a:prstGeom prst="rect">
                      <a:avLst/>
                    </a:prstGeom>
                  </pic:spPr>
                </pic:pic>
              </a:graphicData>
            </a:graphic>
          </wp:inline>
        </w:drawing>
      </w:r>
    </w:p>
    <w:p w14:paraId="34F586B9" w14:textId="618264DE" w:rsidR="003C5B15" w:rsidRDefault="003C5B15" w:rsidP="00105E31">
      <w:pPr>
        <w:rPr>
          <w:b/>
          <w:color w:val="FF0000"/>
        </w:rPr>
      </w:pPr>
    </w:p>
    <w:p w14:paraId="22117932" w14:textId="1F5CC931" w:rsidR="00105E31" w:rsidRDefault="008225CE" w:rsidP="00105E31">
      <w:r>
        <w:rPr>
          <w:lang w:val="en-US"/>
        </w:rPr>
        <w:t xml:space="preserve">In the VAT purchase ledger, the transaction is included </w:t>
      </w:r>
      <w:r w:rsidR="002519C9">
        <w:t>as a</w:t>
      </w:r>
      <w:r>
        <w:rPr>
          <w:lang w:val="en-US"/>
        </w:rPr>
        <w:t xml:space="preserve"> document type 07.</w:t>
      </w:r>
    </w:p>
    <w:p w14:paraId="13633AB9" w14:textId="77777777" w:rsidR="00105E31" w:rsidRDefault="00105E31" w:rsidP="00105E31"/>
    <w:p w14:paraId="39852557" w14:textId="299D7E6A" w:rsidR="0030652A" w:rsidRPr="00727FE9" w:rsidRDefault="009B0A47" w:rsidP="0030652A">
      <w:pPr>
        <w:pStyle w:val="Heading2"/>
        <w:rPr>
          <w:rFonts w:eastAsiaTheme="majorEastAsia"/>
        </w:rPr>
      </w:pPr>
      <w:bookmarkStart w:id="8" w:name="_Toc67047576"/>
      <w:bookmarkStart w:id="9" w:name="_Toc73372452"/>
      <w:bookmarkStart w:id="10" w:name="_Toc230792771"/>
      <w:r>
        <w:rPr>
          <w:rFonts w:eastAsiaTheme="majorEastAsia"/>
          <w:lang w:val="en-US"/>
        </w:rPr>
        <w:t>VAT ledgers and VAT declaration</w:t>
      </w:r>
      <w:bookmarkEnd w:id="10"/>
    </w:p>
    <w:p w14:paraId="43F66035" w14:textId="77777777" w:rsidR="0030652A" w:rsidRDefault="0030652A" w:rsidP="0030652A"/>
    <w:p w14:paraId="4294F51C" w14:textId="0E58D03C" w:rsidR="004D6304" w:rsidRPr="0004453A" w:rsidRDefault="004D6304" w:rsidP="0004453A">
      <w:r w:rsidRPr="0004453A">
        <w:t xml:space="preserve">In accordance with the Bulgarian tax law, </w:t>
      </w:r>
      <w:r w:rsidR="002519C9">
        <w:t xml:space="preserve">the following </w:t>
      </w:r>
      <w:r w:rsidRPr="0004453A">
        <w:t xml:space="preserve">VAT statutory reports are submitted to tax authorities </w:t>
      </w:r>
      <w:r w:rsidR="00293F69" w:rsidRPr="0004453A">
        <w:t>on a monthly basis</w:t>
      </w:r>
      <w:r w:rsidRPr="0004453A">
        <w:t xml:space="preserve">: </w:t>
      </w:r>
    </w:p>
    <w:p w14:paraId="678BF8DA" w14:textId="77777777" w:rsidR="004D6304" w:rsidRPr="0004453A" w:rsidRDefault="004D6304" w:rsidP="0016692D">
      <w:pPr>
        <w:pStyle w:val="ListParagraph"/>
        <w:numPr>
          <w:ilvl w:val="0"/>
          <w:numId w:val="29"/>
        </w:numPr>
      </w:pPr>
      <w:r w:rsidRPr="0004453A">
        <w:t>VAT declaration</w:t>
      </w:r>
    </w:p>
    <w:p w14:paraId="7FD6C08C" w14:textId="77777777" w:rsidR="004D6304" w:rsidRPr="0004453A" w:rsidRDefault="004D6304" w:rsidP="0016692D">
      <w:pPr>
        <w:pStyle w:val="ListParagraph"/>
        <w:numPr>
          <w:ilvl w:val="0"/>
          <w:numId w:val="29"/>
        </w:numPr>
      </w:pPr>
      <w:r w:rsidRPr="0004453A">
        <w:lastRenderedPageBreak/>
        <w:t>VAT Purchase ledger</w:t>
      </w:r>
    </w:p>
    <w:p w14:paraId="6CA5B6A3" w14:textId="77777777" w:rsidR="004D6304" w:rsidRPr="0004453A" w:rsidRDefault="004D6304" w:rsidP="0016692D">
      <w:pPr>
        <w:pStyle w:val="ListParagraph"/>
        <w:numPr>
          <w:ilvl w:val="0"/>
          <w:numId w:val="29"/>
        </w:numPr>
      </w:pPr>
      <w:r w:rsidRPr="0004453A">
        <w:t>VAT Sales ledger</w:t>
      </w:r>
    </w:p>
    <w:p w14:paraId="2C5C8E1E" w14:textId="77777777" w:rsidR="004D6304" w:rsidRPr="0004453A" w:rsidRDefault="004D6304" w:rsidP="0016692D">
      <w:pPr>
        <w:pStyle w:val="ListParagraph"/>
        <w:numPr>
          <w:ilvl w:val="0"/>
          <w:numId w:val="29"/>
        </w:numPr>
      </w:pPr>
      <w:r w:rsidRPr="0004453A">
        <w:t>VIES Return</w:t>
      </w:r>
    </w:p>
    <w:p w14:paraId="75C4D4F6" w14:textId="2D051A03" w:rsidR="004D6304" w:rsidRPr="0004453A" w:rsidRDefault="004D6304" w:rsidP="002519C9">
      <w:r w:rsidRPr="0004453A">
        <w:t xml:space="preserve">VAT purchase and sales </w:t>
      </w:r>
      <w:r w:rsidR="002519C9">
        <w:t>l</w:t>
      </w:r>
      <w:r w:rsidRPr="0004453A">
        <w:t>edgers are books, that include each taxable sales or purchase transaction with a posting date in the specified  month, for which the ledgers are created.</w:t>
      </w:r>
    </w:p>
    <w:p w14:paraId="1B2AC6D3" w14:textId="4E47BC68" w:rsidR="004D6304" w:rsidRPr="0004453A" w:rsidRDefault="004D6304" w:rsidP="0004453A">
      <w:r w:rsidRPr="0004453A">
        <w:t xml:space="preserve">VAT ledgers have a set of mandatory data that are to be </w:t>
      </w:r>
      <w:r w:rsidR="0004453A" w:rsidRPr="0004453A">
        <w:t>entered</w:t>
      </w:r>
      <w:r w:rsidRPr="0004453A">
        <w:t xml:space="preserve"> for every transaction –  invoice number, document type, invoice date, customer/vendor name and VAT number, transaction description, VAT base, and  VAT amount.</w:t>
      </w:r>
    </w:p>
    <w:p w14:paraId="531A3E07" w14:textId="202AF5FB" w:rsidR="004D6304" w:rsidRPr="0004453A" w:rsidRDefault="004D6304" w:rsidP="0004453A">
      <w:r w:rsidRPr="0004453A">
        <w:t xml:space="preserve">The sales/purchase document tax base amount and tax amount are included in different columns of the VAT ledgers, depending on the tax law articles compliance. </w:t>
      </w:r>
    </w:p>
    <w:p w14:paraId="313B14AD" w14:textId="3670563C" w:rsidR="004D6304" w:rsidRPr="0004453A" w:rsidRDefault="002A78A2" w:rsidP="0030652A">
      <w:r w:rsidRPr="0004453A">
        <w:t xml:space="preserve">Some transactions should be excluded from VAT ledgers  (e.g. purchases from non-EU countries, that are </w:t>
      </w:r>
      <w:r w:rsidR="00454FAA" w:rsidRPr="0004453A">
        <w:t xml:space="preserve">included in the VAT purchase ledger </w:t>
      </w:r>
      <w:r w:rsidR="00524825" w:rsidRPr="0004453A">
        <w:t xml:space="preserve">with the customs declaration number </w:t>
      </w:r>
      <w:r w:rsidR="00454FAA" w:rsidRPr="0004453A">
        <w:t>after posting the VAT on customs declara</w:t>
      </w:r>
      <w:r w:rsidR="00524825" w:rsidRPr="0004453A">
        <w:t>tion</w:t>
      </w:r>
      <w:r w:rsidRPr="0004453A">
        <w:t>)</w:t>
      </w:r>
      <w:r w:rsidR="00524825" w:rsidRPr="0004453A">
        <w:t>.</w:t>
      </w:r>
    </w:p>
    <w:p w14:paraId="2C6853EE" w14:textId="77777777" w:rsidR="0030652A" w:rsidRPr="00A12682" w:rsidRDefault="0030652A" w:rsidP="0030652A"/>
    <w:p w14:paraId="396889A8" w14:textId="71680DF7" w:rsidR="0030652A" w:rsidRPr="00727FE9" w:rsidRDefault="009B0A47" w:rsidP="0030652A">
      <w:pPr>
        <w:pStyle w:val="Heading3"/>
        <w:ind w:left="720"/>
        <w:rPr>
          <w:rFonts w:eastAsiaTheme="majorEastAsia"/>
        </w:rPr>
      </w:pPr>
      <w:r>
        <w:rPr>
          <w:rFonts w:eastAsiaTheme="majorEastAsia"/>
          <w:lang w:val="en-US"/>
        </w:rPr>
        <w:t>VAT ledgers creation</w:t>
      </w:r>
    </w:p>
    <w:p w14:paraId="391FB7B2" w14:textId="77777777" w:rsidR="00B856E2" w:rsidRDefault="00B856E2" w:rsidP="0030652A"/>
    <w:p w14:paraId="7A75D4B5" w14:textId="54C2C7D9" w:rsidR="0030652A" w:rsidRDefault="00B856E2" w:rsidP="0030652A">
      <w:r>
        <w:rPr>
          <w:lang w:val="en-US"/>
        </w:rPr>
        <w:t xml:space="preserve">The posting date of the document defines in which monthly VAT ledgers the transaction will be included. </w:t>
      </w:r>
    </w:p>
    <w:p w14:paraId="5E014EE8" w14:textId="50605376" w:rsidR="00B856E2" w:rsidRPr="00B856E2" w:rsidRDefault="00B856E2" w:rsidP="0030652A">
      <w:pPr>
        <w:rPr>
          <w:lang w:val="en-US"/>
        </w:rPr>
      </w:pPr>
      <w:r>
        <w:rPr>
          <w:lang w:val="en-US"/>
        </w:rPr>
        <w:t xml:space="preserve">To create a new </w:t>
      </w:r>
      <w:r w:rsidR="002519C9">
        <w:t xml:space="preserve">VAT </w:t>
      </w:r>
      <w:r>
        <w:rPr>
          <w:lang w:val="en-US"/>
        </w:rPr>
        <w:t>ledger, go to the main menu of role center Accountant</w:t>
      </w:r>
      <w:r w:rsidR="003769FB">
        <w:t>, section VAT Reporting</w:t>
      </w:r>
      <w:r>
        <w:rPr>
          <w:lang w:val="en-US"/>
        </w:rPr>
        <w:t>.</w:t>
      </w:r>
    </w:p>
    <w:p w14:paraId="3A1918D9" w14:textId="77777777" w:rsidR="002519C9" w:rsidRDefault="002519C9" w:rsidP="0030652A"/>
    <w:p w14:paraId="3EAB1110" w14:textId="37DE2022" w:rsidR="0030652A" w:rsidRDefault="002519C9" w:rsidP="0030652A">
      <w:r w:rsidRPr="002519C9">
        <w:rPr>
          <w:noProof/>
        </w:rPr>
        <w:drawing>
          <wp:inline distT="0" distB="0" distL="0" distR="0" wp14:anchorId="5F837E7C" wp14:editId="31F31DA8">
            <wp:extent cx="5972810" cy="232918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810" cy="2329180"/>
                    </a:xfrm>
                    <a:prstGeom prst="rect">
                      <a:avLst/>
                    </a:prstGeom>
                  </pic:spPr>
                </pic:pic>
              </a:graphicData>
            </a:graphic>
          </wp:inline>
        </w:drawing>
      </w:r>
    </w:p>
    <w:p w14:paraId="43BA66E2" w14:textId="2B02E91D" w:rsidR="0030652A" w:rsidRDefault="0030652A" w:rsidP="0030652A">
      <w:r>
        <w:t xml:space="preserve"> </w:t>
      </w:r>
    </w:p>
    <w:p w14:paraId="29B5B80E" w14:textId="3A36A936" w:rsidR="003769FB" w:rsidRDefault="003769FB" w:rsidP="0030652A">
      <w:r w:rsidRPr="003769FB">
        <w:t xml:space="preserve">A new </w:t>
      </w:r>
      <w:r>
        <w:t>ledger</w:t>
      </w:r>
      <w:r w:rsidRPr="003769FB">
        <w:t xml:space="preserve"> can be created from the Purchase </w:t>
      </w:r>
      <w:r>
        <w:t>Ledger</w:t>
      </w:r>
      <w:r w:rsidRPr="003769FB">
        <w:t xml:space="preserve"> List or the Sales </w:t>
      </w:r>
      <w:r>
        <w:t>Ledger</w:t>
      </w:r>
      <w:r w:rsidRPr="003769FB">
        <w:t xml:space="preserve"> List </w:t>
      </w:r>
      <w:r>
        <w:t>page</w:t>
      </w:r>
      <w:r w:rsidRPr="003769FB">
        <w:t xml:space="preserve">, and an existing </w:t>
      </w:r>
      <w:r>
        <w:t>ledger</w:t>
      </w:r>
      <w:r w:rsidRPr="003769FB">
        <w:t xml:space="preserve"> can also be viewed, edited, deleted, or printed.</w:t>
      </w:r>
    </w:p>
    <w:p w14:paraId="6E8E7CF8" w14:textId="30A3410B" w:rsidR="0030652A" w:rsidRDefault="0030652A" w:rsidP="0030652A"/>
    <w:p w14:paraId="291E41F4" w14:textId="783ED4EC" w:rsidR="003F790A" w:rsidRDefault="00B6774C" w:rsidP="0030652A">
      <w:r w:rsidRPr="00B6774C">
        <w:rPr>
          <w:noProof/>
        </w:rPr>
        <w:drawing>
          <wp:inline distT="0" distB="0" distL="0" distR="0" wp14:anchorId="1D7B4DA2" wp14:editId="0832D6A4">
            <wp:extent cx="5972810" cy="1228725"/>
            <wp:effectExtent l="0" t="0" r="889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1228725"/>
                    </a:xfrm>
                    <a:prstGeom prst="rect">
                      <a:avLst/>
                    </a:prstGeom>
                  </pic:spPr>
                </pic:pic>
              </a:graphicData>
            </a:graphic>
          </wp:inline>
        </w:drawing>
      </w:r>
    </w:p>
    <w:p w14:paraId="6B5D2CC7" w14:textId="5E063EC7" w:rsidR="0030652A" w:rsidRDefault="0030652A" w:rsidP="0030652A"/>
    <w:p w14:paraId="3CDFC282" w14:textId="1F661D7E" w:rsidR="0030652A" w:rsidRDefault="003769FB" w:rsidP="0030652A">
      <w:r w:rsidRPr="003769FB">
        <w:lastRenderedPageBreak/>
        <w:t xml:space="preserve">Creating a new </w:t>
      </w:r>
      <w:r w:rsidR="003C3425">
        <w:t>ledger</w:t>
      </w:r>
      <w:r w:rsidRPr="003769FB">
        <w:t xml:space="preserve"> is done by selecting the</w:t>
      </w:r>
      <w:r w:rsidR="003C3425">
        <w:t xml:space="preserve"> action </w:t>
      </w:r>
      <w:r w:rsidR="003C3425" w:rsidRPr="003C3425">
        <w:rPr>
          <w:b/>
          <w:bCs/>
        </w:rPr>
        <w:t>New</w:t>
      </w:r>
      <w:r w:rsidRPr="003769FB">
        <w:t xml:space="preserve">. A window opens in which it is necessary to enter the first day of the respective month for which the </w:t>
      </w:r>
      <w:r w:rsidR="003C3425">
        <w:t>ledger</w:t>
      </w:r>
      <w:r w:rsidRPr="003769FB">
        <w:t xml:space="preserve"> is </w:t>
      </w:r>
      <w:r w:rsidR="003C3425">
        <w:t>created</w:t>
      </w:r>
      <w:r w:rsidRPr="003769FB">
        <w:t xml:space="preserve"> - in the field </w:t>
      </w:r>
      <w:r w:rsidR="003C3425" w:rsidRPr="003C3425">
        <w:rPr>
          <w:b/>
          <w:bCs/>
        </w:rPr>
        <w:t>Period</w:t>
      </w:r>
      <w:r w:rsidR="003C3425">
        <w:t xml:space="preserve"> </w:t>
      </w:r>
      <w:r w:rsidRPr="003C3425">
        <w:rPr>
          <w:b/>
          <w:bCs/>
        </w:rPr>
        <w:t>Start date</w:t>
      </w:r>
      <w:r w:rsidR="003C3425">
        <w:rPr>
          <w:b/>
          <w:bCs/>
        </w:rPr>
        <w:t>.</w:t>
      </w:r>
    </w:p>
    <w:p w14:paraId="6F35C147" w14:textId="77777777" w:rsidR="0030652A" w:rsidRDefault="0030652A" w:rsidP="0030652A"/>
    <w:p w14:paraId="242EA971" w14:textId="2C00E023" w:rsidR="0030652A" w:rsidRDefault="004273AE" w:rsidP="0030652A">
      <w:r w:rsidRPr="004273AE">
        <w:rPr>
          <w:noProof/>
        </w:rPr>
        <w:drawing>
          <wp:inline distT="0" distB="0" distL="0" distR="0" wp14:anchorId="38A37ABA" wp14:editId="0C490213">
            <wp:extent cx="5972810" cy="2362835"/>
            <wp:effectExtent l="0" t="0" r="889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362835"/>
                    </a:xfrm>
                    <a:prstGeom prst="rect">
                      <a:avLst/>
                    </a:prstGeom>
                  </pic:spPr>
                </pic:pic>
              </a:graphicData>
            </a:graphic>
          </wp:inline>
        </w:drawing>
      </w:r>
    </w:p>
    <w:p w14:paraId="2D271A69" w14:textId="77777777" w:rsidR="0030652A" w:rsidRDefault="0030652A" w:rsidP="0030652A"/>
    <w:p w14:paraId="68115D51" w14:textId="529C10ED" w:rsidR="0030652A" w:rsidRDefault="003C3425" w:rsidP="0030652A">
      <w:r w:rsidRPr="003C3425">
        <w:t xml:space="preserve">Then it is necessary to select </w:t>
      </w:r>
      <w:r w:rsidRPr="003C3425">
        <w:rPr>
          <w:b/>
          <w:bCs/>
        </w:rPr>
        <w:t>Create</w:t>
      </w:r>
      <w:r w:rsidRPr="003C3425">
        <w:t xml:space="preserve">. When performing this action, the data is loaded in the lines of the </w:t>
      </w:r>
      <w:r>
        <w:t>ledger</w:t>
      </w:r>
      <w:r w:rsidRPr="003C3425">
        <w:t xml:space="preserve"> as in the </w:t>
      </w:r>
      <w:r>
        <w:t>screenshot</w:t>
      </w:r>
      <w:r w:rsidRPr="003C3425">
        <w:t xml:space="preserve"> below</w:t>
      </w:r>
      <w:r>
        <w:t>:</w:t>
      </w:r>
    </w:p>
    <w:p w14:paraId="72A2EAE3" w14:textId="6F1A0C6F" w:rsidR="003C3425" w:rsidRDefault="003C3425" w:rsidP="0030652A"/>
    <w:p w14:paraId="555BF5D5" w14:textId="1C6786CA" w:rsidR="003C3425" w:rsidRDefault="00282FBD" w:rsidP="0030652A">
      <w:r w:rsidRPr="00282FBD">
        <w:rPr>
          <w:noProof/>
        </w:rPr>
        <w:drawing>
          <wp:inline distT="0" distB="0" distL="0" distR="0" wp14:anchorId="4AAAB64B" wp14:editId="7DB65A77">
            <wp:extent cx="5972810" cy="2728595"/>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728595"/>
                    </a:xfrm>
                    <a:prstGeom prst="rect">
                      <a:avLst/>
                    </a:prstGeom>
                  </pic:spPr>
                </pic:pic>
              </a:graphicData>
            </a:graphic>
          </wp:inline>
        </w:drawing>
      </w:r>
    </w:p>
    <w:p w14:paraId="7D35CC55" w14:textId="31334640" w:rsidR="0030652A" w:rsidRDefault="0030652A" w:rsidP="0030652A"/>
    <w:p w14:paraId="26AAEBB4" w14:textId="124C7A5D" w:rsidR="0034275D" w:rsidRDefault="0034275D" w:rsidP="0034275D">
      <w:r>
        <w:t>The entries included in the ledger are those that are posted in the system at the time of creating the ledger and their posting date is within the period for which the ledger is created. In case, after generating a ledger, more documents for the period are posted, it is necessary to generate the ledger again with the Create button.</w:t>
      </w:r>
    </w:p>
    <w:p w14:paraId="06211503" w14:textId="77777777" w:rsidR="0034275D" w:rsidRDefault="0034275D" w:rsidP="0034275D"/>
    <w:p w14:paraId="3E2FC58B" w14:textId="2DEF1DE3" w:rsidR="0034275D" w:rsidRDefault="0034275D" w:rsidP="0034275D">
      <w:r>
        <w:t>The fields in the VAT ledger that provide information about the status of the ledger are the following:</w:t>
      </w:r>
    </w:p>
    <w:p w14:paraId="08701FAD" w14:textId="0DAFB5E9" w:rsidR="0034275D" w:rsidRDefault="0034275D" w:rsidP="00172B62">
      <w:pPr>
        <w:ind w:firstLine="720"/>
      </w:pPr>
      <w:r>
        <w:t>• Created - indicates that the ledger has created rows with data from the posted documents.</w:t>
      </w:r>
    </w:p>
    <w:p w14:paraId="3E4ADC1D" w14:textId="031D61F3" w:rsidR="0034275D" w:rsidRDefault="0034275D" w:rsidP="00172B62">
      <w:pPr>
        <w:ind w:firstLine="720"/>
      </w:pPr>
      <w:r>
        <w:t>• Exported - indicates whether the ledger data was exported in files for submission to the tax administration. A ledger marked as Exported cannot be changed.</w:t>
      </w:r>
    </w:p>
    <w:p w14:paraId="171AD8A6" w14:textId="40129502" w:rsidR="0034275D" w:rsidRDefault="0034275D" w:rsidP="00172B62">
      <w:pPr>
        <w:ind w:firstLine="720"/>
      </w:pPr>
      <w:r>
        <w:lastRenderedPageBreak/>
        <w:t>• Status - indicates the status of the ledger: Open or Started. Status Open means that the Create action can be performed, and in case the ledger has already been created, the data in it can be changed. Status Started means that the ledger data cannot be changed and the Create action cannot be performed on it.</w:t>
      </w:r>
    </w:p>
    <w:p w14:paraId="7D70ED7B" w14:textId="69EB00F8" w:rsidR="0030652A" w:rsidRDefault="0034275D" w:rsidP="0030652A">
      <w:r w:rsidRPr="0034275D">
        <w:t xml:space="preserve">For each VAT </w:t>
      </w:r>
      <w:r>
        <w:t>ledger</w:t>
      </w:r>
      <w:r w:rsidRPr="0034275D">
        <w:t xml:space="preserve"> certain actions can be performed</w:t>
      </w:r>
      <w:r>
        <w:t xml:space="preserve">. You can  find them in </w:t>
      </w:r>
      <w:r w:rsidRPr="0034275D">
        <w:t>menu Actions - Functions.</w:t>
      </w:r>
    </w:p>
    <w:p w14:paraId="779126B2" w14:textId="16867D7E" w:rsidR="0034275D" w:rsidRDefault="0034275D" w:rsidP="0030652A"/>
    <w:p w14:paraId="408903F2" w14:textId="4358BD2C" w:rsidR="0034275D" w:rsidRDefault="00D02B1C" w:rsidP="0030652A">
      <w:r w:rsidRPr="00D02B1C">
        <w:rPr>
          <w:noProof/>
        </w:rPr>
        <w:drawing>
          <wp:inline distT="0" distB="0" distL="0" distR="0" wp14:anchorId="3E5E11AF" wp14:editId="4B2C76F1">
            <wp:extent cx="5972810" cy="2693035"/>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693035"/>
                    </a:xfrm>
                    <a:prstGeom prst="rect">
                      <a:avLst/>
                    </a:prstGeom>
                  </pic:spPr>
                </pic:pic>
              </a:graphicData>
            </a:graphic>
          </wp:inline>
        </w:drawing>
      </w:r>
    </w:p>
    <w:p w14:paraId="73A5250B" w14:textId="77777777" w:rsidR="00EE79BE" w:rsidRDefault="00EE79BE" w:rsidP="00EE79BE"/>
    <w:p w14:paraId="218B1973" w14:textId="70DD768F" w:rsidR="00EE79BE" w:rsidRDefault="00EE79BE" w:rsidP="00172B62">
      <w:pPr>
        <w:ind w:firstLine="720"/>
      </w:pPr>
      <w:r>
        <w:t xml:space="preserve">• </w:t>
      </w:r>
      <w:r w:rsidRPr="00EE79BE">
        <w:rPr>
          <w:b/>
          <w:bCs/>
        </w:rPr>
        <w:t>Create</w:t>
      </w:r>
      <w:r>
        <w:t xml:space="preserve"> - creates lines in the ledger with data from the posted documents. For one log, the action can be performed repeatedly. Each execution of the action removes the existing rows in the log and reloads them. In order for the action to be performed, the status of the ledger must be Open. Status Open for a ledger that has already acquired the status Started is obtained with the action Reopen.</w:t>
      </w:r>
    </w:p>
    <w:p w14:paraId="3A1E7169" w14:textId="77BD496F" w:rsidR="0030652A" w:rsidRDefault="00EE79BE" w:rsidP="00EE79BE">
      <w:r>
        <w:t>In case the Create action is performed for a ledger that has the status Open, but is marked as Exported, then the system displays a warning message that the log has already been exported.</w:t>
      </w:r>
    </w:p>
    <w:p w14:paraId="614094D8" w14:textId="2196FBE5" w:rsidR="00EE79BE" w:rsidRDefault="00EE79BE" w:rsidP="00172B62">
      <w:pPr>
        <w:ind w:firstLine="720"/>
      </w:pPr>
      <w:r>
        <w:t xml:space="preserve">• </w:t>
      </w:r>
      <w:r>
        <w:rPr>
          <w:b/>
          <w:bCs/>
        </w:rPr>
        <w:t>Check</w:t>
      </w:r>
      <w:r>
        <w:t xml:space="preserve"> - checks the created ledger for errors that would prevent the acceptance of the ledger by the tax administration. Example of error: Contragent ID field is not filled in.</w:t>
      </w:r>
    </w:p>
    <w:p w14:paraId="059B1B42" w14:textId="1A7376F5" w:rsidR="00EE79BE" w:rsidRDefault="00EE79BE" w:rsidP="00172B62">
      <w:pPr>
        <w:ind w:firstLine="720"/>
      </w:pPr>
      <w:r>
        <w:t xml:space="preserve">• </w:t>
      </w:r>
      <w:r>
        <w:rPr>
          <w:b/>
          <w:bCs/>
        </w:rPr>
        <w:t>Release</w:t>
      </w:r>
      <w:r>
        <w:t xml:space="preserve"> - changes the status of the ledger from Open to Released. For a ledger with Status Released, no changes can be made and the Create action cannot be performed.</w:t>
      </w:r>
    </w:p>
    <w:p w14:paraId="2A715EF6" w14:textId="0486FC9A" w:rsidR="00EE79BE" w:rsidRDefault="00EE79BE" w:rsidP="00172B62">
      <w:pPr>
        <w:ind w:firstLine="720"/>
      </w:pPr>
      <w:r>
        <w:t xml:space="preserve">• </w:t>
      </w:r>
      <w:r w:rsidRPr="00EE79BE">
        <w:rPr>
          <w:b/>
          <w:bCs/>
        </w:rPr>
        <w:t>Reopen</w:t>
      </w:r>
      <w:r>
        <w:t xml:space="preserve"> - changes the status of the ledger from Released to Open. Only for a ledger with the status Open, the Create action can be performed.</w:t>
      </w:r>
    </w:p>
    <w:p w14:paraId="028C44E4" w14:textId="77777777" w:rsidR="00EE79BE" w:rsidRDefault="00EE79BE" w:rsidP="00EE79BE"/>
    <w:p w14:paraId="5A3B8796" w14:textId="47815CEF" w:rsidR="00EE79BE" w:rsidRDefault="00EE79BE" w:rsidP="00EE79BE">
      <w:r>
        <w:t>After a ledger is exported in a file with a format for submission to the tax administration (described in item 2.4.4. Creating VAT files), the ledger is automatically marked as Exported. In addition, in the ledger list and in the ledger itself, its status is changed to Released.</w:t>
      </w:r>
    </w:p>
    <w:p w14:paraId="38CD7E81" w14:textId="77777777" w:rsidR="00EE79BE" w:rsidRDefault="00EE79BE" w:rsidP="00EE79BE"/>
    <w:p w14:paraId="3E7AF2C1" w14:textId="28CA200E" w:rsidR="00EE79BE" w:rsidRDefault="00EE79BE" w:rsidP="00EE79BE">
      <w:r>
        <w:t>If corrections are needed in an already exported ledger, it must be opened again with the Reopen action, then re-created or corrected. Once the adjustments have been made, new VAT files should be created for the ledger.</w:t>
      </w:r>
    </w:p>
    <w:p w14:paraId="0DBFB26E" w14:textId="77777777" w:rsidR="00EE79BE" w:rsidRDefault="00EE79BE" w:rsidP="00EE79BE"/>
    <w:p w14:paraId="7E9AC5F5" w14:textId="6C78E6F7" w:rsidR="00EE79BE" w:rsidRDefault="00EE79BE" w:rsidP="00EE79BE">
      <w:r>
        <w:t xml:space="preserve">When a ledger is selected, Statistics related to it is displayed on the right side of the screen, where summary information about the entries included in the </w:t>
      </w:r>
      <w:r w:rsidR="00E53A63">
        <w:t>ledger</w:t>
      </w:r>
      <w:r>
        <w:t xml:space="preserve"> can be obtained.</w:t>
      </w:r>
    </w:p>
    <w:p w14:paraId="75418292" w14:textId="6D3B0A28" w:rsidR="00E53A63" w:rsidRDefault="00E53A63" w:rsidP="00EE79BE"/>
    <w:p w14:paraId="0D0188C3" w14:textId="274118D3" w:rsidR="00E53A63" w:rsidRDefault="00052394" w:rsidP="00EE79BE">
      <w:r w:rsidRPr="00052394">
        <w:rPr>
          <w:noProof/>
        </w:rPr>
        <w:lastRenderedPageBreak/>
        <w:drawing>
          <wp:inline distT="0" distB="0" distL="0" distR="0" wp14:anchorId="07622BA0" wp14:editId="18E9E895">
            <wp:extent cx="5972810" cy="3064510"/>
            <wp:effectExtent l="0" t="0" r="8890" b="254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3064510"/>
                    </a:xfrm>
                    <a:prstGeom prst="rect">
                      <a:avLst/>
                    </a:prstGeom>
                  </pic:spPr>
                </pic:pic>
              </a:graphicData>
            </a:graphic>
          </wp:inline>
        </w:drawing>
      </w:r>
    </w:p>
    <w:p w14:paraId="2BF047C3" w14:textId="121545AE" w:rsidR="00E53A63" w:rsidRDefault="00E53A63" w:rsidP="00EE79BE"/>
    <w:p w14:paraId="551EDA15" w14:textId="0670D4DE" w:rsidR="00E53A63" w:rsidRDefault="00E53A63" w:rsidP="00EE79BE">
      <w:r w:rsidRPr="00E53A63">
        <w:t xml:space="preserve">Using the Print action, the </w:t>
      </w:r>
      <w:r>
        <w:t>ledger</w:t>
      </w:r>
      <w:r w:rsidRPr="00E53A63">
        <w:t xml:space="preserve"> can be displayed on a screen, printed on a printer, or saved as a file:</w:t>
      </w:r>
    </w:p>
    <w:p w14:paraId="31A2FCBA" w14:textId="54C62843" w:rsidR="00E53A63" w:rsidRDefault="00E53A63" w:rsidP="00EE79BE"/>
    <w:p w14:paraId="51037120" w14:textId="2175035C" w:rsidR="00E53A63" w:rsidRDefault="00C751AB" w:rsidP="00EE79BE">
      <w:r w:rsidRPr="00C751AB">
        <w:rPr>
          <w:noProof/>
        </w:rPr>
        <w:drawing>
          <wp:inline distT="0" distB="0" distL="0" distR="0" wp14:anchorId="13895070" wp14:editId="0F3D8ADB">
            <wp:extent cx="5972810" cy="3134995"/>
            <wp:effectExtent l="0" t="0" r="8890" b="825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810" cy="3134995"/>
                    </a:xfrm>
                    <a:prstGeom prst="rect">
                      <a:avLst/>
                    </a:prstGeom>
                  </pic:spPr>
                </pic:pic>
              </a:graphicData>
            </a:graphic>
          </wp:inline>
        </w:drawing>
      </w:r>
    </w:p>
    <w:p w14:paraId="210E95D9" w14:textId="77777777" w:rsidR="00172B62" w:rsidRDefault="00172B62" w:rsidP="00EE79BE"/>
    <w:p w14:paraId="3CF19A24" w14:textId="78BCA32A" w:rsidR="0030652A" w:rsidRPr="00727FE9" w:rsidRDefault="009B0A47" w:rsidP="0030652A">
      <w:pPr>
        <w:pStyle w:val="Heading3"/>
        <w:ind w:left="720"/>
        <w:rPr>
          <w:rFonts w:eastAsiaTheme="majorEastAsia"/>
        </w:rPr>
      </w:pPr>
      <w:r>
        <w:rPr>
          <w:rFonts w:eastAsiaTheme="majorEastAsia"/>
          <w:lang w:val="en-US"/>
        </w:rPr>
        <w:t>VAT declaration creation</w:t>
      </w:r>
    </w:p>
    <w:p w14:paraId="1BB33E7B" w14:textId="62540566" w:rsidR="0030652A" w:rsidRPr="00445ACF" w:rsidRDefault="005D6EA5" w:rsidP="0030652A">
      <w:r>
        <w:rPr>
          <w:lang w:val="en-US"/>
        </w:rPr>
        <w:t xml:space="preserve">The VAT declaration is created from the main </w:t>
      </w:r>
      <w:r w:rsidR="007A1C45">
        <w:rPr>
          <w:lang w:val="en-US"/>
        </w:rPr>
        <w:t xml:space="preserve">menu of the </w:t>
      </w:r>
      <w:proofErr w:type="gramStart"/>
      <w:r w:rsidR="007A1C45">
        <w:rPr>
          <w:lang w:val="en-US"/>
        </w:rPr>
        <w:t>Accountant</w:t>
      </w:r>
      <w:proofErr w:type="gramEnd"/>
      <w:r w:rsidR="007A1C45">
        <w:rPr>
          <w:lang w:val="en-US"/>
        </w:rPr>
        <w:t xml:space="preserve"> role center. </w:t>
      </w:r>
    </w:p>
    <w:p w14:paraId="4670C1A3" w14:textId="77777777" w:rsidR="0030652A" w:rsidRDefault="0030652A" w:rsidP="0030652A">
      <w:pPr>
        <w:rPr>
          <w:noProof/>
          <w:lang w:eastAsia="bg-BG"/>
        </w:rPr>
      </w:pPr>
    </w:p>
    <w:p w14:paraId="7E79B322" w14:textId="76697D6A" w:rsidR="00A417EF" w:rsidRDefault="00CB7DE5" w:rsidP="0030652A">
      <w:pPr>
        <w:rPr>
          <w:noProof/>
          <w:lang w:eastAsia="bg-BG"/>
        </w:rPr>
      </w:pPr>
      <w:r w:rsidRPr="00CB7DE5">
        <w:rPr>
          <w:noProof/>
          <w:lang w:eastAsia="bg-BG"/>
        </w:rPr>
        <w:lastRenderedPageBreak/>
        <w:drawing>
          <wp:inline distT="0" distB="0" distL="0" distR="0" wp14:anchorId="47FD4AE3" wp14:editId="686C1739">
            <wp:extent cx="5972810" cy="1174115"/>
            <wp:effectExtent l="0" t="0" r="889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810" cy="1174115"/>
                    </a:xfrm>
                    <a:prstGeom prst="rect">
                      <a:avLst/>
                    </a:prstGeom>
                  </pic:spPr>
                </pic:pic>
              </a:graphicData>
            </a:graphic>
          </wp:inline>
        </w:drawing>
      </w:r>
    </w:p>
    <w:p w14:paraId="561B83C3" w14:textId="77777777" w:rsidR="00A417EF" w:rsidRDefault="00A417EF" w:rsidP="0030652A">
      <w:pPr>
        <w:rPr>
          <w:noProof/>
          <w:lang w:eastAsia="bg-BG"/>
        </w:rPr>
      </w:pPr>
    </w:p>
    <w:p w14:paraId="1A1B050B" w14:textId="0DC54939" w:rsidR="0030652A" w:rsidRDefault="00A20076" w:rsidP="0030652A">
      <w:r w:rsidRPr="00A20076">
        <w:t xml:space="preserve">A new declaration is created using the Create button. In the new line that appears in the list of declarations, the </w:t>
      </w:r>
      <w:r>
        <w:t xml:space="preserve">Period </w:t>
      </w:r>
      <w:r w:rsidRPr="00A20076">
        <w:t>Start date - the first day of the declared month - must be entered. All fields for amounts in the lines of the declaration are filled in manually (not calculable), including the amounts of VAT for refund and deduction.</w:t>
      </w:r>
    </w:p>
    <w:p w14:paraId="199D48F8" w14:textId="77777777" w:rsidR="0030652A" w:rsidRPr="006F1B06" w:rsidRDefault="0030652A" w:rsidP="0030652A"/>
    <w:p w14:paraId="420520FE" w14:textId="363892C6" w:rsidR="0030652A" w:rsidRDefault="00A417EF" w:rsidP="0030652A">
      <w:r w:rsidRPr="00A417EF">
        <w:rPr>
          <w:noProof/>
        </w:rPr>
        <w:drawing>
          <wp:inline distT="0" distB="0" distL="0" distR="0" wp14:anchorId="33639803" wp14:editId="4FB17C1E">
            <wp:extent cx="5972810" cy="873125"/>
            <wp:effectExtent l="0" t="0" r="889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873125"/>
                    </a:xfrm>
                    <a:prstGeom prst="rect">
                      <a:avLst/>
                    </a:prstGeom>
                  </pic:spPr>
                </pic:pic>
              </a:graphicData>
            </a:graphic>
          </wp:inline>
        </w:drawing>
      </w:r>
    </w:p>
    <w:p w14:paraId="24F8C1B5" w14:textId="77777777" w:rsidR="00A20076" w:rsidRDefault="00A20076" w:rsidP="0030652A"/>
    <w:p w14:paraId="59CF9460" w14:textId="6787A440" w:rsidR="0030652A" w:rsidRDefault="00A20076" w:rsidP="0030652A">
      <w:r w:rsidRPr="00A20076">
        <w:t xml:space="preserve">The declaration is generated after the purchase and sales </w:t>
      </w:r>
      <w:r>
        <w:t>ledgers</w:t>
      </w:r>
      <w:r w:rsidRPr="00A20076">
        <w:t xml:space="preserve"> have been generated. To display the Declaration itself, it is necessary to select the </w:t>
      </w:r>
      <w:r w:rsidRPr="00A20076">
        <w:rPr>
          <w:b/>
          <w:bCs/>
        </w:rPr>
        <w:t>Print</w:t>
      </w:r>
      <w:r w:rsidRPr="00A20076">
        <w:t xml:space="preserve"> button. The data for the person responsible for preparing and submitting the declaration are entered once and after printing the document on a printer or saving it in a file, they are saved and do not need to be entered for the next printing. It is necessary to mark that this person is a Representative of the company, as well as to indicate a Confirmation of correctness of the data. After this data is filled in, select View or Print. </w:t>
      </w:r>
    </w:p>
    <w:p w14:paraId="08CB538A" w14:textId="6AEB46A7" w:rsidR="00A20076" w:rsidRDefault="00CB638E" w:rsidP="00A20076">
      <w:pPr>
        <w:jc w:val="center"/>
      </w:pPr>
      <w:r w:rsidRPr="00CB638E">
        <w:rPr>
          <w:noProof/>
        </w:rPr>
        <w:lastRenderedPageBreak/>
        <w:drawing>
          <wp:inline distT="0" distB="0" distL="0" distR="0" wp14:anchorId="47C0A569" wp14:editId="05172EBD">
            <wp:extent cx="3897838" cy="4713111"/>
            <wp:effectExtent l="0" t="0" r="762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05945" cy="4722914"/>
                    </a:xfrm>
                    <a:prstGeom prst="rect">
                      <a:avLst/>
                    </a:prstGeom>
                  </pic:spPr>
                </pic:pic>
              </a:graphicData>
            </a:graphic>
          </wp:inline>
        </w:drawing>
      </w:r>
    </w:p>
    <w:p w14:paraId="5F0270F9" w14:textId="77777777" w:rsidR="007401C7" w:rsidRDefault="007401C7" w:rsidP="00A20076">
      <w:pPr>
        <w:jc w:val="center"/>
      </w:pPr>
    </w:p>
    <w:p w14:paraId="2ED6363B" w14:textId="77777777" w:rsidR="007401C7" w:rsidRDefault="007401C7" w:rsidP="007401C7">
      <w:r w:rsidRPr="00A20076">
        <w:t>The report is visualized and from it you can see the amount of VAT to be paid or deducted. This amount must then be entered on the lines of the declaration (field VAT effectively</w:t>
      </w:r>
      <w:r>
        <w:t xml:space="preserve"> paid</w:t>
      </w:r>
      <w:r w:rsidRPr="00A20076">
        <w:t>).</w:t>
      </w:r>
    </w:p>
    <w:p w14:paraId="11601A1B" w14:textId="77777777" w:rsidR="007401C7" w:rsidRDefault="007401C7" w:rsidP="00A20076">
      <w:pPr>
        <w:jc w:val="center"/>
      </w:pPr>
    </w:p>
    <w:p w14:paraId="290E592A" w14:textId="267F5862" w:rsidR="002D605E" w:rsidRDefault="002D605E" w:rsidP="00A20076">
      <w:pPr>
        <w:jc w:val="center"/>
      </w:pPr>
    </w:p>
    <w:p w14:paraId="331111AA" w14:textId="6568BB89" w:rsidR="0030652A" w:rsidRDefault="0030652A" w:rsidP="0030652A"/>
    <w:p w14:paraId="55CA952D" w14:textId="5839D943" w:rsidR="00A20076" w:rsidRDefault="00CB638E" w:rsidP="0030652A">
      <w:r>
        <w:rPr>
          <w:noProof/>
        </w:rPr>
        <w:lastRenderedPageBreak/>
        <w:drawing>
          <wp:inline distT="0" distB="0" distL="0" distR="0" wp14:anchorId="3E50B309" wp14:editId="38F135FD">
            <wp:extent cx="5656580" cy="6800215"/>
            <wp:effectExtent l="0" t="0" r="1270" b="635"/>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49"/>
                    <a:stretch>
                      <a:fillRect/>
                    </a:stretch>
                  </pic:blipFill>
                  <pic:spPr>
                    <a:xfrm>
                      <a:off x="0" y="0"/>
                      <a:ext cx="5656580" cy="6800215"/>
                    </a:xfrm>
                    <a:prstGeom prst="rect">
                      <a:avLst/>
                    </a:prstGeom>
                  </pic:spPr>
                </pic:pic>
              </a:graphicData>
            </a:graphic>
          </wp:inline>
        </w:drawing>
      </w:r>
    </w:p>
    <w:p w14:paraId="1AE4CB04" w14:textId="3097BE44" w:rsidR="00A20076" w:rsidRDefault="00A20076" w:rsidP="0030652A">
      <w:pPr>
        <w:rPr>
          <w:noProof/>
        </w:rPr>
      </w:pPr>
    </w:p>
    <w:p w14:paraId="486AF112" w14:textId="58D578E0" w:rsidR="00CB638E" w:rsidRDefault="00CB638E" w:rsidP="0030652A">
      <w:r>
        <w:rPr>
          <w:noProof/>
        </w:rPr>
        <w:lastRenderedPageBreak/>
        <w:drawing>
          <wp:inline distT="0" distB="0" distL="0" distR="0" wp14:anchorId="108AFE6C" wp14:editId="3F4F2EEE">
            <wp:extent cx="4916805" cy="6792595"/>
            <wp:effectExtent l="0" t="0" r="0" b="8255"/>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50"/>
                    <a:stretch>
                      <a:fillRect/>
                    </a:stretch>
                  </pic:blipFill>
                  <pic:spPr>
                    <a:xfrm>
                      <a:off x="0" y="0"/>
                      <a:ext cx="4916805" cy="6792595"/>
                    </a:xfrm>
                    <a:prstGeom prst="rect">
                      <a:avLst/>
                    </a:prstGeom>
                  </pic:spPr>
                </pic:pic>
              </a:graphicData>
            </a:graphic>
          </wp:inline>
        </w:drawing>
      </w:r>
    </w:p>
    <w:p w14:paraId="30DF81F2" w14:textId="77777777" w:rsidR="0030652A" w:rsidRDefault="0030652A" w:rsidP="0030652A"/>
    <w:p w14:paraId="6D1569F7" w14:textId="0176CCF5" w:rsidR="0030652A" w:rsidRPr="00727FE9" w:rsidRDefault="009B0A47" w:rsidP="0030652A">
      <w:pPr>
        <w:pStyle w:val="Heading3"/>
        <w:ind w:left="720"/>
        <w:rPr>
          <w:rFonts w:eastAsiaTheme="majorEastAsia"/>
        </w:rPr>
      </w:pPr>
      <w:r>
        <w:rPr>
          <w:rFonts w:eastAsiaTheme="majorEastAsia"/>
          <w:lang w:val="en-US"/>
        </w:rPr>
        <w:t>VIES declaration creation</w:t>
      </w:r>
    </w:p>
    <w:p w14:paraId="31D4E529" w14:textId="380BA2AE" w:rsidR="0030652A" w:rsidRDefault="00BB7BF1" w:rsidP="0030652A">
      <w:pPr>
        <w:rPr>
          <w:lang w:val="en-US"/>
        </w:rPr>
      </w:pPr>
      <w:r>
        <w:rPr>
          <w:lang w:val="en-US"/>
        </w:rPr>
        <w:t xml:space="preserve">The VIES declaration is created from the main menu of the </w:t>
      </w:r>
      <w:proofErr w:type="gramStart"/>
      <w:r>
        <w:rPr>
          <w:lang w:val="en-US"/>
        </w:rPr>
        <w:t>Accountant</w:t>
      </w:r>
      <w:proofErr w:type="gramEnd"/>
      <w:r>
        <w:rPr>
          <w:lang w:val="en-US"/>
        </w:rPr>
        <w:t xml:space="preserve"> role center.</w:t>
      </w:r>
    </w:p>
    <w:p w14:paraId="316CC0E8" w14:textId="77777777" w:rsidR="000E7F70" w:rsidRDefault="000E7F70" w:rsidP="0030652A"/>
    <w:p w14:paraId="4F6817AE" w14:textId="35FCD70F" w:rsidR="0030652A" w:rsidRDefault="00144715" w:rsidP="0030652A">
      <w:r w:rsidRPr="00144715">
        <w:rPr>
          <w:noProof/>
        </w:rPr>
        <w:lastRenderedPageBreak/>
        <w:drawing>
          <wp:inline distT="0" distB="0" distL="0" distR="0" wp14:anchorId="3FD33689" wp14:editId="1AE5022F">
            <wp:extent cx="5972810" cy="1233805"/>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2810" cy="1233805"/>
                    </a:xfrm>
                    <a:prstGeom prst="rect">
                      <a:avLst/>
                    </a:prstGeom>
                  </pic:spPr>
                </pic:pic>
              </a:graphicData>
            </a:graphic>
          </wp:inline>
        </w:drawing>
      </w:r>
    </w:p>
    <w:p w14:paraId="67615A7B" w14:textId="77777777" w:rsidR="0030652A" w:rsidRPr="00CC2EBC" w:rsidRDefault="0030652A" w:rsidP="0030652A">
      <w:pPr>
        <w:rPr>
          <w:b/>
          <w:color w:val="FF0000"/>
        </w:rPr>
      </w:pPr>
    </w:p>
    <w:p w14:paraId="4DC4792F" w14:textId="1F16E350" w:rsidR="0030652A" w:rsidRDefault="0003637A" w:rsidP="0030652A">
      <w:r w:rsidRPr="0003637A">
        <w:t xml:space="preserve">A new declaration is created using the </w:t>
      </w:r>
      <w:r>
        <w:rPr>
          <w:b/>
          <w:bCs/>
        </w:rPr>
        <w:t>New</w:t>
      </w:r>
      <w:r w:rsidRPr="0003637A">
        <w:t xml:space="preserve"> button.</w:t>
      </w:r>
    </w:p>
    <w:p w14:paraId="215D4D56" w14:textId="136CA048" w:rsidR="0003637A" w:rsidRDefault="0003637A" w:rsidP="0030652A"/>
    <w:p w14:paraId="50A14104" w14:textId="69122EB5" w:rsidR="007C3395" w:rsidRDefault="007C3395" w:rsidP="0030652A">
      <w:r w:rsidRPr="007C3395">
        <w:rPr>
          <w:noProof/>
        </w:rPr>
        <w:drawing>
          <wp:inline distT="0" distB="0" distL="0" distR="0" wp14:anchorId="7996D282" wp14:editId="14C7DBBF">
            <wp:extent cx="5972810" cy="958850"/>
            <wp:effectExtent l="0" t="0" r="889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72810" cy="958850"/>
                    </a:xfrm>
                    <a:prstGeom prst="rect">
                      <a:avLst/>
                    </a:prstGeom>
                  </pic:spPr>
                </pic:pic>
              </a:graphicData>
            </a:graphic>
          </wp:inline>
        </w:drawing>
      </w:r>
    </w:p>
    <w:p w14:paraId="751D0701" w14:textId="77777777" w:rsidR="0003637A" w:rsidRPr="00445ACF" w:rsidRDefault="0003637A" w:rsidP="0030652A"/>
    <w:p w14:paraId="0569DDBD" w14:textId="5E288225" w:rsidR="0030652A" w:rsidRDefault="0003637A" w:rsidP="0030652A">
      <w:r w:rsidRPr="0003637A">
        <w:t xml:space="preserve">A new line appears in the list of declarations, in which the </w:t>
      </w:r>
      <w:r>
        <w:t xml:space="preserve">Period </w:t>
      </w:r>
      <w:r w:rsidRPr="0003637A">
        <w:t xml:space="preserve">Start date must be entered - the first day of the declared month, as well as data about the employee responsible for preparing and submitting the declaration - </w:t>
      </w:r>
      <w:r>
        <w:t>ID</w:t>
      </w:r>
      <w:r w:rsidRPr="0003637A">
        <w:t xml:space="preserve">, Name, </w:t>
      </w:r>
      <w:r>
        <w:t>P</w:t>
      </w:r>
      <w:r w:rsidRPr="0003637A">
        <w:t>osition (</w:t>
      </w:r>
      <w:r>
        <w:t>Authorized person, Procurator</w:t>
      </w:r>
      <w:r w:rsidRPr="0003637A">
        <w:t>), Address.</w:t>
      </w:r>
      <w:r w:rsidR="0030652A">
        <w:t xml:space="preserve"> </w:t>
      </w:r>
    </w:p>
    <w:p w14:paraId="496C5115" w14:textId="77777777" w:rsidR="0030652A" w:rsidRDefault="0030652A" w:rsidP="0030652A"/>
    <w:p w14:paraId="5B6F8006" w14:textId="253A37D9" w:rsidR="0030652A" w:rsidRDefault="0003637A" w:rsidP="0030652A">
      <w:r w:rsidRPr="0003637A">
        <w:t>The Print button opens a window in which the declaration is prepared for printing.</w:t>
      </w:r>
    </w:p>
    <w:p w14:paraId="5F8F4783" w14:textId="77777777" w:rsidR="0030652A" w:rsidRDefault="0030652A" w:rsidP="0030652A"/>
    <w:p w14:paraId="16B7448F" w14:textId="742DA798" w:rsidR="0030652A" w:rsidRDefault="0003637A" w:rsidP="0030652A">
      <w:r w:rsidRPr="0003637A">
        <w:rPr>
          <w:noProof/>
        </w:rPr>
        <w:drawing>
          <wp:inline distT="0" distB="0" distL="0" distR="0" wp14:anchorId="1683763F" wp14:editId="72917F9F">
            <wp:extent cx="3282678" cy="3524162"/>
            <wp:effectExtent l="0" t="0" r="0" b="635"/>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84426" cy="3526038"/>
                    </a:xfrm>
                    <a:prstGeom prst="rect">
                      <a:avLst/>
                    </a:prstGeom>
                  </pic:spPr>
                </pic:pic>
              </a:graphicData>
            </a:graphic>
          </wp:inline>
        </w:drawing>
      </w:r>
    </w:p>
    <w:p w14:paraId="0FCDDEDF" w14:textId="77777777" w:rsidR="0030652A" w:rsidRDefault="0030652A" w:rsidP="0030652A"/>
    <w:p w14:paraId="58FDB6AE" w14:textId="55922953" w:rsidR="0030652A" w:rsidRDefault="0030652A" w:rsidP="0030652A">
      <w:pPr>
        <w:rPr>
          <w:noProof/>
          <w:lang w:eastAsia="bg-BG"/>
        </w:rPr>
      </w:pPr>
    </w:p>
    <w:p w14:paraId="18560848" w14:textId="3649F67D" w:rsidR="0030652A" w:rsidRDefault="0030652A" w:rsidP="0030652A">
      <w:pPr>
        <w:rPr>
          <w:lang w:val="en-US"/>
        </w:rPr>
      </w:pPr>
    </w:p>
    <w:p w14:paraId="4E81EF94" w14:textId="3A33EB0E" w:rsidR="004B1408" w:rsidRDefault="004B1408" w:rsidP="0030652A">
      <w:pPr>
        <w:rPr>
          <w:lang w:val="en-US"/>
        </w:rPr>
      </w:pPr>
      <w:r w:rsidRPr="004B1408">
        <w:rPr>
          <w:noProof/>
          <w:lang w:val="en-US"/>
        </w:rPr>
        <w:lastRenderedPageBreak/>
        <w:drawing>
          <wp:inline distT="0" distB="0" distL="0" distR="0" wp14:anchorId="74CD5059" wp14:editId="0390657D">
            <wp:extent cx="5947892" cy="6268164"/>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7892" cy="6268164"/>
                    </a:xfrm>
                    <a:prstGeom prst="rect">
                      <a:avLst/>
                    </a:prstGeom>
                  </pic:spPr>
                </pic:pic>
              </a:graphicData>
            </a:graphic>
          </wp:inline>
        </w:drawing>
      </w:r>
    </w:p>
    <w:p w14:paraId="44816CDE" w14:textId="77777777" w:rsidR="004B1408" w:rsidRDefault="004B1408" w:rsidP="0030652A">
      <w:pPr>
        <w:rPr>
          <w:lang w:val="en-US"/>
        </w:rPr>
      </w:pPr>
    </w:p>
    <w:p w14:paraId="47E66EA8" w14:textId="0061E281" w:rsidR="0030652A" w:rsidRPr="00727FE9" w:rsidRDefault="0036192C" w:rsidP="0030652A">
      <w:pPr>
        <w:pStyle w:val="Heading3"/>
        <w:ind w:left="720"/>
        <w:rPr>
          <w:rFonts w:eastAsiaTheme="majorEastAsia"/>
        </w:rPr>
      </w:pPr>
      <w:r>
        <w:rPr>
          <w:rFonts w:eastAsiaTheme="majorEastAsia"/>
          <w:lang w:val="en-US"/>
        </w:rPr>
        <w:t>VAT ledgers export</w:t>
      </w:r>
    </w:p>
    <w:p w14:paraId="6E301080" w14:textId="6D6A6258" w:rsidR="0030652A" w:rsidRPr="0036192C" w:rsidRDefault="00B144EC" w:rsidP="0030652A">
      <w:pPr>
        <w:rPr>
          <w:lang w:val="en-US"/>
        </w:rPr>
      </w:pPr>
      <w:r w:rsidRPr="00B144EC">
        <w:rPr>
          <w:lang w:val="en-US"/>
        </w:rPr>
        <w:t xml:space="preserve">VAT files are created on the </w:t>
      </w:r>
      <w:r>
        <w:t xml:space="preserve">VAT Ledgers </w:t>
      </w:r>
      <w:r w:rsidRPr="00B144EC">
        <w:rPr>
          <w:lang w:val="en-US"/>
        </w:rPr>
        <w:t xml:space="preserve">Export page. For the role </w:t>
      </w:r>
      <w:r>
        <w:t>center</w:t>
      </w:r>
      <w:r w:rsidRPr="00B144EC">
        <w:rPr>
          <w:lang w:val="en-US"/>
        </w:rPr>
        <w:t xml:space="preserve"> Accountant, it </w:t>
      </w:r>
      <w:proofErr w:type="gramStart"/>
      <w:r w:rsidRPr="00B144EC">
        <w:rPr>
          <w:lang w:val="en-US"/>
        </w:rPr>
        <w:t>is located in</w:t>
      </w:r>
      <w:proofErr w:type="gramEnd"/>
      <w:r w:rsidRPr="00B144EC">
        <w:rPr>
          <w:lang w:val="en-US"/>
        </w:rPr>
        <w:t xml:space="preserve"> the main menu, in the VAT </w:t>
      </w:r>
      <w:r>
        <w:t>Reporting</w:t>
      </w:r>
      <w:r w:rsidRPr="00B144EC">
        <w:rPr>
          <w:lang w:val="en-US"/>
        </w:rPr>
        <w:t xml:space="preserve"> section.</w:t>
      </w:r>
    </w:p>
    <w:p w14:paraId="44F5E6CD" w14:textId="77777777" w:rsidR="0030652A" w:rsidRDefault="0030652A" w:rsidP="0030652A">
      <w:pPr>
        <w:rPr>
          <w:noProof/>
          <w:lang w:eastAsia="bg-BG"/>
        </w:rPr>
      </w:pPr>
    </w:p>
    <w:p w14:paraId="34B74CF1" w14:textId="12BC9C51" w:rsidR="0030652A" w:rsidRDefault="00B144EC" w:rsidP="0030652A">
      <w:pPr>
        <w:rPr>
          <w:noProof/>
          <w:lang w:eastAsia="bg-BG"/>
        </w:rPr>
      </w:pPr>
      <w:r w:rsidRPr="00B144EC">
        <w:rPr>
          <w:noProof/>
          <w:lang w:eastAsia="bg-BG"/>
        </w:rPr>
        <w:lastRenderedPageBreak/>
        <w:drawing>
          <wp:inline distT="0" distB="0" distL="0" distR="0" wp14:anchorId="68C58AF8" wp14:editId="4D01C7FE">
            <wp:extent cx="5972810" cy="1814195"/>
            <wp:effectExtent l="0" t="0" r="889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1814195"/>
                    </a:xfrm>
                    <a:prstGeom prst="rect">
                      <a:avLst/>
                    </a:prstGeom>
                  </pic:spPr>
                </pic:pic>
              </a:graphicData>
            </a:graphic>
          </wp:inline>
        </w:drawing>
      </w:r>
    </w:p>
    <w:p w14:paraId="770F927D" w14:textId="77777777" w:rsidR="0030652A" w:rsidRDefault="0030652A" w:rsidP="0030652A"/>
    <w:p w14:paraId="2B73B68E" w14:textId="77777777" w:rsidR="0030652A" w:rsidRDefault="0030652A" w:rsidP="0030652A"/>
    <w:p w14:paraId="3F44207E" w14:textId="1033110D" w:rsidR="00B144EC" w:rsidRDefault="000E7F70" w:rsidP="00B144EC">
      <w:r>
        <w:rPr>
          <w:lang w:val="en-US"/>
        </w:rPr>
        <w:t xml:space="preserve">In the </w:t>
      </w:r>
      <w:proofErr w:type="gramStart"/>
      <w:r>
        <w:rPr>
          <w:lang w:val="en-US"/>
        </w:rPr>
        <w:t>page opened</w:t>
      </w:r>
      <w:proofErr w:type="gramEnd"/>
      <w:r>
        <w:rPr>
          <w:lang w:val="en-US"/>
        </w:rPr>
        <w:t xml:space="preserve">, </w:t>
      </w:r>
      <w:r w:rsidR="00B144EC">
        <w:t>you can specify:</w:t>
      </w:r>
    </w:p>
    <w:p w14:paraId="339F5385" w14:textId="4C7CCB2C" w:rsidR="00B144EC" w:rsidRDefault="00B144EC" w:rsidP="00172B62">
      <w:pPr>
        <w:ind w:firstLine="720"/>
      </w:pPr>
      <w:r>
        <w:t>• Period - month and year for which data is exported</w:t>
      </w:r>
    </w:p>
    <w:p w14:paraId="0253F5AE" w14:textId="5AD80F45" w:rsidR="00B144EC" w:rsidRDefault="00B144EC" w:rsidP="00172B62">
      <w:pPr>
        <w:ind w:firstLine="720"/>
      </w:pPr>
      <w:r>
        <w:t>• Ledgers and declarations for which files will be created</w:t>
      </w:r>
    </w:p>
    <w:p w14:paraId="370509A2" w14:textId="6AE8D329" w:rsidR="00B144EC" w:rsidRDefault="00B144EC" w:rsidP="00172B62">
      <w:pPr>
        <w:ind w:firstLine="720"/>
      </w:pPr>
      <w:r>
        <w:t>• The names of the files to be created</w:t>
      </w:r>
    </w:p>
    <w:p w14:paraId="587F39DC" w14:textId="77777777" w:rsidR="0030652A" w:rsidRDefault="0030652A" w:rsidP="0030652A"/>
    <w:p w14:paraId="23DB9AB2" w14:textId="0473C9DE" w:rsidR="0030652A" w:rsidRDefault="00BC189A" w:rsidP="0030652A">
      <w:r>
        <w:rPr>
          <w:noProof/>
        </w:rPr>
        <w:drawing>
          <wp:inline distT="0" distB="0" distL="0" distR="0" wp14:anchorId="6913FF4B" wp14:editId="40884004">
            <wp:extent cx="3947160" cy="4434840"/>
            <wp:effectExtent l="0" t="0" r="0" b="381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7160" cy="4434840"/>
                    </a:xfrm>
                    <a:prstGeom prst="rect">
                      <a:avLst/>
                    </a:prstGeom>
                  </pic:spPr>
                </pic:pic>
              </a:graphicData>
            </a:graphic>
          </wp:inline>
        </w:drawing>
      </w:r>
    </w:p>
    <w:p w14:paraId="3ACA561D" w14:textId="77777777" w:rsidR="0030652A" w:rsidRDefault="0030652A" w:rsidP="0030652A"/>
    <w:p w14:paraId="26075144" w14:textId="77777777" w:rsidR="00B144EC" w:rsidRPr="00B144EC" w:rsidRDefault="00B144EC" w:rsidP="00B144EC">
      <w:pPr>
        <w:rPr>
          <w:lang w:val="en-US"/>
        </w:rPr>
      </w:pPr>
      <w:r w:rsidRPr="00B144EC">
        <w:rPr>
          <w:lang w:val="en-US"/>
        </w:rPr>
        <w:t>The fields for the file names are filled in automatically with values, according to the requirements for their submission to the tax administration:</w:t>
      </w:r>
    </w:p>
    <w:p w14:paraId="01C553F5" w14:textId="1EC1764F" w:rsidR="00B144EC" w:rsidRPr="00B144EC" w:rsidRDefault="00B144EC" w:rsidP="0016692D">
      <w:pPr>
        <w:pStyle w:val="ListParagraph"/>
        <w:numPr>
          <w:ilvl w:val="0"/>
          <w:numId w:val="31"/>
        </w:numPr>
        <w:rPr>
          <w:lang w:val="en-US"/>
        </w:rPr>
      </w:pPr>
      <w:r w:rsidRPr="00B144EC">
        <w:rPr>
          <w:lang w:val="en-US"/>
        </w:rPr>
        <w:lastRenderedPageBreak/>
        <w:t xml:space="preserve">PRODAGBI.TXT </w:t>
      </w:r>
      <w:r>
        <w:rPr>
          <w:lang w:val="en-US"/>
        </w:rPr>
        <w:t>–</w:t>
      </w:r>
      <w:r w:rsidRPr="00B144EC">
        <w:rPr>
          <w:lang w:val="en-US"/>
        </w:rPr>
        <w:t xml:space="preserve"> </w:t>
      </w:r>
      <w:r>
        <w:rPr>
          <w:lang w:val="en-US"/>
        </w:rPr>
        <w:t xml:space="preserve">VAT </w:t>
      </w:r>
      <w:r w:rsidRPr="00B144EC">
        <w:rPr>
          <w:lang w:val="en-US"/>
        </w:rPr>
        <w:t xml:space="preserve">Sales </w:t>
      </w:r>
      <w:r>
        <w:t>ledger</w:t>
      </w:r>
    </w:p>
    <w:p w14:paraId="0A327E9A" w14:textId="097C60A6" w:rsidR="00B144EC" w:rsidRPr="00B144EC" w:rsidRDefault="00B144EC" w:rsidP="0016692D">
      <w:pPr>
        <w:pStyle w:val="ListParagraph"/>
        <w:numPr>
          <w:ilvl w:val="0"/>
          <w:numId w:val="31"/>
        </w:numPr>
        <w:rPr>
          <w:lang w:val="en-US"/>
        </w:rPr>
      </w:pPr>
      <w:r w:rsidRPr="00B144EC">
        <w:rPr>
          <w:lang w:val="en-US"/>
        </w:rPr>
        <w:t xml:space="preserve">POKUPKI.TXT </w:t>
      </w:r>
      <w:r>
        <w:rPr>
          <w:lang w:val="en-US"/>
        </w:rPr>
        <w:t>–</w:t>
      </w:r>
      <w:r w:rsidRPr="00B144EC">
        <w:rPr>
          <w:lang w:val="en-US"/>
        </w:rPr>
        <w:t xml:space="preserve"> </w:t>
      </w:r>
      <w:r>
        <w:rPr>
          <w:lang w:val="en-US"/>
        </w:rPr>
        <w:t xml:space="preserve">VAT </w:t>
      </w:r>
      <w:r>
        <w:t>Purchase ledger</w:t>
      </w:r>
    </w:p>
    <w:p w14:paraId="4E2F8DF3" w14:textId="71B48B1E" w:rsidR="00B144EC" w:rsidRPr="00B144EC" w:rsidRDefault="00B144EC" w:rsidP="0016692D">
      <w:pPr>
        <w:pStyle w:val="ListParagraph"/>
        <w:numPr>
          <w:ilvl w:val="0"/>
          <w:numId w:val="31"/>
        </w:numPr>
        <w:rPr>
          <w:lang w:val="en-US"/>
        </w:rPr>
      </w:pPr>
      <w:r w:rsidRPr="00B144EC">
        <w:rPr>
          <w:lang w:val="en-US"/>
        </w:rPr>
        <w:t>DEKLAR.TXT - VAT declaration</w:t>
      </w:r>
    </w:p>
    <w:p w14:paraId="11656FFF" w14:textId="1C7D8826" w:rsidR="00B144EC" w:rsidRPr="00B144EC" w:rsidRDefault="00B144EC" w:rsidP="0016692D">
      <w:pPr>
        <w:pStyle w:val="ListParagraph"/>
        <w:numPr>
          <w:ilvl w:val="0"/>
          <w:numId w:val="31"/>
        </w:numPr>
        <w:rPr>
          <w:lang w:val="en-US"/>
        </w:rPr>
      </w:pPr>
      <w:r w:rsidRPr="00B144EC">
        <w:rPr>
          <w:lang w:val="en-US"/>
        </w:rPr>
        <w:t>VIES.TXT - VIES Declaration</w:t>
      </w:r>
    </w:p>
    <w:p w14:paraId="6B58AB5F" w14:textId="77777777" w:rsidR="00B144EC" w:rsidRPr="00B144EC" w:rsidRDefault="00B144EC" w:rsidP="00B144EC">
      <w:pPr>
        <w:rPr>
          <w:lang w:val="en-US"/>
        </w:rPr>
      </w:pPr>
    </w:p>
    <w:p w14:paraId="1C7190C4" w14:textId="756EBD4E" w:rsidR="00F96949" w:rsidRDefault="00B144EC" w:rsidP="00B144EC">
      <w:pPr>
        <w:rPr>
          <w:lang w:val="en-US"/>
        </w:rPr>
      </w:pPr>
      <w:r w:rsidRPr="00B144EC">
        <w:rPr>
          <w:lang w:val="en-US"/>
        </w:rPr>
        <w:t>By selecting the OK button</w:t>
      </w:r>
      <w:r w:rsidR="00F96949">
        <w:t>,</w:t>
      </w:r>
      <w:r w:rsidRPr="00B144EC">
        <w:rPr>
          <w:lang w:val="en-US"/>
        </w:rPr>
        <w:t xml:space="preserve"> </w:t>
      </w:r>
      <w:r w:rsidR="00F96949">
        <w:rPr>
          <w:lang w:val="en-US"/>
        </w:rPr>
        <w:t>one</w:t>
      </w:r>
      <w:r w:rsidR="00F96949" w:rsidRPr="00F96949">
        <w:rPr>
          <w:lang w:val="en-US"/>
        </w:rPr>
        <w:t xml:space="preserve"> archive file is created that contains all marked diaries and declarations.</w:t>
      </w:r>
    </w:p>
    <w:p w14:paraId="4EAEC850" w14:textId="77777777" w:rsidR="00B144EC" w:rsidRDefault="00B144EC" w:rsidP="00B144EC"/>
    <w:p w14:paraId="1EC59134" w14:textId="2CEC710E" w:rsidR="0030652A" w:rsidRDefault="00953A1C" w:rsidP="0030652A">
      <w:r w:rsidRPr="00953A1C">
        <w:rPr>
          <w:noProof/>
        </w:rPr>
        <w:drawing>
          <wp:inline distT="0" distB="0" distL="0" distR="0" wp14:anchorId="05B9F7B0" wp14:editId="762A0F98">
            <wp:extent cx="5972810" cy="2947670"/>
            <wp:effectExtent l="0" t="0" r="8890" b="508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72810" cy="2947670"/>
                    </a:xfrm>
                    <a:prstGeom prst="rect">
                      <a:avLst/>
                    </a:prstGeom>
                  </pic:spPr>
                </pic:pic>
              </a:graphicData>
            </a:graphic>
          </wp:inline>
        </w:drawing>
      </w:r>
    </w:p>
    <w:p w14:paraId="1C603064" w14:textId="77777777" w:rsidR="0030652A" w:rsidRPr="00B32995" w:rsidRDefault="0030652A" w:rsidP="0030652A">
      <w:pPr>
        <w:rPr>
          <w:lang w:val="en-US"/>
        </w:rPr>
      </w:pPr>
    </w:p>
    <w:p w14:paraId="676219D0" w14:textId="10F33676" w:rsidR="0030652A" w:rsidRPr="0030652A" w:rsidRDefault="00953A1C" w:rsidP="00953A1C">
      <w:r w:rsidRPr="00953A1C">
        <w:rPr>
          <w:lang w:val="en-US"/>
        </w:rPr>
        <w:t xml:space="preserve">Once </w:t>
      </w:r>
      <w:r>
        <w:rPr>
          <w:lang w:val="en-US"/>
        </w:rPr>
        <w:t xml:space="preserve">the </w:t>
      </w:r>
      <w:r w:rsidRPr="00953A1C">
        <w:rPr>
          <w:lang w:val="en-US"/>
        </w:rPr>
        <w:t xml:space="preserve">export files for the </w:t>
      </w:r>
      <w:r>
        <w:rPr>
          <w:lang w:val="en-US"/>
        </w:rPr>
        <w:t xml:space="preserve">ledgers </w:t>
      </w:r>
      <w:r w:rsidRPr="00953A1C">
        <w:rPr>
          <w:lang w:val="en-US"/>
        </w:rPr>
        <w:t xml:space="preserve">are generated, the system automatically marks these </w:t>
      </w:r>
      <w:r>
        <w:rPr>
          <w:lang w:val="en-US"/>
        </w:rPr>
        <w:t>ledgers</w:t>
      </w:r>
      <w:r w:rsidRPr="00953A1C">
        <w:rPr>
          <w:lang w:val="en-US"/>
        </w:rPr>
        <w:t xml:space="preserve"> as Exported.</w:t>
      </w:r>
      <w:r>
        <w:rPr>
          <w:lang w:val="en-US"/>
        </w:rPr>
        <w:t xml:space="preserve"> </w:t>
      </w:r>
      <w:r w:rsidRPr="00953A1C">
        <w:rPr>
          <w:lang w:val="en-US"/>
        </w:rPr>
        <w:t xml:space="preserve">Files for VAT </w:t>
      </w:r>
      <w:r>
        <w:rPr>
          <w:lang w:val="en-US"/>
        </w:rPr>
        <w:t>ledgers</w:t>
      </w:r>
      <w:r w:rsidRPr="00953A1C">
        <w:rPr>
          <w:lang w:val="en-US"/>
        </w:rPr>
        <w:t xml:space="preserve"> and declarations can be generated repeatedly if necessary to correct the data.</w:t>
      </w:r>
      <w:r w:rsidR="003175D4">
        <w:rPr>
          <w:lang w:val="en-US"/>
        </w:rPr>
        <w:t xml:space="preserve"> </w:t>
      </w:r>
    </w:p>
    <w:p w14:paraId="5E33C162" w14:textId="04FF3B65" w:rsidR="0030652A" w:rsidRDefault="00215E0E" w:rsidP="0030652A">
      <w:pPr>
        <w:pStyle w:val="Heading2"/>
      </w:pPr>
      <w:bookmarkStart w:id="11" w:name="_Toc445199146"/>
      <w:bookmarkStart w:id="12" w:name="_Toc230792772"/>
      <w:r>
        <w:rPr>
          <w:lang w:val="en-US"/>
        </w:rPr>
        <w:t xml:space="preserve">VAT for </w:t>
      </w:r>
      <w:r w:rsidR="008F5D67">
        <w:rPr>
          <w:lang w:val="en-US"/>
        </w:rPr>
        <w:t xml:space="preserve">private </w:t>
      </w:r>
      <w:r>
        <w:rPr>
          <w:lang w:val="en-US"/>
        </w:rPr>
        <w:t>use</w:t>
      </w:r>
      <w:r w:rsidR="00933B6B">
        <w:rPr>
          <w:lang w:val="en-US"/>
        </w:rPr>
        <w:t xml:space="preserve"> of asse</w:t>
      </w:r>
      <w:r w:rsidR="008F5D67">
        <w:rPr>
          <w:lang w:val="en-US"/>
        </w:rPr>
        <w:t>ts</w:t>
      </w:r>
      <w:bookmarkEnd w:id="12"/>
    </w:p>
    <w:p w14:paraId="2F78D4D2" w14:textId="4BE5FA87" w:rsidR="0030652A" w:rsidRPr="00FB72CD" w:rsidRDefault="0066550B" w:rsidP="0030652A">
      <w:pPr>
        <w:pStyle w:val="Heading3"/>
        <w:ind w:left="720"/>
        <w:rPr>
          <w:rFonts w:cs="Calibri"/>
          <w:szCs w:val="24"/>
        </w:rPr>
      </w:pPr>
      <w:bookmarkStart w:id="13" w:name="_Toc67047589"/>
      <w:bookmarkStart w:id="14" w:name="_Toc73372465"/>
      <w:r w:rsidRPr="00FB72CD">
        <w:rPr>
          <w:rStyle w:val="Heading3Char"/>
          <w:b/>
          <w:bCs/>
          <w:lang w:val="en-US"/>
        </w:rPr>
        <w:t>General terms of the VAT for private use of assets</w:t>
      </w:r>
      <w:bookmarkEnd w:id="11"/>
      <w:bookmarkEnd w:id="13"/>
      <w:bookmarkEnd w:id="14"/>
    </w:p>
    <w:p w14:paraId="1D43BCC6" w14:textId="77777777" w:rsidR="0030652A" w:rsidRPr="00450365" w:rsidRDefault="0030652A" w:rsidP="0030652A">
      <w:pPr>
        <w:rPr>
          <w:b/>
          <w:highlight w:val="yellow"/>
          <w:lang w:eastAsia="ar-SA"/>
        </w:rPr>
      </w:pPr>
    </w:p>
    <w:p w14:paraId="387C2801" w14:textId="5B751C32" w:rsidR="00DA2960" w:rsidRDefault="00DA2960" w:rsidP="00FB72CD">
      <w:pPr>
        <w:rPr>
          <w:lang w:val="en-US"/>
        </w:rPr>
      </w:pPr>
      <w:r w:rsidRPr="00DA2960">
        <w:rPr>
          <w:lang w:val="en-US"/>
        </w:rPr>
        <w:t xml:space="preserve">The </w:t>
      </w:r>
      <w:r>
        <w:rPr>
          <w:lang w:val="en-US"/>
        </w:rPr>
        <w:t>rules for VAT for private use of assets are applied according to</w:t>
      </w:r>
      <w:r w:rsidRPr="00DA2960">
        <w:rPr>
          <w:lang w:val="en-US"/>
        </w:rPr>
        <w:t xml:space="preserve"> Art. 6, para. 3, item 1 and Art. 9, para. 3, item 1 of the VAT Act and the need for VAT registered companies to declare the tax on the assets used for personal needs </w:t>
      </w:r>
      <w:r>
        <w:rPr>
          <w:lang w:val="en-US"/>
        </w:rPr>
        <w:t>when</w:t>
      </w:r>
      <w:r w:rsidRPr="00DA2960">
        <w:rPr>
          <w:lang w:val="en-US"/>
        </w:rPr>
        <w:t xml:space="preserve"> submitting the monthly declaration and the </w:t>
      </w:r>
      <w:r>
        <w:rPr>
          <w:lang w:val="en-US"/>
        </w:rPr>
        <w:t>ledgers</w:t>
      </w:r>
      <w:r w:rsidRPr="00DA2960">
        <w:rPr>
          <w:lang w:val="en-US"/>
        </w:rPr>
        <w:t xml:space="preserve"> for purchases and sales to the </w:t>
      </w:r>
      <w:r>
        <w:rPr>
          <w:lang w:val="en-US"/>
        </w:rPr>
        <w:t>tax administration.</w:t>
      </w:r>
    </w:p>
    <w:p w14:paraId="3874DD31" w14:textId="77777777" w:rsidR="00DA2960" w:rsidRDefault="00DA2960" w:rsidP="00FB72CD">
      <w:pPr>
        <w:rPr>
          <w:lang w:val="en-US"/>
        </w:rPr>
      </w:pPr>
    </w:p>
    <w:p w14:paraId="11A03C5C" w14:textId="0E178C7A" w:rsidR="00FB72CD" w:rsidRPr="00FB72CD" w:rsidRDefault="00FB72CD" w:rsidP="00FB72CD">
      <w:pPr>
        <w:rPr>
          <w:lang w:val="en-US"/>
        </w:rPr>
      </w:pPr>
      <w:r w:rsidRPr="00FB72CD">
        <w:rPr>
          <w:lang w:val="en-US"/>
        </w:rPr>
        <w:t xml:space="preserve">The </w:t>
      </w:r>
      <w:r w:rsidR="00DA2960">
        <w:rPr>
          <w:lang w:val="en-US"/>
        </w:rPr>
        <w:t>VAT for private use of assets is</w:t>
      </w:r>
      <w:r w:rsidRPr="00FB72CD">
        <w:rPr>
          <w:lang w:val="en-US"/>
        </w:rPr>
        <w:t xml:space="preserve"> charged by issuing a protocol not later than 15 days from the date on which the tax has become due - Art. 117, para. 1, item 3 of the VAT Act.</w:t>
      </w:r>
    </w:p>
    <w:p w14:paraId="1F7BE7E6" w14:textId="77777777" w:rsidR="00DA2960" w:rsidRDefault="00DA2960" w:rsidP="00FB72CD">
      <w:pPr>
        <w:rPr>
          <w:lang w:val="en-US"/>
        </w:rPr>
      </w:pPr>
    </w:p>
    <w:p w14:paraId="4B3854F6" w14:textId="36C78667" w:rsidR="00FB72CD" w:rsidRPr="00FB72CD" w:rsidRDefault="00FB72CD" w:rsidP="00FB72CD">
      <w:pPr>
        <w:rPr>
          <w:lang w:val="en-US"/>
        </w:rPr>
      </w:pPr>
      <w:r w:rsidRPr="00FB72CD">
        <w:rPr>
          <w:lang w:val="en-US"/>
        </w:rPr>
        <w:t>The protocol should contain the following details:</w:t>
      </w:r>
    </w:p>
    <w:p w14:paraId="4B203C68" w14:textId="09909E1D" w:rsidR="00FB72CD" w:rsidRPr="00DA2960" w:rsidRDefault="00FB72CD" w:rsidP="0016692D">
      <w:pPr>
        <w:pStyle w:val="ListParagraph"/>
        <w:numPr>
          <w:ilvl w:val="0"/>
          <w:numId w:val="32"/>
        </w:numPr>
        <w:rPr>
          <w:lang w:val="en-US"/>
        </w:rPr>
      </w:pPr>
      <w:r w:rsidRPr="00DA2960">
        <w:rPr>
          <w:lang w:val="en-US"/>
        </w:rPr>
        <w:t>number and date;</w:t>
      </w:r>
    </w:p>
    <w:p w14:paraId="2EBA2FDC" w14:textId="33FB67A3" w:rsidR="00FB72CD" w:rsidRPr="00DA2960" w:rsidRDefault="00FB72CD" w:rsidP="0016692D">
      <w:pPr>
        <w:pStyle w:val="ListParagraph"/>
        <w:numPr>
          <w:ilvl w:val="0"/>
          <w:numId w:val="32"/>
        </w:numPr>
        <w:rPr>
          <w:lang w:val="en-US"/>
        </w:rPr>
      </w:pPr>
      <w:r w:rsidRPr="00DA2960">
        <w:rPr>
          <w:lang w:val="en-US"/>
        </w:rPr>
        <w:t xml:space="preserve">the name and the identification number under Art. 94, para. 2 of the registered </w:t>
      </w:r>
      <w:proofErr w:type="gramStart"/>
      <w:r w:rsidR="00DA2960">
        <w:rPr>
          <w:lang w:val="en-US"/>
        </w:rPr>
        <w:t>vendor</w:t>
      </w:r>
      <w:proofErr w:type="gramEnd"/>
      <w:r w:rsidRPr="00DA2960">
        <w:rPr>
          <w:lang w:val="en-US"/>
        </w:rPr>
        <w:t>;</w:t>
      </w:r>
    </w:p>
    <w:p w14:paraId="37CAC8BD" w14:textId="757FEE06" w:rsidR="00FB72CD" w:rsidRPr="00DA2960" w:rsidRDefault="00FB72CD" w:rsidP="0016692D">
      <w:pPr>
        <w:pStyle w:val="ListParagraph"/>
        <w:numPr>
          <w:ilvl w:val="0"/>
          <w:numId w:val="32"/>
        </w:numPr>
        <w:rPr>
          <w:lang w:val="en-US"/>
        </w:rPr>
      </w:pPr>
      <w:r w:rsidRPr="00DA2960">
        <w:rPr>
          <w:lang w:val="en-US"/>
        </w:rPr>
        <w:t>the quantity and type of goods or type of service;</w:t>
      </w:r>
    </w:p>
    <w:p w14:paraId="7983CEE0" w14:textId="452EF074" w:rsidR="00FB72CD" w:rsidRPr="00DA2960" w:rsidRDefault="00FB72CD" w:rsidP="0016692D">
      <w:pPr>
        <w:pStyle w:val="ListParagraph"/>
        <w:numPr>
          <w:ilvl w:val="0"/>
          <w:numId w:val="32"/>
        </w:numPr>
        <w:rPr>
          <w:lang w:val="en-US"/>
        </w:rPr>
      </w:pPr>
      <w:r w:rsidRPr="00DA2960">
        <w:rPr>
          <w:lang w:val="en-US"/>
        </w:rPr>
        <w:lastRenderedPageBreak/>
        <w:t>the date of occurrence of the tax event on the supply;</w:t>
      </w:r>
    </w:p>
    <w:p w14:paraId="50A46DDF" w14:textId="79877E89" w:rsidR="00FB72CD" w:rsidRPr="00DA2960" w:rsidRDefault="00FB72CD" w:rsidP="0016692D">
      <w:pPr>
        <w:pStyle w:val="ListParagraph"/>
        <w:numPr>
          <w:ilvl w:val="0"/>
          <w:numId w:val="32"/>
        </w:numPr>
        <w:rPr>
          <w:lang w:val="en-US"/>
        </w:rPr>
      </w:pPr>
      <w:r w:rsidRPr="00DA2960">
        <w:rPr>
          <w:lang w:val="en-US"/>
        </w:rPr>
        <w:t>the tax base;</w:t>
      </w:r>
    </w:p>
    <w:p w14:paraId="4F17DFA6" w14:textId="64EF0558" w:rsidR="00FB72CD" w:rsidRPr="00DA2960" w:rsidRDefault="00FB72CD" w:rsidP="0016692D">
      <w:pPr>
        <w:pStyle w:val="ListParagraph"/>
        <w:numPr>
          <w:ilvl w:val="0"/>
          <w:numId w:val="32"/>
        </w:numPr>
        <w:rPr>
          <w:lang w:val="en-US"/>
        </w:rPr>
      </w:pPr>
      <w:r w:rsidRPr="00DA2960">
        <w:rPr>
          <w:lang w:val="en-US"/>
        </w:rPr>
        <w:t>the tax rate;</w:t>
      </w:r>
    </w:p>
    <w:p w14:paraId="61EBC2C3" w14:textId="0297355E" w:rsidR="00FB72CD" w:rsidRPr="00DA2960" w:rsidRDefault="00FB72CD" w:rsidP="0016692D">
      <w:pPr>
        <w:pStyle w:val="ListParagraph"/>
        <w:numPr>
          <w:ilvl w:val="0"/>
          <w:numId w:val="32"/>
        </w:numPr>
        <w:rPr>
          <w:lang w:val="en-US"/>
        </w:rPr>
      </w:pPr>
      <w:r w:rsidRPr="00DA2960">
        <w:rPr>
          <w:lang w:val="en-US"/>
        </w:rPr>
        <w:t xml:space="preserve">the grounds for charging the tax by the </w:t>
      </w:r>
      <w:r w:rsidR="00DA2960">
        <w:rPr>
          <w:lang w:val="en-US"/>
        </w:rPr>
        <w:t>company</w:t>
      </w:r>
      <w:r w:rsidRPr="00DA2960">
        <w:rPr>
          <w:lang w:val="en-US"/>
        </w:rPr>
        <w:t xml:space="preserve"> - art. 82, para. 1 of the VAT Act;</w:t>
      </w:r>
    </w:p>
    <w:p w14:paraId="2C9B9C6A" w14:textId="528C5AEA" w:rsidR="00FB72CD" w:rsidRPr="00DA2960" w:rsidRDefault="00FB72CD" w:rsidP="0016692D">
      <w:pPr>
        <w:pStyle w:val="ListParagraph"/>
        <w:numPr>
          <w:ilvl w:val="0"/>
          <w:numId w:val="32"/>
        </w:numPr>
        <w:rPr>
          <w:lang w:val="en-US"/>
        </w:rPr>
      </w:pPr>
      <w:r w:rsidRPr="00DA2960">
        <w:rPr>
          <w:lang w:val="en-US"/>
        </w:rPr>
        <w:t>the amount of tax.</w:t>
      </w:r>
    </w:p>
    <w:p w14:paraId="68CC65B9" w14:textId="77777777" w:rsidR="00FB72CD" w:rsidRPr="00FB72CD" w:rsidRDefault="00FB72CD" w:rsidP="00FB72CD">
      <w:pPr>
        <w:rPr>
          <w:lang w:val="en-US"/>
        </w:rPr>
      </w:pPr>
    </w:p>
    <w:p w14:paraId="04675489" w14:textId="77777777" w:rsidR="00FB72CD" w:rsidRPr="00FB72CD" w:rsidRDefault="00FB72CD" w:rsidP="00FB72CD">
      <w:pPr>
        <w:rPr>
          <w:lang w:val="en-US"/>
        </w:rPr>
      </w:pPr>
      <w:r w:rsidRPr="00FB72CD">
        <w:rPr>
          <w:lang w:val="en-US"/>
        </w:rPr>
        <w:t>In Art. 80 of the VAT Act, additional requirements are set regarding the protocols, such as permanently entered details, numbering and cancellation and storage.</w:t>
      </w:r>
    </w:p>
    <w:p w14:paraId="0B22B595" w14:textId="77777777" w:rsidR="00FB72CD" w:rsidRPr="00FB72CD" w:rsidRDefault="00FB72CD" w:rsidP="00FB72CD">
      <w:pPr>
        <w:rPr>
          <w:lang w:val="en-US"/>
        </w:rPr>
      </w:pPr>
      <w:r w:rsidRPr="00FB72CD">
        <w:rPr>
          <w:lang w:val="en-US"/>
        </w:rPr>
        <w:t>The report shall be included in the sales journal with document code (09), the amount of tax charged being reflected in column 16 - Tax charged on supplies of goods or services for personal use.</w:t>
      </w:r>
    </w:p>
    <w:p w14:paraId="4D9CD63E" w14:textId="6EE0C4A3" w:rsidR="00FB72CD" w:rsidRPr="00FB72CD" w:rsidRDefault="00FB72CD" w:rsidP="00FB72CD">
      <w:pPr>
        <w:rPr>
          <w:lang w:val="en-US"/>
        </w:rPr>
      </w:pPr>
      <w:r w:rsidRPr="00FB72CD">
        <w:rPr>
          <w:lang w:val="en-US"/>
        </w:rPr>
        <w:t xml:space="preserve">The amount of the tax should be included in determining the result for the respective tax period in the </w:t>
      </w:r>
      <w:r w:rsidR="00DA2960">
        <w:rPr>
          <w:lang w:val="en-US"/>
        </w:rPr>
        <w:t xml:space="preserve">monthly VAT </w:t>
      </w:r>
      <w:r w:rsidRPr="00FB72CD">
        <w:rPr>
          <w:lang w:val="en-US"/>
        </w:rPr>
        <w:t xml:space="preserve">declaration under Art. 125 for this tax period in </w:t>
      </w:r>
      <w:r w:rsidR="00DA2960">
        <w:rPr>
          <w:lang w:val="en-US"/>
        </w:rPr>
        <w:t>cell</w:t>
      </w:r>
      <w:r w:rsidRPr="00FB72CD">
        <w:rPr>
          <w:lang w:val="en-US"/>
        </w:rPr>
        <w:t xml:space="preserve"> 23 - Tax charged on supplies of goods or services for personal use.</w:t>
      </w:r>
    </w:p>
    <w:p w14:paraId="14D3DC72" w14:textId="77777777" w:rsidR="00FB72CD" w:rsidRPr="00FB72CD" w:rsidRDefault="00FB72CD" w:rsidP="00FB72CD">
      <w:pPr>
        <w:rPr>
          <w:lang w:val="en-US"/>
        </w:rPr>
      </w:pPr>
    </w:p>
    <w:p w14:paraId="61AB48F8" w14:textId="17994BE6" w:rsidR="0030652A" w:rsidRPr="00FB72CD" w:rsidRDefault="00DA2960" w:rsidP="00FB72CD">
      <w:pPr>
        <w:rPr>
          <w:lang w:val="en-US"/>
        </w:rPr>
      </w:pPr>
      <w:r>
        <w:rPr>
          <w:lang w:val="en-US"/>
        </w:rPr>
        <w:t>When companies choose to use</w:t>
      </w:r>
      <w:r w:rsidR="00FB72CD" w:rsidRPr="00FB72CD">
        <w:rPr>
          <w:lang w:val="en-US"/>
        </w:rPr>
        <w:t xml:space="preserve"> assets for personal needs, in Dynamics 365 Business Central it is necessary to follow the steps described below.</w:t>
      </w:r>
    </w:p>
    <w:p w14:paraId="031B336E" w14:textId="77777777" w:rsidR="0030652A" w:rsidRDefault="0030652A" w:rsidP="0030652A">
      <w:pPr>
        <w:widowControl w:val="0"/>
        <w:tabs>
          <w:tab w:val="num" w:pos="0"/>
        </w:tabs>
        <w:suppressAutoHyphens/>
        <w:ind w:right="-286"/>
        <w:rPr>
          <w:lang w:eastAsia="ar-SA"/>
        </w:rPr>
      </w:pPr>
    </w:p>
    <w:p w14:paraId="4590B490" w14:textId="2890CE88" w:rsidR="0030652A" w:rsidRPr="0014140A" w:rsidRDefault="0030652A" w:rsidP="0030652A">
      <w:pPr>
        <w:pStyle w:val="Heading3"/>
        <w:ind w:left="720"/>
      </w:pPr>
      <w:bookmarkStart w:id="15" w:name="_Toc445199150"/>
      <w:r w:rsidRPr="0014140A">
        <w:t xml:space="preserve"> </w:t>
      </w:r>
      <w:bookmarkStart w:id="16" w:name="_Toc67047591"/>
      <w:bookmarkStart w:id="17" w:name="_Toc73372467"/>
      <w:r w:rsidR="002A20B3">
        <w:rPr>
          <w:lang w:val="en-US"/>
        </w:rPr>
        <w:t xml:space="preserve">Setup of VAT </w:t>
      </w:r>
      <w:r w:rsidR="000D0E0F">
        <w:rPr>
          <w:lang w:val="en-US"/>
        </w:rPr>
        <w:t>Business and Product posting groups in VAT Posting Setup</w:t>
      </w:r>
      <w:r>
        <w:t xml:space="preserve"> </w:t>
      </w:r>
      <w:bookmarkEnd w:id="15"/>
      <w:bookmarkEnd w:id="16"/>
      <w:bookmarkEnd w:id="17"/>
      <w:r w:rsidR="0066550B">
        <w:rPr>
          <w:lang w:val="en-US"/>
        </w:rPr>
        <w:t>for VAT for private use of assets</w:t>
      </w:r>
    </w:p>
    <w:p w14:paraId="5B6BDB98" w14:textId="77777777" w:rsidR="0030652A" w:rsidRDefault="0030652A" w:rsidP="0030652A"/>
    <w:p w14:paraId="0FD6EF05" w14:textId="3371E1EC" w:rsidR="0030652A" w:rsidRPr="005979BA" w:rsidRDefault="005979BA" w:rsidP="0030652A">
      <w:pPr>
        <w:rPr>
          <w:rFonts w:cs="Calibri"/>
          <w:lang w:val="en-US"/>
        </w:rPr>
      </w:pPr>
      <w:r>
        <w:rPr>
          <w:rFonts w:cs="Calibri"/>
          <w:lang w:val="en-US"/>
        </w:rPr>
        <w:t xml:space="preserve">In </w:t>
      </w:r>
      <w:r>
        <w:rPr>
          <w:rFonts w:cs="Calibri"/>
          <w:b/>
          <w:bCs/>
          <w:lang w:val="en-US"/>
        </w:rPr>
        <w:t>VAT posting setup,</w:t>
      </w:r>
      <w:r>
        <w:rPr>
          <w:rFonts w:cs="Calibri"/>
          <w:lang w:val="en-US"/>
        </w:rPr>
        <w:t xml:space="preserve"> the following</w:t>
      </w:r>
      <w:r w:rsidR="00566A9A">
        <w:rPr>
          <w:rFonts w:cs="Calibri"/>
          <w:lang w:val="en-US"/>
        </w:rPr>
        <w:t xml:space="preserve"> fields are set up:</w:t>
      </w:r>
    </w:p>
    <w:p w14:paraId="439C4458" w14:textId="77777777" w:rsidR="0030652A" w:rsidRPr="00BC5048" w:rsidRDefault="0030652A" w:rsidP="0030652A">
      <w:pPr>
        <w:rPr>
          <w:rFonts w:cs="Calibri"/>
        </w:rPr>
      </w:pPr>
    </w:p>
    <w:p w14:paraId="5CF6C047" w14:textId="78DEE673" w:rsidR="0030652A" w:rsidRDefault="00B33244" w:rsidP="0030652A">
      <w:pPr>
        <w:rPr>
          <w:lang w:eastAsia="ar-SA"/>
        </w:rPr>
      </w:pPr>
      <w:r>
        <w:rPr>
          <w:noProof/>
          <w:lang w:eastAsia="ar-SA"/>
        </w:rPr>
        <w:drawing>
          <wp:inline distT="0" distB="0" distL="0" distR="0" wp14:anchorId="783D079E" wp14:editId="09D7C05C">
            <wp:extent cx="5972810" cy="1173480"/>
            <wp:effectExtent l="0" t="0" r="8890" b="762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2810" cy="117348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564FF811" w:rsidR="0030652A" w:rsidRPr="0066550B" w:rsidRDefault="0066550B" w:rsidP="0030652A">
      <w:pPr>
        <w:pStyle w:val="ListParagraph"/>
        <w:ind w:left="0"/>
        <w:rPr>
          <w:rFonts w:cs="Calibri"/>
          <w:lang w:val="en-US"/>
        </w:rPr>
      </w:pPr>
      <w:r>
        <w:rPr>
          <w:rFonts w:cs="Calibri"/>
          <w:lang w:val="en-US"/>
        </w:rPr>
        <w:t>The combination of the VAT business postin</w:t>
      </w:r>
      <w:r w:rsidR="00CB7ABB">
        <w:rPr>
          <w:rFonts w:cs="Calibri"/>
          <w:lang w:val="en-US"/>
        </w:rPr>
        <w:t>g</w:t>
      </w:r>
      <w:r>
        <w:rPr>
          <w:rFonts w:cs="Calibri"/>
          <w:lang w:val="en-US"/>
        </w:rPr>
        <w:t xml:space="preserve"> group and VAT product posting group has the following parameters:</w:t>
      </w:r>
    </w:p>
    <w:p w14:paraId="303F5C56" w14:textId="54EC9B0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 xml:space="preserve">VAT calculation type - </w:t>
      </w:r>
      <w:r>
        <w:rPr>
          <w:rFonts w:cs="Calibri"/>
          <w:bCs/>
          <w:lang w:val="en-US"/>
        </w:rPr>
        <w:t>full VAT</w:t>
      </w:r>
    </w:p>
    <w:p w14:paraId="09C61DD8" w14:textId="3651FD93"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VAT</w:t>
      </w:r>
      <w:r w:rsidR="0030652A" w:rsidRPr="00683516">
        <w:rPr>
          <w:rFonts w:cs="Calibri"/>
          <w:b/>
        </w:rPr>
        <w:t xml:space="preserve"> % - </w:t>
      </w:r>
      <w:r w:rsidR="0030652A" w:rsidRPr="00683516">
        <w:rPr>
          <w:rFonts w:cs="Calibri"/>
        </w:rPr>
        <w:t>20</w:t>
      </w:r>
      <w:r w:rsidR="0030652A" w:rsidRPr="00683516">
        <w:rPr>
          <w:rFonts w:cs="Calibri"/>
          <w:b/>
        </w:rPr>
        <w:t>;</w:t>
      </w:r>
    </w:p>
    <w:p w14:paraId="1073AFB4" w14:textId="54A406DC"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Sales VAT account</w:t>
      </w:r>
      <w:r w:rsidR="0030652A" w:rsidRPr="00683516">
        <w:rPr>
          <w:rFonts w:cs="Calibri"/>
          <w:b/>
        </w:rPr>
        <w:t xml:space="preserve"> – </w:t>
      </w:r>
      <w:r w:rsidR="0030652A" w:rsidRPr="00683516">
        <w:rPr>
          <w:rFonts w:cs="Calibri"/>
        </w:rPr>
        <w:t xml:space="preserve">xxxxx </w:t>
      </w:r>
      <w:r>
        <w:rPr>
          <w:rFonts w:cs="Calibri"/>
          <w:lang w:val="en-US"/>
        </w:rPr>
        <w:t>(the account for VAT on sales)</w:t>
      </w:r>
    </w:p>
    <w:p w14:paraId="412843C3" w14:textId="707E5F15" w:rsidR="0030652A" w:rsidRPr="00683516" w:rsidRDefault="0066550B" w:rsidP="0016692D">
      <w:pPr>
        <w:pStyle w:val="ListParagraph"/>
        <w:numPr>
          <w:ilvl w:val="0"/>
          <w:numId w:val="17"/>
        </w:numPr>
        <w:spacing w:before="200" w:after="200" w:line="276" w:lineRule="auto"/>
        <w:rPr>
          <w:rFonts w:cs="Calibri"/>
          <w:b/>
        </w:rPr>
      </w:pPr>
      <w:r>
        <w:rPr>
          <w:rFonts w:cs="Calibri"/>
          <w:b/>
          <w:lang w:val="en-US"/>
        </w:rPr>
        <w:t>Purchase VAT account</w:t>
      </w:r>
      <w:r w:rsidR="0030652A" w:rsidRPr="00683516">
        <w:rPr>
          <w:rFonts w:cs="Calibri"/>
          <w:b/>
        </w:rPr>
        <w:t xml:space="preserve"> – </w:t>
      </w:r>
      <w:r w:rsidR="0030652A" w:rsidRPr="00683516">
        <w:rPr>
          <w:rFonts w:cs="Calibri"/>
        </w:rPr>
        <w:t>xxxxx (</w:t>
      </w:r>
      <w:r>
        <w:rPr>
          <w:rFonts w:cs="Calibri"/>
          <w:lang w:val="en-US"/>
        </w:rPr>
        <w:t>an expense account for the VAT paid for private use of assets</w:t>
      </w:r>
      <w:r w:rsidR="0030652A" w:rsidRPr="00683516">
        <w:rPr>
          <w:rFonts w:cs="Calibri"/>
        </w:rPr>
        <w:t>);</w:t>
      </w:r>
    </w:p>
    <w:p w14:paraId="40BC7298" w14:textId="27610534" w:rsidR="0030652A" w:rsidRPr="00683516" w:rsidRDefault="0066550B" w:rsidP="0016692D">
      <w:pPr>
        <w:pStyle w:val="ListParagraph"/>
        <w:numPr>
          <w:ilvl w:val="0"/>
          <w:numId w:val="17"/>
        </w:numPr>
        <w:spacing w:before="200" w:after="200" w:line="276" w:lineRule="auto"/>
        <w:rPr>
          <w:rFonts w:cs="Calibri"/>
        </w:rPr>
      </w:pPr>
      <w:r>
        <w:rPr>
          <w:rFonts w:cs="Calibri"/>
          <w:b/>
          <w:lang w:val="en-US"/>
        </w:rPr>
        <w:t>Transaction type</w:t>
      </w:r>
      <w:r w:rsidR="0030652A" w:rsidRPr="00683516">
        <w:rPr>
          <w:rFonts w:cs="Calibri"/>
          <w:b/>
        </w:rPr>
        <w:t xml:space="preserve"> – </w:t>
      </w:r>
      <w:r>
        <w:rPr>
          <w:rFonts w:cs="Calibri"/>
          <w:lang w:val="en-US"/>
        </w:rPr>
        <w:t>Sales</w:t>
      </w:r>
      <w:r w:rsidR="0030652A" w:rsidRPr="00683516">
        <w:rPr>
          <w:rFonts w:cs="Calibri"/>
        </w:rPr>
        <w:t>;</w:t>
      </w:r>
    </w:p>
    <w:p w14:paraId="18851A7F" w14:textId="4FA9453E"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VAT classification code</w:t>
      </w:r>
      <w:r w:rsidR="0030652A" w:rsidRPr="00683516">
        <w:rPr>
          <w:rFonts w:cs="Calibri"/>
          <w:b/>
        </w:rPr>
        <w:t xml:space="preserve"> – </w:t>
      </w:r>
      <w:r w:rsidR="0030652A" w:rsidRPr="00683516">
        <w:rPr>
          <w:rFonts w:cs="Calibri"/>
        </w:rPr>
        <w:t>01;</w:t>
      </w:r>
    </w:p>
    <w:p w14:paraId="4556357B" w14:textId="047FCDC1" w:rsidR="0030652A" w:rsidRPr="00683516" w:rsidRDefault="00CB7ABB" w:rsidP="0016692D">
      <w:pPr>
        <w:pStyle w:val="ListParagraph"/>
        <w:numPr>
          <w:ilvl w:val="0"/>
          <w:numId w:val="17"/>
        </w:numPr>
        <w:spacing w:before="200" w:after="200" w:line="276" w:lineRule="auto"/>
        <w:rPr>
          <w:rFonts w:cs="Calibri"/>
          <w:b/>
        </w:rPr>
      </w:pPr>
      <w:r>
        <w:rPr>
          <w:rFonts w:cs="Calibri"/>
          <w:b/>
          <w:lang w:val="en-US"/>
        </w:rPr>
        <w:t>Calculate VAT for personal use</w:t>
      </w:r>
      <w:r w:rsidR="0030652A" w:rsidRPr="00683516">
        <w:rPr>
          <w:rFonts w:cs="Calibri"/>
          <w:b/>
        </w:rPr>
        <w:t xml:space="preserve"> - </w:t>
      </w:r>
      <w:r w:rsidR="0030652A"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2BBB1C3F" w14:textId="283CE6FE" w:rsidR="0043626B" w:rsidRPr="0043626B" w:rsidRDefault="00CF2DCA" w:rsidP="0043626B">
      <w:pPr>
        <w:widowControl w:val="0"/>
        <w:suppressAutoHyphens/>
        <w:ind w:right="-286"/>
        <w:rPr>
          <w:bCs/>
          <w:lang w:eastAsia="ar-SA"/>
        </w:rPr>
      </w:pPr>
      <w:r>
        <w:rPr>
          <w:b/>
          <w:lang w:val="en-US" w:eastAsia="ar-SA"/>
        </w:rPr>
        <w:t>Note</w:t>
      </w:r>
      <w:r w:rsidR="0043626B" w:rsidRPr="0043626B">
        <w:rPr>
          <w:b/>
          <w:lang w:eastAsia="ar-SA"/>
        </w:rPr>
        <w:t xml:space="preserve">: </w:t>
      </w:r>
      <w:r w:rsidR="0043626B" w:rsidRPr="0043626B">
        <w:rPr>
          <w:bCs/>
          <w:lang w:eastAsia="ar-SA"/>
        </w:rPr>
        <w:t xml:space="preserve">When posting documents (VAT protocol) with this combination, the amount of VAT will be reflected in column 16 </w:t>
      </w:r>
      <w:r w:rsidR="0043626B">
        <w:rPr>
          <w:bCs/>
          <w:lang w:eastAsia="ar-SA"/>
        </w:rPr>
        <w:t>–</w:t>
      </w:r>
      <w:r w:rsidR="0043626B" w:rsidRPr="0043626B">
        <w:rPr>
          <w:bCs/>
          <w:lang w:eastAsia="ar-SA"/>
        </w:rPr>
        <w:t xml:space="preserve"> </w:t>
      </w:r>
      <w:r w:rsidR="0043626B">
        <w:rPr>
          <w:bCs/>
          <w:lang w:val="en-US" w:eastAsia="ar-SA"/>
        </w:rPr>
        <w:t>VAT charged for purchases</w:t>
      </w:r>
      <w:r w:rsidR="0043626B" w:rsidRPr="0043626B">
        <w:rPr>
          <w:bCs/>
          <w:lang w:eastAsia="ar-SA"/>
        </w:rPr>
        <w:t xml:space="preserve"> of goods or services for personal needs of the Sales </w:t>
      </w:r>
      <w:r w:rsidR="0043626B">
        <w:rPr>
          <w:bCs/>
          <w:lang w:val="en-US" w:eastAsia="ar-SA"/>
        </w:rPr>
        <w:t>Ledger</w:t>
      </w:r>
      <w:r w:rsidR="0043626B" w:rsidRPr="0043626B">
        <w:rPr>
          <w:bCs/>
          <w:lang w:eastAsia="ar-SA"/>
        </w:rPr>
        <w:t xml:space="preserve"> and in </w:t>
      </w:r>
      <w:r w:rsidR="0043626B">
        <w:rPr>
          <w:bCs/>
          <w:lang w:val="en-US" w:eastAsia="ar-SA"/>
        </w:rPr>
        <w:t>cell</w:t>
      </w:r>
      <w:r w:rsidR="0043626B" w:rsidRPr="0043626B">
        <w:rPr>
          <w:bCs/>
          <w:lang w:eastAsia="ar-SA"/>
        </w:rPr>
        <w:t xml:space="preserve"> </w:t>
      </w:r>
      <w:r w:rsidR="0043626B" w:rsidRPr="0043626B">
        <w:rPr>
          <w:bCs/>
          <w:lang w:eastAsia="ar-SA"/>
        </w:rPr>
        <w:lastRenderedPageBreak/>
        <w:t xml:space="preserve">23 - </w:t>
      </w:r>
      <w:r w:rsidR="0043626B">
        <w:rPr>
          <w:bCs/>
          <w:lang w:val="en-US" w:eastAsia="ar-SA"/>
        </w:rPr>
        <w:t>VAT charged for purchases</w:t>
      </w:r>
      <w:r w:rsidR="0043626B" w:rsidRPr="0043626B">
        <w:rPr>
          <w:bCs/>
          <w:lang w:eastAsia="ar-SA"/>
        </w:rPr>
        <w:t xml:space="preserve"> of goods or services for personal needs of </w:t>
      </w:r>
      <w:r w:rsidR="0043626B">
        <w:rPr>
          <w:bCs/>
          <w:lang w:val="en-US" w:eastAsia="ar-SA"/>
        </w:rPr>
        <w:t>the</w:t>
      </w:r>
      <w:r w:rsidR="0043626B" w:rsidRPr="0043626B">
        <w:rPr>
          <w:bCs/>
          <w:lang w:eastAsia="ar-SA"/>
        </w:rPr>
        <w:t xml:space="preserve"> VAT </w:t>
      </w:r>
      <w:r w:rsidR="0043626B">
        <w:rPr>
          <w:bCs/>
          <w:lang w:val="en-US" w:eastAsia="ar-SA"/>
        </w:rPr>
        <w:t xml:space="preserve">monthly </w:t>
      </w:r>
      <w:r w:rsidR="0043626B" w:rsidRPr="0043626B">
        <w:rPr>
          <w:bCs/>
          <w:lang w:eastAsia="ar-SA"/>
        </w:rPr>
        <w:t>declaration.</w:t>
      </w:r>
    </w:p>
    <w:p w14:paraId="44376BA3" w14:textId="77777777" w:rsidR="0043626B" w:rsidRPr="0043626B" w:rsidRDefault="0043626B" w:rsidP="0043626B">
      <w:pPr>
        <w:widowControl w:val="0"/>
        <w:suppressAutoHyphens/>
        <w:ind w:right="-286"/>
        <w:rPr>
          <w:bCs/>
          <w:lang w:eastAsia="ar-SA"/>
        </w:rPr>
      </w:pPr>
    </w:p>
    <w:p w14:paraId="5A220C9E" w14:textId="53FEBF4F" w:rsidR="0030652A" w:rsidRDefault="0043626B" w:rsidP="0043626B">
      <w:pPr>
        <w:widowControl w:val="0"/>
        <w:suppressAutoHyphens/>
        <w:ind w:right="-286"/>
        <w:rPr>
          <w:bCs/>
          <w:lang w:eastAsia="ar-SA"/>
        </w:rPr>
      </w:pPr>
      <w:r w:rsidRPr="0043626B">
        <w:rPr>
          <w:bCs/>
          <w:lang w:eastAsia="ar-SA"/>
        </w:rPr>
        <w:t xml:space="preserve">There must be no </w:t>
      </w:r>
      <w:r>
        <w:rPr>
          <w:bCs/>
          <w:lang w:val="en-US" w:eastAsia="ar-SA"/>
        </w:rPr>
        <w:t>posting</w:t>
      </w:r>
      <w:r w:rsidRPr="0043626B">
        <w:rPr>
          <w:bCs/>
          <w:lang w:eastAsia="ar-SA"/>
        </w:rPr>
        <w:t xml:space="preserve"> groups in the account card referred to as "VAT Purchases Account"</w:t>
      </w:r>
      <w:r>
        <w:rPr>
          <w:bCs/>
          <w:lang w:val="en-US" w:eastAsia="ar-SA"/>
        </w:rPr>
        <w:t xml:space="preserve"> in VAT Posting Setup</w:t>
      </w:r>
      <w:r w:rsidRPr="0043626B">
        <w:rPr>
          <w:bCs/>
          <w:lang w:eastAsia="ar-SA"/>
        </w:rPr>
        <w:t>.</w:t>
      </w:r>
    </w:p>
    <w:p w14:paraId="6EFE1183" w14:textId="77777777" w:rsidR="007C2C80" w:rsidRPr="0043626B" w:rsidRDefault="007C2C80" w:rsidP="0043626B">
      <w:pPr>
        <w:widowControl w:val="0"/>
        <w:suppressAutoHyphens/>
        <w:ind w:right="-286"/>
        <w:rPr>
          <w:rFonts w:cs="Calibri"/>
          <w:bCs/>
        </w:rPr>
      </w:pPr>
    </w:p>
    <w:p w14:paraId="4060DCCC" w14:textId="2CB1DF98" w:rsidR="0030652A" w:rsidRPr="0014140A" w:rsidRDefault="003E125B" w:rsidP="0030652A">
      <w:pPr>
        <w:pStyle w:val="Heading3"/>
        <w:ind w:left="720"/>
      </w:pPr>
      <w:bookmarkStart w:id="18" w:name="_Toc67047592"/>
      <w:bookmarkStart w:id="19" w:name="_Toc73372468"/>
      <w:r>
        <w:rPr>
          <w:lang w:val="en-US"/>
        </w:rPr>
        <w:t xml:space="preserve">Setup in VAT </w:t>
      </w:r>
      <w:r w:rsidR="00CA3723">
        <w:rPr>
          <w:lang w:val="en-US"/>
        </w:rPr>
        <w:t>P</w:t>
      </w:r>
      <w:r>
        <w:rPr>
          <w:lang w:val="en-US"/>
        </w:rPr>
        <w:t xml:space="preserve">urchase </w:t>
      </w:r>
      <w:r w:rsidR="00CA3723">
        <w:rPr>
          <w:lang w:val="en-US"/>
        </w:rPr>
        <w:t>P</w:t>
      </w:r>
      <w:r>
        <w:rPr>
          <w:lang w:val="en-US"/>
        </w:rPr>
        <w:t>rotocol</w:t>
      </w:r>
      <w:bookmarkEnd w:id="18"/>
      <w:bookmarkEnd w:id="19"/>
    </w:p>
    <w:p w14:paraId="5F034B36" w14:textId="77777777" w:rsidR="0030652A" w:rsidRDefault="0030652A" w:rsidP="0030652A">
      <w:pPr>
        <w:widowControl w:val="0"/>
        <w:tabs>
          <w:tab w:val="num" w:pos="0"/>
        </w:tabs>
        <w:suppressAutoHyphens/>
        <w:ind w:right="-286"/>
        <w:rPr>
          <w:lang w:eastAsia="ar-SA"/>
        </w:rPr>
      </w:pPr>
    </w:p>
    <w:p w14:paraId="752F1433" w14:textId="7B2D8C49" w:rsidR="00995375" w:rsidRDefault="00C505B3" w:rsidP="0030652A">
      <w:pPr>
        <w:widowControl w:val="0"/>
        <w:tabs>
          <w:tab w:val="num" w:pos="0"/>
        </w:tabs>
        <w:suppressAutoHyphens/>
        <w:ind w:right="-286"/>
        <w:rPr>
          <w:lang w:val="en-US" w:eastAsia="ar-SA"/>
        </w:rPr>
      </w:pPr>
      <w:r>
        <w:rPr>
          <w:lang w:val="en-US" w:eastAsia="ar-SA"/>
        </w:rPr>
        <w:t>For incurring VAT for private</w:t>
      </w:r>
      <w:r w:rsidR="00CF2DCA">
        <w:rPr>
          <w:lang w:val="en-US" w:eastAsia="ar-SA"/>
        </w:rPr>
        <w:t xml:space="preserve"> </w:t>
      </w:r>
      <w:proofErr w:type="gramStart"/>
      <w:r>
        <w:rPr>
          <w:lang w:val="en-US" w:eastAsia="ar-SA"/>
        </w:rPr>
        <w:t>use</w:t>
      </w:r>
      <w:proofErr w:type="gramEnd"/>
      <w:r w:rsidR="00CF2DCA">
        <w:rPr>
          <w:lang w:val="en-US" w:eastAsia="ar-SA"/>
        </w:rPr>
        <w:t xml:space="preserve"> </w:t>
      </w:r>
      <w:r w:rsidR="00995375">
        <w:rPr>
          <w:lang w:val="en-US" w:eastAsia="ar-SA"/>
        </w:rPr>
        <w:t>a VAT purchase protocol is created</w:t>
      </w:r>
      <w:r w:rsidR="0030652A">
        <w:rPr>
          <w:lang w:eastAsia="ar-SA"/>
        </w:rPr>
        <w:t xml:space="preserve">. </w:t>
      </w:r>
      <w:r w:rsidR="00995375">
        <w:rPr>
          <w:lang w:val="en-US" w:eastAsia="ar-SA"/>
        </w:rPr>
        <w:t xml:space="preserve">In the VAT purchase protocol </w:t>
      </w:r>
      <w:proofErr w:type="gramStart"/>
      <w:r w:rsidR="00995375">
        <w:rPr>
          <w:lang w:val="en-US" w:eastAsia="ar-SA"/>
        </w:rPr>
        <w:t>header</w:t>
      </w:r>
      <w:proofErr w:type="gramEnd"/>
      <w:r w:rsidR="00995375">
        <w:rPr>
          <w:lang w:val="en-US" w:eastAsia="ar-SA"/>
        </w:rPr>
        <w:t xml:space="preserve"> a new field “</w:t>
      </w:r>
      <w:r w:rsidR="00CF2DCA">
        <w:rPr>
          <w:lang w:val="en-US" w:eastAsia="ar-SA"/>
        </w:rPr>
        <w:t xml:space="preserve">Calculate </w:t>
      </w:r>
      <w:r w:rsidR="00995375">
        <w:rPr>
          <w:lang w:val="en-US" w:eastAsia="ar-SA"/>
        </w:rPr>
        <w:t xml:space="preserve">VAT for </w:t>
      </w:r>
      <w:r w:rsidR="00B1652F">
        <w:rPr>
          <w:lang w:val="en-US" w:eastAsia="ar-SA"/>
        </w:rPr>
        <w:t>personal</w:t>
      </w:r>
      <w:r w:rsidR="00995375">
        <w:rPr>
          <w:lang w:val="en-US" w:eastAsia="ar-SA"/>
        </w:rPr>
        <w:t xml:space="preserve"> use” is added.</w:t>
      </w:r>
    </w:p>
    <w:p w14:paraId="73283EE2" w14:textId="278432D5" w:rsidR="00995375" w:rsidRDefault="00C0360C" w:rsidP="0030652A">
      <w:pPr>
        <w:widowControl w:val="0"/>
        <w:tabs>
          <w:tab w:val="num" w:pos="0"/>
        </w:tabs>
        <w:suppressAutoHyphens/>
        <w:ind w:right="-286"/>
        <w:rPr>
          <w:lang w:val="en-US" w:eastAsia="ar-SA"/>
        </w:rPr>
      </w:pPr>
      <w:r>
        <w:rPr>
          <w:lang w:val="en-US" w:eastAsia="ar-SA"/>
        </w:rPr>
        <w:t xml:space="preserve">This field should be </w:t>
      </w:r>
      <w:proofErr w:type="gramStart"/>
      <w:r>
        <w:rPr>
          <w:lang w:val="en-US" w:eastAsia="ar-SA"/>
        </w:rPr>
        <w:t>marked,</w:t>
      </w:r>
      <w:proofErr w:type="gramEnd"/>
      <w:r>
        <w:rPr>
          <w:lang w:val="en-US" w:eastAsia="ar-SA"/>
        </w:rPr>
        <w:t xml:space="preserve"> if the protocol is for VAT </w:t>
      </w:r>
      <w:r w:rsidR="00B1652F">
        <w:rPr>
          <w:lang w:val="en-US" w:eastAsia="ar-SA"/>
        </w:rPr>
        <w:t xml:space="preserve">for private use. </w:t>
      </w:r>
      <w:r w:rsidR="008811D6">
        <w:rPr>
          <w:lang w:val="en-US" w:eastAsia="ar-SA"/>
        </w:rPr>
        <w:t xml:space="preserve">The protocol will be included in the VAT </w:t>
      </w:r>
      <w:r w:rsidR="00CF2DCA">
        <w:rPr>
          <w:lang w:val="en-US" w:eastAsia="ar-SA"/>
        </w:rPr>
        <w:t>S</w:t>
      </w:r>
      <w:r w:rsidR="008811D6">
        <w:rPr>
          <w:lang w:val="en-US" w:eastAsia="ar-SA"/>
        </w:rPr>
        <w:t xml:space="preserve">ales </w:t>
      </w:r>
      <w:r w:rsidR="00CF2DCA">
        <w:rPr>
          <w:lang w:val="en-US" w:eastAsia="ar-SA"/>
        </w:rPr>
        <w:t>L</w:t>
      </w:r>
      <w:r w:rsidR="008811D6">
        <w:rPr>
          <w:lang w:val="en-US" w:eastAsia="ar-SA"/>
        </w:rPr>
        <w:t>edger only.</w:t>
      </w:r>
    </w:p>
    <w:p w14:paraId="33186CCC" w14:textId="77777777" w:rsidR="00CF2DCA" w:rsidRPr="00995375" w:rsidRDefault="00CF2DCA" w:rsidP="0030652A">
      <w:pPr>
        <w:widowControl w:val="0"/>
        <w:tabs>
          <w:tab w:val="num" w:pos="0"/>
        </w:tabs>
        <w:suppressAutoHyphens/>
        <w:ind w:right="-286"/>
        <w:rPr>
          <w:lang w:val="en-US" w:eastAsia="ar-SA"/>
        </w:rPr>
      </w:pPr>
    </w:p>
    <w:p w14:paraId="6382DC5A" w14:textId="3F545085" w:rsidR="0030652A" w:rsidRDefault="00173DF6" w:rsidP="0030652A">
      <w:pPr>
        <w:rPr>
          <w:lang w:eastAsia="ar-SA"/>
        </w:rPr>
      </w:pPr>
      <w:r>
        <w:rPr>
          <w:noProof/>
          <w:lang w:eastAsia="ar-SA"/>
        </w:rPr>
        <w:drawing>
          <wp:inline distT="0" distB="0" distL="0" distR="0" wp14:anchorId="3CAC8336" wp14:editId="49747C80">
            <wp:extent cx="4935415" cy="24044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7868" cy="2405628"/>
                    </a:xfrm>
                    <a:prstGeom prst="rect">
                      <a:avLst/>
                    </a:prstGeom>
                    <a:noFill/>
                    <a:ln>
                      <a:noFill/>
                    </a:ln>
                  </pic:spPr>
                </pic:pic>
              </a:graphicData>
            </a:graphic>
          </wp:inline>
        </w:drawing>
      </w:r>
    </w:p>
    <w:p w14:paraId="2E4C66F3" w14:textId="77777777" w:rsidR="0030652A" w:rsidRDefault="0030652A" w:rsidP="0030652A">
      <w:pPr>
        <w:rPr>
          <w:lang w:eastAsia="ar-SA"/>
        </w:rPr>
      </w:pPr>
    </w:p>
    <w:p w14:paraId="26C4A8A8" w14:textId="0B8A3289" w:rsidR="008811D6" w:rsidRPr="008811D6" w:rsidRDefault="008811D6" w:rsidP="0030652A">
      <w:pPr>
        <w:rPr>
          <w:lang w:val="en-US"/>
        </w:rPr>
      </w:pPr>
      <w:r>
        <w:rPr>
          <w:lang w:val="en-US"/>
        </w:rPr>
        <w:t xml:space="preserve">In the VAT protocol </w:t>
      </w:r>
      <w:proofErr w:type="gramStart"/>
      <w:r>
        <w:rPr>
          <w:lang w:val="en-US"/>
        </w:rPr>
        <w:t>lines</w:t>
      </w:r>
      <w:proofErr w:type="gramEnd"/>
      <w:r>
        <w:rPr>
          <w:lang w:val="en-US"/>
        </w:rPr>
        <w:t xml:space="preserve"> the </w:t>
      </w:r>
      <w:r w:rsidR="00A1131F">
        <w:rPr>
          <w:lang w:val="en-US"/>
        </w:rPr>
        <w:t>spe</w:t>
      </w:r>
      <w:r w:rsidR="002B2E18">
        <w:rPr>
          <w:lang w:val="en-US"/>
        </w:rPr>
        <w:t>cific</w:t>
      </w:r>
      <w:r w:rsidR="00A1131F">
        <w:rPr>
          <w:lang w:val="en-US"/>
        </w:rPr>
        <w:t xml:space="preserve"> VAT Product posting group</w:t>
      </w:r>
      <w:r w:rsidR="002B2E18">
        <w:rPr>
          <w:lang w:val="en-US"/>
        </w:rPr>
        <w:t xml:space="preserve"> </w:t>
      </w:r>
      <w:r w:rsidR="00A1131F">
        <w:rPr>
          <w:lang w:val="en-US"/>
        </w:rPr>
        <w:t xml:space="preserve">should be selected. </w:t>
      </w:r>
    </w:p>
    <w:p w14:paraId="27B7F64E" w14:textId="77777777" w:rsidR="0030652A" w:rsidRDefault="0030652A" w:rsidP="0030652A"/>
    <w:p w14:paraId="5770D2D2" w14:textId="1F8FA2FF" w:rsidR="0030652A" w:rsidRDefault="00173DF6" w:rsidP="0030652A">
      <w:r>
        <w:rPr>
          <w:noProof/>
        </w:rPr>
        <w:drawing>
          <wp:inline distT="0" distB="0" distL="0" distR="0" wp14:anchorId="62EC2E6D" wp14:editId="3FDFDAC0">
            <wp:extent cx="5263857" cy="10143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7747" cy="1016984"/>
                    </a:xfrm>
                    <a:prstGeom prst="rect">
                      <a:avLst/>
                    </a:prstGeom>
                    <a:noFill/>
                    <a:ln>
                      <a:noFill/>
                    </a:ln>
                  </pic:spPr>
                </pic:pic>
              </a:graphicData>
            </a:graphic>
          </wp:inline>
        </w:drawing>
      </w:r>
    </w:p>
    <w:p w14:paraId="1E549CE1" w14:textId="77777777" w:rsidR="0030652A" w:rsidRDefault="0030652A" w:rsidP="0030652A"/>
    <w:p w14:paraId="2F132E5E" w14:textId="0B2EAF27" w:rsidR="0030652A" w:rsidRDefault="002B2E18" w:rsidP="0030652A">
      <w:pPr>
        <w:rPr>
          <w:lang w:eastAsia="ar-SA"/>
        </w:rPr>
      </w:pPr>
      <w:r>
        <w:rPr>
          <w:b/>
          <w:lang w:val="en-US" w:eastAsia="ar-SA"/>
        </w:rPr>
        <w:t>N</w:t>
      </w:r>
      <w:r w:rsidR="00CF2DCA">
        <w:rPr>
          <w:b/>
          <w:lang w:val="en-US" w:eastAsia="ar-SA"/>
        </w:rPr>
        <w:t>ote</w:t>
      </w:r>
      <w:r w:rsidR="0030652A" w:rsidRPr="00B90165">
        <w:rPr>
          <w:b/>
          <w:lang w:eastAsia="ar-SA"/>
        </w:rPr>
        <w:t>:</w:t>
      </w:r>
      <w:r w:rsidR="0030652A">
        <w:rPr>
          <w:b/>
          <w:lang w:eastAsia="ar-SA"/>
        </w:rPr>
        <w:t xml:space="preserve"> </w:t>
      </w:r>
      <w:r>
        <w:rPr>
          <w:lang w:val="en-US" w:eastAsia="ar-SA"/>
        </w:rPr>
        <w:t>the system makes the following check</w:t>
      </w:r>
      <w:r w:rsidR="00177118">
        <w:rPr>
          <w:lang w:val="en-US" w:eastAsia="ar-SA"/>
        </w:rPr>
        <w:t>s</w:t>
      </w:r>
      <w:r w:rsidR="0030652A">
        <w:rPr>
          <w:lang w:eastAsia="ar-SA"/>
        </w:rPr>
        <w:t>:</w:t>
      </w:r>
    </w:p>
    <w:p w14:paraId="0DE6A2B2" w14:textId="541524CF" w:rsidR="0030652A" w:rsidRDefault="00177118" w:rsidP="0016692D">
      <w:pPr>
        <w:pStyle w:val="ListParagraph"/>
        <w:numPr>
          <w:ilvl w:val="0"/>
          <w:numId w:val="18"/>
        </w:numPr>
        <w:spacing w:before="200" w:after="200" w:line="276" w:lineRule="auto"/>
        <w:rPr>
          <w:lang w:eastAsia="ar-SA"/>
        </w:rPr>
      </w:pPr>
      <w:r>
        <w:rPr>
          <w:rFonts w:cs="Calibri"/>
          <w:b/>
          <w:lang w:val="en-US"/>
        </w:rPr>
        <w:t xml:space="preserve">The field “VAT for personal use” is checked in VAT posting groups </w:t>
      </w:r>
      <w:r w:rsidR="007C35EB">
        <w:rPr>
          <w:rFonts w:cs="Calibri"/>
          <w:b/>
          <w:lang w:val="en-US"/>
        </w:rPr>
        <w:t>combination (VAT posting setup)</w:t>
      </w:r>
      <w:r w:rsidR="0030652A">
        <w:rPr>
          <w:lang w:eastAsia="ar-SA"/>
        </w:rPr>
        <w:t>;</w:t>
      </w:r>
    </w:p>
    <w:p w14:paraId="240A6334" w14:textId="2AE4B1BF" w:rsidR="007C35EB" w:rsidRDefault="007C35EB" w:rsidP="0016692D">
      <w:pPr>
        <w:pStyle w:val="ListParagraph"/>
        <w:numPr>
          <w:ilvl w:val="0"/>
          <w:numId w:val="18"/>
        </w:numPr>
        <w:spacing w:before="200" w:after="200" w:line="276" w:lineRule="auto"/>
        <w:rPr>
          <w:lang w:eastAsia="ar-SA"/>
        </w:rPr>
      </w:pPr>
      <w:r>
        <w:rPr>
          <w:rFonts w:cs="Calibri"/>
          <w:b/>
          <w:lang w:val="en-US"/>
        </w:rPr>
        <w:t>The field “VAT for personal use” is checked in the VAT purchase protocol header</w:t>
      </w:r>
      <w:r w:rsidR="00ED57E4">
        <w:rPr>
          <w:rFonts w:cs="Calibri"/>
          <w:b/>
          <w:lang w:val="en-US"/>
        </w:rPr>
        <w:t>, tab General</w:t>
      </w:r>
    </w:p>
    <w:p w14:paraId="2214BACD" w14:textId="43AA0375" w:rsidR="004F0E21" w:rsidRPr="00C87B87" w:rsidRDefault="004F0E21" w:rsidP="00D679B2">
      <w:pPr>
        <w:spacing w:before="200" w:after="200" w:line="276" w:lineRule="auto"/>
        <w:rPr>
          <w:lang w:eastAsia="ar-SA"/>
        </w:rPr>
      </w:pPr>
      <w:r w:rsidRPr="00D679B2">
        <w:rPr>
          <w:lang w:val="en-US" w:eastAsia="ar-SA"/>
        </w:rPr>
        <w:t xml:space="preserve">Only if these </w:t>
      </w:r>
      <w:r w:rsidR="00515453" w:rsidRPr="00D679B2">
        <w:rPr>
          <w:lang w:val="en-US" w:eastAsia="ar-SA"/>
        </w:rPr>
        <w:t xml:space="preserve">two fields are checked, </w:t>
      </w:r>
      <w:proofErr w:type="gramStart"/>
      <w:r w:rsidR="00515453" w:rsidRPr="00D679B2">
        <w:rPr>
          <w:lang w:val="en-US" w:eastAsia="ar-SA"/>
        </w:rPr>
        <w:t xml:space="preserve">the VAT protocol </w:t>
      </w:r>
      <w:r w:rsidR="00F73D53" w:rsidRPr="00D679B2">
        <w:rPr>
          <w:lang w:val="en-US" w:eastAsia="ar-SA"/>
        </w:rPr>
        <w:t xml:space="preserve">for VAT for </w:t>
      </w:r>
      <w:r w:rsidR="005D24DE" w:rsidRPr="00D679B2">
        <w:rPr>
          <w:lang w:val="en-US" w:eastAsia="ar-SA"/>
        </w:rPr>
        <w:t>personal</w:t>
      </w:r>
      <w:r w:rsidR="00F73D53" w:rsidRPr="00D679B2">
        <w:rPr>
          <w:lang w:val="en-US" w:eastAsia="ar-SA"/>
        </w:rPr>
        <w:t xml:space="preserve"> use </w:t>
      </w:r>
      <w:r w:rsidR="00515453" w:rsidRPr="00D679B2">
        <w:rPr>
          <w:lang w:val="en-US" w:eastAsia="ar-SA"/>
        </w:rPr>
        <w:t>will</w:t>
      </w:r>
      <w:proofErr w:type="gramEnd"/>
      <w:r w:rsidR="00515453" w:rsidRPr="00D679B2">
        <w:rPr>
          <w:lang w:val="en-US" w:eastAsia="ar-SA"/>
        </w:rPr>
        <w:t xml:space="preserve"> be </w:t>
      </w:r>
      <w:r w:rsidR="00F73D53" w:rsidRPr="00D679B2">
        <w:rPr>
          <w:lang w:val="en-US" w:eastAsia="ar-SA"/>
        </w:rPr>
        <w:t>posted</w:t>
      </w:r>
      <w:r w:rsidR="00C87B87">
        <w:rPr>
          <w:lang w:eastAsia="ar-SA"/>
        </w:rPr>
        <w:t>.</w:t>
      </w:r>
    </w:p>
    <w:p w14:paraId="6045CFC5" w14:textId="78BB5735" w:rsidR="00FC03D8" w:rsidRDefault="00FC03D8" w:rsidP="0030652A">
      <w:pPr>
        <w:rPr>
          <w:lang w:eastAsia="ar-SA"/>
        </w:rPr>
      </w:pPr>
      <w:r w:rsidRPr="00FC03D8">
        <w:rPr>
          <w:lang w:eastAsia="ar-SA"/>
        </w:rPr>
        <w:lastRenderedPageBreak/>
        <w:t>If only one of the fields is checked, the system displays a warning message for</w:t>
      </w:r>
      <w:r w:rsidR="003B5EC3">
        <w:rPr>
          <w:lang w:val="en-US" w:eastAsia="ar-SA"/>
        </w:rPr>
        <w:t xml:space="preserve"> a</w:t>
      </w:r>
      <w:r w:rsidRPr="00FC03D8">
        <w:rPr>
          <w:lang w:eastAsia="ar-SA"/>
        </w:rPr>
        <w:t xml:space="preserve"> discrepancy and does not allow posting until the discrepancy </w:t>
      </w:r>
      <w:r w:rsidR="002A4580">
        <w:rPr>
          <w:lang w:val="en-US" w:eastAsia="ar-SA"/>
        </w:rPr>
        <w:t>is</w:t>
      </w:r>
      <w:r w:rsidRPr="00FC03D8">
        <w:rPr>
          <w:lang w:eastAsia="ar-SA"/>
        </w:rPr>
        <w:t xml:space="preserve"> rectified:</w:t>
      </w:r>
    </w:p>
    <w:p w14:paraId="0AD5FE16" w14:textId="77777777" w:rsidR="00FC03D8" w:rsidRDefault="00FC03D8" w:rsidP="0030652A">
      <w:pPr>
        <w:rPr>
          <w:lang w:eastAsia="ar-SA"/>
        </w:rPr>
      </w:pPr>
    </w:p>
    <w:p w14:paraId="1F16C729" w14:textId="57D5000C" w:rsidR="0030652A" w:rsidRDefault="00173DF6" w:rsidP="0030652A">
      <w:pPr>
        <w:rPr>
          <w:lang w:eastAsia="ar-SA"/>
        </w:rPr>
      </w:pPr>
      <w:r>
        <w:rPr>
          <w:noProof/>
          <w:lang w:eastAsia="ar-SA"/>
        </w:rPr>
        <w:drawing>
          <wp:inline distT="0" distB="0" distL="0" distR="0" wp14:anchorId="74EF619A" wp14:editId="1A4592E1">
            <wp:extent cx="3176319" cy="1104937"/>
            <wp:effectExtent l="0" t="0" r="508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81882" cy="1106872"/>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0967CEB3" w:rsidR="0030652A" w:rsidRDefault="00D37262" w:rsidP="0030652A">
      <w:pPr>
        <w:rPr>
          <w:lang w:val="en-US" w:eastAsia="ar-SA"/>
        </w:rPr>
      </w:pPr>
      <w:r>
        <w:rPr>
          <w:b/>
          <w:lang w:val="en-US" w:eastAsia="ar-SA"/>
        </w:rPr>
        <w:t>Note</w:t>
      </w:r>
      <w:r w:rsidR="0030652A" w:rsidRPr="00B90165">
        <w:rPr>
          <w:b/>
          <w:lang w:eastAsia="ar-SA"/>
        </w:rPr>
        <w:t>:</w:t>
      </w:r>
      <w:r>
        <w:rPr>
          <w:b/>
          <w:lang w:val="en-US" w:eastAsia="ar-SA"/>
        </w:rPr>
        <w:t xml:space="preserve"> </w:t>
      </w:r>
      <w:r>
        <w:rPr>
          <w:bCs/>
          <w:lang w:val="en-US" w:eastAsia="ar-SA"/>
        </w:rPr>
        <w:t xml:space="preserve">When creating </w:t>
      </w:r>
      <w:r w:rsidR="005C36EB">
        <w:rPr>
          <w:bCs/>
          <w:lang w:val="en-US" w:eastAsia="ar-SA"/>
        </w:rPr>
        <w:t xml:space="preserve">a </w:t>
      </w:r>
      <w:r w:rsidR="005C36EB" w:rsidRPr="00097CA4">
        <w:rPr>
          <w:b/>
          <w:lang w:val="en-US" w:eastAsia="ar-SA"/>
        </w:rPr>
        <w:t xml:space="preserve">Purchase </w:t>
      </w:r>
      <w:r w:rsidR="003E3C95">
        <w:rPr>
          <w:b/>
          <w:lang w:val="en-US" w:eastAsia="ar-SA"/>
        </w:rPr>
        <w:t>P</w:t>
      </w:r>
      <w:r w:rsidR="005C36EB" w:rsidRPr="00097CA4">
        <w:rPr>
          <w:b/>
          <w:lang w:val="en-US" w:eastAsia="ar-SA"/>
        </w:rPr>
        <w:t>rotocol</w:t>
      </w:r>
      <w:r w:rsidR="00852321">
        <w:rPr>
          <w:bCs/>
          <w:lang w:val="en-US" w:eastAsia="ar-SA"/>
        </w:rPr>
        <w:t>,</w:t>
      </w:r>
      <w:r w:rsidR="005C36EB">
        <w:rPr>
          <w:bCs/>
          <w:lang w:val="en-US" w:eastAsia="ar-SA"/>
        </w:rPr>
        <w:t xml:space="preserve"> </w:t>
      </w:r>
      <w:r w:rsidR="00463EF0">
        <w:rPr>
          <w:bCs/>
          <w:lang w:val="en-US" w:eastAsia="ar-SA"/>
        </w:rPr>
        <w:t>it is advisable that</w:t>
      </w:r>
      <w:r w:rsidR="0010738E">
        <w:rPr>
          <w:bCs/>
          <w:lang w:val="en-US" w:eastAsia="ar-SA"/>
        </w:rPr>
        <w:t xml:space="preserve"> the</w:t>
      </w:r>
      <w:r w:rsidR="00463EF0">
        <w:rPr>
          <w:bCs/>
          <w:lang w:val="en-US" w:eastAsia="ar-SA"/>
        </w:rPr>
        <w:t xml:space="preserve"> </w:t>
      </w:r>
      <w:r w:rsidR="00463EF0" w:rsidRPr="00463EF0">
        <w:rPr>
          <w:b/>
          <w:lang w:val="en-US" w:eastAsia="ar-SA"/>
        </w:rPr>
        <w:t>Copy document</w:t>
      </w:r>
      <w:r w:rsidR="00463EF0">
        <w:rPr>
          <w:bCs/>
          <w:lang w:val="en-US" w:eastAsia="ar-SA"/>
        </w:rPr>
        <w:t xml:space="preserve"> function is used</w:t>
      </w:r>
      <w:r w:rsidR="0010738E">
        <w:rPr>
          <w:bCs/>
          <w:lang w:val="en-US" w:eastAsia="ar-SA"/>
        </w:rPr>
        <w:t xml:space="preserve"> and</w:t>
      </w:r>
      <w:r w:rsidR="00C217B9">
        <w:rPr>
          <w:bCs/>
          <w:lang w:val="en-US" w:eastAsia="ar-SA"/>
        </w:rPr>
        <w:t xml:space="preserve"> </w:t>
      </w:r>
      <w:r w:rsidR="00DD213A">
        <w:rPr>
          <w:bCs/>
          <w:lang w:val="en-US" w:eastAsia="ar-SA"/>
        </w:rPr>
        <w:t xml:space="preserve">the </w:t>
      </w:r>
      <w:r w:rsidR="003F0721" w:rsidRPr="00CF2DCA">
        <w:rPr>
          <w:b/>
          <w:lang w:val="en-US" w:eastAsia="ar-SA"/>
        </w:rPr>
        <w:t>Include Header</w:t>
      </w:r>
      <w:r w:rsidR="00EC52BA">
        <w:rPr>
          <w:b/>
          <w:lang w:val="en-US" w:eastAsia="ar-SA"/>
        </w:rPr>
        <w:t xml:space="preserve"> </w:t>
      </w:r>
      <w:r w:rsidR="00EC52BA" w:rsidRPr="00EC52BA">
        <w:rPr>
          <w:bCs/>
          <w:lang w:val="en-US" w:eastAsia="ar-SA"/>
        </w:rPr>
        <w:t>field</w:t>
      </w:r>
      <w:r w:rsidR="00EC52BA" w:rsidRPr="00EC52BA">
        <w:rPr>
          <w:lang w:val="en-US" w:eastAsia="ar-SA"/>
        </w:rPr>
        <w:t xml:space="preserve"> is checked.</w:t>
      </w:r>
      <w:r w:rsidR="0010738E" w:rsidRPr="00EC52BA">
        <w:rPr>
          <w:lang w:eastAsia="ar-SA"/>
        </w:rPr>
        <w:t xml:space="preserve"> </w:t>
      </w:r>
      <w:r w:rsidR="00DA262D">
        <w:rPr>
          <w:lang w:val="en-US" w:eastAsia="ar-SA"/>
        </w:rPr>
        <w:t>Thus, the type and number of the copied document</w:t>
      </w:r>
      <w:r w:rsidR="00117BF6">
        <w:rPr>
          <w:lang w:val="en-US" w:eastAsia="ar-SA"/>
        </w:rPr>
        <w:t xml:space="preserve"> are </w:t>
      </w:r>
      <w:r w:rsidR="003602C9">
        <w:rPr>
          <w:lang w:val="en-US" w:eastAsia="ar-SA"/>
        </w:rPr>
        <w:t>recorded</w:t>
      </w:r>
      <w:r w:rsidR="00117BF6">
        <w:rPr>
          <w:lang w:val="en-US" w:eastAsia="ar-SA"/>
        </w:rPr>
        <w:t xml:space="preserve"> </w:t>
      </w:r>
      <w:r w:rsidR="000368DD">
        <w:rPr>
          <w:lang w:val="en-US" w:eastAsia="ar-SA"/>
        </w:rPr>
        <w:t xml:space="preserve">in the </w:t>
      </w:r>
      <w:r w:rsidR="000368DD" w:rsidRPr="00117BF6">
        <w:rPr>
          <w:b/>
          <w:bCs/>
          <w:lang w:val="en-US" w:eastAsia="ar-SA"/>
        </w:rPr>
        <w:t xml:space="preserve">Purchase </w:t>
      </w:r>
      <w:r w:rsidR="003E3C95">
        <w:rPr>
          <w:b/>
          <w:bCs/>
          <w:lang w:val="en-US" w:eastAsia="ar-SA"/>
        </w:rPr>
        <w:t>P</w:t>
      </w:r>
      <w:r w:rsidR="000368DD" w:rsidRPr="00117BF6">
        <w:rPr>
          <w:b/>
          <w:bCs/>
          <w:lang w:val="en-US" w:eastAsia="ar-SA"/>
        </w:rPr>
        <w:t>rotocol</w:t>
      </w:r>
      <w:r w:rsidR="00877E44">
        <w:rPr>
          <w:b/>
          <w:bCs/>
          <w:lang w:val="en-US" w:eastAsia="ar-SA"/>
        </w:rPr>
        <w:t xml:space="preserve"> </w:t>
      </w:r>
      <w:r w:rsidR="00877E44">
        <w:rPr>
          <w:lang w:val="en-US" w:eastAsia="ar-SA"/>
        </w:rPr>
        <w:t>header</w:t>
      </w:r>
      <w:r w:rsidR="00A660B8">
        <w:rPr>
          <w:lang w:val="en-US" w:eastAsia="ar-SA"/>
        </w:rPr>
        <w:t xml:space="preserve">, in the fields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T</w:t>
      </w:r>
      <w:r w:rsidR="003B7227" w:rsidRPr="00117BF6">
        <w:rPr>
          <w:b/>
          <w:bCs/>
          <w:lang w:val="en-US" w:eastAsia="ar-SA"/>
        </w:rPr>
        <w:t>ype</w:t>
      </w:r>
      <w:r w:rsidR="003B7227">
        <w:rPr>
          <w:lang w:val="en-US" w:eastAsia="ar-SA"/>
        </w:rPr>
        <w:t xml:space="preserve"> and </w:t>
      </w:r>
      <w:r w:rsidR="003B7227" w:rsidRPr="00117BF6">
        <w:rPr>
          <w:b/>
          <w:bCs/>
          <w:lang w:val="en-US" w:eastAsia="ar-SA"/>
        </w:rPr>
        <w:t xml:space="preserve">Original </w:t>
      </w:r>
      <w:r w:rsidR="003E3C95">
        <w:rPr>
          <w:b/>
          <w:bCs/>
          <w:lang w:val="en-US" w:eastAsia="ar-SA"/>
        </w:rPr>
        <w:t>D</w:t>
      </w:r>
      <w:r w:rsidR="003B7227" w:rsidRPr="00117BF6">
        <w:rPr>
          <w:b/>
          <w:bCs/>
          <w:lang w:val="en-US" w:eastAsia="ar-SA"/>
        </w:rPr>
        <w:t xml:space="preserve">ocument </w:t>
      </w:r>
      <w:r w:rsidR="003E3C95">
        <w:rPr>
          <w:b/>
          <w:bCs/>
          <w:lang w:val="en-US" w:eastAsia="ar-SA"/>
        </w:rPr>
        <w:t>No.</w:t>
      </w:r>
      <w:r w:rsidR="00BF353B" w:rsidRPr="00EC52BA">
        <w:rPr>
          <w:lang w:eastAsia="ar-SA"/>
        </w:rPr>
        <w:t xml:space="preserve"> </w:t>
      </w:r>
      <w:r w:rsidR="00607C3B" w:rsidRPr="00607C3B">
        <w:rPr>
          <w:lang w:eastAsia="ar-SA"/>
        </w:rPr>
        <w:t xml:space="preserve">The content of these fields cannot be edited </w:t>
      </w:r>
      <w:r w:rsidR="008E46E1">
        <w:rPr>
          <w:lang w:val="en-US" w:eastAsia="ar-SA"/>
        </w:rPr>
        <w:t>subsequently</w:t>
      </w:r>
      <w:r w:rsidR="00607C3B">
        <w:rPr>
          <w:lang w:val="en-US" w:eastAsia="ar-SA"/>
        </w:rPr>
        <w:t>.</w:t>
      </w:r>
      <w:r w:rsidR="0042475E">
        <w:rPr>
          <w:lang w:val="en-US" w:eastAsia="ar-SA"/>
        </w:rPr>
        <w:t xml:space="preserve"> If </w:t>
      </w:r>
      <w:r w:rsidR="00193F9B" w:rsidRPr="00757CFF">
        <w:rPr>
          <w:b/>
          <w:bCs/>
          <w:lang w:val="en-US" w:eastAsia="ar-SA"/>
        </w:rPr>
        <w:t>C</w:t>
      </w:r>
      <w:r w:rsidR="0042475E" w:rsidRPr="00757CFF">
        <w:rPr>
          <w:b/>
          <w:bCs/>
          <w:lang w:val="en-US" w:eastAsia="ar-SA"/>
        </w:rPr>
        <w:t>op</w:t>
      </w:r>
      <w:r w:rsidR="00193F9B" w:rsidRPr="00757CFF">
        <w:rPr>
          <w:b/>
          <w:bCs/>
          <w:lang w:val="en-US" w:eastAsia="ar-SA"/>
        </w:rPr>
        <w:t>y</w:t>
      </w:r>
      <w:r w:rsidR="00CB50CB" w:rsidRPr="00757CFF">
        <w:rPr>
          <w:b/>
          <w:bCs/>
          <w:lang w:val="en-US" w:eastAsia="ar-SA"/>
        </w:rPr>
        <w:t xml:space="preserve"> document</w:t>
      </w:r>
      <w:r w:rsidR="00193F9B">
        <w:rPr>
          <w:lang w:val="en-US" w:eastAsia="ar-SA"/>
        </w:rPr>
        <w:t xml:space="preserve"> does not use</w:t>
      </w:r>
      <w:r w:rsidR="00A53A9A">
        <w:rPr>
          <w:lang w:val="en-US" w:eastAsia="ar-SA"/>
        </w:rPr>
        <w:t xml:space="preserve"> checking of</w:t>
      </w:r>
      <w:r w:rsidR="006816FD">
        <w:rPr>
          <w:lang w:eastAsia="ar-SA"/>
        </w:rPr>
        <w:t xml:space="preserve"> </w:t>
      </w:r>
      <w:r w:rsidR="006816FD">
        <w:rPr>
          <w:lang w:val="en-US" w:eastAsia="ar-SA"/>
        </w:rPr>
        <w:t xml:space="preserve">the </w:t>
      </w:r>
      <w:r w:rsidR="003F0721" w:rsidRPr="00CF2DCA">
        <w:rPr>
          <w:b/>
          <w:lang w:val="en-US" w:eastAsia="ar-SA"/>
        </w:rPr>
        <w:t>Include Header</w:t>
      </w:r>
      <w:r w:rsidR="003F0721">
        <w:rPr>
          <w:b/>
          <w:lang w:val="en-US" w:eastAsia="ar-SA"/>
        </w:rPr>
        <w:t xml:space="preserve"> </w:t>
      </w:r>
      <w:r w:rsidR="006816FD" w:rsidRPr="00EC52BA">
        <w:rPr>
          <w:bCs/>
          <w:lang w:val="en-US" w:eastAsia="ar-SA"/>
        </w:rPr>
        <w:t>field</w:t>
      </w:r>
      <w:r w:rsidR="00994D03">
        <w:rPr>
          <w:bCs/>
          <w:lang w:val="en-US" w:eastAsia="ar-SA"/>
        </w:rPr>
        <w:t xml:space="preserve">, then the fields in the protocol </w:t>
      </w:r>
      <w:r w:rsidR="00C9487D">
        <w:rPr>
          <w:bCs/>
          <w:lang w:val="en-US" w:eastAsia="ar-SA"/>
        </w:rPr>
        <w:t>remain</w:t>
      </w:r>
      <w:r w:rsidR="00994D03">
        <w:rPr>
          <w:bCs/>
          <w:lang w:val="en-US" w:eastAsia="ar-SA"/>
        </w:rPr>
        <w:t xml:space="preserve"> blank</w:t>
      </w:r>
      <w:r w:rsidR="00C9487D">
        <w:rPr>
          <w:bCs/>
          <w:lang w:val="en-US" w:eastAsia="ar-SA"/>
        </w:rPr>
        <w:t xml:space="preserve"> and in the printed form of the protocol</w:t>
      </w:r>
      <w:r w:rsidR="007A2927">
        <w:rPr>
          <w:bCs/>
          <w:lang w:val="en-US" w:eastAsia="ar-SA"/>
        </w:rPr>
        <w:t xml:space="preserve"> the </w:t>
      </w:r>
      <w:r w:rsidR="00CF2DCA">
        <w:rPr>
          <w:bCs/>
          <w:lang w:val="en-US" w:eastAsia="ar-SA"/>
        </w:rPr>
        <w:t xml:space="preserve">field </w:t>
      </w:r>
      <w:proofErr w:type="gramStart"/>
      <w:r w:rsidR="007A2927" w:rsidRPr="007A2927">
        <w:rPr>
          <w:b/>
          <w:lang w:val="en-US" w:eastAsia="ar-SA"/>
        </w:rPr>
        <w:t>To</w:t>
      </w:r>
      <w:proofErr w:type="gramEnd"/>
      <w:r w:rsidR="007A2927" w:rsidRPr="007A2927">
        <w:rPr>
          <w:b/>
          <w:lang w:val="en-US" w:eastAsia="ar-SA"/>
        </w:rPr>
        <w:t xml:space="preserve"> document / Date</w:t>
      </w:r>
      <w:r w:rsidR="007A2927">
        <w:rPr>
          <w:bCs/>
          <w:lang w:val="en-US" w:eastAsia="ar-SA"/>
        </w:rPr>
        <w:t xml:space="preserve"> remains blank as well.</w:t>
      </w:r>
      <w:r w:rsidR="006816FD">
        <w:rPr>
          <w:lang w:val="en-US" w:eastAsia="ar-SA"/>
        </w:rPr>
        <w:t xml:space="preserve"> </w:t>
      </w:r>
      <w:r w:rsidR="00607C3B">
        <w:rPr>
          <w:lang w:val="en-US" w:eastAsia="ar-SA"/>
        </w:rPr>
        <w:t xml:space="preserve"> </w:t>
      </w:r>
    </w:p>
    <w:p w14:paraId="6E715801" w14:textId="77777777" w:rsidR="008C12EF" w:rsidRDefault="008C12EF" w:rsidP="0030652A">
      <w:pPr>
        <w:rPr>
          <w:lang w:eastAsia="ar-SA"/>
        </w:rPr>
      </w:pPr>
    </w:p>
    <w:p w14:paraId="2C313A7D" w14:textId="0D4A1A4C" w:rsidR="0030652A" w:rsidRDefault="00173DF6" w:rsidP="0030652A">
      <w:pPr>
        <w:rPr>
          <w:lang w:eastAsia="ar-SA"/>
        </w:rPr>
      </w:pPr>
      <w:r>
        <w:rPr>
          <w:noProof/>
          <w:lang w:eastAsia="ar-SA"/>
        </w:rPr>
        <w:drawing>
          <wp:inline distT="0" distB="0" distL="0" distR="0" wp14:anchorId="4B99CF7A" wp14:editId="50117DBC">
            <wp:extent cx="4167505" cy="1336675"/>
            <wp:effectExtent l="0" t="0" r="444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167505" cy="1336675"/>
                    </a:xfrm>
                    <a:prstGeom prst="rect">
                      <a:avLst/>
                    </a:prstGeom>
                    <a:noFill/>
                    <a:ln>
                      <a:noFill/>
                    </a:ln>
                  </pic:spPr>
                </pic:pic>
              </a:graphicData>
            </a:graphic>
          </wp:inline>
        </w:drawing>
      </w:r>
    </w:p>
    <w:p w14:paraId="6EDF99DE" w14:textId="77777777" w:rsidR="008C12EF" w:rsidRDefault="008C12EF" w:rsidP="0030652A">
      <w:pPr>
        <w:rPr>
          <w:lang w:eastAsia="ar-SA"/>
        </w:rPr>
      </w:pPr>
    </w:p>
    <w:p w14:paraId="03348082" w14:textId="37A5FF88" w:rsidR="00A22AE2" w:rsidRDefault="00665FE3" w:rsidP="0002314E">
      <w:pPr>
        <w:pStyle w:val="Heading2"/>
      </w:pPr>
      <w:bookmarkStart w:id="20" w:name="_Toc230792773"/>
      <w:r w:rsidRPr="003F408F">
        <w:rPr>
          <w:rFonts w:eastAsiaTheme="majorEastAsia"/>
          <w:lang w:val="en-US"/>
        </w:rPr>
        <w:t xml:space="preserve">Set up </w:t>
      </w:r>
      <w:r w:rsidR="009A1F9B" w:rsidRPr="003F408F">
        <w:rPr>
          <w:rFonts w:eastAsiaTheme="majorEastAsia"/>
        </w:rPr>
        <w:t>VAT Cash Regime</w:t>
      </w:r>
      <w:bookmarkEnd w:id="20"/>
      <w:r w:rsidR="009A1F9B" w:rsidRPr="003F408F">
        <w:rPr>
          <w:rFonts w:eastAsiaTheme="majorEastAsia"/>
        </w:rPr>
        <w:t xml:space="preserve"> </w:t>
      </w:r>
      <w:bookmarkEnd w:id="8"/>
      <w:bookmarkEnd w:id="9"/>
    </w:p>
    <w:p w14:paraId="65FAD668" w14:textId="2C47B886" w:rsidR="007E33B0" w:rsidRPr="007E33B0" w:rsidRDefault="007E33B0" w:rsidP="00A22AE2">
      <w:pPr>
        <w:rPr>
          <w:highlight w:val="lightGray"/>
          <w:lang w:val="en-US"/>
        </w:rPr>
      </w:pPr>
      <w:r w:rsidRPr="007E33B0">
        <w:t xml:space="preserve">The introduction of the VAT Cash Regime in the </w:t>
      </w:r>
      <w:r w:rsidR="00C01AF6">
        <w:rPr>
          <w:lang w:val="en-US"/>
        </w:rPr>
        <w:t>N</w:t>
      </w:r>
      <w:r w:rsidRPr="007E33B0">
        <w:t xml:space="preserve">ational </w:t>
      </w:r>
      <w:r w:rsidR="00C01AF6">
        <w:rPr>
          <w:lang w:val="en-US"/>
        </w:rPr>
        <w:t>T</w:t>
      </w:r>
      <w:r w:rsidRPr="007E33B0">
        <w:t xml:space="preserve">ax legislation is aimed at supporting small businesses that </w:t>
      </w:r>
      <w:r w:rsidR="00A90E2C">
        <w:rPr>
          <w:lang w:val="en-US"/>
        </w:rPr>
        <w:t>encounter</w:t>
      </w:r>
      <w:r w:rsidRPr="007E33B0">
        <w:t xml:space="preserve"> difficult</w:t>
      </w:r>
      <w:r w:rsidR="00EE1D79">
        <w:rPr>
          <w:lang w:val="en-US"/>
        </w:rPr>
        <w:t xml:space="preserve">y </w:t>
      </w:r>
      <w:r w:rsidR="00A90E2C">
        <w:rPr>
          <w:lang w:val="en-US"/>
        </w:rPr>
        <w:t>to</w:t>
      </w:r>
      <w:r w:rsidRPr="007E33B0">
        <w:t xml:space="preserve"> pay value added tax to the </w:t>
      </w:r>
      <w:r w:rsidR="00EE1D79">
        <w:rPr>
          <w:lang w:val="en-US"/>
        </w:rPr>
        <w:t>b</w:t>
      </w:r>
      <w:r w:rsidRPr="007E33B0">
        <w:t>udget before</w:t>
      </w:r>
      <w:r w:rsidR="00A0463C">
        <w:rPr>
          <w:lang w:val="en-US"/>
        </w:rPr>
        <w:t xml:space="preserve"> they</w:t>
      </w:r>
      <w:r w:rsidRPr="007E33B0">
        <w:t xml:space="preserve"> </w:t>
      </w:r>
      <w:r w:rsidR="0094606C">
        <w:rPr>
          <w:lang w:val="en-US"/>
        </w:rPr>
        <w:t>hav</w:t>
      </w:r>
      <w:r w:rsidR="00A0463C">
        <w:rPr>
          <w:lang w:val="en-US"/>
        </w:rPr>
        <w:t>e</w:t>
      </w:r>
      <w:r w:rsidR="0094606C">
        <w:rPr>
          <w:lang w:val="en-US"/>
        </w:rPr>
        <w:t xml:space="preserve"> </w:t>
      </w:r>
      <w:r w:rsidRPr="007E33B0">
        <w:t>received payment</w:t>
      </w:r>
      <w:r w:rsidR="0094606C">
        <w:rPr>
          <w:lang w:val="en-US"/>
        </w:rPr>
        <w:t xml:space="preserve"> from their customers</w:t>
      </w:r>
      <w:r w:rsidRPr="007E33B0">
        <w:t xml:space="preserve"> for </w:t>
      </w:r>
      <w:r w:rsidR="009B663C">
        <w:rPr>
          <w:lang w:val="en-US"/>
        </w:rPr>
        <w:t xml:space="preserve">the </w:t>
      </w:r>
      <w:r w:rsidRPr="007E33B0">
        <w:t>goods and services</w:t>
      </w:r>
      <w:r w:rsidR="009B663C" w:rsidRPr="009B663C">
        <w:rPr>
          <w:lang w:val="en-US"/>
        </w:rPr>
        <w:t xml:space="preserve"> </w:t>
      </w:r>
      <w:r w:rsidR="00B87554">
        <w:rPr>
          <w:lang w:val="en-US"/>
        </w:rPr>
        <w:t>supplied</w:t>
      </w:r>
      <w:r w:rsidR="009B663C">
        <w:rPr>
          <w:lang w:val="en-US"/>
        </w:rPr>
        <w:t xml:space="preserve"> by them</w:t>
      </w:r>
      <w:r w:rsidRPr="007E33B0">
        <w:t>.</w:t>
      </w:r>
      <w:r>
        <w:rPr>
          <w:lang w:val="en-US"/>
        </w:rPr>
        <w:t xml:space="preserve"> </w:t>
      </w:r>
    </w:p>
    <w:p w14:paraId="08D7F2D9" w14:textId="567EB522" w:rsidR="003744EE" w:rsidRDefault="003744EE" w:rsidP="00A22AE2">
      <w:pPr>
        <w:rPr>
          <w:highlight w:val="lightGray"/>
        </w:rPr>
      </w:pPr>
      <w:r w:rsidRPr="003744EE">
        <w:t xml:space="preserve">The cash regime is applied in cases where there is a taxable supply at a rate of 20% VAT, payment </w:t>
      </w:r>
      <w:r w:rsidR="00813E94">
        <w:rPr>
          <w:lang w:val="en-US"/>
        </w:rPr>
        <w:t xml:space="preserve">is </w:t>
      </w:r>
      <w:r w:rsidR="001F5DA2">
        <w:rPr>
          <w:lang w:val="en-US"/>
        </w:rPr>
        <w:t>be</w:t>
      </w:r>
      <w:r w:rsidR="00B40980">
        <w:rPr>
          <w:lang w:val="en-US"/>
        </w:rPr>
        <w:t xml:space="preserve"> made</w:t>
      </w:r>
      <w:r w:rsidRPr="003744EE">
        <w:t xml:space="preserve"> by bank transfer, the </w:t>
      </w:r>
      <w:r w:rsidR="009B6745">
        <w:rPr>
          <w:lang w:val="en-US"/>
        </w:rPr>
        <w:t>vendor</w:t>
      </w:r>
      <w:r w:rsidRPr="003744EE">
        <w:t xml:space="preserve"> and the recipient are registered </w:t>
      </w:r>
      <w:r w:rsidR="00D02563">
        <w:rPr>
          <w:lang w:val="en-US"/>
        </w:rPr>
        <w:t>pursuant to</w:t>
      </w:r>
      <w:r w:rsidRPr="003744EE">
        <w:t xml:space="preserve"> the</w:t>
      </w:r>
      <w:r w:rsidR="00D02563">
        <w:rPr>
          <w:lang w:val="en-US"/>
        </w:rPr>
        <w:t xml:space="preserve"> Bulgarian</w:t>
      </w:r>
      <w:r w:rsidRPr="003744EE">
        <w:t xml:space="preserve"> VAT</w:t>
      </w:r>
      <w:r w:rsidR="00A31019">
        <w:rPr>
          <w:lang w:val="en-US"/>
        </w:rPr>
        <w:t xml:space="preserve"> Act</w:t>
      </w:r>
      <w:r w:rsidRPr="003744EE">
        <w:t xml:space="preserve">, </w:t>
      </w:r>
      <w:r w:rsidR="00D02563">
        <w:rPr>
          <w:lang w:val="en-US"/>
        </w:rPr>
        <w:t xml:space="preserve">and </w:t>
      </w:r>
      <w:r w:rsidRPr="003744EE">
        <w:t>are not related parties.</w:t>
      </w:r>
    </w:p>
    <w:p w14:paraId="6A768862" w14:textId="6BB75224" w:rsidR="00B473A7" w:rsidRDefault="00B473A7" w:rsidP="00A22AE2">
      <w:pPr>
        <w:rPr>
          <w:rFonts w:cs="Calibri"/>
        </w:rPr>
      </w:pPr>
      <w:r w:rsidRPr="00B473A7">
        <w:rPr>
          <w:rFonts w:cs="Calibri"/>
        </w:rPr>
        <w:t xml:space="preserve">The following steps </w:t>
      </w:r>
      <w:r w:rsidR="006D0484">
        <w:rPr>
          <w:rFonts w:cs="Calibri"/>
          <w:lang w:val="en-US"/>
        </w:rPr>
        <w:t>should be followed</w:t>
      </w:r>
      <w:r w:rsidRPr="00B473A7">
        <w:rPr>
          <w:rFonts w:cs="Calibri"/>
        </w:rPr>
        <w:t xml:space="preserve"> to </w:t>
      </w:r>
      <w:r w:rsidR="002E3A83">
        <w:rPr>
          <w:rFonts w:cs="Calibri"/>
          <w:lang w:val="en-US"/>
        </w:rPr>
        <w:t>do</w:t>
      </w:r>
      <w:r w:rsidRPr="00B473A7">
        <w:rPr>
          <w:rFonts w:cs="Calibri"/>
        </w:rPr>
        <w:t xml:space="preserve"> the </w:t>
      </w:r>
      <w:r w:rsidR="006D0484">
        <w:rPr>
          <w:rFonts w:cs="Calibri"/>
          <w:lang w:val="en-US"/>
        </w:rPr>
        <w:t xml:space="preserve">required </w:t>
      </w:r>
      <w:r w:rsidR="00F242C2">
        <w:rPr>
          <w:rFonts w:cs="Calibri"/>
          <w:lang w:val="en-US"/>
        </w:rPr>
        <w:t>setup</w:t>
      </w:r>
      <w:r w:rsidRPr="00B473A7">
        <w:rPr>
          <w:rFonts w:cs="Calibri"/>
        </w:rPr>
        <w:t xml:space="preserve"> in Dynamics 365 Business Central.</w:t>
      </w:r>
    </w:p>
    <w:p w14:paraId="5F7B5A93" w14:textId="77777777" w:rsidR="007B0FBC" w:rsidRPr="00A22AE2" w:rsidRDefault="007B0FBC" w:rsidP="00A22AE2"/>
    <w:p w14:paraId="65461302" w14:textId="651AE09C" w:rsidR="00105E31" w:rsidRPr="0014140A" w:rsidRDefault="0017194B" w:rsidP="00105E31">
      <w:pPr>
        <w:pStyle w:val="Heading3"/>
        <w:ind w:left="720"/>
      </w:pPr>
      <w:r>
        <w:rPr>
          <w:lang w:val="en-US"/>
        </w:rPr>
        <w:t xml:space="preserve">General </w:t>
      </w:r>
      <w:r w:rsidR="0019482F">
        <w:rPr>
          <w:lang w:val="en-US"/>
        </w:rPr>
        <w:t>S</w:t>
      </w:r>
      <w:r>
        <w:rPr>
          <w:lang w:val="en-US"/>
        </w:rPr>
        <w:t>etup</w:t>
      </w:r>
    </w:p>
    <w:p w14:paraId="72F4C6EB" w14:textId="7E3C6E4F" w:rsidR="00997C56" w:rsidRDefault="00B905E0" w:rsidP="00105E31">
      <w:pPr>
        <w:pStyle w:val="ListParagraph"/>
        <w:ind w:left="0"/>
        <w:rPr>
          <w:rFonts w:cs="Calibri"/>
        </w:rPr>
      </w:pPr>
      <w:r w:rsidRPr="00B905E0">
        <w:rPr>
          <w:rFonts w:cs="Calibri"/>
        </w:rPr>
        <w:t xml:space="preserve">You need to search for and open the </w:t>
      </w:r>
      <w:r w:rsidRPr="00B905E0">
        <w:rPr>
          <w:rFonts w:cs="Calibri"/>
          <w:b/>
          <w:bCs/>
          <w:lang w:val="en-US"/>
        </w:rPr>
        <w:t>General Ledger</w:t>
      </w:r>
      <w:r w:rsidRPr="00B905E0">
        <w:rPr>
          <w:rFonts w:cs="Calibri"/>
          <w:b/>
          <w:bCs/>
        </w:rPr>
        <w:t xml:space="preserve"> Setup</w:t>
      </w:r>
      <w:r w:rsidRPr="00B905E0">
        <w:rPr>
          <w:rFonts w:cs="Calibri"/>
        </w:rPr>
        <w:t xml:space="preserve"> page</w:t>
      </w:r>
      <w:r>
        <w:rPr>
          <w:rFonts w:cs="Calibri"/>
          <w:lang w:val="en-US"/>
        </w:rPr>
        <w:t>.</w:t>
      </w:r>
      <w:r w:rsidRPr="00B905E0">
        <w:rPr>
          <w:rFonts w:cs="Calibri"/>
        </w:rPr>
        <w:t xml:space="preserve"> </w:t>
      </w:r>
    </w:p>
    <w:p w14:paraId="484630C7" w14:textId="77777777" w:rsidR="00997C56" w:rsidRPr="00BC5048" w:rsidRDefault="00997C56" w:rsidP="00105E31">
      <w:pPr>
        <w:pStyle w:val="ListParagraph"/>
        <w:ind w:left="0"/>
        <w:rPr>
          <w:rFonts w:cs="Calibri"/>
        </w:rPr>
      </w:pPr>
    </w:p>
    <w:p w14:paraId="54422FAD" w14:textId="13C4BC36" w:rsidR="00105E31" w:rsidRPr="00BC5048" w:rsidRDefault="001C06A7" w:rsidP="00105E31">
      <w:pPr>
        <w:rPr>
          <w:rFonts w:cs="Calibri"/>
        </w:rPr>
      </w:pPr>
      <w:r>
        <w:rPr>
          <w:rFonts w:cs="Calibri"/>
          <w:noProof/>
        </w:rPr>
        <w:lastRenderedPageBreak/>
        <w:drawing>
          <wp:inline distT="0" distB="0" distL="0" distR="0" wp14:anchorId="549042DB" wp14:editId="7B853219">
            <wp:extent cx="5943600" cy="182880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0A2BE95A" w14:textId="77777777" w:rsidR="00105E31" w:rsidRDefault="00105E31" w:rsidP="00105E31"/>
    <w:p w14:paraId="4B02BD07" w14:textId="0BB934A5" w:rsidR="00997C56" w:rsidRDefault="006E3C83" w:rsidP="00105E31">
      <w:r>
        <w:rPr>
          <w:rFonts w:cs="Calibri"/>
          <w:lang w:val="en-US"/>
        </w:rPr>
        <w:t>You must check t</w:t>
      </w:r>
      <w:r w:rsidR="00B85F6E">
        <w:rPr>
          <w:rFonts w:cs="Calibri"/>
          <w:lang w:val="en-US"/>
        </w:rPr>
        <w:t xml:space="preserve">he </w:t>
      </w:r>
      <w:r w:rsidR="00B2701A">
        <w:rPr>
          <w:rFonts w:cs="Calibri"/>
          <w:lang w:val="en-US"/>
        </w:rPr>
        <w:t xml:space="preserve">fields </w:t>
      </w:r>
      <w:r w:rsidR="00B85F6E" w:rsidRPr="00B2701A">
        <w:rPr>
          <w:rFonts w:cs="Calibri"/>
          <w:b/>
          <w:bCs/>
        </w:rPr>
        <w:t>Unrealized VAT</w:t>
      </w:r>
      <w:r w:rsidR="00B85F6E" w:rsidRPr="00B85F6E">
        <w:rPr>
          <w:rFonts w:cs="Calibri"/>
        </w:rPr>
        <w:t xml:space="preserve"> and </w:t>
      </w:r>
      <w:r w:rsidR="004A40A1" w:rsidRPr="00B2701A">
        <w:rPr>
          <w:rFonts w:cs="Calibri"/>
          <w:b/>
          <w:bCs/>
          <w:lang w:val="en-US"/>
        </w:rPr>
        <w:t xml:space="preserve">Prepayment </w:t>
      </w:r>
      <w:r w:rsidR="00B85F6E" w:rsidRPr="00B2701A">
        <w:rPr>
          <w:rFonts w:cs="Calibri"/>
          <w:b/>
          <w:bCs/>
        </w:rPr>
        <w:t>Unrealized VAT</w:t>
      </w:r>
      <w:r w:rsidR="00B85F6E">
        <w:rPr>
          <w:rFonts w:cs="Calibri"/>
          <w:lang w:val="en-US"/>
        </w:rPr>
        <w:t>.</w:t>
      </w:r>
      <w:r w:rsidR="00B85F6E" w:rsidRPr="00B85F6E">
        <w:rPr>
          <w:rFonts w:cs="Calibri"/>
        </w:rPr>
        <w:t xml:space="preserve"> </w:t>
      </w:r>
    </w:p>
    <w:p w14:paraId="51A3CB94" w14:textId="77777777" w:rsidR="00105E31" w:rsidRPr="00BC5048" w:rsidRDefault="00105E31" w:rsidP="00105E31">
      <w:pPr>
        <w:pStyle w:val="ListParagraph"/>
        <w:ind w:left="1440"/>
        <w:rPr>
          <w:rFonts w:cs="Calibri"/>
        </w:rPr>
      </w:pPr>
    </w:p>
    <w:p w14:paraId="13C5DB37" w14:textId="664CEDB5" w:rsidR="00105E31" w:rsidRDefault="008366C7" w:rsidP="00105E31">
      <w:pPr>
        <w:pStyle w:val="Heading3"/>
        <w:ind w:left="720"/>
      </w:pPr>
      <w:bookmarkStart w:id="21" w:name="_Toc67047578"/>
      <w:bookmarkStart w:id="22" w:name="_Toc73372454"/>
      <w:proofErr w:type="gramStart"/>
      <w:r>
        <w:rPr>
          <w:lang w:val="en-US"/>
        </w:rPr>
        <w:t>Creat</w:t>
      </w:r>
      <w:r w:rsidR="00866020">
        <w:rPr>
          <w:lang w:val="en-US"/>
        </w:rPr>
        <w:t>e</w:t>
      </w:r>
      <w:proofErr w:type="gramEnd"/>
      <w:r>
        <w:rPr>
          <w:lang w:val="en-US"/>
        </w:rPr>
        <w:t xml:space="preserve"> new VAT </w:t>
      </w:r>
      <w:r w:rsidR="004731AE">
        <w:rPr>
          <w:lang w:val="en-US"/>
        </w:rPr>
        <w:t>B</w:t>
      </w:r>
      <w:r>
        <w:rPr>
          <w:lang w:val="en-US"/>
        </w:rPr>
        <w:t xml:space="preserve">usiness </w:t>
      </w:r>
      <w:r w:rsidR="004731AE">
        <w:rPr>
          <w:lang w:val="en-US"/>
        </w:rPr>
        <w:t>P</w:t>
      </w:r>
      <w:r>
        <w:rPr>
          <w:lang w:val="en-US"/>
        </w:rPr>
        <w:t xml:space="preserve">osting </w:t>
      </w:r>
      <w:r w:rsidR="004731AE">
        <w:rPr>
          <w:lang w:val="en-US"/>
        </w:rPr>
        <w:t>G</w:t>
      </w:r>
      <w:r>
        <w:rPr>
          <w:lang w:val="en-US"/>
        </w:rPr>
        <w:t>roup</w:t>
      </w:r>
      <w:bookmarkEnd w:id="21"/>
      <w:bookmarkEnd w:id="22"/>
    </w:p>
    <w:p w14:paraId="1D02D855" w14:textId="1003E7CC" w:rsidR="009957C1" w:rsidRDefault="009957C1" w:rsidP="00105E31">
      <w:pPr>
        <w:pStyle w:val="ListParagraph"/>
        <w:ind w:left="0"/>
        <w:rPr>
          <w:rFonts w:cs="Calibri"/>
        </w:rPr>
      </w:pPr>
      <w:r w:rsidRPr="009957C1">
        <w:rPr>
          <w:rFonts w:cs="Calibri"/>
        </w:rPr>
        <w:t xml:space="preserve">After </w:t>
      </w:r>
      <w:r w:rsidRPr="00D30BBF">
        <w:rPr>
          <w:rFonts w:cs="Calibri"/>
          <w:b/>
          <w:bCs/>
        </w:rPr>
        <w:t>Unrealized VAT</w:t>
      </w:r>
      <w:r w:rsidRPr="009957C1">
        <w:rPr>
          <w:rFonts w:cs="Calibri"/>
        </w:rPr>
        <w:t xml:space="preserve"> check box is selected, the </w:t>
      </w:r>
      <w:r w:rsidRPr="00E568C8">
        <w:rPr>
          <w:rFonts w:cs="Calibri"/>
          <w:b/>
          <w:bCs/>
        </w:rPr>
        <w:t xml:space="preserve">VAT Business </w:t>
      </w:r>
      <w:r w:rsidR="00E568C8" w:rsidRPr="00E568C8">
        <w:rPr>
          <w:rFonts w:cs="Calibri"/>
          <w:b/>
          <w:bCs/>
          <w:lang w:val="en-US"/>
        </w:rPr>
        <w:t>Posting</w:t>
      </w:r>
      <w:r w:rsidRPr="00E568C8">
        <w:rPr>
          <w:rFonts w:cs="Calibri"/>
          <w:b/>
          <w:bCs/>
        </w:rPr>
        <w:t xml:space="preserve"> Groups</w:t>
      </w:r>
      <w:r w:rsidRPr="009957C1">
        <w:rPr>
          <w:rFonts w:cs="Calibri"/>
        </w:rPr>
        <w:t xml:space="preserve"> page opens. </w:t>
      </w:r>
    </w:p>
    <w:p w14:paraId="080B6AD5" w14:textId="77777777" w:rsidR="00997C56" w:rsidRDefault="00997C56" w:rsidP="00105E31">
      <w:pPr>
        <w:pStyle w:val="ListParagraph"/>
        <w:ind w:left="0"/>
        <w:rPr>
          <w:rFonts w:cs="Calibri"/>
        </w:rPr>
      </w:pPr>
    </w:p>
    <w:p w14:paraId="390E32FD" w14:textId="4CBAEC1F" w:rsidR="00997C56" w:rsidRDefault="001C06A7" w:rsidP="00105E31">
      <w:pPr>
        <w:pStyle w:val="ListParagraph"/>
        <w:ind w:left="0"/>
        <w:rPr>
          <w:rFonts w:cs="Calibri"/>
        </w:rPr>
      </w:pPr>
      <w:r>
        <w:rPr>
          <w:rFonts w:cs="Calibri"/>
          <w:noProof/>
        </w:rPr>
        <w:drawing>
          <wp:inline distT="0" distB="0" distL="0" distR="0" wp14:anchorId="22C5667A" wp14:editId="6A334A6B">
            <wp:extent cx="5972810" cy="1928495"/>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72810" cy="1928495"/>
                    </a:xfrm>
                    <a:prstGeom prst="rect">
                      <a:avLst/>
                    </a:prstGeom>
                    <a:noFill/>
                    <a:ln>
                      <a:noFill/>
                    </a:ln>
                  </pic:spPr>
                </pic:pic>
              </a:graphicData>
            </a:graphic>
          </wp:inline>
        </w:drawing>
      </w:r>
    </w:p>
    <w:p w14:paraId="70C6E3EE" w14:textId="77777777" w:rsidR="00997C56" w:rsidRDefault="00997C56" w:rsidP="00105E31">
      <w:pPr>
        <w:pStyle w:val="ListParagraph"/>
        <w:ind w:left="0"/>
        <w:rPr>
          <w:rFonts w:cs="Calibri"/>
        </w:rPr>
      </w:pPr>
    </w:p>
    <w:p w14:paraId="301E0656" w14:textId="50C819F0" w:rsidR="000C6DD5" w:rsidRDefault="000C6DD5" w:rsidP="00105E31">
      <w:pPr>
        <w:pStyle w:val="ListParagraph"/>
        <w:ind w:left="0"/>
        <w:rPr>
          <w:rFonts w:cs="Calibri"/>
          <w:lang w:val="en-US"/>
        </w:rPr>
      </w:pPr>
      <w:r w:rsidRPr="000C6DD5">
        <w:rPr>
          <w:rFonts w:cs="Calibri"/>
        </w:rPr>
        <w:t xml:space="preserve">In the example below, the ZKasova group is created (the name is user-selectable). In </w:t>
      </w:r>
      <w:r w:rsidR="00D34E9C">
        <w:rPr>
          <w:rFonts w:cs="Calibri"/>
          <w:lang w:val="en-US"/>
        </w:rPr>
        <w:t xml:space="preserve">the </w:t>
      </w:r>
      <w:r w:rsidRPr="000C6DD5">
        <w:rPr>
          <w:rFonts w:cs="Calibri"/>
        </w:rPr>
        <w:t xml:space="preserve">column </w:t>
      </w:r>
      <w:r w:rsidRPr="000D7EFB">
        <w:rPr>
          <w:rFonts w:cs="Calibri"/>
          <w:b/>
          <w:bCs/>
        </w:rPr>
        <w:t>Article 151</w:t>
      </w:r>
      <w:r w:rsidRPr="000C6DD5">
        <w:rPr>
          <w:rFonts w:cs="Calibri"/>
        </w:rPr>
        <w:t xml:space="preserve">, the group for cash payments </w:t>
      </w:r>
      <w:r w:rsidR="00EE2738">
        <w:rPr>
          <w:rFonts w:cs="Calibri"/>
          <w:lang w:val="en-US"/>
        </w:rPr>
        <w:t>must</w:t>
      </w:r>
      <w:r w:rsidRPr="000C6DD5">
        <w:rPr>
          <w:rFonts w:cs="Calibri"/>
        </w:rPr>
        <w:t xml:space="preserve"> be </w:t>
      </w:r>
      <w:r w:rsidR="004C4C59">
        <w:rPr>
          <w:rFonts w:cs="Calibri"/>
          <w:lang w:val="en-US"/>
        </w:rPr>
        <w:t>checked</w:t>
      </w:r>
      <w:r>
        <w:rPr>
          <w:rFonts w:cs="Calibri"/>
          <w:lang w:val="en-US"/>
        </w:rPr>
        <w:t>.</w:t>
      </w:r>
    </w:p>
    <w:p w14:paraId="5928FE1E" w14:textId="77777777" w:rsidR="000C6DD5" w:rsidRPr="000C6DD5" w:rsidRDefault="000C6DD5" w:rsidP="00105E31">
      <w:pPr>
        <w:pStyle w:val="ListParagraph"/>
        <w:ind w:left="0"/>
        <w:rPr>
          <w:rFonts w:cs="Calibri"/>
          <w:lang w:val="en-US"/>
        </w:rPr>
      </w:pPr>
    </w:p>
    <w:p w14:paraId="0A06AB82" w14:textId="7EAE606E" w:rsidR="00105E31" w:rsidRPr="00BC5048" w:rsidRDefault="001C06A7" w:rsidP="00105E31">
      <w:pPr>
        <w:rPr>
          <w:rFonts w:cs="Calibri"/>
        </w:rPr>
      </w:pPr>
      <w:r>
        <w:rPr>
          <w:rFonts w:cs="Calibri"/>
          <w:noProof/>
        </w:rPr>
        <w:drawing>
          <wp:inline distT="0" distB="0" distL="0" distR="0" wp14:anchorId="1BA431B3" wp14:editId="708A24B0">
            <wp:extent cx="5972810" cy="1500505"/>
            <wp:effectExtent l="0" t="0" r="8890" b="444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72810" cy="1500505"/>
                    </a:xfrm>
                    <a:prstGeom prst="rect">
                      <a:avLst/>
                    </a:prstGeom>
                    <a:noFill/>
                    <a:ln>
                      <a:noFill/>
                    </a:ln>
                  </pic:spPr>
                </pic:pic>
              </a:graphicData>
            </a:graphic>
          </wp:inline>
        </w:drawing>
      </w:r>
    </w:p>
    <w:p w14:paraId="3CEE5C64" w14:textId="77777777" w:rsidR="00105E31" w:rsidRDefault="00105E31" w:rsidP="00105E31"/>
    <w:p w14:paraId="1F5B2AB8" w14:textId="76E9BB4D" w:rsidR="00105E31" w:rsidRDefault="00537238" w:rsidP="00105E31">
      <w:pPr>
        <w:pStyle w:val="Heading3"/>
        <w:ind w:left="720"/>
      </w:pPr>
      <w:bookmarkStart w:id="23" w:name="_Toc67047579"/>
      <w:bookmarkStart w:id="24" w:name="_Toc73372455"/>
      <w:r>
        <w:rPr>
          <w:lang w:val="en-US"/>
        </w:rPr>
        <w:t>Set up VAT Business Posting Group</w:t>
      </w:r>
      <w:r w:rsidR="00356301">
        <w:rPr>
          <w:lang w:val="en-US"/>
        </w:rPr>
        <w:t>s</w:t>
      </w:r>
      <w:r>
        <w:rPr>
          <w:lang w:val="en-US"/>
        </w:rPr>
        <w:t xml:space="preserve"> </w:t>
      </w:r>
      <w:bookmarkEnd w:id="23"/>
      <w:bookmarkEnd w:id="24"/>
    </w:p>
    <w:p w14:paraId="168CBC15" w14:textId="1C227D75" w:rsidR="0023434F" w:rsidRPr="0023434F" w:rsidRDefault="0023434F" w:rsidP="00105E31">
      <w:pPr>
        <w:pStyle w:val="ListParagraph"/>
        <w:ind w:left="0"/>
        <w:rPr>
          <w:rFonts w:cs="Calibri"/>
          <w:lang w:val="en-US"/>
        </w:rPr>
      </w:pPr>
      <w:r w:rsidRPr="0023434F">
        <w:rPr>
          <w:rFonts w:cs="Calibri"/>
        </w:rPr>
        <w:t>The Setup button is selected and a new combination is created</w:t>
      </w:r>
      <w:r>
        <w:rPr>
          <w:rFonts w:cs="Calibri"/>
          <w:lang w:val="en-US"/>
        </w:rPr>
        <w:t>.</w:t>
      </w:r>
    </w:p>
    <w:p w14:paraId="4A0AD0D2" w14:textId="77777777" w:rsidR="00997C56" w:rsidRDefault="00997C56" w:rsidP="00105E31">
      <w:pPr>
        <w:pStyle w:val="ListParagraph"/>
        <w:ind w:left="0"/>
        <w:rPr>
          <w:rFonts w:cs="Calibri"/>
        </w:rPr>
      </w:pPr>
    </w:p>
    <w:p w14:paraId="5E140A42" w14:textId="344B6EA0" w:rsidR="00997C56" w:rsidRDefault="001C06A7" w:rsidP="00105E31">
      <w:pPr>
        <w:pStyle w:val="ListParagraph"/>
        <w:ind w:left="0"/>
        <w:rPr>
          <w:rFonts w:cs="Calibri"/>
        </w:rPr>
      </w:pPr>
      <w:r>
        <w:rPr>
          <w:rFonts w:cs="Calibri"/>
          <w:noProof/>
        </w:rPr>
        <w:drawing>
          <wp:inline distT="0" distB="0" distL="0" distR="0" wp14:anchorId="58E9D32E" wp14:editId="7FC72E97">
            <wp:extent cx="4794201" cy="1229034"/>
            <wp:effectExtent l="0" t="0" r="6985"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05290" cy="1231877"/>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77864E57" w14:textId="58FF01AB" w:rsidR="00C52863" w:rsidRPr="00AA194F" w:rsidRDefault="00C52863" w:rsidP="00105E31">
      <w:pPr>
        <w:pStyle w:val="ListParagraph"/>
        <w:ind w:left="0"/>
        <w:rPr>
          <w:rFonts w:cs="Calibri"/>
          <w:lang w:val="en-US"/>
        </w:rPr>
      </w:pPr>
      <w:r>
        <w:rPr>
          <w:rFonts w:cs="Calibri"/>
          <w:lang w:val="en-US"/>
        </w:rPr>
        <w:t xml:space="preserve">In the column </w:t>
      </w:r>
      <w:r w:rsidRPr="00F36183">
        <w:rPr>
          <w:rFonts w:cs="Calibri"/>
          <w:b/>
          <w:bCs/>
          <w:lang w:val="en-US"/>
        </w:rPr>
        <w:t xml:space="preserve">Unrealized </w:t>
      </w:r>
      <w:r w:rsidR="00001C14" w:rsidRPr="00F36183">
        <w:rPr>
          <w:rFonts w:cs="Calibri"/>
          <w:b/>
          <w:bCs/>
          <w:lang w:val="en-US"/>
        </w:rPr>
        <w:t>VAT Type</w:t>
      </w:r>
      <w:r w:rsidR="000C0DFB">
        <w:rPr>
          <w:rFonts w:cs="Calibri"/>
          <w:lang w:val="en-US"/>
        </w:rPr>
        <w:t>,</w:t>
      </w:r>
      <w:r w:rsidR="00F36183">
        <w:rPr>
          <w:rFonts w:cs="Calibri"/>
          <w:lang w:val="en-US"/>
        </w:rPr>
        <w:t xml:space="preserve"> the option </w:t>
      </w:r>
      <w:r w:rsidR="00F36183" w:rsidRPr="00AA194F">
        <w:rPr>
          <w:rFonts w:cs="Calibri"/>
          <w:b/>
          <w:bCs/>
          <w:lang w:val="en-US"/>
        </w:rPr>
        <w:t>Percent</w:t>
      </w:r>
      <w:r w:rsidR="00F36183">
        <w:rPr>
          <w:rFonts w:cs="Calibri"/>
          <w:lang w:val="en-US"/>
        </w:rPr>
        <w:t xml:space="preserve"> is </w:t>
      </w:r>
      <w:r w:rsidR="001473FE">
        <w:rPr>
          <w:rFonts w:cs="Calibri"/>
          <w:lang w:val="en-US"/>
        </w:rPr>
        <w:t>filled in.</w:t>
      </w:r>
      <w:r w:rsidR="00AA194F">
        <w:rPr>
          <w:rFonts w:cs="Calibri"/>
        </w:rPr>
        <w:t xml:space="preserve"> </w:t>
      </w:r>
      <w:r w:rsidR="00AA194F">
        <w:rPr>
          <w:rFonts w:cs="Calibri"/>
          <w:lang w:val="en-US"/>
        </w:rPr>
        <w:t xml:space="preserve">In the column </w:t>
      </w:r>
      <w:r w:rsidR="002A30C5" w:rsidRPr="000E5AB7">
        <w:rPr>
          <w:rFonts w:cs="Calibri"/>
          <w:b/>
          <w:bCs/>
          <w:lang w:val="en-US"/>
        </w:rPr>
        <w:t>Purchase VAT Unrealized Account</w:t>
      </w:r>
      <w:r w:rsidR="00B2636D">
        <w:rPr>
          <w:rFonts w:cs="Calibri"/>
          <w:lang w:val="en-US"/>
        </w:rPr>
        <w:t xml:space="preserve">, VAT account for </w:t>
      </w:r>
      <w:r w:rsidR="00A5725B">
        <w:rPr>
          <w:rFonts w:cs="Calibri"/>
          <w:lang w:val="en-US"/>
        </w:rPr>
        <w:t xml:space="preserve">unrealized VAT is </w:t>
      </w:r>
      <w:r w:rsidR="000C0DFB">
        <w:rPr>
          <w:rFonts w:cs="Calibri"/>
          <w:lang w:val="en-US"/>
        </w:rPr>
        <w:t>filled in</w:t>
      </w:r>
      <w:r w:rsidR="00A5725B">
        <w:rPr>
          <w:rFonts w:cs="Calibri"/>
          <w:lang w:val="en-US"/>
        </w:rPr>
        <w:t>.</w:t>
      </w:r>
    </w:p>
    <w:p w14:paraId="078285C7" w14:textId="7AC069F9" w:rsidR="00105E31" w:rsidRPr="00BC5048" w:rsidRDefault="00376BAD" w:rsidP="00105E31">
      <w:pPr>
        <w:pStyle w:val="ListParagraph"/>
        <w:ind w:left="0"/>
        <w:rPr>
          <w:rFonts w:cs="Calibri"/>
        </w:rPr>
      </w:pPr>
      <w:r>
        <w:rPr>
          <w:rFonts w:cs="Calibri"/>
          <w:lang w:val="en-US"/>
        </w:rPr>
        <w:t xml:space="preserve">The rest of the fields are filled in as </w:t>
      </w:r>
      <w:r w:rsidR="003F7395">
        <w:rPr>
          <w:rFonts w:cs="Calibri"/>
          <w:lang w:val="en-US"/>
        </w:rPr>
        <w:t xml:space="preserve">in the case of </w:t>
      </w:r>
      <w:r w:rsidR="00175273">
        <w:rPr>
          <w:rFonts w:cs="Calibri"/>
          <w:lang w:val="en-US"/>
        </w:rPr>
        <w:t>standard</w:t>
      </w:r>
      <w:r w:rsidR="00AD2B25">
        <w:rPr>
          <w:rFonts w:cs="Calibri"/>
        </w:rPr>
        <w:t xml:space="preserve"> </w:t>
      </w:r>
      <w:r w:rsidR="00AD2B25">
        <w:rPr>
          <w:rFonts w:cs="Calibri"/>
          <w:lang w:val="en-US"/>
        </w:rPr>
        <w:t xml:space="preserve">charging </w:t>
      </w:r>
      <w:r w:rsidR="00BD0F5F">
        <w:rPr>
          <w:rFonts w:cs="Calibri"/>
          <w:lang w:val="en-US"/>
        </w:rPr>
        <w:t>of VAT</w:t>
      </w:r>
      <w:r w:rsidR="003B7A79">
        <w:rPr>
          <w:rFonts w:cs="Calibri"/>
          <w:lang w:val="en-US"/>
        </w:rPr>
        <w:t>:</w:t>
      </w:r>
      <w:r w:rsidR="00175273">
        <w:rPr>
          <w:rFonts w:cs="Calibri"/>
          <w:lang w:val="en-US"/>
        </w:rPr>
        <w:t xml:space="preserve"> </w:t>
      </w:r>
    </w:p>
    <w:p w14:paraId="3552C7DC" w14:textId="771BB3F3" w:rsidR="00105E31" w:rsidRPr="00BC5048" w:rsidRDefault="000C0DFB" w:rsidP="00953A1C">
      <w:pPr>
        <w:pStyle w:val="ListParagraph"/>
        <w:numPr>
          <w:ilvl w:val="0"/>
          <w:numId w:val="4"/>
        </w:numPr>
        <w:spacing w:before="200" w:after="200" w:line="276" w:lineRule="auto"/>
        <w:rPr>
          <w:rFonts w:cs="Calibri"/>
        </w:rPr>
      </w:pPr>
      <w:r>
        <w:rPr>
          <w:rFonts w:cs="Calibri"/>
          <w:b/>
          <w:lang w:val="en-US"/>
        </w:rPr>
        <w:t>VAT</w:t>
      </w:r>
      <w:r w:rsidR="00105E31" w:rsidRPr="00CC506E">
        <w:rPr>
          <w:rFonts w:cs="Calibri"/>
          <w:b/>
        </w:rPr>
        <w:t xml:space="preserve"> %</w:t>
      </w:r>
      <w:r w:rsidR="00105E31" w:rsidRPr="00BC5048">
        <w:rPr>
          <w:rFonts w:cs="Calibri"/>
        </w:rPr>
        <w:t xml:space="preserve"> - 20;</w:t>
      </w:r>
    </w:p>
    <w:p w14:paraId="43CA0EF9" w14:textId="238CBDC7" w:rsidR="00105E31" w:rsidRPr="00BC5048" w:rsidRDefault="001E1FE8" w:rsidP="00953A1C">
      <w:pPr>
        <w:pStyle w:val="ListParagraph"/>
        <w:numPr>
          <w:ilvl w:val="0"/>
          <w:numId w:val="4"/>
        </w:numPr>
        <w:spacing w:before="200" w:after="200" w:line="276" w:lineRule="auto"/>
        <w:rPr>
          <w:rFonts w:cs="Calibri"/>
        </w:rPr>
      </w:pPr>
      <w:r>
        <w:rPr>
          <w:rFonts w:cs="Calibri"/>
          <w:b/>
          <w:lang w:val="en-US"/>
        </w:rPr>
        <w:t>VAT Calculation Type</w:t>
      </w:r>
      <w:r w:rsidR="00105E31" w:rsidRPr="00BC5048">
        <w:rPr>
          <w:rFonts w:cs="Calibri"/>
        </w:rPr>
        <w:t xml:space="preserve"> – </w:t>
      </w:r>
      <w:r>
        <w:rPr>
          <w:rFonts w:cs="Calibri"/>
          <w:lang w:val="en-US"/>
        </w:rPr>
        <w:t>VAT</w:t>
      </w:r>
      <w:r w:rsidR="00105E31" w:rsidRPr="00BC5048">
        <w:rPr>
          <w:rFonts w:cs="Calibri"/>
        </w:rPr>
        <w:t>;</w:t>
      </w:r>
    </w:p>
    <w:p w14:paraId="39AD4E4F" w14:textId="7EEEC42A" w:rsidR="00105E31" w:rsidRPr="00BC5048" w:rsidRDefault="000E4D64" w:rsidP="00953A1C">
      <w:pPr>
        <w:pStyle w:val="ListParagraph"/>
        <w:numPr>
          <w:ilvl w:val="0"/>
          <w:numId w:val="4"/>
        </w:numPr>
        <w:spacing w:before="200" w:after="200" w:line="276" w:lineRule="auto"/>
        <w:rPr>
          <w:rFonts w:cs="Calibri"/>
        </w:rPr>
      </w:pPr>
      <w:r>
        <w:rPr>
          <w:rFonts w:cs="Calibri"/>
          <w:b/>
          <w:lang w:val="en-US"/>
        </w:rPr>
        <w:t>Transaction type</w:t>
      </w:r>
      <w:r w:rsidR="00105E31" w:rsidRPr="00BC5048">
        <w:rPr>
          <w:rFonts w:cs="Calibri"/>
        </w:rPr>
        <w:t xml:space="preserve"> – </w:t>
      </w:r>
      <w:r>
        <w:rPr>
          <w:rFonts w:cs="Calibri"/>
          <w:lang w:val="en-US"/>
        </w:rPr>
        <w:t>Purchase</w:t>
      </w:r>
      <w:r w:rsidR="00105E31" w:rsidRPr="00BC5048">
        <w:rPr>
          <w:rFonts w:cs="Calibri"/>
        </w:rPr>
        <w:t>;</w:t>
      </w:r>
    </w:p>
    <w:p w14:paraId="48A1FD19" w14:textId="6370BA92" w:rsidR="00105E31" w:rsidRDefault="00EE1D79" w:rsidP="00953A1C">
      <w:pPr>
        <w:pStyle w:val="ListParagraph"/>
        <w:numPr>
          <w:ilvl w:val="0"/>
          <w:numId w:val="4"/>
        </w:numPr>
        <w:spacing w:before="200" w:after="200" w:line="276" w:lineRule="auto"/>
        <w:rPr>
          <w:rFonts w:cs="Calibri"/>
        </w:rPr>
      </w:pPr>
      <w:r w:rsidRPr="00EE1D79">
        <w:rPr>
          <w:rFonts w:cs="Calibri"/>
          <w:b/>
          <w:lang w:val="en-US"/>
        </w:rPr>
        <w:t>Purchase VAT Refund Type</w:t>
      </w:r>
      <w:r w:rsidR="00105E31" w:rsidRPr="00BC5048">
        <w:rPr>
          <w:rFonts w:cs="Calibri"/>
        </w:rPr>
        <w:t xml:space="preserve"> – </w:t>
      </w:r>
      <w:r w:rsidR="00D8643C">
        <w:rPr>
          <w:rFonts w:cs="Calibri"/>
          <w:lang w:val="en-US"/>
        </w:rPr>
        <w:t>Full refund</w:t>
      </w:r>
    </w:p>
    <w:p w14:paraId="09777E1A" w14:textId="71314986" w:rsidR="00105E31" w:rsidRPr="00BC5048" w:rsidRDefault="00493511" w:rsidP="00953A1C">
      <w:pPr>
        <w:pStyle w:val="ListParagraph"/>
        <w:numPr>
          <w:ilvl w:val="0"/>
          <w:numId w:val="4"/>
        </w:numPr>
        <w:spacing w:before="200" w:after="200" w:line="276" w:lineRule="auto"/>
        <w:rPr>
          <w:rFonts w:cs="Calibri"/>
        </w:rPr>
      </w:pPr>
      <w:r>
        <w:rPr>
          <w:rFonts w:cs="Calibri"/>
          <w:b/>
          <w:lang w:val="en-US"/>
        </w:rPr>
        <w:t xml:space="preserve">VAT Clause Code </w:t>
      </w:r>
      <w:r w:rsidR="00105E31">
        <w:rPr>
          <w:rFonts w:cs="Calibri"/>
        </w:rPr>
        <w:t>- 00</w:t>
      </w:r>
    </w:p>
    <w:p w14:paraId="482D7300" w14:textId="77777777" w:rsidR="00105E31" w:rsidRPr="00BC5048" w:rsidRDefault="00105E31" w:rsidP="00105E31">
      <w:pPr>
        <w:rPr>
          <w:rFonts w:cs="Calibri"/>
        </w:rPr>
      </w:pPr>
    </w:p>
    <w:p w14:paraId="7311AE43" w14:textId="34B65A39" w:rsidR="001C06A7" w:rsidRDefault="001C06A7" w:rsidP="00105E31">
      <w:pPr>
        <w:rPr>
          <w:rFonts w:cs="Calibri"/>
        </w:rPr>
      </w:pPr>
      <w:r>
        <w:rPr>
          <w:rFonts w:cs="Calibri"/>
          <w:noProof/>
        </w:rPr>
        <w:drawing>
          <wp:inline distT="0" distB="0" distL="0" distR="0" wp14:anchorId="21BA39A3" wp14:editId="56544FC6">
            <wp:extent cx="5972810" cy="1055370"/>
            <wp:effectExtent l="0" t="0" r="889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2810" cy="1055370"/>
                    </a:xfrm>
                    <a:prstGeom prst="rect">
                      <a:avLst/>
                    </a:prstGeom>
                    <a:noFill/>
                    <a:ln>
                      <a:noFill/>
                    </a:ln>
                  </pic:spPr>
                </pic:pic>
              </a:graphicData>
            </a:graphic>
          </wp:inline>
        </w:drawing>
      </w:r>
    </w:p>
    <w:p w14:paraId="1DAF6473" w14:textId="77777777" w:rsidR="00997C56" w:rsidRPr="00BC5048" w:rsidRDefault="00997C56" w:rsidP="00105E31">
      <w:pPr>
        <w:rPr>
          <w:rFonts w:cs="Calibri"/>
        </w:rPr>
      </w:pPr>
    </w:p>
    <w:p w14:paraId="7953BBBC" w14:textId="76B2641A" w:rsidR="0009136C" w:rsidRDefault="0009136C" w:rsidP="00105E31">
      <w:pPr>
        <w:pStyle w:val="ListParagraph"/>
        <w:ind w:left="0"/>
        <w:rPr>
          <w:rFonts w:cs="Calibri"/>
          <w:lang w:val="en-US"/>
        </w:rPr>
      </w:pPr>
      <w:r w:rsidRPr="0009136C">
        <w:rPr>
          <w:rFonts w:cs="Calibri"/>
          <w:lang w:val="en-US"/>
        </w:rPr>
        <w:t>Once</w:t>
      </w:r>
      <w:r>
        <w:rPr>
          <w:rFonts w:cs="Calibri"/>
          <w:lang w:val="en-US"/>
        </w:rPr>
        <w:t xml:space="preserve"> the VAT combination is set up, </w:t>
      </w:r>
      <w:r w:rsidR="00401F5B">
        <w:rPr>
          <w:rFonts w:cs="Calibri"/>
          <w:lang w:val="en-US"/>
        </w:rPr>
        <w:t>the new VAT business posting group must be entered</w:t>
      </w:r>
      <w:r w:rsidR="00E52D69">
        <w:rPr>
          <w:rFonts w:cs="Calibri"/>
          <w:lang w:val="en-US"/>
        </w:rPr>
        <w:t xml:space="preserve"> in the card of </w:t>
      </w:r>
      <w:r w:rsidR="0083686E">
        <w:rPr>
          <w:rFonts w:cs="Calibri"/>
          <w:lang w:val="en-US"/>
        </w:rPr>
        <w:t>Cash registered</w:t>
      </w:r>
      <w:r w:rsidR="00CD3522">
        <w:rPr>
          <w:rFonts w:cs="Calibri"/>
          <w:lang w:val="en-US"/>
        </w:rPr>
        <w:t xml:space="preserve"> suppliers</w:t>
      </w:r>
      <w:r w:rsidR="005D7FD4">
        <w:rPr>
          <w:rFonts w:cs="Calibri"/>
          <w:lang w:val="en-US"/>
        </w:rPr>
        <w:t>.</w:t>
      </w:r>
      <w:r w:rsidR="0014317E">
        <w:rPr>
          <w:rFonts w:cs="Calibri"/>
          <w:lang w:val="en-US"/>
        </w:rPr>
        <w:t xml:space="preserve"> Thus,</w:t>
      </w:r>
      <w:r w:rsidR="00880289">
        <w:rPr>
          <w:rFonts w:cs="Calibri"/>
          <w:lang w:val="en-US"/>
        </w:rPr>
        <w:t xml:space="preserve"> </w:t>
      </w:r>
      <w:r w:rsidR="00F552F7">
        <w:rPr>
          <w:rFonts w:cs="Calibri"/>
          <w:lang w:val="en-US"/>
        </w:rPr>
        <w:t>for</w:t>
      </w:r>
      <w:r w:rsidR="0014317E">
        <w:rPr>
          <w:rFonts w:cs="Calibri"/>
          <w:lang w:val="en-US"/>
        </w:rPr>
        <w:t xml:space="preserve"> </w:t>
      </w:r>
      <w:r w:rsidR="00F552F7">
        <w:rPr>
          <w:rFonts w:cs="Calibri"/>
          <w:lang w:val="en-US"/>
        </w:rPr>
        <w:t>each</w:t>
      </w:r>
      <w:r w:rsidR="0014317E" w:rsidRPr="0014317E">
        <w:rPr>
          <w:rFonts w:cs="Calibri"/>
          <w:lang w:val="en-US"/>
        </w:rPr>
        <w:t xml:space="preserve"> purchase</w:t>
      </w:r>
      <w:r w:rsidR="00EE1D79">
        <w:rPr>
          <w:rFonts w:cs="Calibri"/>
          <w:lang w:val="en-US"/>
        </w:rPr>
        <w:t>,</w:t>
      </w:r>
      <w:r w:rsidR="00880289">
        <w:rPr>
          <w:rFonts w:cs="Calibri"/>
          <w:lang w:val="en-US"/>
        </w:rPr>
        <w:t xml:space="preserve"> the invoice</w:t>
      </w:r>
      <w:r w:rsidR="0014317E" w:rsidRPr="0014317E">
        <w:rPr>
          <w:rFonts w:cs="Calibri"/>
          <w:lang w:val="en-US"/>
        </w:rPr>
        <w:t xml:space="preserve"> will automatically load this VAT </w:t>
      </w:r>
      <w:r w:rsidR="00312E31">
        <w:rPr>
          <w:rFonts w:cs="Calibri"/>
          <w:lang w:val="en-US"/>
        </w:rPr>
        <w:t>B</w:t>
      </w:r>
      <w:r w:rsidR="0014317E" w:rsidRPr="0014317E">
        <w:rPr>
          <w:rFonts w:cs="Calibri"/>
          <w:lang w:val="en-US"/>
        </w:rPr>
        <w:t xml:space="preserve">usiness </w:t>
      </w:r>
      <w:r w:rsidR="00312E31">
        <w:rPr>
          <w:rFonts w:cs="Calibri"/>
          <w:lang w:val="en-US"/>
        </w:rPr>
        <w:t>Posting</w:t>
      </w:r>
      <w:r w:rsidR="0014317E" w:rsidRPr="0014317E">
        <w:rPr>
          <w:rFonts w:cs="Calibri"/>
          <w:lang w:val="en-US"/>
        </w:rPr>
        <w:t xml:space="preserve"> </w:t>
      </w:r>
      <w:proofErr w:type="gramStart"/>
      <w:r w:rsidR="00312E31">
        <w:rPr>
          <w:rFonts w:cs="Calibri"/>
          <w:lang w:val="en-US"/>
        </w:rPr>
        <w:t>G</w:t>
      </w:r>
      <w:r w:rsidR="0014317E" w:rsidRPr="0014317E">
        <w:rPr>
          <w:rFonts w:cs="Calibri"/>
          <w:lang w:val="en-US"/>
        </w:rPr>
        <w:t>roup</w:t>
      </w:r>
      <w:proofErr w:type="gramEnd"/>
      <w:r w:rsidR="0014317E" w:rsidRPr="0014317E">
        <w:rPr>
          <w:rFonts w:cs="Calibri"/>
          <w:lang w:val="en-US"/>
        </w:rPr>
        <w:t xml:space="preserve"> and the system will </w:t>
      </w:r>
      <w:r w:rsidR="004837EB">
        <w:rPr>
          <w:rFonts w:cs="Calibri"/>
          <w:lang w:val="en-US"/>
        </w:rPr>
        <w:t>identify</w:t>
      </w:r>
      <w:r w:rsidR="0014317E" w:rsidRPr="0014317E">
        <w:rPr>
          <w:rFonts w:cs="Calibri"/>
          <w:lang w:val="en-US"/>
        </w:rPr>
        <w:t xml:space="preserve"> the invoice and payments on it as</w:t>
      </w:r>
      <w:r w:rsidR="005B6619">
        <w:rPr>
          <w:rFonts w:cs="Calibri"/>
          <w:lang w:val="en-US"/>
        </w:rPr>
        <w:t xml:space="preserve"> </w:t>
      </w:r>
      <w:r w:rsidR="0014317E" w:rsidRPr="0014317E">
        <w:rPr>
          <w:rFonts w:cs="Calibri"/>
          <w:lang w:val="en-US"/>
        </w:rPr>
        <w:t>Cash.</w:t>
      </w:r>
    </w:p>
    <w:p w14:paraId="32713843" w14:textId="77777777" w:rsidR="00105E31" w:rsidRPr="00BC5048" w:rsidRDefault="00105E31" w:rsidP="00105E31">
      <w:pPr>
        <w:pStyle w:val="ListParagraph"/>
        <w:ind w:left="1410"/>
        <w:rPr>
          <w:rFonts w:cs="Calibri"/>
        </w:rPr>
      </w:pPr>
    </w:p>
    <w:p w14:paraId="3C88307E" w14:textId="751EC4F6" w:rsidR="00105E31" w:rsidRPr="00093AE2" w:rsidRDefault="001878A0" w:rsidP="00105E31">
      <w:pPr>
        <w:pStyle w:val="Heading3"/>
        <w:ind w:left="720"/>
      </w:pPr>
      <w:bookmarkStart w:id="25" w:name="_Toc67047580"/>
      <w:bookmarkStart w:id="26" w:name="_Toc73372456"/>
      <w:r>
        <w:rPr>
          <w:lang w:val="en-US"/>
        </w:rPr>
        <w:t>Change a VAT Group</w:t>
      </w:r>
      <w:r w:rsidR="008879DD">
        <w:rPr>
          <w:lang w:val="en-US"/>
        </w:rPr>
        <w:t xml:space="preserve"> in invoices</w:t>
      </w:r>
      <w:r w:rsidR="00877EC0">
        <w:rPr>
          <w:lang w:val="en-US"/>
        </w:rPr>
        <w:t xml:space="preserve"> when paying in cash</w:t>
      </w:r>
      <w:bookmarkEnd w:id="25"/>
      <w:bookmarkEnd w:id="26"/>
    </w:p>
    <w:p w14:paraId="3D22F929" w14:textId="775AB610" w:rsidR="000F635C" w:rsidRPr="000F635C" w:rsidRDefault="000F635C" w:rsidP="00105E31">
      <w:pPr>
        <w:pStyle w:val="ListParagraph"/>
        <w:ind w:left="0"/>
        <w:rPr>
          <w:rFonts w:cs="Calibri"/>
          <w:highlight w:val="lightGray"/>
          <w:lang w:val="en-US"/>
        </w:rPr>
      </w:pPr>
      <w:r w:rsidRPr="000F635C">
        <w:rPr>
          <w:rFonts w:cs="Calibri"/>
        </w:rPr>
        <w:t xml:space="preserve">When an </w:t>
      </w:r>
      <w:proofErr w:type="spellStart"/>
      <w:r w:rsidR="009B6745">
        <w:rPr>
          <w:rFonts w:cs="Calibri"/>
          <w:lang w:val="en-US"/>
        </w:rPr>
        <w:t>i</w:t>
      </w:r>
      <w:proofErr w:type="spellEnd"/>
      <w:r w:rsidRPr="000F635C">
        <w:rPr>
          <w:rFonts w:cs="Calibri"/>
        </w:rPr>
        <w:t>nvoice</w:t>
      </w:r>
      <w:r w:rsidR="00373A68">
        <w:rPr>
          <w:rFonts w:cs="Calibri"/>
          <w:lang w:val="en-US"/>
        </w:rPr>
        <w:t xml:space="preserve"> </w:t>
      </w:r>
      <w:r w:rsidR="00F369C6">
        <w:rPr>
          <w:rFonts w:cs="Calibri"/>
          <w:lang w:val="en-US"/>
        </w:rPr>
        <w:t>is entered</w:t>
      </w:r>
      <w:r w:rsidR="00F369C6" w:rsidRPr="000F635C">
        <w:rPr>
          <w:rFonts w:cs="Calibri"/>
        </w:rPr>
        <w:t xml:space="preserve"> </w:t>
      </w:r>
      <w:r w:rsidR="00B7058D" w:rsidRPr="000F635C">
        <w:rPr>
          <w:rFonts w:cs="Calibri"/>
        </w:rPr>
        <w:t xml:space="preserve">for </w:t>
      </w:r>
      <w:r w:rsidR="00B7058D">
        <w:rPr>
          <w:rFonts w:cs="Calibri"/>
          <w:lang w:val="en-US"/>
        </w:rPr>
        <w:t>supply</w:t>
      </w:r>
      <w:r w:rsidR="00B7058D" w:rsidRPr="000F635C">
        <w:rPr>
          <w:rFonts w:cs="Calibri"/>
        </w:rPr>
        <w:t xml:space="preserve"> </w:t>
      </w:r>
      <w:r w:rsidR="009B3496">
        <w:rPr>
          <w:rFonts w:cs="Calibri"/>
          <w:lang w:val="en-US"/>
        </w:rPr>
        <w:t>by</w:t>
      </w:r>
      <w:r w:rsidRPr="000F635C">
        <w:rPr>
          <w:rFonts w:cs="Calibri"/>
        </w:rPr>
        <w:t xml:space="preserve"> a </w:t>
      </w:r>
      <w:r w:rsidR="009B6745">
        <w:rPr>
          <w:rFonts w:cs="Calibri"/>
          <w:lang w:val="en-US"/>
        </w:rPr>
        <w:t>vendor</w:t>
      </w:r>
      <w:r w:rsidRPr="000F635C">
        <w:rPr>
          <w:rFonts w:cs="Calibri"/>
        </w:rPr>
        <w:t xml:space="preserve"> registered under this regime</w:t>
      </w:r>
      <w:r w:rsidR="009B3496">
        <w:rPr>
          <w:rFonts w:cs="Calibri"/>
          <w:lang w:val="en-US"/>
        </w:rPr>
        <w:t>,</w:t>
      </w:r>
      <w:r w:rsidR="00252F61">
        <w:rPr>
          <w:rFonts w:cs="Calibri"/>
        </w:rPr>
        <w:t xml:space="preserve"> </w:t>
      </w:r>
      <w:r w:rsidR="00252F61">
        <w:rPr>
          <w:rFonts w:cs="Calibri"/>
          <w:lang w:val="en-US"/>
        </w:rPr>
        <w:t>and</w:t>
      </w:r>
      <w:r w:rsidRPr="000F635C">
        <w:rPr>
          <w:rFonts w:cs="Calibri"/>
        </w:rPr>
        <w:t xml:space="preserve"> if </w:t>
      </w:r>
      <w:r w:rsidR="00C53946">
        <w:rPr>
          <w:rFonts w:cs="Calibri"/>
          <w:lang w:val="en-US"/>
        </w:rPr>
        <w:t>it is a cash</w:t>
      </w:r>
      <w:r w:rsidRPr="000F635C">
        <w:rPr>
          <w:rFonts w:cs="Calibri"/>
        </w:rPr>
        <w:t xml:space="preserve"> invoice</w:t>
      </w:r>
      <w:r w:rsidR="00F369C6">
        <w:rPr>
          <w:rFonts w:cs="Calibri"/>
          <w:lang w:val="en-US"/>
        </w:rPr>
        <w:t>,</w:t>
      </w:r>
      <w:r w:rsidRPr="000F635C">
        <w:rPr>
          <w:rFonts w:cs="Calibri"/>
        </w:rPr>
        <w:t xml:space="preserve"> </w:t>
      </w:r>
      <w:r w:rsidR="00C53946">
        <w:rPr>
          <w:rFonts w:cs="Calibri"/>
          <w:lang w:val="en-US"/>
        </w:rPr>
        <w:t>you need to</w:t>
      </w:r>
      <w:r w:rsidRPr="000F635C">
        <w:rPr>
          <w:rFonts w:cs="Calibri"/>
        </w:rPr>
        <w:t xml:space="preserve"> consider it as a </w:t>
      </w:r>
      <w:r w:rsidR="00EE1D79">
        <w:rPr>
          <w:rFonts w:cs="Calibri"/>
          <w:lang w:val="en-US"/>
        </w:rPr>
        <w:t>regular</w:t>
      </w:r>
      <w:r w:rsidRPr="000F635C">
        <w:rPr>
          <w:rFonts w:cs="Calibri"/>
        </w:rPr>
        <w:t xml:space="preserve"> invoice</w:t>
      </w:r>
      <w:r>
        <w:rPr>
          <w:rFonts w:cs="Calibri"/>
          <w:lang w:val="en-US"/>
        </w:rPr>
        <w:t>.</w:t>
      </w:r>
      <w:r w:rsidR="00AB4E6F">
        <w:rPr>
          <w:rFonts w:cs="Calibri"/>
          <w:lang w:val="en-US"/>
        </w:rPr>
        <w:t xml:space="preserve"> </w:t>
      </w:r>
      <w:r w:rsidR="00AB4E6F" w:rsidRPr="00AB4E6F">
        <w:rPr>
          <w:rFonts w:cs="Calibri"/>
          <w:lang w:val="en-US"/>
        </w:rPr>
        <w:t xml:space="preserve">For this purpose, in the invoice </w:t>
      </w:r>
      <w:r w:rsidR="00C9644F">
        <w:rPr>
          <w:rFonts w:cs="Calibri"/>
          <w:lang w:val="en-US"/>
        </w:rPr>
        <w:t>you need</w:t>
      </w:r>
      <w:r w:rsidR="00AB4E6F" w:rsidRPr="00AB4E6F">
        <w:rPr>
          <w:rFonts w:cs="Calibri"/>
          <w:lang w:val="en-US"/>
        </w:rPr>
        <w:t xml:space="preserve"> to change the </w:t>
      </w:r>
      <w:r w:rsidR="00AB4E6F" w:rsidRPr="004F4040">
        <w:rPr>
          <w:rFonts w:cs="Calibri"/>
          <w:b/>
          <w:bCs/>
          <w:lang w:val="en-US"/>
        </w:rPr>
        <w:t xml:space="preserve">VAT </w:t>
      </w:r>
      <w:r w:rsidR="004F4040" w:rsidRPr="004F4040">
        <w:rPr>
          <w:rFonts w:cs="Calibri"/>
          <w:b/>
          <w:bCs/>
          <w:lang w:val="en-US"/>
        </w:rPr>
        <w:t>B</w:t>
      </w:r>
      <w:r w:rsidR="00AB4E6F" w:rsidRPr="004F4040">
        <w:rPr>
          <w:rFonts w:cs="Calibri"/>
          <w:b/>
          <w:bCs/>
          <w:lang w:val="en-US"/>
        </w:rPr>
        <w:t xml:space="preserve">usiness </w:t>
      </w:r>
      <w:r w:rsidR="004F4040" w:rsidRPr="004F4040">
        <w:rPr>
          <w:rFonts w:cs="Calibri"/>
          <w:b/>
          <w:bCs/>
          <w:lang w:val="en-US"/>
        </w:rPr>
        <w:t>Posting</w:t>
      </w:r>
      <w:r w:rsidR="00AB4E6F" w:rsidRPr="004F4040">
        <w:rPr>
          <w:rFonts w:cs="Calibri"/>
          <w:b/>
          <w:bCs/>
          <w:lang w:val="en-US"/>
        </w:rPr>
        <w:t xml:space="preserve"> </w:t>
      </w:r>
      <w:r w:rsidR="004F4040" w:rsidRPr="004F4040">
        <w:rPr>
          <w:rFonts w:cs="Calibri"/>
          <w:b/>
          <w:bCs/>
          <w:lang w:val="en-US"/>
        </w:rPr>
        <w:t>G</w:t>
      </w:r>
      <w:r w:rsidR="00AB4E6F" w:rsidRPr="004F4040">
        <w:rPr>
          <w:rFonts w:cs="Calibri"/>
          <w:b/>
          <w:bCs/>
          <w:lang w:val="en-US"/>
        </w:rPr>
        <w:t>roup</w:t>
      </w:r>
      <w:r w:rsidR="00AB4E6F" w:rsidRPr="00AB4E6F">
        <w:rPr>
          <w:rFonts w:cs="Calibri"/>
          <w:lang w:val="en-US"/>
        </w:rPr>
        <w:t xml:space="preserve"> from the one indicated as VAT </w:t>
      </w:r>
      <w:r w:rsidR="006D3F17">
        <w:rPr>
          <w:rFonts w:cs="Calibri"/>
          <w:lang w:val="en-US"/>
        </w:rPr>
        <w:t>Cash G</w:t>
      </w:r>
      <w:r w:rsidR="00AB4E6F" w:rsidRPr="00AB4E6F">
        <w:rPr>
          <w:rFonts w:cs="Calibri"/>
          <w:lang w:val="en-US"/>
        </w:rPr>
        <w:t xml:space="preserve">roup, to one that is standard for Bulgarian </w:t>
      </w:r>
      <w:r w:rsidR="001B49B6">
        <w:rPr>
          <w:rFonts w:cs="Calibri"/>
          <w:lang w:val="en-US"/>
        </w:rPr>
        <w:t>vendors</w:t>
      </w:r>
      <w:r w:rsidR="00AB4E6F" w:rsidRPr="00AB4E6F">
        <w:rPr>
          <w:rFonts w:cs="Calibri"/>
          <w:lang w:val="en-US"/>
        </w:rPr>
        <w:t>.</w:t>
      </w:r>
    </w:p>
    <w:p w14:paraId="6AA0AE2F" w14:textId="77777777" w:rsidR="00105E31" w:rsidRPr="003C04E0" w:rsidRDefault="00105E31" w:rsidP="003C04E0">
      <w:pPr>
        <w:rPr>
          <w:rFonts w:cs="Calibri"/>
        </w:rPr>
      </w:pPr>
    </w:p>
    <w:p w14:paraId="7651C7D4" w14:textId="42C459A1" w:rsidR="007429C2" w:rsidRDefault="00984CFD" w:rsidP="00105E31">
      <w:pPr>
        <w:rPr>
          <w:rFonts w:cs="Calibri"/>
        </w:rPr>
      </w:pPr>
      <w:r>
        <w:rPr>
          <w:rFonts w:cs="Calibri"/>
          <w:lang w:val="en-US"/>
        </w:rPr>
        <w:t>The above change is</w:t>
      </w:r>
      <w:r w:rsidR="007429C2" w:rsidRPr="007429C2">
        <w:rPr>
          <w:rFonts w:cs="Calibri"/>
        </w:rPr>
        <w:t xml:space="preserve"> made </w:t>
      </w:r>
      <w:r w:rsidR="007533A7">
        <w:rPr>
          <w:rFonts w:cs="Calibri"/>
          <w:lang w:val="en-US"/>
        </w:rPr>
        <w:t>in</w:t>
      </w:r>
      <w:r w:rsidR="007429C2" w:rsidRPr="007429C2">
        <w:rPr>
          <w:rFonts w:cs="Calibri"/>
        </w:rPr>
        <w:t xml:space="preserve"> the </w:t>
      </w:r>
      <w:r w:rsidR="000C70BF">
        <w:rPr>
          <w:rFonts w:cs="Calibri"/>
          <w:lang w:val="en-US"/>
        </w:rPr>
        <w:t>header</w:t>
      </w:r>
      <w:r w:rsidR="007429C2" w:rsidRPr="007429C2">
        <w:rPr>
          <w:rFonts w:cs="Calibri"/>
        </w:rPr>
        <w:t xml:space="preserve"> of the Purchase Order / Purchase Invoice </w:t>
      </w:r>
      <w:r w:rsidR="000C70BF">
        <w:rPr>
          <w:rFonts w:cs="Calibri"/>
          <w:lang w:val="en-US"/>
        </w:rPr>
        <w:t>in</w:t>
      </w:r>
      <w:r w:rsidR="007429C2" w:rsidRPr="007429C2">
        <w:rPr>
          <w:rFonts w:cs="Calibri"/>
        </w:rPr>
        <w:t xml:space="preserve"> the </w:t>
      </w:r>
      <w:r w:rsidR="007429C2" w:rsidRPr="00C60FF2">
        <w:rPr>
          <w:rFonts w:cs="Calibri"/>
          <w:b/>
          <w:bCs/>
        </w:rPr>
        <w:t>Invoice Details</w:t>
      </w:r>
      <w:r w:rsidR="007429C2" w:rsidRPr="007429C2">
        <w:rPr>
          <w:rFonts w:cs="Calibri"/>
        </w:rPr>
        <w:t xml:space="preserve"> section</w:t>
      </w:r>
      <w:r w:rsidR="007429C2">
        <w:rPr>
          <w:rFonts w:cs="Calibri"/>
        </w:rPr>
        <w:t>.</w:t>
      </w:r>
    </w:p>
    <w:p w14:paraId="31F7EC80" w14:textId="77777777" w:rsidR="007429C2" w:rsidRDefault="007429C2" w:rsidP="00105E31">
      <w:pPr>
        <w:rPr>
          <w:rFonts w:cs="Calibri"/>
        </w:rPr>
      </w:pPr>
    </w:p>
    <w:p w14:paraId="2F77ED50" w14:textId="77777777" w:rsidR="009069D3" w:rsidRPr="0009188A" w:rsidRDefault="009069D3" w:rsidP="00105E31">
      <w:pPr>
        <w:rPr>
          <w:rFonts w:cs="Calibri"/>
        </w:rPr>
      </w:pPr>
    </w:p>
    <w:p w14:paraId="1321EF2E" w14:textId="5884FB94" w:rsidR="00105E31" w:rsidRDefault="001C06A7" w:rsidP="00105E31">
      <w:pPr>
        <w:rPr>
          <w:rFonts w:cs="Calibri"/>
        </w:rPr>
      </w:pPr>
      <w:r>
        <w:rPr>
          <w:rFonts w:cs="Calibri"/>
          <w:noProof/>
        </w:rPr>
        <w:lastRenderedPageBreak/>
        <w:drawing>
          <wp:inline distT="0" distB="0" distL="0" distR="0" wp14:anchorId="451370CA" wp14:editId="4F890366">
            <wp:extent cx="4220357" cy="1749313"/>
            <wp:effectExtent l="0" t="0" r="0" b="381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227566" cy="1752301"/>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48021611" w14:textId="2C963DEA" w:rsidR="003E4123" w:rsidRDefault="003E4123" w:rsidP="00105E31">
      <w:pPr>
        <w:rPr>
          <w:rFonts w:cs="Calibri"/>
        </w:rPr>
      </w:pPr>
      <w:r w:rsidRPr="003E4123">
        <w:rPr>
          <w:rFonts w:cs="Calibri"/>
        </w:rPr>
        <w:t>From the</w:t>
      </w:r>
      <w:r w:rsidR="00FC4340">
        <w:rPr>
          <w:rFonts w:cs="Calibri"/>
        </w:rPr>
        <w:t xml:space="preserve"> </w:t>
      </w:r>
      <w:r w:rsidR="00FC4340">
        <w:rPr>
          <w:rFonts w:cs="Calibri"/>
          <w:lang w:val="en-US"/>
        </w:rPr>
        <w:t>list of</w:t>
      </w:r>
      <w:r w:rsidRPr="003E4123">
        <w:rPr>
          <w:rFonts w:cs="Calibri"/>
        </w:rPr>
        <w:t xml:space="preserve"> </w:t>
      </w:r>
      <w:r w:rsidRPr="00C45EE1">
        <w:rPr>
          <w:rFonts w:cs="Calibri"/>
          <w:b/>
          <w:bCs/>
        </w:rPr>
        <w:t xml:space="preserve">VAT </w:t>
      </w:r>
      <w:r w:rsidRPr="00C45EE1">
        <w:rPr>
          <w:rFonts w:cs="Calibri"/>
          <w:b/>
          <w:bCs/>
          <w:lang w:val="en-US"/>
        </w:rPr>
        <w:t>B</w:t>
      </w:r>
      <w:r w:rsidRPr="00C45EE1">
        <w:rPr>
          <w:rFonts w:cs="Calibri"/>
          <w:b/>
          <w:bCs/>
        </w:rPr>
        <w:t xml:space="preserve">usiness </w:t>
      </w:r>
      <w:r w:rsidRPr="00C45EE1">
        <w:rPr>
          <w:rFonts w:cs="Calibri"/>
          <w:b/>
          <w:bCs/>
          <w:lang w:val="en-US"/>
        </w:rPr>
        <w:t>Posting</w:t>
      </w:r>
      <w:r w:rsidRPr="00C45EE1">
        <w:rPr>
          <w:rFonts w:cs="Calibri"/>
          <w:b/>
          <w:bCs/>
        </w:rPr>
        <w:t xml:space="preserve"> Groups</w:t>
      </w:r>
      <w:r w:rsidRPr="003E4123">
        <w:rPr>
          <w:rFonts w:cs="Calibri"/>
        </w:rPr>
        <w:t xml:space="preserve"> </w:t>
      </w:r>
      <w:r w:rsidR="00C45EE1">
        <w:rPr>
          <w:rFonts w:cs="Calibri"/>
          <w:lang w:val="en-US"/>
        </w:rPr>
        <w:t>t</w:t>
      </w:r>
      <w:r w:rsidRPr="003E4123">
        <w:rPr>
          <w:rFonts w:cs="Calibri"/>
        </w:rPr>
        <w:t>he required group is selected. After the group is changed, the program displays a warning message in which you must select "Yes".</w:t>
      </w:r>
    </w:p>
    <w:p w14:paraId="2EEF9451" w14:textId="77777777" w:rsidR="009069D3" w:rsidRPr="00BC5048" w:rsidRDefault="009069D3" w:rsidP="00105E31">
      <w:pPr>
        <w:rPr>
          <w:rFonts w:cs="Calibri"/>
        </w:rPr>
      </w:pPr>
    </w:p>
    <w:p w14:paraId="3BA966BF" w14:textId="4DC02C0D" w:rsidR="00105E31" w:rsidRDefault="001C06A7" w:rsidP="00105E31">
      <w:pPr>
        <w:rPr>
          <w:rFonts w:cs="Calibri"/>
        </w:rPr>
      </w:pPr>
      <w:r>
        <w:rPr>
          <w:rFonts w:cs="Calibri"/>
          <w:noProof/>
        </w:rPr>
        <w:drawing>
          <wp:inline distT="0" distB="0" distL="0" distR="0" wp14:anchorId="219624FF" wp14:editId="76491764">
            <wp:extent cx="2708979" cy="1103419"/>
            <wp:effectExtent l="0" t="0" r="0" b="190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18403" cy="1107257"/>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67DE9C31" w:rsidR="00105E31" w:rsidRDefault="00DE3321" w:rsidP="00105E31">
      <w:pPr>
        <w:rPr>
          <w:rFonts w:cs="Calibri"/>
        </w:rPr>
      </w:pPr>
      <w:r>
        <w:rPr>
          <w:rFonts w:cs="Calibri"/>
          <w:b/>
          <w:lang w:val="en-US"/>
        </w:rPr>
        <w:t>N</w:t>
      </w:r>
      <w:r w:rsidR="008C12EF">
        <w:rPr>
          <w:rFonts w:cs="Calibri"/>
          <w:b/>
          <w:lang w:val="en-US"/>
        </w:rPr>
        <w:t>ote</w:t>
      </w:r>
      <w:r w:rsidR="00105E31" w:rsidRPr="00BC5048">
        <w:rPr>
          <w:rFonts w:cs="Calibri"/>
        </w:rPr>
        <w:t xml:space="preserve">: </w:t>
      </w:r>
      <w:r w:rsidR="00F33E5B" w:rsidRPr="00F33E5B">
        <w:rPr>
          <w:rFonts w:cs="Calibri"/>
        </w:rPr>
        <w:t xml:space="preserve">It is </w:t>
      </w:r>
      <w:r w:rsidR="00F33E5B">
        <w:rPr>
          <w:rFonts w:cs="Calibri"/>
          <w:lang w:val="en-US"/>
        </w:rPr>
        <w:t>advisable to</w:t>
      </w:r>
      <w:r w:rsidR="00F33E5B" w:rsidRPr="00F33E5B">
        <w:rPr>
          <w:rFonts w:cs="Calibri"/>
        </w:rPr>
        <w:t xml:space="preserve"> change the </w:t>
      </w:r>
      <w:r w:rsidR="00F33E5B" w:rsidRPr="007C1F36">
        <w:rPr>
          <w:rFonts w:cs="Calibri"/>
          <w:b/>
          <w:bCs/>
        </w:rPr>
        <w:t xml:space="preserve">VAT </w:t>
      </w:r>
      <w:r w:rsidR="00F33E5B" w:rsidRPr="007C1F36">
        <w:rPr>
          <w:rFonts w:cs="Calibri"/>
          <w:b/>
          <w:bCs/>
          <w:lang w:val="en-US"/>
        </w:rPr>
        <w:t>B</w:t>
      </w:r>
      <w:r w:rsidR="00F33E5B" w:rsidRPr="007C1F36">
        <w:rPr>
          <w:rFonts w:cs="Calibri"/>
          <w:b/>
          <w:bCs/>
        </w:rPr>
        <w:t xml:space="preserve">usiness </w:t>
      </w:r>
      <w:r w:rsidR="00F33E5B" w:rsidRPr="007C1F36">
        <w:rPr>
          <w:rFonts w:cs="Calibri"/>
          <w:b/>
          <w:bCs/>
          <w:lang w:val="en-US"/>
        </w:rPr>
        <w:t>Posting</w:t>
      </w:r>
      <w:r w:rsidR="00F33E5B" w:rsidRPr="007C1F36">
        <w:rPr>
          <w:rFonts w:cs="Calibri"/>
          <w:b/>
          <w:bCs/>
        </w:rPr>
        <w:t xml:space="preserve"> </w:t>
      </w:r>
      <w:r w:rsidR="00F33E5B" w:rsidRPr="007C1F36">
        <w:rPr>
          <w:rFonts w:cs="Calibri"/>
          <w:b/>
          <w:bCs/>
          <w:lang w:val="en-US"/>
        </w:rPr>
        <w:t>G</w:t>
      </w:r>
      <w:r w:rsidR="00F33E5B" w:rsidRPr="007C1F36">
        <w:rPr>
          <w:rFonts w:cs="Calibri"/>
          <w:b/>
          <w:bCs/>
        </w:rPr>
        <w:t>roup</w:t>
      </w:r>
      <w:r w:rsidR="00F33E5B" w:rsidRPr="00F33E5B">
        <w:rPr>
          <w:rFonts w:cs="Calibri"/>
        </w:rPr>
        <w:t xml:space="preserve"> before</w:t>
      </w:r>
      <w:r w:rsidR="00F33E5B">
        <w:rPr>
          <w:rFonts w:cs="Calibri"/>
          <w:lang w:val="en-US"/>
        </w:rPr>
        <w:t xml:space="preserve"> you start</w:t>
      </w:r>
      <w:r w:rsidR="00F33E5B" w:rsidRPr="00F33E5B">
        <w:rPr>
          <w:rFonts w:cs="Calibri"/>
        </w:rPr>
        <w:t xml:space="preserve"> </w:t>
      </w:r>
      <w:r w:rsidR="005116D4">
        <w:rPr>
          <w:rFonts w:cs="Calibri"/>
          <w:lang w:val="en-US"/>
        </w:rPr>
        <w:t>populating</w:t>
      </w:r>
      <w:r w:rsidR="00F33E5B" w:rsidRPr="00F33E5B">
        <w:rPr>
          <w:rFonts w:cs="Calibri"/>
        </w:rPr>
        <w:t xml:space="preserve"> the lines in the purchase order / invoice.</w:t>
      </w:r>
      <w:r w:rsidR="000A38CC">
        <w:rPr>
          <w:rFonts w:cs="Calibri"/>
          <w:lang w:val="en-US"/>
        </w:rPr>
        <w:t xml:space="preserve"> </w:t>
      </w:r>
      <w:r w:rsidR="000A38CC" w:rsidRPr="000A38CC">
        <w:rPr>
          <w:rFonts w:cs="Calibri"/>
          <w:lang w:val="en-US"/>
        </w:rPr>
        <w:t xml:space="preserve">If an account has already been entered </w:t>
      </w:r>
      <w:r w:rsidR="000A38CC">
        <w:rPr>
          <w:rFonts w:cs="Calibri"/>
          <w:lang w:val="en-US"/>
        </w:rPr>
        <w:t>along</w:t>
      </w:r>
      <w:r w:rsidR="000A38CC" w:rsidRPr="000A38CC">
        <w:rPr>
          <w:rFonts w:cs="Calibri"/>
          <w:lang w:val="en-US"/>
        </w:rPr>
        <w:t xml:space="preserve"> the lines, the amount will be </w:t>
      </w:r>
      <w:proofErr w:type="gramStart"/>
      <w:r w:rsidR="000A38CC" w:rsidRPr="000A38CC">
        <w:rPr>
          <w:rFonts w:cs="Calibri"/>
          <w:lang w:val="en-US"/>
        </w:rPr>
        <w:t>deleted</w:t>
      </w:r>
      <w:proofErr w:type="gramEnd"/>
      <w:r w:rsidR="000A38CC" w:rsidRPr="000A38CC">
        <w:rPr>
          <w:rFonts w:cs="Calibri"/>
          <w:lang w:val="en-US"/>
        </w:rPr>
        <w:t xml:space="preserve"> and </w:t>
      </w:r>
      <w:r w:rsidR="0081666F">
        <w:rPr>
          <w:rFonts w:cs="Calibri"/>
          <w:lang w:val="en-US"/>
        </w:rPr>
        <w:t xml:space="preserve">you </w:t>
      </w:r>
      <w:r w:rsidR="000A38CC" w:rsidRPr="000A38CC">
        <w:rPr>
          <w:rFonts w:cs="Calibri"/>
          <w:lang w:val="en-US"/>
        </w:rPr>
        <w:t>need to re-enter</w:t>
      </w:r>
      <w:r w:rsidR="0081666F">
        <w:rPr>
          <w:rFonts w:cs="Calibri"/>
          <w:lang w:val="en-US"/>
        </w:rPr>
        <w:t xml:space="preserve"> it</w:t>
      </w:r>
      <w:r w:rsidR="000A38CC" w:rsidRPr="000A38CC">
        <w:rPr>
          <w:rFonts w:cs="Calibri"/>
          <w:lang w:val="en-US"/>
        </w:rPr>
        <w:t>.</w:t>
      </w:r>
      <w:r w:rsidR="00FB65ED">
        <w:rPr>
          <w:rFonts w:cs="Calibri"/>
          <w:lang w:val="en-US"/>
        </w:rPr>
        <w:t xml:space="preserve"> </w:t>
      </w:r>
      <w:r w:rsidR="00FB65ED" w:rsidRPr="00FB65ED">
        <w:rPr>
          <w:rFonts w:cs="Calibri"/>
          <w:lang w:val="en-US"/>
        </w:rPr>
        <w:t>If an item has been entered and a manual</w:t>
      </w:r>
      <w:r w:rsidR="00870E3A">
        <w:rPr>
          <w:rFonts w:cs="Calibri"/>
          <w:lang w:val="en-US"/>
        </w:rPr>
        <w:t xml:space="preserve"> correction</w:t>
      </w:r>
      <w:r w:rsidR="00EF5567">
        <w:rPr>
          <w:rFonts w:cs="Calibri"/>
          <w:lang w:val="en-US"/>
        </w:rPr>
        <w:t xml:space="preserve"> </w:t>
      </w:r>
      <w:r w:rsidR="00EF5567" w:rsidRPr="00FB65ED">
        <w:rPr>
          <w:rFonts w:cs="Calibri"/>
          <w:lang w:val="en-US"/>
        </w:rPr>
        <w:t xml:space="preserve">has been made </w:t>
      </w:r>
      <w:r w:rsidR="00EF5567">
        <w:rPr>
          <w:rFonts w:cs="Calibri"/>
          <w:lang w:val="en-US"/>
        </w:rPr>
        <w:t>to the</w:t>
      </w:r>
      <w:r w:rsidR="00FB65ED" w:rsidRPr="00FB65ED">
        <w:rPr>
          <w:rFonts w:cs="Calibri"/>
          <w:lang w:val="en-US"/>
        </w:rPr>
        <w:t xml:space="preserve"> price or discount</w:t>
      </w:r>
      <w:r w:rsidR="00512BA7">
        <w:rPr>
          <w:rFonts w:cs="Calibri"/>
          <w:lang w:val="en-US"/>
        </w:rPr>
        <w:t xml:space="preserve"> in the line</w:t>
      </w:r>
      <w:r w:rsidR="00FB65ED" w:rsidRPr="00FB65ED">
        <w:rPr>
          <w:rFonts w:cs="Calibri"/>
          <w:lang w:val="en-US"/>
        </w:rPr>
        <w:t xml:space="preserve">, </w:t>
      </w:r>
      <w:r w:rsidR="007B0DA6">
        <w:rPr>
          <w:rFonts w:cs="Calibri"/>
          <w:lang w:val="en-US"/>
        </w:rPr>
        <w:t>they</w:t>
      </w:r>
      <w:r w:rsidR="00FB65ED" w:rsidRPr="00FB65ED">
        <w:rPr>
          <w:rFonts w:cs="Calibri"/>
          <w:lang w:val="en-US"/>
        </w:rPr>
        <w:t xml:space="preserve"> </w:t>
      </w:r>
      <w:r w:rsidR="00CD2C88">
        <w:rPr>
          <w:rFonts w:cs="Calibri"/>
          <w:lang w:val="en-US"/>
        </w:rPr>
        <w:t>must</w:t>
      </w:r>
      <w:r w:rsidR="00FB65ED" w:rsidRPr="00FB65ED">
        <w:rPr>
          <w:rFonts w:cs="Calibri"/>
          <w:lang w:val="en-US"/>
        </w:rPr>
        <w:t xml:space="preserve"> also be re-entered. </w:t>
      </w:r>
      <w:r w:rsidR="00105E31" w:rsidRPr="00BC5048">
        <w:rPr>
          <w:rFonts w:cs="Calibri"/>
        </w:rPr>
        <w:t xml:space="preserve"> </w:t>
      </w:r>
    </w:p>
    <w:p w14:paraId="5DF451B1" w14:textId="77777777" w:rsidR="003C04E0" w:rsidRDefault="003C04E0" w:rsidP="00105E31">
      <w:pPr>
        <w:rPr>
          <w:rFonts w:cs="Calibri"/>
        </w:rPr>
      </w:pPr>
    </w:p>
    <w:p w14:paraId="4C617D9B" w14:textId="13EC28EA" w:rsidR="004E09CF" w:rsidRDefault="004E09CF" w:rsidP="003C04E0">
      <w:pPr>
        <w:pStyle w:val="ListParagraph"/>
        <w:ind w:left="0"/>
        <w:rPr>
          <w:rFonts w:cs="Calibri"/>
        </w:rPr>
      </w:pPr>
      <w:r w:rsidRPr="004E09CF">
        <w:rPr>
          <w:rFonts w:cs="Calibri"/>
        </w:rPr>
        <w:t xml:space="preserve">When posting </w:t>
      </w:r>
      <w:r w:rsidR="00EE3154">
        <w:rPr>
          <w:rFonts w:cs="Calibri"/>
          <w:lang w:val="en-US"/>
        </w:rPr>
        <w:t>a</w:t>
      </w:r>
      <w:r w:rsidRPr="004E09CF">
        <w:rPr>
          <w:rFonts w:cs="Calibri"/>
        </w:rPr>
        <w:t xml:space="preserve"> document, the system </w:t>
      </w:r>
      <w:r>
        <w:rPr>
          <w:rFonts w:cs="Calibri"/>
          <w:lang w:val="en-US"/>
        </w:rPr>
        <w:t>displays</w:t>
      </w:r>
      <w:r w:rsidRPr="004E09CF">
        <w:rPr>
          <w:rFonts w:cs="Calibri"/>
        </w:rPr>
        <w:t xml:space="preserve"> a warning message to prevent accidental error when groups</w:t>
      </w:r>
      <w:r w:rsidR="004F0D09">
        <w:rPr>
          <w:rFonts w:cs="Calibri"/>
        </w:rPr>
        <w:t xml:space="preserve"> </w:t>
      </w:r>
      <w:r w:rsidR="004F0D09">
        <w:rPr>
          <w:rFonts w:cs="Calibri"/>
          <w:lang w:val="en-US"/>
        </w:rPr>
        <w:t>are changed</w:t>
      </w:r>
      <w:r w:rsidRPr="004E09CF">
        <w:rPr>
          <w:rFonts w:cs="Calibri"/>
        </w:rPr>
        <w:t xml:space="preserve">. If </w:t>
      </w:r>
      <w:r w:rsidR="00441141">
        <w:rPr>
          <w:rFonts w:cs="Calibri"/>
          <w:lang w:val="en-US"/>
        </w:rPr>
        <w:t xml:space="preserve">it is a cash </w:t>
      </w:r>
      <w:r w:rsidRPr="004E09CF">
        <w:rPr>
          <w:rFonts w:cs="Calibri"/>
        </w:rPr>
        <w:t>payment, reply to the message</w:t>
      </w:r>
      <w:r w:rsidR="00426D87">
        <w:rPr>
          <w:rFonts w:cs="Calibri"/>
          <w:lang w:val="en-US"/>
        </w:rPr>
        <w:t xml:space="preserve"> with</w:t>
      </w:r>
      <w:r w:rsidRPr="004E09CF">
        <w:rPr>
          <w:rFonts w:cs="Calibri"/>
        </w:rPr>
        <w:t xml:space="preserve"> "No".</w:t>
      </w:r>
    </w:p>
    <w:p w14:paraId="0CDC8434" w14:textId="77777777" w:rsidR="004E09CF" w:rsidRDefault="004E09CF" w:rsidP="003C04E0">
      <w:pPr>
        <w:pStyle w:val="ListParagraph"/>
        <w:ind w:left="0"/>
        <w:rPr>
          <w:rFonts w:cs="Calibri"/>
        </w:rPr>
      </w:pPr>
    </w:p>
    <w:p w14:paraId="0F6C7EA7" w14:textId="6DFF4215" w:rsidR="003C04E0" w:rsidRPr="00BC5048" w:rsidRDefault="001C06A7" w:rsidP="003C04E0">
      <w:pPr>
        <w:rPr>
          <w:rFonts w:cs="Calibri"/>
        </w:rPr>
      </w:pPr>
      <w:r>
        <w:rPr>
          <w:rFonts w:cs="Calibri"/>
          <w:noProof/>
        </w:rPr>
        <w:drawing>
          <wp:inline distT="0" distB="0" distL="0" distR="0" wp14:anchorId="07266291" wp14:editId="19681378">
            <wp:extent cx="2719900" cy="979837"/>
            <wp:effectExtent l="0" t="0" r="444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29855" cy="983423"/>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4CD57C60" w14:textId="4697E303" w:rsidR="00105E31" w:rsidRDefault="00015F88" w:rsidP="00105E31">
      <w:pPr>
        <w:pStyle w:val="Heading3"/>
        <w:ind w:left="720"/>
      </w:pPr>
      <w:bookmarkStart w:id="27" w:name="_Toc67047581"/>
      <w:bookmarkStart w:id="28" w:name="_Toc73372457"/>
      <w:r>
        <w:rPr>
          <w:rStyle w:val="Heading3Char"/>
          <w:b/>
          <w:bCs/>
          <w:lang w:val="en-US"/>
        </w:rPr>
        <w:t xml:space="preserve">Reflect </w:t>
      </w:r>
      <w:r w:rsidR="00A31B22">
        <w:rPr>
          <w:rStyle w:val="Heading3Char"/>
          <w:b/>
          <w:bCs/>
          <w:lang w:val="en-US"/>
        </w:rPr>
        <w:t xml:space="preserve">payments </w:t>
      </w:r>
      <w:r w:rsidR="00215D8C">
        <w:rPr>
          <w:rStyle w:val="Heading3Char"/>
          <w:b/>
          <w:bCs/>
          <w:lang w:val="en-US"/>
        </w:rPr>
        <w:t xml:space="preserve">for </w:t>
      </w:r>
      <w:r w:rsidR="00237F7E">
        <w:rPr>
          <w:rStyle w:val="Heading3Char"/>
          <w:b/>
          <w:bCs/>
          <w:lang w:val="en-US"/>
        </w:rPr>
        <w:t xml:space="preserve">invoices under </w:t>
      </w:r>
      <w:r w:rsidR="00475C25">
        <w:rPr>
          <w:rStyle w:val="Heading3Char"/>
          <w:b/>
          <w:bCs/>
          <w:lang w:val="en-US"/>
        </w:rPr>
        <w:t>C</w:t>
      </w:r>
      <w:r w:rsidR="00215D8C">
        <w:rPr>
          <w:rStyle w:val="Heading3Char"/>
          <w:b/>
          <w:bCs/>
          <w:lang w:val="en-US"/>
        </w:rPr>
        <w:t>ash</w:t>
      </w:r>
      <w:r w:rsidR="001509A6">
        <w:rPr>
          <w:rStyle w:val="Heading3Char"/>
          <w:b/>
          <w:bCs/>
          <w:lang w:val="en-US"/>
        </w:rPr>
        <w:t xml:space="preserve"> </w:t>
      </w:r>
      <w:r w:rsidR="00C967F3">
        <w:rPr>
          <w:rStyle w:val="Heading3Char"/>
          <w:b/>
          <w:bCs/>
          <w:lang w:val="en-US"/>
        </w:rPr>
        <w:t>R</w:t>
      </w:r>
      <w:r w:rsidR="001509A6">
        <w:rPr>
          <w:rStyle w:val="Heading3Char"/>
          <w:b/>
          <w:bCs/>
          <w:lang w:val="en-US"/>
        </w:rPr>
        <w:t>egime</w:t>
      </w:r>
      <w:r w:rsidR="00215D8C">
        <w:rPr>
          <w:rStyle w:val="Heading3Char"/>
          <w:b/>
          <w:bCs/>
          <w:lang w:val="en-US"/>
        </w:rPr>
        <w:t xml:space="preserve"> </w:t>
      </w:r>
      <w:bookmarkEnd w:id="27"/>
      <w:bookmarkEnd w:id="28"/>
    </w:p>
    <w:p w14:paraId="7596851E" w14:textId="77777777" w:rsidR="009069D3" w:rsidRPr="009069D3" w:rsidRDefault="009069D3" w:rsidP="009069D3"/>
    <w:p w14:paraId="52B442CA" w14:textId="3AC65ECB" w:rsidR="00054603" w:rsidRPr="0062125D" w:rsidRDefault="00054603" w:rsidP="00105E31">
      <w:pPr>
        <w:rPr>
          <w:rFonts w:cs="Calibri"/>
          <w:highlight w:val="lightGray"/>
          <w:lang w:val="en-US"/>
        </w:rPr>
      </w:pPr>
      <w:r w:rsidRPr="00054603">
        <w:rPr>
          <w:rFonts w:cs="Calibri"/>
        </w:rPr>
        <w:t xml:space="preserve">When an invoice is posted under the </w:t>
      </w:r>
      <w:r w:rsidR="00475C25">
        <w:rPr>
          <w:rFonts w:cs="Calibri"/>
          <w:lang w:val="en-US"/>
        </w:rPr>
        <w:t>C</w:t>
      </w:r>
      <w:r w:rsidRPr="00054603">
        <w:rPr>
          <w:rFonts w:cs="Calibri"/>
        </w:rPr>
        <w:t>ash regime, the VAT on it is posted to a separate account.</w:t>
      </w:r>
      <w:r w:rsidR="001A6E52">
        <w:rPr>
          <w:rFonts w:cs="Calibri"/>
          <w:lang w:val="en-US"/>
        </w:rPr>
        <w:t xml:space="preserve"> </w:t>
      </w:r>
      <w:r w:rsidR="001A6E52" w:rsidRPr="001A6E52">
        <w:rPr>
          <w:rFonts w:cs="Calibri"/>
          <w:lang w:val="en-US"/>
        </w:rPr>
        <w:t>When the Invoice is linked to the Payment, the amount is automatically transferred from this account to the VAT account.</w:t>
      </w:r>
      <w:r w:rsidR="00F472EA">
        <w:rPr>
          <w:rFonts w:cs="Calibri"/>
          <w:lang w:val="en-US"/>
        </w:rPr>
        <w:t xml:space="preserve"> </w:t>
      </w:r>
      <w:r w:rsidR="00F472EA" w:rsidRPr="00F472EA">
        <w:rPr>
          <w:rFonts w:cs="Calibri"/>
          <w:lang w:val="en-US"/>
        </w:rPr>
        <w:t>The date on which</w:t>
      </w:r>
      <w:r w:rsidR="00EE1D79">
        <w:rPr>
          <w:rFonts w:cs="Calibri"/>
          <w:lang w:val="en-US"/>
        </w:rPr>
        <w:t xml:space="preserve"> the</w:t>
      </w:r>
      <w:r w:rsidR="00F472EA" w:rsidRPr="00F472EA">
        <w:rPr>
          <w:rFonts w:cs="Calibri"/>
          <w:lang w:val="en-US"/>
        </w:rPr>
        <w:t xml:space="preserve"> transaction is posted is the date on which the payment is linked.</w:t>
      </w:r>
      <w:r w:rsidR="00E6402A">
        <w:rPr>
          <w:rFonts w:cs="Calibri"/>
        </w:rPr>
        <w:t xml:space="preserve"> </w:t>
      </w:r>
      <w:r w:rsidR="00E6402A" w:rsidRPr="00E6402A">
        <w:rPr>
          <w:rFonts w:cs="Calibri"/>
        </w:rPr>
        <w:t xml:space="preserve">The invoice can be linked to the payment before the Protocol for this payment has </w:t>
      </w:r>
      <w:r w:rsidR="00D15736">
        <w:rPr>
          <w:rFonts w:cs="Calibri"/>
          <w:lang w:val="en-US"/>
        </w:rPr>
        <w:t>come</w:t>
      </w:r>
      <w:r w:rsidR="00E6402A" w:rsidRPr="00E6402A">
        <w:rPr>
          <w:rFonts w:cs="Calibri"/>
        </w:rPr>
        <w:t>.</w:t>
      </w:r>
      <w:r w:rsidR="0062125D">
        <w:rPr>
          <w:rFonts w:cs="Calibri"/>
          <w:lang w:val="en-US"/>
        </w:rPr>
        <w:t xml:space="preserve"> </w:t>
      </w:r>
      <w:r w:rsidR="0062125D" w:rsidRPr="0062125D">
        <w:rPr>
          <w:rFonts w:cs="Calibri"/>
          <w:lang w:val="en-US"/>
        </w:rPr>
        <w:t xml:space="preserve">It is </w:t>
      </w:r>
      <w:r w:rsidR="0062125D">
        <w:rPr>
          <w:rFonts w:cs="Calibri"/>
          <w:lang w:val="en-US"/>
        </w:rPr>
        <w:t>advisable</w:t>
      </w:r>
      <w:r w:rsidR="0062125D" w:rsidRPr="0062125D">
        <w:rPr>
          <w:rFonts w:cs="Calibri"/>
          <w:lang w:val="en-US"/>
        </w:rPr>
        <w:t xml:space="preserve"> that the </w:t>
      </w:r>
      <w:r w:rsidR="002B3D21">
        <w:rPr>
          <w:rFonts w:cs="Calibri"/>
          <w:lang w:val="en-US"/>
        </w:rPr>
        <w:t>linking should</w:t>
      </w:r>
      <w:r w:rsidR="001F7E15">
        <w:rPr>
          <w:rFonts w:cs="Calibri"/>
          <w:lang w:val="en-US"/>
        </w:rPr>
        <w:t xml:space="preserve"> </w:t>
      </w:r>
      <w:r w:rsidR="009F097D">
        <w:rPr>
          <w:rFonts w:cs="Calibri"/>
          <w:lang w:val="en-US"/>
        </w:rPr>
        <w:t>be made</w:t>
      </w:r>
      <w:r w:rsidR="0062125D" w:rsidRPr="0062125D">
        <w:rPr>
          <w:rFonts w:cs="Calibri"/>
          <w:lang w:val="en-US"/>
        </w:rPr>
        <w:t xml:space="preserve"> </w:t>
      </w:r>
      <w:proofErr w:type="gramStart"/>
      <w:r w:rsidR="009F097D">
        <w:rPr>
          <w:rFonts w:cs="Calibri"/>
          <w:lang w:val="en-US"/>
        </w:rPr>
        <w:t>in</w:t>
      </w:r>
      <w:proofErr w:type="gramEnd"/>
      <w:r w:rsidR="0062125D" w:rsidRPr="0062125D">
        <w:rPr>
          <w:rFonts w:cs="Calibri"/>
          <w:lang w:val="en-US"/>
        </w:rPr>
        <w:t xml:space="preserve"> the payment and not </w:t>
      </w:r>
      <w:proofErr w:type="gramStart"/>
      <w:r w:rsidR="009F097D">
        <w:rPr>
          <w:rFonts w:cs="Calibri"/>
          <w:lang w:val="en-US"/>
        </w:rPr>
        <w:t>in</w:t>
      </w:r>
      <w:proofErr w:type="gramEnd"/>
      <w:r w:rsidR="0062125D" w:rsidRPr="0062125D">
        <w:rPr>
          <w:rFonts w:cs="Calibri"/>
          <w:lang w:val="en-US"/>
        </w:rPr>
        <w:t xml:space="preserve"> the invoice</w:t>
      </w:r>
      <w:r w:rsidR="002B3D21">
        <w:rPr>
          <w:rFonts w:cs="Calibri"/>
          <w:lang w:val="en-US"/>
        </w:rPr>
        <w:t>.</w:t>
      </w:r>
    </w:p>
    <w:p w14:paraId="74A374B1" w14:textId="77777777" w:rsidR="00105E31" w:rsidRPr="00BC5048" w:rsidRDefault="00105E31" w:rsidP="00105E31">
      <w:pPr>
        <w:rPr>
          <w:rFonts w:cs="Calibri"/>
        </w:rPr>
      </w:pPr>
    </w:p>
    <w:p w14:paraId="3DC096CC" w14:textId="53EADACA" w:rsidR="00105E31" w:rsidRDefault="00512B68" w:rsidP="00105E31">
      <w:pPr>
        <w:pStyle w:val="Heading3"/>
        <w:ind w:left="720"/>
      </w:pPr>
      <w:bookmarkStart w:id="29" w:name="_Toc67047582"/>
      <w:bookmarkStart w:id="30" w:name="_Toc73372458"/>
      <w:r>
        <w:rPr>
          <w:lang w:val="en-US"/>
        </w:rPr>
        <w:lastRenderedPageBreak/>
        <w:t xml:space="preserve">Enter protocols </w:t>
      </w:r>
      <w:r w:rsidR="009465E4">
        <w:rPr>
          <w:lang w:val="en-US"/>
        </w:rPr>
        <w:t xml:space="preserve">for </w:t>
      </w:r>
      <w:r w:rsidR="00D42AD3">
        <w:rPr>
          <w:lang w:val="en-US"/>
        </w:rPr>
        <w:t xml:space="preserve">payment of invoices under Cash Regime </w:t>
      </w:r>
      <w:bookmarkEnd w:id="29"/>
      <w:bookmarkEnd w:id="30"/>
    </w:p>
    <w:p w14:paraId="2065EA8D" w14:textId="77777777" w:rsidR="00105E31" w:rsidRDefault="00105E31" w:rsidP="00105E31"/>
    <w:p w14:paraId="7CB81F42" w14:textId="7D9A1BBD" w:rsidR="00D74B43" w:rsidRDefault="00D74B43" w:rsidP="00105E31">
      <w:pPr>
        <w:rPr>
          <w:rFonts w:cs="Calibri"/>
          <w:highlight w:val="lightGray"/>
        </w:rPr>
      </w:pPr>
      <w:r w:rsidRPr="00D74B43">
        <w:rPr>
          <w:rFonts w:cs="Calibri"/>
        </w:rPr>
        <w:t xml:space="preserve">The protocol is entered </w:t>
      </w:r>
      <w:r w:rsidR="00F70245">
        <w:rPr>
          <w:rFonts w:cs="Calibri"/>
          <w:lang w:val="en-US"/>
        </w:rPr>
        <w:t>from</w:t>
      </w:r>
      <w:r w:rsidR="00846479">
        <w:rPr>
          <w:rFonts w:cs="Calibri"/>
          <w:lang w:val="en-US"/>
        </w:rPr>
        <w:t xml:space="preserve"> the</w:t>
      </w:r>
      <w:r w:rsidRPr="00D74B43">
        <w:rPr>
          <w:rFonts w:cs="Calibri"/>
        </w:rPr>
        <w:t xml:space="preserve"> </w:t>
      </w:r>
      <w:r w:rsidR="00846479" w:rsidRPr="00AB111A">
        <w:rPr>
          <w:rFonts w:cs="Calibri"/>
          <w:b/>
          <w:bCs/>
          <w:lang w:val="en-US"/>
        </w:rPr>
        <w:t>Vendor Ledger Entries</w:t>
      </w:r>
      <w:r w:rsidRPr="00D74B43">
        <w:rPr>
          <w:rFonts w:cs="Calibri"/>
        </w:rPr>
        <w:t xml:space="preserve"> (</w:t>
      </w:r>
      <w:r w:rsidR="00FC00DD" w:rsidRPr="00AB111A">
        <w:rPr>
          <w:rFonts w:cs="Calibri"/>
          <w:b/>
          <w:bCs/>
          <w:lang w:val="en-US"/>
        </w:rPr>
        <w:t>Vendor</w:t>
      </w:r>
      <w:r w:rsidRPr="00AB111A">
        <w:rPr>
          <w:rFonts w:cs="Calibri"/>
          <w:b/>
          <w:bCs/>
        </w:rPr>
        <w:t xml:space="preserve"> Card </w:t>
      </w:r>
      <w:r w:rsidRPr="00AB111A">
        <w:rPr>
          <w:rFonts w:cs="Calibri"/>
        </w:rPr>
        <w:t xml:space="preserve">- </w:t>
      </w:r>
      <w:r w:rsidR="00FC00DD" w:rsidRPr="00AB111A">
        <w:rPr>
          <w:rFonts w:cs="Calibri"/>
          <w:b/>
          <w:bCs/>
          <w:lang w:val="en-US"/>
        </w:rPr>
        <w:t>Entries</w:t>
      </w:r>
      <w:r w:rsidRPr="00D74B43">
        <w:rPr>
          <w:rFonts w:cs="Calibri"/>
        </w:rPr>
        <w:t>).</w:t>
      </w:r>
      <w:r w:rsidR="00175F32" w:rsidRPr="00175F32">
        <w:t xml:space="preserve"> </w:t>
      </w:r>
      <w:r w:rsidR="002F7D5D">
        <w:rPr>
          <w:lang w:val="en-US"/>
        </w:rPr>
        <w:t>You must select t</w:t>
      </w:r>
      <w:r w:rsidR="00175F32" w:rsidRPr="00175F32">
        <w:rPr>
          <w:rFonts w:cs="Calibri"/>
        </w:rPr>
        <w:t xml:space="preserve">he invoice for which a Protocol has been received. After </w:t>
      </w:r>
      <w:r w:rsidR="00BB1CA3">
        <w:rPr>
          <w:rFonts w:cs="Calibri"/>
          <w:lang w:val="en-US"/>
        </w:rPr>
        <w:t>you mark the</w:t>
      </w:r>
      <w:r w:rsidR="00175F32" w:rsidRPr="00175F32">
        <w:rPr>
          <w:rFonts w:cs="Calibri"/>
        </w:rPr>
        <w:t xml:space="preserve"> invoice, </w:t>
      </w:r>
      <w:r w:rsidR="00C231B2">
        <w:rPr>
          <w:rFonts w:cs="Calibri"/>
          <w:lang w:val="en-US"/>
        </w:rPr>
        <w:t>you need</w:t>
      </w:r>
      <w:r w:rsidR="00175F32" w:rsidRPr="00175F32">
        <w:rPr>
          <w:rFonts w:cs="Calibri"/>
        </w:rPr>
        <w:t xml:space="preserve"> to select the </w:t>
      </w:r>
      <w:r w:rsidR="00EC76C0" w:rsidRPr="00251F02">
        <w:rPr>
          <w:rFonts w:cs="Calibri"/>
          <w:b/>
          <w:bCs/>
          <w:lang w:val="en-US"/>
        </w:rPr>
        <w:t>P</w:t>
      </w:r>
      <w:r w:rsidR="00175F32" w:rsidRPr="00251F02">
        <w:rPr>
          <w:rFonts w:cs="Calibri"/>
          <w:b/>
          <w:bCs/>
        </w:rPr>
        <w:t>rotocols</w:t>
      </w:r>
      <w:r w:rsidR="00EC76C0" w:rsidRPr="00251F02">
        <w:rPr>
          <w:rFonts w:cs="Calibri"/>
          <w:b/>
          <w:bCs/>
          <w:lang w:val="en-US"/>
        </w:rPr>
        <w:t xml:space="preserve"> input</w:t>
      </w:r>
      <w:r w:rsidR="00175F32" w:rsidRPr="00175F32">
        <w:rPr>
          <w:rFonts w:cs="Calibri"/>
        </w:rPr>
        <w:t xml:space="preserve"> option from the </w:t>
      </w:r>
      <w:r w:rsidR="00175F32" w:rsidRPr="00251F02">
        <w:rPr>
          <w:rFonts w:cs="Calibri"/>
          <w:b/>
          <w:bCs/>
        </w:rPr>
        <w:t>Functions</w:t>
      </w:r>
      <w:r w:rsidR="00175F32" w:rsidRPr="00175F32">
        <w:rPr>
          <w:rFonts w:cs="Calibri"/>
        </w:rPr>
        <w:t xml:space="preserve"> button.</w:t>
      </w:r>
    </w:p>
    <w:p w14:paraId="4111F2CB" w14:textId="6D9C6A0B" w:rsidR="00105E31" w:rsidRPr="00792A95" w:rsidRDefault="00105E31" w:rsidP="00105E31"/>
    <w:p w14:paraId="689C26F8" w14:textId="7C71FECF" w:rsidR="00105E31" w:rsidRDefault="001C06A7" w:rsidP="00105E31">
      <w:r>
        <w:rPr>
          <w:noProof/>
        </w:rPr>
        <w:drawing>
          <wp:inline distT="0" distB="0" distL="0" distR="0" wp14:anchorId="3D9803C2" wp14:editId="6C0AFBFD">
            <wp:extent cx="5967095" cy="249682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67095" cy="2496820"/>
                    </a:xfrm>
                    <a:prstGeom prst="rect">
                      <a:avLst/>
                    </a:prstGeom>
                    <a:noFill/>
                    <a:ln>
                      <a:noFill/>
                    </a:ln>
                  </pic:spPr>
                </pic:pic>
              </a:graphicData>
            </a:graphic>
          </wp:inline>
        </w:drawing>
      </w:r>
    </w:p>
    <w:p w14:paraId="498FD980" w14:textId="77777777" w:rsidR="00105E31" w:rsidRPr="00792A95" w:rsidRDefault="00105E31" w:rsidP="00105E31"/>
    <w:p w14:paraId="7CFF9305" w14:textId="263544C9" w:rsidR="00C844AE" w:rsidRDefault="00C844AE" w:rsidP="00105E31">
      <w:pPr>
        <w:rPr>
          <w:rFonts w:cs="Calibri"/>
        </w:rPr>
      </w:pPr>
      <w:r w:rsidRPr="00C844AE">
        <w:rPr>
          <w:rFonts w:cs="Calibri"/>
        </w:rPr>
        <w:t xml:space="preserve">All </w:t>
      </w:r>
      <w:r w:rsidR="00E66697">
        <w:rPr>
          <w:rFonts w:cs="Calibri"/>
          <w:lang w:val="en-US"/>
        </w:rPr>
        <w:t>entries</w:t>
      </w:r>
      <w:r w:rsidRPr="00C844AE">
        <w:rPr>
          <w:rFonts w:cs="Calibri"/>
        </w:rPr>
        <w:t xml:space="preserve"> for payments o</w:t>
      </w:r>
      <w:r w:rsidR="00477392">
        <w:rPr>
          <w:rFonts w:cs="Calibri"/>
          <w:lang w:val="en-US"/>
        </w:rPr>
        <w:t>f</w:t>
      </w:r>
      <w:r w:rsidRPr="00C844AE">
        <w:rPr>
          <w:rFonts w:cs="Calibri"/>
        </w:rPr>
        <w:t xml:space="preserve"> the respective invoice are displayed. </w:t>
      </w:r>
      <w:r w:rsidR="00CB15AF">
        <w:rPr>
          <w:rFonts w:cs="Calibri"/>
          <w:lang w:val="en-US"/>
        </w:rPr>
        <w:t xml:space="preserve">In the fields </w:t>
      </w:r>
      <w:r w:rsidR="0045418C" w:rsidRPr="006F2EDC">
        <w:rPr>
          <w:rFonts w:cs="Calibri"/>
          <w:b/>
          <w:bCs/>
          <w:lang w:val="en-US"/>
        </w:rPr>
        <w:t>Protocol</w:t>
      </w:r>
      <w:r w:rsidRPr="006F2EDC">
        <w:rPr>
          <w:rFonts w:cs="Calibri"/>
          <w:b/>
          <w:bCs/>
        </w:rPr>
        <w:t xml:space="preserve"> </w:t>
      </w:r>
      <w:r w:rsidR="006F2EDC" w:rsidRPr="006F2EDC">
        <w:rPr>
          <w:rFonts w:cs="Calibri"/>
          <w:b/>
          <w:bCs/>
          <w:lang w:val="en-US"/>
        </w:rPr>
        <w:t>D</w:t>
      </w:r>
      <w:r w:rsidRPr="006F2EDC">
        <w:rPr>
          <w:rFonts w:cs="Calibri"/>
          <w:b/>
          <w:bCs/>
        </w:rPr>
        <w:t>ate</w:t>
      </w:r>
      <w:r w:rsidRPr="00C844AE">
        <w:rPr>
          <w:rFonts w:cs="Calibri"/>
        </w:rPr>
        <w:t xml:space="preserve"> and </w:t>
      </w:r>
      <w:r w:rsidR="00CB15AF" w:rsidRPr="006F2EDC">
        <w:rPr>
          <w:rFonts w:cs="Calibri"/>
          <w:b/>
          <w:bCs/>
          <w:lang w:val="en-US"/>
        </w:rPr>
        <w:t>Protocol No</w:t>
      </w:r>
      <w:r w:rsidR="00CB15AF">
        <w:rPr>
          <w:rFonts w:cs="Calibri"/>
          <w:lang w:val="en-US"/>
        </w:rPr>
        <w:t>.</w:t>
      </w:r>
      <w:r w:rsidRPr="00C844AE">
        <w:rPr>
          <w:rFonts w:cs="Calibri"/>
        </w:rPr>
        <w:t xml:space="preserve"> </w:t>
      </w:r>
      <w:r w:rsidR="006F2EDC">
        <w:rPr>
          <w:rFonts w:cs="Calibri"/>
          <w:lang w:val="en-US"/>
        </w:rPr>
        <w:t>the date and</w:t>
      </w:r>
      <w:r w:rsidR="00786893">
        <w:rPr>
          <w:rFonts w:cs="Calibri"/>
          <w:lang w:val="en-US"/>
        </w:rPr>
        <w:t xml:space="preserve"> number of the protocol must be entered. </w:t>
      </w:r>
      <w:r w:rsidRPr="00C844AE">
        <w:rPr>
          <w:rFonts w:cs="Calibri"/>
        </w:rPr>
        <w:t xml:space="preserve">An invoice can be paid with several protocols. The protocols entered so far to the selected invoice will also </w:t>
      </w:r>
      <w:r w:rsidR="00064336">
        <w:rPr>
          <w:rFonts w:cs="Calibri"/>
          <w:lang w:val="en-US"/>
        </w:rPr>
        <w:t xml:space="preserve">be displayed </w:t>
      </w:r>
      <w:r w:rsidR="003B5595">
        <w:rPr>
          <w:rFonts w:cs="Calibri"/>
          <w:lang w:val="en-US"/>
        </w:rPr>
        <w:t>in</w:t>
      </w:r>
      <w:r w:rsidRPr="00C844AE">
        <w:rPr>
          <w:rFonts w:cs="Calibri"/>
        </w:rPr>
        <w:t xml:space="preserve"> </w:t>
      </w:r>
      <w:r w:rsidR="003B5595">
        <w:rPr>
          <w:rFonts w:cs="Calibri"/>
          <w:lang w:val="en-US"/>
        </w:rPr>
        <w:t>t</w:t>
      </w:r>
      <w:r w:rsidRPr="00C844AE">
        <w:rPr>
          <w:rFonts w:cs="Calibri"/>
        </w:rPr>
        <w:t>his screen.</w:t>
      </w:r>
    </w:p>
    <w:p w14:paraId="5933764B" w14:textId="77777777" w:rsidR="00C844AE" w:rsidRDefault="00C844AE" w:rsidP="00105E31">
      <w:pPr>
        <w:rPr>
          <w:rFonts w:cs="Calibri"/>
          <w:highlight w:val="lightGray"/>
        </w:rPr>
      </w:pPr>
    </w:p>
    <w:p w14:paraId="2B17B1C0" w14:textId="1DB7BAE5" w:rsidR="00105E31" w:rsidRDefault="00683F23" w:rsidP="00105E31">
      <w:pPr>
        <w:rPr>
          <w:rFonts w:cs="Calibri"/>
        </w:rPr>
      </w:pPr>
      <w:r>
        <w:rPr>
          <w:rFonts w:cs="Calibri"/>
          <w:noProof/>
        </w:rPr>
        <w:drawing>
          <wp:inline distT="0" distB="0" distL="0" distR="0" wp14:anchorId="49A29912" wp14:editId="7E47A5FC">
            <wp:extent cx="5972810" cy="1412875"/>
            <wp:effectExtent l="0" t="0" r="889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2810" cy="1412875"/>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0B2B0BA1" w14:textId="1DD6897B" w:rsidR="004640B2" w:rsidRPr="00D44C04" w:rsidRDefault="004640B2" w:rsidP="00105E31">
      <w:pPr>
        <w:rPr>
          <w:rFonts w:cs="Calibri"/>
        </w:rPr>
      </w:pPr>
      <w:r w:rsidRPr="004640B2">
        <w:rPr>
          <w:rFonts w:cs="Calibri"/>
        </w:rPr>
        <w:t xml:space="preserve">After </w:t>
      </w:r>
      <w:r w:rsidR="002A22D0">
        <w:rPr>
          <w:rFonts w:cs="Calibri"/>
          <w:lang w:val="en-US"/>
        </w:rPr>
        <w:t xml:space="preserve">you </w:t>
      </w:r>
      <w:r w:rsidRPr="004640B2">
        <w:rPr>
          <w:rFonts w:cs="Calibri"/>
        </w:rPr>
        <w:t xml:space="preserve">enter the date and number, you </w:t>
      </w:r>
      <w:r w:rsidR="002A22D0">
        <w:rPr>
          <w:rFonts w:cs="Calibri"/>
          <w:lang w:val="en-US"/>
        </w:rPr>
        <w:t>must c</w:t>
      </w:r>
      <w:r w:rsidRPr="004640B2">
        <w:rPr>
          <w:rFonts w:cs="Calibri"/>
        </w:rPr>
        <w:t>lose the screen.</w:t>
      </w:r>
      <w:r w:rsidR="005842B9">
        <w:rPr>
          <w:rFonts w:cs="Calibri"/>
          <w:lang w:val="en-US"/>
        </w:rPr>
        <w:t xml:space="preserve"> </w:t>
      </w:r>
      <w:r w:rsidR="005842B9" w:rsidRPr="005842B9">
        <w:rPr>
          <w:rFonts w:cs="Calibri"/>
          <w:lang w:val="en-US"/>
        </w:rPr>
        <w:t xml:space="preserve">The </w:t>
      </w:r>
      <w:r w:rsidR="005842B9">
        <w:rPr>
          <w:rFonts w:cs="Calibri"/>
          <w:lang w:val="en-US"/>
        </w:rPr>
        <w:t xml:space="preserve">protocol </w:t>
      </w:r>
      <w:r w:rsidR="005842B9" w:rsidRPr="005842B9">
        <w:rPr>
          <w:rFonts w:cs="Calibri"/>
          <w:lang w:val="en-US"/>
        </w:rPr>
        <w:t xml:space="preserve">date must </w:t>
      </w:r>
      <w:r w:rsidR="00F416F2">
        <w:rPr>
          <w:rFonts w:cs="Calibri"/>
          <w:lang w:val="en-US"/>
        </w:rPr>
        <w:t xml:space="preserve">be </w:t>
      </w:r>
      <w:r w:rsidR="0075118D">
        <w:rPr>
          <w:rFonts w:cs="Calibri"/>
          <w:lang w:val="en-US"/>
        </w:rPr>
        <w:t xml:space="preserve">within the </w:t>
      </w:r>
      <w:r w:rsidR="005842B9" w:rsidRPr="005842B9">
        <w:rPr>
          <w:rFonts w:cs="Calibri"/>
          <w:lang w:val="en-US"/>
        </w:rPr>
        <w:t xml:space="preserve">month in which the </w:t>
      </w:r>
      <w:r w:rsidR="0075118D">
        <w:rPr>
          <w:rFonts w:cs="Calibri"/>
          <w:lang w:val="en-US"/>
        </w:rPr>
        <w:t>entry</w:t>
      </w:r>
      <w:r w:rsidR="005842B9" w:rsidRPr="005842B9">
        <w:rPr>
          <w:rFonts w:cs="Calibri"/>
          <w:lang w:val="en-US"/>
        </w:rPr>
        <w:t xml:space="preserve"> was linked, otherwise the system will display an error message.</w:t>
      </w:r>
      <w:r w:rsidR="00114378">
        <w:rPr>
          <w:rFonts w:cs="Calibri"/>
          <w:lang w:val="en-US"/>
        </w:rPr>
        <w:t xml:space="preserve"> </w:t>
      </w:r>
      <w:r w:rsidR="00114378" w:rsidRPr="00114378">
        <w:rPr>
          <w:rFonts w:cs="Calibri"/>
          <w:lang w:val="en-US"/>
        </w:rPr>
        <w:t xml:space="preserve">The entry for the Protocol </w:t>
      </w:r>
      <w:r w:rsidR="000F6203">
        <w:rPr>
          <w:rFonts w:cs="Calibri"/>
          <w:lang w:val="en-US"/>
        </w:rPr>
        <w:t>is reflected</w:t>
      </w:r>
      <w:r w:rsidR="00114378" w:rsidRPr="00114378">
        <w:rPr>
          <w:rFonts w:cs="Calibri"/>
          <w:lang w:val="en-US"/>
        </w:rPr>
        <w:t xml:space="preserve"> in the </w:t>
      </w:r>
      <w:r w:rsidR="000F6203">
        <w:rPr>
          <w:rFonts w:cs="Calibri"/>
          <w:lang w:val="en-US"/>
        </w:rPr>
        <w:t>ledger</w:t>
      </w:r>
      <w:r w:rsidR="00114378" w:rsidRPr="00114378">
        <w:rPr>
          <w:rFonts w:cs="Calibri"/>
          <w:lang w:val="en-US"/>
        </w:rPr>
        <w:t xml:space="preserve"> in the month in which the entry is </w:t>
      </w:r>
      <w:r w:rsidR="00120A8D">
        <w:rPr>
          <w:rFonts w:cs="Calibri"/>
          <w:lang w:val="en-US"/>
        </w:rPr>
        <w:t>linked</w:t>
      </w:r>
      <w:r w:rsidR="00114378" w:rsidRPr="00114378">
        <w:rPr>
          <w:rFonts w:cs="Calibri"/>
          <w:lang w:val="en-US"/>
        </w:rPr>
        <w:t xml:space="preserve"> (date of </w:t>
      </w:r>
      <w:r w:rsidR="00C5721D" w:rsidRPr="00114378">
        <w:rPr>
          <w:rFonts w:cs="Calibri"/>
          <w:lang w:val="en-US"/>
        </w:rPr>
        <w:t>accounting</w:t>
      </w:r>
      <w:r w:rsidR="00C5721D">
        <w:rPr>
          <w:rFonts w:cs="Calibri"/>
          <w:lang w:val="en-US"/>
        </w:rPr>
        <w:t xml:space="preserve"> for</w:t>
      </w:r>
      <w:r w:rsidR="00C5721D" w:rsidRPr="00114378">
        <w:rPr>
          <w:rFonts w:cs="Calibri"/>
          <w:lang w:val="en-US"/>
        </w:rPr>
        <w:t xml:space="preserve"> </w:t>
      </w:r>
      <w:r w:rsidR="00114378" w:rsidRPr="00114378">
        <w:rPr>
          <w:rFonts w:cs="Calibri"/>
          <w:lang w:val="en-US"/>
        </w:rPr>
        <w:t>VAT).</w:t>
      </w:r>
      <w:r w:rsidR="00EB25B0">
        <w:rPr>
          <w:rFonts w:cs="Calibri"/>
          <w:lang w:val="en-US"/>
        </w:rPr>
        <w:t xml:space="preserve"> </w:t>
      </w:r>
      <w:r w:rsidR="00EB25B0" w:rsidRPr="00EB25B0">
        <w:rPr>
          <w:rFonts w:cs="Calibri"/>
          <w:lang w:val="en-US"/>
        </w:rPr>
        <w:t xml:space="preserve">In case of discrepancy in the months of </w:t>
      </w:r>
      <w:r w:rsidR="00826DDB">
        <w:rPr>
          <w:rFonts w:cs="Calibri"/>
          <w:lang w:val="en-US"/>
        </w:rPr>
        <w:t>linking</w:t>
      </w:r>
      <w:r w:rsidR="00EB25B0" w:rsidRPr="00EB25B0">
        <w:rPr>
          <w:rFonts w:cs="Calibri"/>
          <w:lang w:val="en-US"/>
        </w:rPr>
        <w:t xml:space="preserve"> and</w:t>
      </w:r>
      <w:r w:rsidR="00826DDB">
        <w:rPr>
          <w:rFonts w:cs="Calibri"/>
          <w:lang w:val="en-US"/>
        </w:rPr>
        <w:t xml:space="preserve"> </w:t>
      </w:r>
      <w:r w:rsidR="002051AA">
        <w:rPr>
          <w:rFonts w:cs="Calibri"/>
          <w:lang w:val="en-US"/>
        </w:rPr>
        <w:t>of</w:t>
      </w:r>
      <w:r w:rsidR="00EB25B0" w:rsidRPr="00EB25B0">
        <w:rPr>
          <w:rFonts w:cs="Calibri"/>
          <w:lang w:val="en-US"/>
        </w:rPr>
        <w:t xml:space="preserve"> protocol, </w:t>
      </w:r>
      <w:r w:rsidR="00826DDB">
        <w:rPr>
          <w:rFonts w:cs="Calibri"/>
          <w:lang w:val="en-US"/>
        </w:rPr>
        <w:t>you need to</w:t>
      </w:r>
      <w:r w:rsidR="00EB25B0" w:rsidRPr="00EB25B0">
        <w:rPr>
          <w:rFonts w:cs="Calibri"/>
          <w:lang w:val="en-US"/>
        </w:rPr>
        <w:t xml:space="preserve"> un</w:t>
      </w:r>
      <w:r w:rsidR="00D43433">
        <w:rPr>
          <w:rFonts w:cs="Calibri"/>
          <w:lang w:val="en-US"/>
        </w:rPr>
        <w:t>link</w:t>
      </w:r>
      <w:r w:rsidR="00EB25B0" w:rsidRPr="00EB25B0">
        <w:rPr>
          <w:rFonts w:cs="Calibri"/>
          <w:lang w:val="en-US"/>
        </w:rPr>
        <w:t xml:space="preserve"> the payment from the invoice and link it again with </w:t>
      </w:r>
      <w:r w:rsidR="00A2592A">
        <w:rPr>
          <w:rFonts w:cs="Calibri"/>
          <w:lang w:val="en-US"/>
        </w:rPr>
        <w:t>a</w:t>
      </w:r>
      <w:r w:rsidR="00EB25B0" w:rsidRPr="00EB25B0">
        <w:rPr>
          <w:rFonts w:cs="Calibri"/>
          <w:lang w:val="en-US"/>
        </w:rPr>
        <w:t xml:space="preserve"> date of the month in which the protocol was issued.</w:t>
      </w:r>
      <w:r w:rsidR="00D44C04">
        <w:rPr>
          <w:rFonts w:cs="Calibri"/>
        </w:rPr>
        <w:t xml:space="preserve"> </w:t>
      </w:r>
      <w:r w:rsidR="00D44C04" w:rsidRPr="00D44C04">
        <w:rPr>
          <w:rFonts w:cs="Calibri"/>
        </w:rPr>
        <w:t>The generation of the</w:t>
      </w:r>
      <w:r w:rsidR="00EE1D79">
        <w:rPr>
          <w:rFonts w:cs="Calibri"/>
          <w:lang w:val="en-US"/>
        </w:rPr>
        <w:t xml:space="preserve"> VAT</w:t>
      </w:r>
      <w:r w:rsidR="00D44C04" w:rsidRPr="00D44C04">
        <w:rPr>
          <w:rFonts w:cs="Calibri"/>
        </w:rPr>
        <w:t xml:space="preserve"> </w:t>
      </w:r>
      <w:r w:rsidR="007D77AF">
        <w:rPr>
          <w:rFonts w:cs="Calibri"/>
          <w:lang w:val="en-US"/>
        </w:rPr>
        <w:t>ledgers</w:t>
      </w:r>
      <w:r w:rsidR="00D44C04" w:rsidRPr="00D44C04">
        <w:rPr>
          <w:rFonts w:cs="Calibri"/>
        </w:rPr>
        <w:t xml:space="preserve"> and the </w:t>
      </w:r>
      <w:r w:rsidR="00A529CC" w:rsidRPr="00EE1D79">
        <w:rPr>
          <w:rFonts w:cs="Calibri"/>
          <w:lang w:val="en-US"/>
        </w:rPr>
        <w:t xml:space="preserve">VAT </w:t>
      </w:r>
      <w:r w:rsidR="00EE1D79" w:rsidRPr="00EE1D79">
        <w:rPr>
          <w:rFonts w:cs="Calibri"/>
          <w:lang w:val="en-US"/>
        </w:rPr>
        <w:t>Monthly declaration</w:t>
      </w:r>
      <w:r w:rsidR="00D44C04" w:rsidRPr="00D44C04">
        <w:rPr>
          <w:rFonts w:cs="Calibri"/>
        </w:rPr>
        <w:t xml:space="preserve"> </w:t>
      </w:r>
      <w:r w:rsidR="00687B86">
        <w:rPr>
          <w:rFonts w:cs="Calibri"/>
          <w:lang w:val="en-US"/>
        </w:rPr>
        <w:t>is done</w:t>
      </w:r>
      <w:r w:rsidR="00D44C04" w:rsidRPr="00D44C04">
        <w:rPr>
          <w:rFonts w:cs="Calibri"/>
        </w:rPr>
        <w:t xml:space="preserve"> in the standard way.</w:t>
      </w:r>
    </w:p>
    <w:p w14:paraId="5AA0AF33" w14:textId="77777777" w:rsidR="00EB25B0" w:rsidRPr="005842B9" w:rsidRDefault="00EB25B0" w:rsidP="00105E31">
      <w:pPr>
        <w:rPr>
          <w:rFonts w:cs="Calibri"/>
          <w:highlight w:val="lightGray"/>
          <w:lang w:val="en-US"/>
        </w:rPr>
      </w:pPr>
    </w:p>
    <w:p w14:paraId="49CB882F" w14:textId="48C6350D" w:rsidR="00105E31" w:rsidRDefault="00D52C2F" w:rsidP="00105E31">
      <w:pPr>
        <w:pStyle w:val="Heading2"/>
      </w:pPr>
      <w:bookmarkStart w:id="31" w:name="_Toc67047583"/>
      <w:bookmarkStart w:id="32" w:name="_Toc73372459"/>
      <w:bookmarkStart w:id="33" w:name="_Toc230792774"/>
      <w:r>
        <w:rPr>
          <w:lang w:val="en-US"/>
        </w:rPr>
        <w:t>VAT Setup</w:t>
      </w:r>
      <w:r w:rsidR="00E10F25">
        <w:rPr>
          <w:lang w:val="en-US"/>
        </w:rPr>
        <w:t xml:space="preserve"> when carrying out activities under Art. 163</w:t>
      </w:r>
      <w:bookmarkEnd w:id="31"/>
      <w:bookmarkEnd w:id="32"/>
      <w:bookmarkEnd w:id="33"/>
    </w:p>
    <w:p w14:paraId="51F6156A" w14:textId="77777777" w:rsidR="009069D3" w:rsidRDefault="009069D3" w:rsidP="00105E31">
      <w:pPr>
        <w:rPr>
          <w:rFonts w:cs="Calibri"/>
          <w:b/>
          <w:color w:val="FF0000"/>
        </w:rPr>
      </w:pPr>
    </w:p>
    <w:p w14:paraId="6FE2FF2F" w14:textId="2802ADF4" w:rsidR="00086D22" w:rsidRDefault="00086D22" w:rsidP="00105E31">
      <w:pPr>
        <w:rPr>
          <w:rFonts w:cs="Calibri"/>
          <w:lang w:val="en-US"/>
        </w:rPr>
      </w:pPr>
      <w:r w:rsidRPr="00086D22">
        <w:rPr>
          <w:rFonts w:cs="Calibri"/>
        </w:rPr>
        <w:lastRenderedPageBreak/>
        <w:t xml:space="preserve">According to the Bulgarian legislation, special </w:t>
      </w:r>
      <w:r w:rsidR="007340EA" w:rsidRPr="001E4C28">
        <w:rPr>
          <w:rFonts w:cs="Calibri"/>
        </w:rPr>
        <w:t>VAT reverse charge scheme</w:t>
      </w:r>
      <w:r w:rsidR="003A614D" w:rsidRPr="001E4C28">
        <w:rPr>
          <w:rFonts w:cs="Calibri"/>
        </w:rPr>
        <w:t>s</w:t>
      </w:r>
      <w:r w:rsidRPr="00086D22">
        <w:rPr>
          <w:rFonts w:cs="Calibri"/>
        </w:rPr>
        <w:t xml:space="preserve"> have been introduced when </w:t>
      </w:r>
      <w:r w:rsidR="003A614D">
        <w:rPr>
          <w:rFonts w:cs="Calibri"/>
          <w:lang w:val="en-US"/>
        </w:rPr>
        <w:t>reflecting</w:t>
      </w:r>
      <w:r w:rsidRPr="00086D22">
        <w:rPr>
          <w:rFonts w:cs="Calibri"/>
        </w:rPr>
        <w:t xml:space="preserve"> transactions </w:t>
      </w:r>
      <w:r w:rsidR="00D272C4">
        <w:rPr>
          <w:rFonts w:cs="Calibri"/>
          <w:lang w:val="en-US"/>
        </w:rPr>
        <w:t>involving</w:t>
      </w:r>
      <w:r w:rsidRPr="00086D22">
        <w:rPr>
          <w:rFonts w:cs="Calibri"/>
        </w:rPr>
        <w:t xml:space="preserve"> waste and cereals and </w:t>
      </w:r>
      <w:r w:rsidR="00054872">
        <w:rPr>
          <w:rFonts w:cs="Calibri"/>
          <w:lang w:val="en-US"/>
        </w:rPr>
        <w:t>industrial</w:t>
      </w:r>
      <w:r w:rsidRPr="00086D22">
        <w:rPr>
          <w:rFonts w:cs="Calibri"/>
        </w:rPr>
        <w:t xml:space="preserve"> crops.</w:t>
      </w:r>
      <w:r w:rsidR="00867A9B">
        <w:rPr>
          <w:rFonts w:cs="Calibri"/>
          <w:lang w:val="en-US"/>
        </w:rPr>
        <w:t xml:space="preserve"> </w:t>
      </w:r>
      <w:r w:rsidR="00867A9B" w:rsidRPr="00867A9B">
        <w:rPr>
          <w:rFonts w:cs="Calibri"/>
          <w:lang w:val="en-US"/>
        </w:rPr>
        <w:t>Reverse charg</w:t>
      </w:r>
      <w:r w:rsidR="00867A9B">
        <w:rPr>
          <w:rFonts w:cs="Calibri"/>
          <w:lang w:val="en-US"/>
        </w:rPr>
        <w:t>ing</w:t>
      </w:r>
      <w:r w:rsidR="00867A9B" w:rsidRPr="00867A9B">
        <w:rPr>
          <w:rFonts w:cs="Calibri"/>
          <w:lang w:val="en-US"/>
        </w:rPr>
        <w:t xml:space="preserve"> is a specific tax </w:t>
      </w:r>
      <w:r w:rsidR="00D4640E">
        <w:rPr>
          <w:rFonts w:cs="Calibri"/>
          <w:lang w:val="en-US"/>
        </w:rPr>
        <w:t>tool</w:t>
      </w:r>
      <w:r w:rsidR="00867A9B" w:rsidRPr="00867A9B">
        <w:rPr>
          <w:rFonts w:cs="Calibri"/>
          <w:lang w:val="en-US"/>
        </w:rPr>
        <w:t xml:space="preserve"> in which tax is charged by the recipient and not by the </w:t>
      </w:r>
      <w:r w:rsidR="00822C29">
        <w:rPr>
          <w:rFonts w:cs="Calibri"/>
          <w:lang w:val="en-US"/>
        </w:rPr>
        <w:t>vendor</w:t>
      </w:r>
      <w:r w:rsidR="00867A9B" w:rsidRPr="00867A9B">
        <w:rPr>
          <w:rFonts w:cs="Calibri"/>
          <w:lang w:val="en-US"/>
        </w:rPr>
        <w:t>.</w:t>
      </w:r>
      <w:r w:rsidR="00E97981">
        <w:rPr>
          <w:rFonts w:cs="Calibri"/>
          <w:lang w:val="en-US"/>
        </w:rPr>
        <w:t xml:space="preserve"> </w:t>
      </w:r>
      <w:r w:rsidR="00E97981" w:rsidRPr="00E97981">
        <w:rPr>
          <w:rFonts w:cs="Calibri"/>
          <w:lang w:val="en-US"/>
        </w:rPr>
        <w:t xml:space="preserve">The mechanism requires that the tax </w:t>
      </w:r>
      <w:r w:rsidR="00621C71" w:rsidRPr="00497D65">
        <w:rPr>
          <w:rFonts w:cs="Calibri"/>
          <w:lang w:val="en-US"/>
        </w:rPr>
        <w:t>is chargeable to the recipient</w:t>
      </w:r>
      <w:r w:rsidR="00621C71" w:rsidRPr="00E97981">
        <w:rPr>
          <w:rFonts w:cs="Calibri"/>
          <w:lang w:val="en-US"/>
        </w:rPr>
        <w:t xml:space="preserve"> </w:t>
      </w:r>
      <w:r w:rsidR="001549B3">
        <w:rPr>
          <w:rFonts w:cs="Calibri"/>
          <w:lang w:val="en-US"/>
        </w:rPr>
        <w:t>in</w:t>
      </w:r>
      <w:r w:rsidR="00E97981" w:rsidRPr="00E97981">
        <w:rPr>
          <w:rFonts w:cs="Calibri"/>
          <w:lang w:val="en-US"/>
        </w:rPr>
        <w:t xml:space="preserve"> the transaction, who must be a VAT registered person, regardless of whether the </w:t>
      </w:r>
      <w:r w:rsidR="00497D65">
        <w:rPr>
          <w:rFonts w:cs="Calibri"/>
          <w:lang w:val="en-US"/>
        </w:rPr>
        <w:t>vendor</w:t>
      </w:r>
      <w:r w:rsidR="00E97981" w:rsidRPr="00E97981">
        <w:rPr>
          <w:rFonts w:cs="Calibri"/>
          <w:lang w:val="en-US"/>
        </w:rPr>
        <w:t xml:space="preserve"> is a VAT registered person or not.</w:t>
      </w:r>
      <w:r w:rsidR="00D4119D">
        <w:rPr>
          <w:rFonts w:cs="Calibri"/>
          <w:lang w:val="en-US"/>
        </w:rPr>
        <w:t xml:space="preserve"> </w:t>
      </w:r>
      <w:r w:rsidR="00D4119D" w:rsidRPr="00D4119D">
        <w:rPr>
          <w:rFonts w:cs="Calibri"/>
          <w:lang w:val="en-US"/>
        </w:rPr>
        <w:t xml:space="preserve">In connection with these requirements in Dynamics 365 Business </w:t>
      </w:r>
      <w:r w:rsidR="00D33B0C">
        <w:rPr>
          <w:rFonts w:cs="Calibri"/>
          <w:lang w:val="en-US"/>
        </w:rPr>
        <w:t>C</w:t>
      </w:r>
      <w:r w:rsidR="00D4119D" w:rsidRPr="00D4119D">
        <w:rPr>
          <w:rFonts w:cs="Calibri"/>
          <w:lang w:val="en-US"/>
        </w:rPr>
        <w:t>entral</w:t>
      </w:r>
      <w:r w:rsidR="00D4119D">
        <w:rPr>
          <w:rFonts w:cs="Calibri"/>
          <w:lang w:val="en-US"/>
        </w:rPr>
        <w:t>,</w:t>
      </w:r>
      <w:r w:rsidR="00D4119D" w:rsidRPr="00D4119D">
        <w:rPr>
          <w:rFonts w:cs="Calibri"/>
          <w:lang w:val="en-US"/>
        </w:rPr>
        <w:t xml:space="preserve"> </w:t>
      </w:r>
      <w:r w:rsidR="00D4119D">
        <w:rPr>
          <w:rFonts w:cs="Calibri"/>
          <w:lang w:val="en-US"/>
        </w:rPr>
        <w:t>you need</w:t>
      </w:r>
      <w:r w:rsidR="00D4119D" w:rsidRPr="00D4119D">
        <w:rPr>
          <w:rFonts w:cs="Calibri"/>
          <w:lang w:val="en-US"/>
        </w:rPr>
        <w:t xml:space="preserve"> to make the following settings.</w:t>
      </w:r>
    </w:p>
    <w:p w14:paraId="04826EFF" w14:textId="77777777" w:rsidR="005877E8" w:rsidRPr="00621C71" w:rsidRDefault="005877E8" w:rsidP="00105E31">
      <w:pPr>
        <w:rPr>
          <w:rFonts w:cs="Calibri"/>
          <w:highlight w:val="lightGray"/>
        </w:rPr>
      </w:pPr>
    </w:p>
    <w:p w14:paraId="145D1D51" w14:textId="64939210" w:rsidR="00105E31" w:rsidRDefault="00651D97" w:rsidP="00105E31">
      <w:pPr>
        <w:pStyle w:val="Heading3"/>
        <w:ind w:left="720"/>
      </w:pPr>
      <w:bookmarkStart w:id="34" w:name="_Toc67047584"/>
      <w:bookmarkStart w:id="35" w:name="_Toc73372460"/>
      <w:r>
        <w:rPr>
          <w:lang w:val="en-US"/>
        </w:rPr>
        <w:t xml:space="preserve">Create new VAT Product Posting Groups </w:t>
      </w:r>
      <w:bookmarkEnd w:id="34"/>
      <w:bookmarkEnd w:id="35"/>
    </w:p>
    <w:p w14:paraId="310289F2" w14:textId="637B06D4" w:rsidR="00FE1EC4" w:rsidRDefault="00FE1EC4" w:rsidP="00105E31">
      <w:pPr>
        <w:rPr>
          <w:rFonts w:cs="Calibri"/>
          <w:highlight w:val="lightGray"/>
        </w:rPr>
      </w:pPr>
      <w:r>
        <w:rPr>
          <w:rFonts w:cs="Calibri"/>
          <w:lang w:val="en-US"/>
        </w:rPr>
        <w:t>You need</w:t>
      </w:r>
      <w:r w:rsidRPr="00FE1EC4">
        <w:rPr>
          <w:rFonts w:cs="Calibri"/>
        </w:rPr>
        <w:t xml:space="preserve"> to create new </w:t>
      </w:r>
      <w:r w:rsidRPr="00EB5C50">
        <w:rPr>
          <w:rFonts w:cs="Calibri"/>
          <w:b/>
          <w:bCs/>
        </w:rPr>
        <w:t xml:space="preserve">VAT </w:t>
      </w:r>
      <w:r w:rsidRPr="00EB5C50">
        <w:rPr>
          <w:rFonts w:cs="Calibri"/>
          <w:b/>
          <w:bCs/>
          <w:lang w:val="en-US"/>
        </w:rPr>
        <w:t>Product</w:t>
      </w:r>
      <w:r w:rsidR="00EB5C50" w:rsidRPr="00EB5C50">
        <w:rPr>
          <w:rFonts w:cs="Calibri"/>
          <w:b/>
          <w:bCs/>
          <w:lang w:val="en-US"/>
        </w:rPr>
        <w:t xml:space="preserve"> Posting</w:t>
      </w:r>
      <w:r w:rsidRPr="00EB5C50">
        <w:rPr>
          <w:rFonts w:cs="Calibri"/>
          <w:b/>
          <w:bCs/>
        </w:rPr>
        <w:t xml:space="preserve"> </w:t>
      </w:r>
      <w:r w:rsidR="00EB5C50" w:rsidRPr="00EB5C50">
        <w:rPr>
          <w:rFonts w:cs="Calibri"/>
          <w:b/>
          <w:bCs/>
          <w:lang w:val="en-US"/>
        </w:rPr>
        <w:t>G</w:t>
      </w:r>
      <w:r w:rsidRPr="00EB5C50">
        <w:rPr>
          <w:rFonts w:cs="Calibri"/>
          <w:b/>
          <w:bCs/>
        </w:rPr>
        <w:t>roups</w:t>
      </w:r>
      <w:r w:rsidRPr="00FE1EC4">
        <w:rPr>
          <w:rFonts w:cs="Calibri"/>
        </w:rPr>
        <w:t>. Using the search button we can find this page in the menu:</w:t>
      </w:r>
    </w:p>
    <w:p w14:paraId="029077AB" w14:textId="77777777" w:rsidR="009069D3" w:rsidRDefault="009069D3" w:rsidP="00105E31">
      <w:pPr>
        <w:rPr>
          <w:rFonts w:cs="Calibri"/>
        </w:rPr>
      </w:pPr>
    </w:p>
    <w:p w14:paraId="7B4B7AD0" w14:textId="7E00D23C" w:rsidR="009069D3" w:rsidRDefault="00683F23" w:rsidP="00105E31">
      <w:pPr>
        <w:rPr>
          <w:rFonts w:cs="Calibri"/>
        </w:rPr>
      </w:pPr>
      <w:r>
        <w:rPr>
          <w:rFonts w:cs="Calibri"/>
          <w:noProof/>
        </w:rPr>
        <w:drawing>
          <wp:inline distT="0" distB="0" distL="0" distR="0" wp14:anchorId="09CB214D" wp14:editId="512BF7FC">
            <wp:extent cx="5234403" cy="1588647"/>
            <wp:effectExtent l="0" t="0" r="444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43421" cy="1591384"/>
                    </a:xfrm>
                    <a:prstGeom prst="rect">
                      <a:avLst/>
                    </a:prstGeom>
                    <a:noFill/>
                    <a:ln>
                      <a:noFill/>
                    </a:ln>
                  </pic:spPr>
                </pic:pic>
              </a:graphicData>
            </a:graphic>
          </wp:inline>
        </w:drawing>
      </w:r>
    </w:p>
    <w:p w14:paraId="19B37767" w14:textId="77777777" w:rsidR="009069D3" w:rsidRDefault="009069D3" w:rsidP="00105E31">
      <w:pPr>
        <w:rPr>
          <w:rFonts w:cs="Calibri"/>
        </w:rPr>
      </w:pPr>
    </w:p>
    <w:p w14:paraId="533A6A64" w14:textId="79C81C1B" w:rsidR="00105E31" w:rsidRPr="00BC5048" w:rsidRDefault="006C22E9" w:rsidP="00105E31">
      <w:pPr>
        <w:rPr>
          <w:rFonts w:cs="Calibri"/>
        </w:rPr>
      </w:pPr>
      <w:r>
        <w:rPr>
          <w:rFonts w:cs="Calibri"/>
          <w:lang w:val="en-US"/>
        </w:rPr>
        <w:t xml:space="preserve">In the example below the groups </w:t>
      </w:r>
      <w:r w:rsidR="00105E31" w:rsidRPr="00BC5048">
        <w:rPr>
          <w:rFonts w:cs="Calibri"/>
          <w:lang w:val="en-US"/>
        </w:rPr>
        <w:t xml:space="preserve">VAT_GRAIN </w:t>
      </w:r>
      <w:r>
        <w:rPr>
          <w:rFonts w:cs="Calibri"/>
          <w:lang w:val="en-US"/>
        </w:rPr>
        <w:t>and</w:t>
      </w:r>
      <w:r w:rsidR="00105E31" w:rsidRPr="00BC5048">
        <w:rPr>
          <w:rFonts w:cs="Calibri"/>
        </w:rPr>
        <w:t xml:space="preserve"> </w:t>
      </w:r>
      <w:r w:rsidR="00105E31" w:rsidRPr="00BC5048">
        <w:rPr>
          <w:rFonts w:cs="Calibri"/>
          <w:lang w:val="en-US"/>
        </w:rPr>
        <w:t>WASTE</w:t>
      </w:r>
      <w:r>
        <w:rPr>
          <w:rFonts w:cs="Calibri"/>
          <w:lang w:val="en-US"/>
        </w:rPr>
        <w:t xml:space="preserve"> </w:t>
      </w:r>
      <w:r w:rsidR="00E90E2C">
        <w:rPr>
          <w:rFonts w:cs="Calibri"/>
          <w:lang w:val="en-US"/>
        </w:rPr>
        <w:t>are</w:t>
      </w:r>
      <w:r>
        <w:rPr>
          <w:rFonts w:cs="Calibri"/>
          <w:lang w:val="en-US"/>
        </w:rPr>
        <w:t xml:space="preserve"> created</w:t>
      </w:r>
      <w:r w:rsidR="00105E31" w:rsidRPr="00BC5048">
        <w:rPr>
          <w:rFonts w:cs="Calibri"/>
          <w:lang w:val="en-US"/>
        </w:rPr>
        <w:t>.</w:t>
      </w:r>
    </w:p>
    <w:p w14:paraId="0310607D" w14:textId="42A1B675" w:rsidR="00105E31" w:rsidRPr="00BC5048" w:rsidRDefault="00683F23" w:rsidP="00105E31">
      <w:pPr>
        <w:rPr>
          <w:rFonts w:cs="Calibri"/>
        </w:rPr>
      </w:pPr>
      <w:r>
        <w:rPr>
          <w:rFonts w:cs="Calibri"/>
          <w:noProof/>
        </w:rPr>
        <w:drawing>
          <wp:inline distT="0" distB="0" distL="0" distR="0" wp14:anchorId="789965D2" wp14:editId="173AB796">
            <wp:extent cx="5967095" cy="158242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67095" cy="1582420"/>
                    </a:xfrm>
                    <a:prstGeom prst="rect">
                      <a:avLst/>
                    </a:prstGeom>
                    <a:noFill/>
                    <a:ln>
                      <a:noFill/>
                    </a:ln>
                  </pic:spPr>
                </pic:pic>
              </a:graphicData>
            </a:graphic>
          </wp:inline>
        </w:drawing>
      </w:r>
    </w:p>
    <w:p w14:paraId="26524CF1" w14:textId="77777777" w:rsidR="00105E31" w:rsidRDefault="00105E31" w:rsidP="00105E31"/>
    <w:p w14:paraId="3E5E6F80" w14:textId="309CD8AB" w:rsidR="00105E31" w:rsidRDefault="00C95C9F" w:rsidP="00105E31">
      <w:pPr>
        <w:pStyle w:val="Heading3"/>
        <w:ind w:left="720"/>
      </w:pPr>
      <w:bookmarkStart w:id="36" w:name="_Toc67047585"/>
      <w:bookmarkStart w:id="37" w:name="_Toc73372461"/>
      <w:r>
        <w:rPr>
          <w:lang w:val="en-US"/>
        </w:rPr>
        <w:t>Set up a c</w:t>
      </w:r>
      <w:r w:rsidR="009A292A" w:rsidRPr="009A292A">
        <w:t>ombination of VAT groups</w:t>
      </w:r>
      <w:bookmarkEnd w:id="36"/>
      <w:bookmarkEnd w:id="37"/>
      <w:r w:rsidR="00503A93">
        <w:rPr>
          <w:lang w:val="en-US"/>
        </w:rPr>
        <w:t xml:space="preserve"> in Sales</w:t>
      </w:r>
    </w:p>
    <w:p w14:paraId="43C3E8B9" w14:textId="77777777" w:rsidR="0034258C" w:rsidRDefault="0034258C" w:rsidP="00105E31">
      <w:pPr>
        <w:rPr>
          <w:rFonts w:cs="Calibri"/>
        </w:rPr>
      </w:pPr>
    </w:p>
    <w:p w14:paraId="6960BC0D" w14:textId="10CBCF7C" w:rsidR="00DF5E78" w:rsidRDefault="00DF5E78" w:rsidP="00105E31">
      <w:pPr>
        <w:rPr>
          <w:rFonts w:cs="Calibri"/>
          <w:highlight w:val="lightGray"/>
        </w:rPr>
      </w:pPr>
      <w:r w:rsidRPr="00DF5E78">
        <w:rPr>
          <w:rFonts w:cs="Calibri"/>
        </w:rPr>
        <w:t xml:space="preserve">In </w:t>
      </w:r>
      <w:r w:rsidRPr="009A0CB0">
        <w:rPr>
          <w:rFonts w:cs="Calibri"/>
          <w:b/>
          <w:bCs/>
        </w:rPr>
        <w:t>Posting Setup</w:t>
      </w:r>
      <w:r w:rsidRPr="00DF5E78">
        <w:rPr>
          <w:rFonts w:cs="Calibri"/>
        </w:rPr>
        <w:t>, the following settings are made for the new groups:</w:t>
      </w:r>
    </w:p>
    <w:p w14:paraId="0F016672" w14:textId="77777777" w:rsidR="0034258C" w:rsidRPr="00BC5048" w:rsidRDefault="0034258C" w:rsidP="00105E31">
      <w:pPr>
        <w:rPr>
          <w:rFonts w:cs="Calibri"/>
        </w:rPr>
      </w:pPr>
    </w:p>
    <w:p w14:paraId="3A35710F" w14:textId="6E66F7A8" w:rsidR="00105E31" w:rsidRDefault="00683F23" w:rsidP="00105E31">
      <w:pPr>
        <w:rPr>
          <w:rFonts w:cs="Calibri"/>
        </w:rPr>
      </w:pPr>
      <w:r>
        <w:rPr>
          <w:rFonts w:cs="Calibri"/>
          <w:noProof/>
        </w:rPr>
        <w:drawing>
          <wp:inline distT="0" distB="0" distL="0" distR="0" wp14:anchorId="057C095F" wp14:editId="63159F31">
            <wp:extent cx="5961380" cy="1125220"/>
            <wp:effectExtent l="0" t="0" r="127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61380" cy="112522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47293F0B" w14:textId="166F058B" w:rsidR="00003F94" w:rsidRPr="00003F94" w:rsidRDefault="00003F94" w:rsidP="00105E31">
      <w:pPr>
        <w:pStyle w:val="ListParagraph"/>
        <w:ind w:left="0"/>
        <w:rPr>
          <w:rFonts w:cs="Calibri"/>
          <w:lang w:val="en-US"/>
        </w:rPr>
      </w:pPr>
      <w:r w:rsidRPr="00003F94">
        <w:rPr>
          <w:rFonts w:cs="Calibri"/>
        </w:rPr>
        <w:t>A combination of</w:t>
      </w:r>
      <w:r w:rsidR="000F2922">
        <w:rPr>
          <w:rFonts w:cs="Calibri"/>
          <w:lang w:val="en-US"/>
        </w:rPr>
        <w:t xml:space="preserve"> a</w:t>
      </w:r>
      <w:r w:rsidRPr="00003F94">
        <w:rPr>
          <w:rFonts w:cs="Calibri"/>
        </w:rPr>
        <w:t xml:space="preserve"> </w:t>
      </w:r>
      <w:r w:rsidRPr="00501EA3">
        <w:rPr>
          <w:rFonts w:cs="Calibri"/>
          <w:b/>
          <w:bCs/>
        </w:rPr>
        <w:t xml:space="preserve">VAT </w:t>
      </w:r>
      <w:r w:rsidRPr="00501EA3">
        <w:rPr>
          <w:rFonts w:cs="Calibri"/>
          <w:b/>
          <w:bCs/>
          <w:lang w:val="en-US"/>
        </w:rPr>
        <w:t>B</w:t>
      </w:r>
      <w:r w:rsidRPr="00501EA3">
        <w:rPr>
          <w:rFonts w:cs="Calibri"/>
          <w:b/>
          <w:bCs/>
        </w:rPr>
        <w:t xml:space="preserve">usiness </w:t>
      </w:r>
      <w:r w:rsidRPr="00501EA3">
        <w:rPr>
          <w:rFonts w:cs="Calibri"/>
          <w:b/>
          <w:bCs/>
          <w:lang w:val="en-US"/>
        </w:rPr>
        <w:t>Posting</w:t>
      </w:r>
      <w:r w:rsidRPr="00501EA3">
        <w:rPr>
          <w:rFonts w:cs="Calibri"/>
          <w:b/>
          <w:bCs/>
        </w:rPr>
        <w:t xml:space="preserve"> </w:t>
      </w:r>
      <w:r w:rsidRPr="00501EA3">
        <w:rPr>
          <w:rFonts w:cs="Calibri"/>
          <w:b/>
          <w:bCs/>
          <w:lang w:val="en-US"/>
        </w:rPr>
        <w:t>G</w:t>
      </w:r>
      <w:r w:rsidRPr="00501EA3">
        <w:rPr>
          <w:rFonts w:cs="Calibri"/>
          <w:b/>
          <w:bCs/>
        </w:rPr>
        <w:t>roup</w:t>
      </w:r>
      <w:r w:rsidRPr="00003F94">
        <w:rPr>
          <w:rFonts w:cs="Calibri"/>
        </w:rPr>
        <w:t xml:space="preserve"> of </w:t>
      </w:r>
      <w:r w:rsidR="000F1C0F">
        <w:rPr>
          <w:rFonts w:cs="Calibri"/>
          <w:lang w:val="en-US"/>
        </w:rPr>
        <w:t>customers</w:t>
      </w:r>
      <w:r w:rsidRPr="00003F94">
        <w:rPr>
          <w:rFonts w:cs="Calibri"/>
        </w:rPr>
        <w:t xml:space="preserve"> from Bulgaria and the new </w:t>
      </w:r>
      <w:r w:rsidRPr="00501EA3">
        <w:rPr>
          <w:rFonts w:cs="Calibri"/>
          <w:b/>
          <w:bCs/>
        </w:rPr>
        <w:t xml:space="preserve">VAT </w:t>
      </w:r>
      <w:r w:rsidR="00557E67" w:rsidRPr="00501EA3">
        <w:rPr>
          <w:rFonts w:cs="Calibri"/>
          <w:b/>
          <w:bCs/>
          <w:lang w:val="en-US"/>
        </w:rPr>
        <w:t>Product Posti</w:t>
      </w:r>
      <w:r w:rsidR="00501EA3" w:rsidRPr="00501EA3">
        <w:rPr>
          <w:rFonts w:cs="Calibri"/>
          <w:b/>
          <w:bCs/>
          <w:lang w:val="en-US"/>
        </w:rPr>
        <w:t>ng</w:t>
      </w:r>
      <w:r w:rsidRPr="00501EA3">
        <w:rPr>
          <w:rFonts w:cs="Calibri"/>
          <w:b/>
          <w:bCs/>
        </w:rPr>
        <w:t xml:space="preserve"> </w:t>
      </w:r>
      <w:r w:rsidR="00501EA3" w:rsidRPr="00501EA3">
        <w:rPr>
          <w:rFonts w:cs="Calibri"/>
          <w:b/>
          <w:bCs/>
          <w:lang w:val="en-US"/>
        </w:rPr>
        <w:t>G</w:t>
      </w:r>
      <w:r w:rsidRPr="00501EA3">
        <w:rPr>
          <w:rFonts w:cs="Calibri"/>
          <w:b/>
          <w:bCs/>
        </w:rPr>
        <w:t>roups</w:t>
      </w:r>
      <w:r w:rsidRPr="00003F94">
        <w:rPr>
          <w:rFonts w:cs="Calibri"/>
        </w:rPr>
        <w:t xml:space="preserve"> </w:t>
      </w:r>
      <w:r w:rsidR="001D20AB">
        <w:rPr>
          <w:rFonts w:cs="Calibri"/>
          <w:lang w:val="en-US"/>
        </w:rPr>
        <w:t>is</w:t>
      </w:r>
      <w:r w:rsidR="00501EA3">
        <w:rPr>
          <w:rFonts w:cs="Calibri"/>
          <w:lang w:val="en-US"/>
        </w:rPr>
        <w:t xml:space="preserve"> selected</w:t>
      </w:r>
      <w:r w:rsidRPr="00003F94">
        <w:rPr>
          <w:rFonts w:cs="Calibri"/>
        </w:rPr>
        <w:t xml:space="preserve">. The fields are filled in </w:t>
      </w:r>
      <w:r w:rsidR="00BD4F27">
        <w:rPr>
          <w:rFonts w:cs="Calibri"/>
          <w:lang w:val="en-US"/>
        </w:rPr>
        <w:t>as</w:t>
      </w:r>
      <w:r w:rsidRPr="00003F94">
        <w:rPr>
          <w:rFonts w:cs="Calibri"/>
        </w:rPr>
        <w:t xml:space="preserve"> follow</w:t>
      </w:r>
      <w:r w:rsidR="00BD4F27">
        <w:rPr>
          <w:rFonts w:cs="Calibri"/>
          <w:lang w:val="en-US"/>
        </w:rPr>
        <w:t>s</w:t>
      </w:r>
      <w:r>
        <w:rPr>
          <w:rFonts w:cs="Calibri"/>
          <w:lang w:val="en-US"/>
        </w:rPr>
        <w:t>:</w:t>
      </w:r>
    </w:p>
    <w:p w14:paraId="23861AF0" w14:textId="77777777" w:rsidR="0034258C" w:rsidRPr="00BC5048" w:rsidRDefault="0034258C" w:rsidP="00105E31">
      <w:pPr>
        <w:pStyle w:val="ListParagraph"/>
        <w:ind w:left="0"/>
        <w:rPr>
          <w:rFonts w:cs="Calibri"/>
        </w:rPr>
      </w:pPr>
    </w:p>
    <w:p w14:paraId="24E913D7" w14:textId="229417E7" w:rsidR="00105E31" w:rsidRPr="0034258C" w:rsidRDefault="00155BA6" w:rsidP="00953A1C">
      <w:pPr>
        <w:pStyle w:val="ListParagraph"/>
        <w:numPr>
          <w:ilvl w:val="0"/>
          <w:numId w:val="14"/>
        </w:numPr>
        <w:spacing w:before="200" w:after="200" w:line="276" w:lineRule="auto"/>
        <w:rPr>
          <w:rFonts w:cs="Calibri"/>
          <w:b/>
        </w:rPr>
      </w:pPr>
      <w:r w:rsidRPr="00C03377">
        <w:rPr>
          <w:rFonts w:cs="Calibri"/>
          <w:b/>
          <w:bCs/>
        </w:rPr>
        <w:t>VAT calculation type</w:t>
      </w:r>
      <w:r w:rsidRPr="0034258C">
        <w:rPr>
          <w:rFonts w:cs="Calibri"/>
          <w:b/>
        </w:rPr>
        <w:t xml:space="preserve"> </w:t>
      </w:r>
      <w:r w:rsidR="00105E31" w:rsidRPr="0034258C">
        <w:rPr>
          <w:rFonts w:cs="Calibri"/>
          <w:b/>
        </w:rPr>
        <w:t xml:space="preserve">– </w:t>
      </w:r>
      <w:r>
        <w:rPr>
          <w:rFonts w:cs="Calibri"/>
          <w:lang w:val="en-US"/>
        </w:rPr>
        <w:t>VAT</w:t>
      </w:r>
    </w:p>
    <w:p w14:paraId="1CAAEEAF" w14:textId="345BE3F0" w:rsidR="00105E31" w:rsidRPr="0034258C" w:rsidRDefault="006A3E24" w:rsidP="00953A1C">
      <w:pPr>
        <w:pStyle w:val="ListParagraph"/>
        <w:numPr>
          <w:ilvl w:val="0"/>
          <w:numId w:val="14"/>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p>
    <w:p w14:paraId="64935F4D" w14:textId="252E3DB3" w:rsidR="00105E31" w:rsidRPr="0034258C" w:rsidRDefault="005A30B1" w:rsidP="00953A1C">
      <w:pPr>
        <w:pStyle w:val="ListParagraph"/>
        <w:numPr>
          <w:ilvl w:val="0"/>
          <w:numId w:val="14"/>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p>
    <w:p w14:paraId="04BC01DD" w14:textId="1E7D7AD2" w:rsidR="00105E31" w:rsidRPr="0034258C" w:rsidRDefault="006607F7" w:rsidP="00953A1C">
      <w:pPr>
        <w:pStyle w:val="ListParagraph"/>
        <w:numPr>
          <w:ilvl w:val="0"/>
          <w:numId w:val="14"/>
        </w:numPr>
        <w:spacing w:before="200" w:after="200" w:line="276" w:lineRule="auto"/>
        <w:rPr>
          <w:rFonts w:cs="Calibri"/>
          <w:b/>
        </w:rPr>
      </w:pPr>
      <w:r>
        <w:rPr>
          <w:rFonts w:cs="Calibri"/>
          <w:b/>
          <w:lang w:val="en-US"/>
        </w:rPr>
        <w:t>Transaction Type</w:t>
      </w:r>
      <w:r w:rsidR="00105E31" w:rsidRPr="0034258C">
        <w:rPr>
          <w:rFonts w:cs="Calibri"/>
          <w:b/>
        </w:rPr>
        <w:t xml:space="preserve"> – </w:t>
      </w:r>
      <w:r w:rsidR="004B452C">
        <w:rPr>
          <w:rFonts w:cs="Calibri"/>
          <w:lang w:val="en-US"/>
        </w:rPr>
        <w:t>Sales</w:t>
      </w:r>
    </w:p>
    <w:p w14:paraId="3BA03C8C" w14:textId="160BE9F8" w:rsidR="00105E31" w:rsidRPr="0034258C" w:rsidRDefault="00E14072" w:rsidP="00953A1C">
      <w:pPr>
        <w:pStyle w:val="ListParagraph"/>
        <w:numPr>
          <w:ilvl w:val="0"/>
          <w:numId w:val="14"/>
        </w:numPr>
        <w:spacing w:before="200" w:after="200" w:line="276" w:lineRule="auto"/>
        <w:rPr>
          <w:rFonts w:cs="Calibri"/>
          <w:b/>
        </w:rPr>
      </w:pPr>
      <w:r w:rsidRPr="001D20AB">
        <w:rPr>
          <w:rFonts w:cs="Calibri"/>
          <w:b/>
          <w:lang w:val="en-US"/>
        </w:rPr>
        <w:t xml:space="preserve">Specific </w:t>
      </w:r>
      <w:r w:rsidR="00503A93">
        <w:rPr>
          <w:rFonts w:cs="Calibri"/>
          <w:b/>
          <w:lang w:val="en-US"/>
        </w:rPr>
        <w:t>Purchase</w:t>
      </w:r>
      <w:r w:rsidRPr="001D20AB">
        <w:rPr>
          <w:rFonts w:cs="Calibri"/>
          <w:b/>
          <w:lang w:val="en-US"/>
        </w:rPr>
        <w:t xml:space="preserve"> Art.</w:t>
      </w:r>
      <w:r w:rsidR="00656051" w:rsidRPr="001D20AB">
        <w:rPr>
          <w:rFonts w:cs="Calibri"/>
          <w:b/>
          <w:lang w:val="en-US"/>
        </w:rPr>
        <w:t>163a</w:t>
      </w:r>
      <w:r w:rsidR="00656051">
        <w:rPr>
          <w:rFonts w:cs="Calibri"/>
          <w:b/>
          <w:lang w:val="en-US"/>
        </w:rPr>
        <w:t xml:space="preserve"> </w:t>
      </w:r>
      <w:r w:rsidR="00105E31" w:rsidRPr="0034258C">
        <w:rPr>
          <w:rFonts w:cs="Calibri"/>
          <w:b/>
        </w:rPr>
        <w:t xml:space="preserve">– </w:t>
      </w:r>
      <w:r w:rsidR="00105E31" w:rsidRPr="0034258C">
        <w:rPr>
          <w:rFonts w:cs="Calibri"/>
        </w:rPr>
        <w:t xml:space="preserve">01 </w:t>
      </w:r>
      <w:r w:rsidR="00656051">
        <w:rPr>
          <w:rFonts w:cs="Calibri"/>
          <w:lang w:val="en-US"/>
        </w:rPr>
        <w:t>or</w:t>
      </w:r>
      <w:r w:rsidR="00105E31" w:rsidRPr="0034258C">
        <w:rPr>
          <w:rFonts w:cs="Calibri"/>
        </w:rPr>
        <w:t xml:space="preserve"> 02</w:t>
      </w:r>
    </w:p>
    <w:p w14:paraId="0D3FA8B8" w14:textId="35333BAA" w:rsidR="00105E31" w:rsidRPr="0034258C" w:rsidRDefault="00656051" w:rsidP="00953A1C">
      <w:pPr>
        <w:pStyle w:val="ListParagraph"/>
        <w:numPr>
          <w:ilvl w:val="0"/>
          <w:numId w:val="14"/>
        </w:numPr>
        <w:spacing w:before="200" w:after="200" w:line="276" w:lineRule="auto"/>
        <w:rPr>
          <w:rFonts w:cs="Calibri"/>
        </w:rPr>
      </w:pPr>
      <w:r>
        <w:rPr>
          <w:rFonts w:cs="Calibri"/>
          <w:b/>
          <w:lang w:val="en-US"/>
        </w:rPr>
        <w:t>VAT Classification Code</w:t>
      </w:r>
      <w:r w:rsidR="00105E31" w:rsidRPr="0034258C">
        <w:rPr>
          <w:rFonts w:cs="Calibri"/>
          <w:b/>
        </w:rPr>
        <w:t xml:space="preserve"> – </w:t>
      </w:r>
      <w:r w:rsidR="00105E31" w:rsidRPr="0034258C">
        <w:rPr>
          <w:rFonts w:cs="Calibri"/>
        </w:rPr>
        <w:t>00</w:t>
      </w:r>
    </w:p>
    <w:p w14:paraId="7C64265E" w14:textId="47D00BE6" w:rsidR="006603D2" w:rsidRDefault="006603D2" w:rsidP="00105E31">
      <w:pPr>
        <w:rPr>
          <w:rFonts w:cs="Calibri"/>
          <w:highlight w:val="lightGray"/>
        </w:rPr>
      </w:pPr>
      <w:r w:rsidRPr="006603D2">
        <w:rPr>
          <w:rFonts w:cs="Calibri"/>
        </w:rPr>
        <w:t xml:space="preserve">A new </w:t>
      </w:r>
      <w:r w:rsidRPr="001D20AB">
        <w:rPr>
          <w:rFonts w:cs="Calibri"/>
        </w:rPr>
        <w:t xml:space="preserve">column </w:t>
      </w:r>
      <w:r w:rsidR="0050212B" w:rsidRPr="001D20AB">
        <w:rPr>
          <w:rFonts w:cs="Calibri"/>
          <w:b/>
          <w:lang w:val="en-US"/>
        </w:rPr>
        <w:t xml:space="preserve"> Specific </w:t>
      </w:r>
      <w:r w:rsidR="00503A93">
        <w:rPr>
          <w:rFonts w:cs="Calibri"/>
          <w:b/>
          <w:lang w:val="en-US"/>
        </w:rPr>
        <w:t>Purchase</w:t>
      </w:r>
      <w:r w:rsidR="0050212B" w:rsidRPr="001D20AB">
        <w:rPr>
          <w:rFonts w:cs="Calibri"/>
          <w:b/>
          <w:lang w:val="en-US"/>
        </w:rPr>
        <w:t xml:space="preserve"> Art.163a</w:t>
      </w:r>
      <w:r w:rsidRPr="006603D2">
        <w:rPr>
          <w:rFonts w:cs="Calibri"/>
        </w:rPr>
        <w:t xml:space="preserve"> has been added. Code 01 is </w:t>
      </w:r>
      <w:r w:rsidR="00202A50">
        <w:rPr>
          <w:rFonts w:cs="Calibri"/>
          <w:lang w:val="en-US"/>
        </w:rPr>
        <w:t>entered</w:t>
      </w:r>
      <w:r w:rsidRPr="006603D2">
        <w:rPr>
          <w:rFonts w:cs="Calibri"/>
        </w:rPr>
        <w:t xml:space="preserve"> against the combination for the sale of waste, and</w:t>
      </w:r>
      <w:r w:rsidR="00202A50">
        <w:rPr>
          <w:rFonts w:cs="Calibri"/>
          <w:lang w:val="en-US"/>
        </w:rPr>
        <w:t xml:space="preserve"> code</w:t>
      </w:r>
      <w:r w:rsidRPr="006603D2">
        <w:rPr>
          <w:rFonts w:cs="Calibri"/>
        </w:rPr>
        <w:t xml:space="preserve"> 02</w:t>
      </w:r>
      <w:r w:rsidR="00202A50">
        <w:rPr>
          <w:rFonts w:cs="Calibri"/>
          <w:lang w:val="en-US"/>
        </w:rPr>
        <w:t xml:space="preserve"> -</w:t>
      </w:r>
      <w:r w:rsidRPr="006603D2">
        <w:rPr>
          <w:rFonts w:cs="Calibri"/>
        </w:rPr>
        <w:t xml:space="preserve"> against the sale of cereals.</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2ECBB189" w:rsidR="00105E31" w:rsidRPr="00CA316D" w:rsidRDefault="00CA316D" w:rsidP="00ED3261">
            <w:pPr>
              <w:keepNext/>
              <w:textAlignment w:val="center"/>
              <w:rPr>
                <w:rFonts w:cs="Calibri"/>
                <w:sz w:val="24"/>
                <w:lang w:val="en-US"/>
              </w:rPr>
            </w:pPr>
            <w:r>
              <w:rPr>
                <w:rFonts w:cs="Calibri"/>
                <w:color w:val="000000"/>
                <w:sz w:val="16"/>
                <w:szCs w:val="16"/>
                <w:lang w:val="en-US"/>
              </w:rPr>
              <w:t>Code</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13255D91" w:rsidR="00105E31" w:rsidRPr="00CA316D" w:rsidRDefault="00CA316D" w:rsidP="00ED3261">
            <w:pPr>
              <w:keepNext/>
              <w:ind w:firstLine="431"/>
              <w:textAlignment w:val="center"/>
              <w:rPr>
                <w:rFonts w:cs="Calibri"/>
                <w:sz w:val="24"/>
                <w:lang w:val="en-US"/>
              </w:rPr>
            </w:pPr>
            <w:r>
              <w:rPr>
                <w:rFonts w:cs="Calibri"/>
                <w:color w:val="000000"/>
                <w:sz w:val="16"/>
                <w:szCs w:val="16"/>
                <w:lang w:val="en-US"/>
              </w:rPr>
              <w:t>Description</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3E37B255" w:rsidR="00105E31" w:rsidRPr="00BC5048" w:rsidRDefault="00CA316D" w:rsidP="00ED3261">
            <w:pPr>
              <w:keepNext/>
              <w:ind w:firstLine="431"/>
              <w:textAlignment w:val="center"/>
              <w:rPr>
                <w:rFonts w:cs="Calibri"/>
                <w:sz w:val="24"/>
              </w:rPr>
            </w:pPr>
            <w:r>
              <w:rPr>
                <w:rFonts w:cs="Calibri"/>
                <w:color w:val="000000"/>
                <w:sz w:val="16"/>
                <w:szCs w:val="16"/>
                <w:lang w:val="en-US"/>
              </w:rPr>
              <w:t>Supply under part I</w:t>
            </w:r>
            <w:r w:rsidR="00DB5581">
              <w:rPr>
                <w:rFonts w:cs="Calibri"/>
                <w:color w:val="000000"/>
                <w:sz w:val="16"/>
                <w:szCs w:val="16"/>
                <w:lang w:val="en-US"/>
              </w:rPr>
              <w:t>,</w:t>
            </w:r>
            <w:r>
              <w:rPr>
                <w:rFonts w:cs="Calibri"/>
                <w:color w:val="000000"/>
                <w:sz w:val="16"/>
                <w:szCs w:val="16"/>
                <w:lang w:val="en-US"/>
              </w:rPr>
              <w:t xml:space="preserve"> </w:t>
            </w:r>
            <w:r w:rsidR="00DB5581">
              <w:rPr>
                <w:rFonts w:cs="Calibri"/>
                <w:color w:val="000000"/>
                <w:sz w:val="16"/>
                <w:szCs w:val="16"/>
                <w:lang w:val="en-US"/>
              </w:rPr>
              <w:t>a</w:t>
            </w:r>
            <w:r>
              <w:rPr>
                <w:rFonts w:cs="Calibri"/>
                <w:color w:val="000000"/>
                <w:sz w:val="16"/>
                <w:szCs w:val="16"/>
                <w:lang w:val="en-US"/>
              </w:rPr>
              <w:t>ppendix 2</w:t>
            </w:r>
            <w:r w:rsidR="003D1DC1">
              <w:rPr>
                <w:rFonts w:cs="Calibri"/>
                <w:color w:val="000000"/>
                <w:sz w:val="16"/>
                <w:szCs w:val="16"/>
                <w:lang w:val="en-US"/>
              </w:rPr>
              <w:t xml:space="preserve"> of </w:t>
            </w:r>
            <w:r w:rsidR="00E91536">
              <w:rPr>
                <w:rFonts w:cs="Calibri"/>
                <w:color w:val="000000"/>
                <w:sz w:val="16"/>
                <w:szCs w:val="16"/>
                <w:lang w:val="en-US"/>
              </w:rPr>
              <w:t xml:space="preserve">the </w:t>
            </w:r>
            <w:r w:rsidR="00BE7C38">
              <w:rPr>
                <w:rFonts w:cs="Calibri"/>
                <w:color w:val="000000"/>
                <w:sz w:val="16"/>
                <w:szCs w:val="16"/>
                <w:lang w:val="en-US"/>
              </w:rPr>
              <w:t>VAT</w:t>
            </w:r>
            <w:r w:rsidR="00E91536">
              <w:rPr>
                <w:rFonts w:cs="Calibri"/>
                <w:color w:val="000000"/>
                <w:sz w:val="16"/>
                <w:szCs w:val="16"/>
                <w:lang w:val="en-US"/>
              </w:rPr>
              <w:t xml:space="preserve"> Act</w:t>
            </w:r>
            <w:r w:rsidR="00BE7C38">
              <w:rPr>
                <w:rFonts w:cs="Calibri"/>
                <w:color w:val="000000"/>
                <w:sz w:val="16"/>
                <w:szCs w:val="16"/>
                <w:lang w:val="en-US"/>
              </w:rPr>
              <w:t xml:space="preserve"> </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2A436C75" w:rsidR="00105E31" w:rsidRPr="00091409" w:rsidRDefault="004F3DFF" w:rsidP="00091409">
            <w:pPr>
              <w:keepNext/>
              <w:ind w:firstLine="431"/>
              <w:textAlignment w:val="center"/>
              <w:rPr>
                <w:rFonts w:cs="Calibri"/>
                <w:color w:val="000000"/>
                <w:sz w:val="16"/>
                <w:szCs w:val="16"/>
                <w:lang w:val="en-US"/>
              </w:rPr>
            </w:pPr>
            <w:r>
              <w:rPr>
                <w:rFonts w:cs="Calibri"/>
                <w:color w:val="000000"/>
                <w:sz w:val="16"/>
                <w:szCs w:val="16"/>
                <w:lang w:val="en-US"/>
              </w:rPr>
              <w:t xml:space="preserve">Supply under part II, appendix 2 of </w:t>
            </w:r>
            <w:r w:rsidR="00E91536">
              <w:rPr>
                <w:rFonts w:cs="Calibri"/>
                <w:color w:val="000000"/>
                <w:sz w:val="16"/>
                <w:szCs w:val="16"/>
                <w:lang w:val="en-US"/>
              </w:rPr>
              <w:t xml:space="preserve">the </w:t>
            </w:r>
            <w:r>
              <w:rPr>
                <w:rFonts w:cs="Calibri"/>
                <w:color w:val="000000"/>
                <w:sz w:val="16"/>
                <w:szCs w:val="16"/>
                <w:lang w:val="en-US"/>
              </w:rPr>
              <w:t>VAT</w:t>
            </w:r>
            <w:r w:rsidR="00E91536">
              <w:rPr>
                <w:rFonts w:cs="Calibri"/>
                <w:color w:val="000000"/>
                <w:sz w:val="16"/>
                <w:szCs w:val="16"/>
                <w:lang w:val="en-US"/>
              </w:rPr>
              <w:t xml:space="preserve"> Act</w:t>
            </w:r>
            <w:r>
              <w:rPr>
                <w:rFonts w:cs="Calibri"/>
                <w:color w:val="000000"/>
                <w:sz w:val="16"/>
                <w:szCs w:val="16"/>
                <w:lang w:val="en-US"/>
              </w:rPr>
              <w:t xml:space="preserve"> </w:t>
            </w:r>
          </w:p>
        </w:tc>
      </w:tr>
    </w:tbl>
    <w:p w14:paraId="48D071DA" w14:textId="77777777" w:rsidR="00105E31" w:rsidRPr="00BC5048" w:rsidRDefault="00105E31" w:rsidP="00105E31">
      <w:pPr>
        <w:rPr>
          <w:rFonts w:cs="Calibri"/>
        </w:rPr>
      </w:pPr>
    </w:p>
    <w:p w14:paraId="761CF2EE" w14:textId="35C4FAAC" w:rsidR="00023B75" w:rsidRPr="007848C5" w:rsidRDefault="00023B75" w:rsidP="00105E31">
      <w:pPr>
        <w:rPr>
          <w:rFonts w:cs="Calibri"/>
          <w:highlight w:val="lightGray"/>
          <w:lang w:val="en-US"/>
        </w:rPr>
      </w:pPr>
      <w:r w:rsidRPr="00023B75">
        <w:rPr>
          <w:rFonts w:cs="Calibri"/>
        </w:rPr>
        <w:t xml:space="preserve">When selling </w:t>
      </w:r>
      <w:r w:rsidR="007B1F06">
        <w:rPr>
          <w:rFonts w:cs="Calibri"/>
          <w:lang w:val="en-US"/>
        </w:rPr>
        <w:t>items</w:t>
      </w:r>
      <w:r w:rsidRPr="00023B75">
        <w:rPr>
          <w:rFonts w:cs="Calibri"/>
        </w:rPr>
        <w:t xml:space="preserve"> that are included in this group, </w:t>
      </w:r>
      <w:r w:rsidR="002513D6">
        <w:rPr>
          <w:rFonts w:cs="Calibri"/>
          <w:lang w:val="en-US"/>
        </w:rPr>
        <w:t>you need</w:t>
      </w:r>
      <w:r w:rsidRPr="00023B75">
        <w:rPr>
          <w:rFonts w:cs="Calibri"/>
        </w:rPr>
        <w:t xml:space="preserve"> to change the </w:t>
      </w:r>
      <w:r w:rsidR="007B1F06" w:rsidRPr="00501EA3">
        <w:rPr>
          <w:rFonts w:cs="Calibri"/>
          <w:b/>
          <w:bCs/>
        </w:rPr>
        <w:t xml:space="preserve">VAT </w:t>
      </w:r>
      <w:r w:rsidR="007B1F06" w:rsidRPr="00501EA3">
        <w:rPr>
          <w:rFonts w:cs="Calibri"/>
          <w:b/>
          <w:bCs/>
          <w:lang w:val="en-US"/>
        </w:rPr>
        <w:t>Product Posting</w:t>
      </w:r>
      <w:r w:rsidR="007B1F06" w:rsidRPr="00501EA3">
        <w:rPr>
          <w:rFonts w:cs="Calibri"/>
          <w:b/>
          <w:bCs/>
        </w:rPr>
        <w:t xml:space="preserve"> </w:t>
      </w:r>
      <w:r w:rsidR="007B1F06" w:rsidRPr="00501EA3">
        <w:rPr>
          <w:rFonts w:cs="Calibri"/>
          <w:b/>
          <w:bCs/>
          <w:lang w:val="en-US"/>
        </w:rPr>
        <w:t>G</w:t>
      </w:r>
      <w:r w:rsidR="007B1F06" w:rsidRPr="00501EA3">
        <w:rPr>
          <w:rFonts w:cs="Calibri"/>
          <w:b/>
          <w:bCs/>
        </w:rPr>
        <w:t>roup</w:t>
      </w:r>
      <w:r w:rsidR="001F3956">
        <w:rPr>
          <w:rFonts w:cs="Calibri"/>
          <w:b/>
          <w:bCs/>
          <w:lang w:val="en-US"/>
        </w:rPr>
        <w:t xml:space="preserve"> </w:t>
      </w:r>
      <w:r w:rsidR="001F3956" w:rsidRPr="001F3956">
        <w:rPr>
          <w:rFonts w:cs="Calibri"/>
          <w:lang w:val="en-US"/>
        </w:rPr>
        <w:t xml:space="preserve">in the </w:t>
      </w:r>
      <w:r w:rsidR="009E5727">
        <w:rPr>
          <w:rFonts w:cs="Calibri"/>
          <w:lang w:val="en-US"/>
        </w:rPr>
        <w:t>i</w:t>
      </w:r>
      <w:r w:rsidR="001F3956" w:rsidRPr="001F3956">
        <w:rPr>
          <w:rFonts w:cs="Calibri"/>
          <w:lang w:val="en-US"/>
        </w:rPr>
        <w:t xml:space="preserve">tem </w:t>
      </w:r>
      <w:r w:rsidR="009E5727">
        <w:rPr>
          <w:rFonts w:cs="Calibri"/>
          <w:lang w:val="en-US"/>
        </w:rPr>
        <w:t>c</w:t>
      </w:r>
      <w:r w:rsidR="001F3956" w:rsidRPr="001F3956">
        <w:rPr>
          <w:rFonts w:cs="Calibri"/>
          <w:lang w:val="en-US"/>
        </w:rPr>
        <w:t>ard</w:t>
      </w:r>
      <w:r w:rsidRPr="00023B75">
        <w:rPr>
          <w:rFonts w:cs="Calibri"/>
        </w:rPr>
        <w:t>.</w:t>
      </w:r>
      <w:r w:rsidR="007848C5">
        <w:rPr>
          <w:rFonts w:cs="Calibri"/>
          <w:lang w:val="en-US"/>
        </w:rPr>
        <w:t xml:space="preserve"> </w:t>
      </w:r>
      <w:r w:rsidR="007848C5" w:rsidRPr="007848C5">
        <w:rPr>
          <w:rFonts w:cs="Calibri"/>
          <w:lang w:val="en-US"/>
        </w:rPr>
        <w:t>When</w:t>
      </w:r>
      <w:r w:rsidR="008E4FFA">
        <w:rPr>
          <w:rFonts w:cs="Calibri"/>
          <w:lang w:val="en-US"/>
        </w:rPr>
        <w:t xml:space="preserve"> you select</w:t>
      </w:r>
      <w:r w:rsidR="007848C5" w:rsidRPr="007848C5">
        <w:rPr>
          <w:rFonts w:cs="Calibri"/>
          <w:lang w:val="en-US"/>
        </w:rPr>
        <w:t xml:space="preserve"> income </w:t>
      </w:r>
      <w:r w:rsidR="00503A93">
        <w:rPr>
          <w:rFonts w:cs="Calibri"/>
          <w:lang w:val="en-US"/>
        </w:rPr>
        <w:t>G/L</w:t>
      </w:r>
      <w:r w:rsidR="007848C5" w:rsidRPr="007848C5">
        <w:rPr>
          <w:rFonts w:cs="Calibri"/>
          <w:lang w:val="en-US"/>
        </w:rPr>
        <w:t xml:space="preserve"> account in the lines of the sales document, it is good to have an account </w:t>
      </w:r>
      <w:r w:rsidR="00503A93">
        <w:rPr>
          <w:rFonts w:cs="Calibri"/>
          <w:lang w:val="en-US"/>
        </w:rPr>
        <w:t>with this kind of</w:t>
      </w:r>
      <w:r w:rsidR="00DC7A39">
        <w:rPr>
          <w:rFonts w:cs="Calibri"/>
          <w:lang w:val="en-US"/>
        </w:rPr>
        <w:t xml:space="preserve"> a</w:t>
      </w:r>
      <w:r w:rsidR="00AF0343">
        <w:rPr>
          <w:rFonts w:cs="Calibri"/>
          <w:lang w:val="en-US"/>
        </w:rPr>
        <w:t xml:space="preserve"> </w:t>
      </w:r>
      <w:r w:rsidR="007848C5" w:rsidRPr="00DC7A39">
        <w:rPr>
          <w:rFonts w:cs="Calibri"/>
          <w:b/>
          <w:bCs/>
          <w:lang w:val="en-US"/>
        </w:rPr>
        <w:t xml:space="preserve">VAT </w:t>
      </w:r>
      <w:r w:rsidR="00F65631" w:rsidRPr="00DC7A39">
        <w:rPr>
          <w:rFonts w:cs="Calibri"/>
          <w:b/>
          <w:bCs/>
          <w:lang w:val="en-US"/>
        </w:rPr>
        <w:t>Product</w:t>
      </w:r>
      <w:r w:rsidR="00AF0343" w:rsidRPr="00DC7A39">
        <w:rPr>
          <w:rFonts w:cs="Calibri"/>
          <w:b/>
          <w:bCs/>
          <w:lang w:val="en-US"/>
        </w:rPr>
        <w:t xml:space="preserve"> Posting G</w:t>
      </w:r>
      <w:r w:rsidR="007848C5" w:rsidRPr="00DC7A39">
        <w:rPr>
          <w:rFonts w:cs="Calibri"/>
          <w:b/>
          <w:bCs/>
          <w:lang w:val="en-US"/>
        </w:rPr>
        <w:t>roup</w:t>
      </w:r>
      <w:r w:rsidR="007848C5" w:rsidRPr="007848C5">
        <w:rPr>
          <w:rFonts w:cs="Calibri"/>
          <w:lang w:val="en-US"/>
        </w:rPr>
        <w:t>.</w:t>
      </w:r>
      <w:r w:rsidR="009F68A5">
        <w:rPr>
          <w:rFonts w:cs="Calibri"/>
          <w:lang w:val="en-US"/>
        </w:rPr>
        <w:t xml:space="preserve"> </w:t>
      </w:r>
      <w:r w:rsidR="009F68A5" w:rsidRPr="009F68A5">
        <w:rPr>
          <w:rFonts w:cs="Calibri"/>
          <w:lang w:val="en-US"/>
        </w:rPr>
        <w:t xml:space="preserve">In case you decide to use the same account for the sale of taxable and non-taxable sales, then </w:t>
      </w:r>
      <w:r w:rsidR="006F25A5">
        <w:rPr>
          <w:rFonts w:cs="Calibri"/>
          <w:lang w:val="en-US"/>
        </w:rPr>
        <w:t>you need to</w:t>
      </w:r>
      <w:r w:rsidR="009F68A5" w:rsidRPr="009F68A5">
        <w:rPr>
          <w:rFonts w:cs="Calibri"/>
          <w:lang w:val="en-US"/>
        </w:rPr>
        <w:t xml:space="preserve"> </w:t>
      </w:r>
      <w:r w:rsidR="006F25A5" w:rsidRPr="009F68A5">
        <w:rPr>
          <w:rFonts w:cs="Calibri"/>
          <w:lang w:val="en-US"/>
        </w:rPr>
        <w:t xml:space="preserve">change the </w:t>
      </w:r>
      <w:r w:rsidR="006F25A5" w:rsidRPr="00DC7A39">
        <w:rPr>
          <w:rFonts w:cs="Calibri"/>
          <w:b/>
          <w:bCs/>
          <w:lang w:val="en-US"/>
        </w:rPr>
        <w:t>VAT Product Posting Group</w:t>
      </w:r>
      <w:r w:rsidR="006F25A5" w:rsidRPr="009F68A5">
        <w:rPr>
          <w:rFonts w:cs="Calibri"/>
          <w:lang w:val="en-US"/>
        </w:rPr>
        <w:t xml:space="preserve"> </w:t>
      </w:r>
      <w:r w:rsidR="009F68A5" w:rsidRPr="009F68A5">
        <w:rPr>
          <w:rFonts w:cs="Calibri"/>
          <w:lang w:val="en-US"/>
        </w:rPr>
        <w:t>in the lines of the Sales Order / Sales Invoice.</w:t>
      </w:r>
    </w:p>
    <w:p w14:paraId="0A3A60D8" w14:textId="77777777" w:rsidR="00105E31" w:rsidRPr="00BC5048" w:rsidRDefault="00105E31" w:rsidP="00105E31">
      <w:pPr>
        <w:ind w:left="708"/>
        <w:rPr>
          <w:rFonts w:cs="Calibri"/>
        </w:rPr>
      </w:pPr>
    </w:p>
    <w:p w14:paraId="7CA2068C" w14:textId="34BC9428" w:rsidR="00105E31" w:rsidRDefault="000A1102" w:rsidP="007B3530">
      <w:pPr>
        <w:pStyle w:val="Heading3"/>
        <w:ind w:left="720"/>
      </w:pPr>
      <w:bookmarkStart w:id="38" w:name="_Toc67047586"/>
      <w:bookmarkStart w:id="39" w:name="_Toc73372462"/>
      <w:r>
        <w:rPr>
          <w:lang w:val="en-US"/>
        </w:rPr>
        <w:t>Set up a c</w:t>
      </w:r>
      <w:r w:rsidRPr="009A292A">
        <w:t>ombination of VAT groups</w:t>
      </w:r>
      <w:r>
        <w:rPr>
          <w:lang w:val="en-US"/>
        </w:rPr>
        <w:t xml:space="preserve"> in</w:t>
      </w:r>
      <w:r w:rsidRPr="009A292A">
        <w:t xml:space="preserve"> </w:t>
      </w:r>
      <w:r w:rsidR="007B3530">
        <w:rPr>
          <w:lang w:val="en-US"/>
        </w:rPr>
        <w:t>purchases</w:t>
      </w:r>
      <w:bookmarkEnd w:id="38"/>
      <w:bookmarkEnd w:id="39"/>
    </w:p>
    <w:p w14:paraId="4DF96255" w14:textId="265E720D" w:rsidR="00E43D3B" w:rsidRPr="00306E78" w:rsidRDefault="00E43D3B" w:rsidP="00105E31">
      <w:pPr>
        <w:rPr>
          <w:rFonts w:cs="Calibri"/>
          <w:highlight w:val="lightGray"/>
          <w:lang w:val="en-US"/>
        </w:rPr>
      </w:pPr>
      <w:r>
        <w:rPr>
          <w:rFonts w:cs="Calibri"/>
          <w:lang w:val="en-US"/>
        </w:rPr>
        <w:t>I</w:t>
      </w:r>
      <w:r w:rsidRPr="00E43D3B">
        <w:rPr>
          <w:rFonts w:cs="Calibri"/>
        </w:rPr>
        <w:t>n this case</w:t>
      </w:r>
      <w:r>
        <w:rPr>
          <w:rFonts w:cs="Calibri"/>
          <w:lang w:val="en-US"/>
        </w:rPr>
        <w:t>,</w:t>
      </w:r>
      <w:r w:rsidRPr="00E43D3B">
        <w:rPr>
          <w:rFonts w:cs="Calibri"/>
        </w:rPr>
        <w:t xml:space="preserve"> </w:t>
      </w:r>
      <w:r>
        <w:rPr>
          <w:rFonts w:cs="Calibri"/>
          <w:lang w:val="en-US"/>
        </w:rPr>
        <w:t>t</w:t>
      </w:r>
      <w:r w:rsidRPr="00E43D3B">
        <w:rPr>
          <w:rFonts w:cs="Calibri"/>
        </w:rPr>
        <w:t xml:space="preserve">he tax </w:t>
      </w:r>
      <w:r w:rsidR="0015672C">
        <w:rPr>
          <w:rFonts w:cs="Calibri"/>
          <w:lang w:val="en-US"/>
        </w:rPr>
        <w:t>is</w:t>
      </w:r>
      <w:r w:rsidRPr="00E43D3B">
        <w:rPr>
          <w:rFonts w:cs="Calibri"/>
        </w:rPr>
        <w:t xml:space="preserve"> charged by the recipients of the supplies </w:t>
      </w:r>
      <w:r w:rsidR="0027553D">
        <w:rPr>
          <w:rFonts w:cs="Calibri"/>
          <w:lang w:val="en-US"/>
        </w:rPr>
        <w:t>by</w:t>
      </w:r>
      <w:r w:rsidRPr="00E43D3B">
        <w:rPr>
          <w:rFonts w:cs="Calibri"/>
        </w:rPr>
        <w:t xml:space="preserve"> </w:t>
      </w:r>
      <w:r w:rsidR="00503A93">
        <w:rPr>
          <w:rFonts w:cs="Calibri"/>
          <w:lang w:val="en-US"/>
        </w:rPr>
        <w:t>issuing</w:t>
      </w:r>
      <w:r w:rsidRPr="00E43D3B">
        <w:rPr>
          <w:rFonts w:cs="Calibri"/>
        </w:rPr>
        <w:t xml:space="preserve"> a protocol.</w:t>
      </w:r>
      <w:r w:rsidR="00911AEC">
        <w:rPr>
          <w:rFonts w:cs="Calibri"/>
        </w:rPr>
        <w:t xml:space="preserve"> </w:t>
      </w:r>
      <w:r w:rsidR="00911AEC" w:rsidRPr="00911AEC">
        <w:rPr>
          <w:rFonts w:cs="Calibri"/>
        </w:rPr>
        <w:t xml:space="preserve">The protocol may be </w:t>
      </w:r>
      <w:r w:rsidR="001A42D2">
        <w:rPr>
          <w:rFonts w:cs="Calibri"/>
          <w:lang w:val="en-US"/>
        </w:rPr>
        <w:t>common to</w:t>
      </w:r>
      <w:r w:rsidR="00911AEC" w:rsidRPr="00911AEC">
        <w:rPr>
          <w:rFonts w:cs="Calibri"/>
        </w:rPr>
        <w:t xml:space="preserve"> all supplies for which the tax has become chargeable </w:t>
      </w:r>
      <w:r w:rsidR="00BE16F2">
        <w:rPr>
          <w:rFonts w:cs="Calibri"/>
          <w:lang w:val="en-US"/>
        </w:rPr>
        <w:t>in</w:t>
      </w:r>
      <w:r w:rsidR="00911AEC" w:rsidRPr="00911AEC">
        <w:rPr>
          <w:rFonts w:cs="Calibri"/>
        </w:rPr>
        <w:t xml:space="preserve"> the relevant tax period, whe</w:t>
      </w:r>
      <w:r w:rsidR="00CD5017">
        <w:rPr>
          <w:rFonts w:cs="Calibri"/>
          <w:lang w:val="en-US"/>
        </w:rPr>
        <w:t>n</w:t>
      </w:r>
      <w:r w:rsidR="00911AEC" w:rsidRPr="00911AEC">
        <w:rPr>
          <w:rFonts w:cs="Calibri"/>
        </w:rPr>
        <w:t xml:space="preserve"> the suppliers are </w:t>
      </w:r>
      <w:r w:rsidR="00BD3E82" w:rsidRPr="00BD3E82">
        <w:rPr>
          <w:rFonts w:cs="Calibri"/>
        </w:rPr>
        <w:t>non-taxable</w:t>
      </w:r>
      <w:r w:rsidR="00BD3E82" w:rsidRPr="00911AEC">
        <w:rPr>
          <w:rFonts w:cs="Calibri"/>
        </w:rPr>
        <w:t xml:space="preserve"> </w:t>
      </w:r>
      <w:r w:rsidR="00503A93">
        <w:rPr>
          <w:rFonts w:cs="Calibri"/>
          <w:lang w:val="en-US"/>
        </w:rPr>
        <w:t>physical</w:t>
      </w:r>
      <w:r w:rsidR="00911AEC" w:rsidRPr="00911AEC">
        <w:rPr>
          <w:rFonts w:cs="Calibri"/>
        </w:rPr>
        <w:t xml:space="preserve"> persons</w:t>
      </w:r>
      <w:r w:rsidR="00BD3E82">
        <w:rPr>
          <w:rFonts w:cs="Calibri"/>
          <w:lang w:val="en-US"/>
        </w:rPr>
        <w:t>.</w:t>
      </w:r>
      <w:r w:rsidR="008718AC">
        <w:rPr>
          <w:rFonts w:cs="Calibri"/>
          <w:lang w:val="en-US"/>
        </w:rPr>
        <w:t xml:space="preserve"> </w:t>
      </w:r>
      <w:r w:rsidR="008718AC" w:rsidRPr="008718AC">
        <w:rPr>
          <w:rFonts w:cs="Calibri"/>
          <w:lang w:val="en-US"/>
        </w:rPr>
        <w:t>Invoices for reverse charge</w:t>
      </w:r>
      <w:r w:rsidR="008974CA">
        <w:rPr>
          <w:rFonts w:cs="Calibri"/>
          <w:lang w:val="en-US"/>
        </w:rPr>
        <w:t xml:space="preserve"> </w:t>
      </w:r>
      <w:r w:rsidR="008974CA" w:rsidRPr="008718AC">
        <w:rPr>
          <w:rFonts w:cs="Calibri"/>
          <w:lang w:val="en-US"/>
        </w:rPr>
        <w:t>supplies</w:t>
      </w:r>
      <w:r w:rsidR="008718AC" w:rsidRPr="008718AC">
        <w:rPr>
          <w:rFonts w:cs="Calibri"/>
          <w:lang w:val="en-US"/>
        </w:rPr>
        <w:t xml:space="preserve"> must </w:t>
      </w:r>
      <w:r w:rsidR="00421186">
        <w:rPr>
          <w:rFonts w:cs="Calibri"/>
          <w:lang w:val="en-US"/>
        </w:rPr>
        <w:t>specify</w:t>
      </w:r>
      <w:r w:rsidR="00261505">
        <w:rPr>
          <w:rFonts w:cs="Calibri"/>
          <w:lang w:val="en-US"/>
        </w:rPr>
        <w:t xml:space="preserve"> as</w:t>
      </w:r>
      <w:r w:rsidR="00A75F7E">
        <w:rPr>
          <w:rFonts w:cs="Calibri"/>
          <w:lang w:val="en-US"/>
        </w:rPr>
        <w:t xml:space="preserve"> </w:t>
      </w:r>
      <w:proofErr w:type="gramStart"/>
      <w:r w:rsidR="00503A93">
        <w:rPr>
          <w:rFonts w:cs="Calibri"/>
          <w:lang w:val="en-US"/>
        </w:rPr>
        <w:t xml:space="preserve">a </w:t>
      </w:r>
      <w:r w:rsidR="00A75F7E">
        <w:rPr>
          <w:rFonts w:cs="Calibri"/>
          <w:lang w:val="en-US"/>
        </w:rPr>
        <w:t>ground</w:t>
      </w:r>
      <w:proofErr w:type="gramEnd"/>
      <w:r w:rsidR="000575FD">
        <w:rPr>
          <w:rFonts w:cs="Calibri"/>
          <w:lang w:val="en-US"/>
        </w:rPr>
        <w:t xml:space="preserve"> </w:t>
      </w:r>
      <w:r w:rsidR="00503A93">
        <w:rPr>
          <w:rFonts w:cs="Calibri"/>
          <w:lang w:val="en-US"/>
        </w:rPr>
        <w:t xml:space="preserve">for issue </w:t>
      </w:r>
      <w:r w:rsidR="00306E78">
        <w:rPr>
          <w:rFonts w:cs="Calibri"/>
          <w:lang w:val="en-US"/>
        </w:rPr>
        <w:t>"</w:t>
      </w:r>
      <w:r w:rsidR="00261505">
        <w:t>reverse charge under Art</w:t>
      </w:r>
      <w:r w:rsidR="0041668F">
        <w:rPr>
          <w:lang w:val="en-US"/>
        </w:rPr>
        <w:t>.</w:t>
      </w:r>
      <w:r w:rsidR="00261505">
        <w:t xml:space="preserve"> 163a (2) of</w:t>
      </w:r>
      <w:r w:rsidR="0041668F">
        <w:rPr>
          <w:lang w:val="en-US"/>
        </w:rPr>
        <w:t xml:space="preserve"> the</w:t>
      </w:r>
      <w:r w:rsidR="00261505">
        <w:t xml:space="preserve"> VAT Act</w:t>
      </w:r>
      <w:r w:rsidR="00306E78">
        <w:rPr>
          <w:rFonts w:cs="Calibri"/>
        </w:rPr>
        <w:t>"</w:t>
      </w:r>
      <w:r w:rsidR="00306E78">
        <w:rPr>
          <w:lang w:val="en-US"/>
        </w:rPr>
        <w:t>.</w:t>
      </w:r>
    </w:p>
    <w:p w14:paraId="57487A51" w14:textId="0C1251EC" w:rsidR="002F43CA" w:rsidRDefault="002F43CA" w:rsidP="00105E31">
      <w:pPr>
        <w:rPr>
          <w:rFonts w:cs="Calibri"/>
          <w:highlight w:val="lightGray"/>
        </w:rPr>
      </w:pPr>
      <w:r w:rsidRPr="002F43CA">
        <w:rPr>
          <w:rFonts w:cs="Calibri"/>
        </w:rPr>
        <w:t xml:space="preserve">Reverse charge </w:t>
      </w:r>
      <w:r w:rsidR="0051286F">
        <w:rPr>
          <w:rFonts w:cs="Calibri"/>
          <w:lang w:val="en-US"/>
        </w:rPr>
        <w:t>is</w:t>
      </w:r>
      <w:r w:rsidRPr="002F43CA">
        <w:rPr>
          <w:rFonts w:cs="Calibri"/>
        </w:rPr>
        <w:t xml:space="preserve"> not</w:t>
      </w:r>
      <w:r w:rsidR="00503A93">
        <w:rPr>
          <w:rFonts w:cs="Calibri"/>
          <w:lang w:val="en-US"/>
        </w:rPr>
        <w:t xml:space="preserve"> applied </w:t>
      </w:r>
      <w:r w:rsidRPr="002F43CA">
        <w:rPr>
          <w:rFonts w:cs="Calibri"/>
        </w:rPr>
        <w:t xml:space="preserve">to </w:t>
      </w:r>
      <w:r w:rsidR="00503A93">
        <w:rPr>
          <w:rFonts w:cs="Calibri"/>
          <w:lang w:val="en-US"/>
        </w:rPr>
        <w:t>I</w:t>
      </w:r>
      <w:r w:rsidRPr="002F43CA">
        <w:rPr>
          <w:rFonts w:cs="Calibri"/>
        </w:rPr>
        <w:t xml:space="preserve">ntra-Community supplies and acquisitions (supplies </w:t>
      </w:r>
      <w:r w:rsidR="006A05AE">
        <w:rPr>
          <w:rFonts w:cs="Calibri"/>
          <w:lang w:val="en-US"/>
        </w:rPr>
        <w:t>from</w:t>
      </w:r>
      <w:r w:rsidRPr="002F43CA">
        <w:rPr>
          <w:rFonts w:cs="Calibri"/>
        </w:rPr>
        <w:t xml:space="preserve"> and </w:t>
      </w:r>
      <w:r w:rsidR="006A05AE">
        <w:rPr>
          <w:rFonts w:cs="Calibri"/>
          <w:lang w:val="en-US"/>
        </w:rPr>
        <w:t>to</w:t>
      </w:r>
      <w:r w:rsidRPr="002F43CA">
        <w:rPr>
          <w:rFonts w:cs="Calibri"/>
        </w:rPr>
        <w:t xml:space="preserve"> Bulgarian persons with counterparties from EU Member States), in the case of tripartite transactions, imports and </w:t>
      </w:r>
      <w:r w:rsidR="00705F15">
        <w:rPr>
          <w:rFonts w:cs="Calibri"/>
          <w:lang w:val="en-US"/>
        </w:rPr>
        <w:t xml:space="preserve">zero-rated </w:t>
      </w:r>
      <w:r w:rsidR="00B25220" w:rsidRPr="002F43CA">
        <w:rPr>
          <w:rFonts w:cs="Calibri"/>
        </w:rPr>
        <w:t>supplies of goods outside the territory of the European Union</w:t>
      </w:r>
      <w:r w:rsidRPr="002F43CA">
        <w:rPr>
          <w:rFonts w:cs="Calibri"/>
        </w:rPr>
        <w:t>.</w:t>
      </w:r>
    </w:p>
    <w:p w14:paraId="5A804583" w14:textId="4BE5E0E4" w:rsidR="008631FC" w:rsidRPr="008631FC" w:rsidRDefault="008631FC" w:rsidP="00105E31">
      <w:pPr>
        <w:rPr>
          <w:rFonts w:cs="Calibri"/>
          <w:highlight w:val="lightGray"/>
          <w:lang w:val="en-US"/>
        </w:rPr>
      </w:pPr>
      <w:r w:rsidRPr="008631FC">
        <w:rPr>
          <w:rFonts w:cs="Calibri"/>
        </w:rPr>
        <w:t xml:space="preserve">In the </w:t>
      </w:r>
      <w:r w:rsidR="00255062" w:rsidRPr="00255062">
        <w:rPr>
          <w:rFonts w:cs="Calibri"/>
          <w:b/>
          <w:bCs/>
          <w:lang w:val="en-US"/>
        </w:rPr>
        <w:t xml:space="preserve">VAT </w:t>
      </w:r>
      <w:r w:rsidRPr="00255062">
        <w:rPr>
          <w:rFonts w:cs="Calibri"/>
          <w:b/>
          <w:bCs/>
        </w:rPr>
        <w:t>Posting Setup menu</w:t>
      </w:r>
      <w:r w:rsidRPr="008631FC">
        <w:rPr>
          <w:rFonts w:cs="Calibri"/>
        </w:rPr>
        <w:t>, the following settings are made for the new groups</w:t>
      </w:r>
      <w:r>
        <w:rPr>
          <w:rFonts w:cs="Calibri"/>
          <w:lang w:val="en-US"/>
        </w:rPr>
        <w:t>:</w:t>
      </w:r>
    </w:p>
    <w:p w14:paraId="5431E616" w14:textId="77777777" w:rsidR="0034258C" w:rsidRPr="00BC5048" w:rsidRDefault="0034258C" w:rsidP="00105E31">
      <w:pPr>
        <w:rPr>
          <w:rFonts w:cs="Calibri"/>
        </w:rPr>
      </w:pPr>
    </w:p>
    <w:p w14:paraId="7D33D793" w14:textId="50375A6D" w:rsidR="00105E31" w:rsidRPr="00BC5048" w:rsidRDefault="007535F9" w:rsidP="00105E31">
      <w:pPr>
        <w:rPr>
          <w:rFonts w:cs="Calibri"/>
        </w:rPr>
      </w:pPr>
      <w:r>
        <w:rPr>
          <w:rFonts w:cs="Calibri"/>
          <w:noProof/>
        </w:rPr>
        <w:drawing>
          <wp:inline distT="0" distB="0" distL="0" distR="0" wp14:anchorId="255A072B" wp14:editId="2CFF8ECA">
            <wp:extent cx="5943600" cy="11430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5E6029C5" w14:textId="781E4508" w:rsidR="00543525" w:rsidRDefault="00543525" w:rsidP="00105E31">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of suppliers from Bulgaria and the new </w:t>
      </w:r>
      <w:r w:rsidR="00FF7C9E" w:rsidRPr="00DC7A39">
        <w:rPr>
          <w:rFonts w:cs="Calibri"/>
          <w:b/>
          <w:bCs/>
          <w:lang w:val="en-US"/>
        </w:rPr>
        <w:t>VAT Product Posting Group</w:t>
      </w:r>
      <w:r w:rsidR="00FF7C9E">
        <w:rPr>
          <w:rFonts w:cs="Calibri"/>
          <w:b/>
          <w:bCs/>
          <w:lang w:val="en-US"/>
        </w:rPr>
        <w:t>s</w:t>
      </w:r>
      <w:r w:rsidR="00FF7C9E" w:rsidRPr="00543525">
        <w:rPr>
          <w:rFonts w:cs="Calibri"/>
        </w:rPr>
        <w:t xml:space="preserve"> </w:t>
      </w:r>
      <w:r w:rsidR="004919C1">
        <w:rPr>
          <w:rFonts w:cs="Calibri"/>
          <w:lang w:val="en-US"/>
        </w:rPr>
        <w:t>is</w:t>
      </w:r>
      <w:r w:rsidRPr="00543525">
        <w:rPr>
          <w:rFonts w:cs="Calibri"/>
        </w:rPr>
        <w:t xml:space="preserve"> selected. The fields are filled in as follows:</w:t>
      </w:r>
    </w:p>
    <w:p w14:paraId="50D2013B" w14:textId="77777777" w:rsidR="0034258C" w:rsidRPr="000C60C4" w:rsidRDefault="0034258C" w:rsidP="00105E31">
      <w:pPr>
        <w:pStyle w:val="ListParagraph"/>
        <w:ind w:left="0"/>
        <w:rPr>
          <w:rFonts w:cs="Calibri"/>
        </w:rPr>
      </w:pPr>
    </w:p>
    <w:p w14:paraId="3C0CE097" w14:textId="1BEAC9DC" w:rsidR="00105E31" w:rsidRPr="0034258C" w:rsidRDefault="00E75E9B" w:rsidP="00953A1C">
      <w:pPr>
        <w:pStyle w:val="ListParagraph"/>
        <w:numPr>
          <w:ilvl w:val="0"/>
          <w:numId w:val="15"/>
        </w:numPr>
        <w:spacing w:before="200" w:after="200" w:line="276" w:lineRule="auto"/>
        <w:rPr>
          <w:rFonts w:cs="Calibri"/>
          <w:b/>
        </w:rPr>
      </w:pPr>
      <w:r>
        <w:rPr>
          <w:rFonts w:cs="Calibri"/>
          <w:b/>
          <w:lang w:val="en-US"/>
        </w:rPr>
        <w:t>VAT Business Posting Group</w:t>
      </w:r>
      <w:r w:rsidR="00105E31" w:rsidRPr="0034258C">
        <w:rPr>
          <w:rFonts w:cs="Calibri"/>
          <w:b/>
        </w:rPr>
        <w:t xml:space="preserve"> – </w:t>
      </w:r>
      <w:r w:rsidR="00AA2F68">
        <w:rPr>
          <w:rFonts w:cs="Calibri"/>
          <w:lang w:val="en-US"/>
        </w:rPr>
        <w:t>Supplier from Bulgaria</w:t>
      </w:r>
      <w:r w:rsidR="00105E31" w:rsidRPr="0034258C">
        <w:rPr>
          <w:rFonts w:cs="Calibri"/>
          <w:b/>
        </w:rPr>
        <w:t>;</w:t>
      </w:r>
    </w:p>
    <w:p w14:paraId="5510D274" w14:textId="5CBAA665" w:rsidR="00105E31" w:rsidRPr="0034258C" w:rsidRDefault="00C03377" w:rsidP="00953A1C">
      <w:pPr>
        <w:pStyle w:val="ListParagraph"/>
        <w:numPr>
          <w:ilvl w:val="0"/>
          <w:numId w:val="15"/>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FC173C">
        <w:rPr>
          <w:rFonts w:cs="Calibri"/>
          <w:lang w:val="en-US"/>
        </w:rPr>
        <w:t>VAT</w:t>
      </w:r>
      <w:r w:rsidR="00105E31" w:rsidRPr="0034258C">
        <w:rPr>
          <w:rFonts w:cs="Calibri"/>
          <w:b/>
        </w:rPr>
        <w:t>;</w:t>
      </w:r>
    </w:p>
    <w:p w14:paraId="01667E91" w14:textId="38F4EE28"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0</w:t>
      </w:r>
      <w:r w:rsidR="00105E31" w:rsidRPr="0034258C">
        <w:rPr>
          <w:rFonts w:cs="Calibri"/>
          <w:b/>
        </w:rPr>
        <w:t>;</w:t>
      </w:r>
    </w:p>
    <w:p w14:paraId="54122CA8" w14:textId="0551310E" w:rsidR="00105E31" w:rsidRPr="0034258C" w:rsidRDefault="00FC173C" w:rsidP="00953A1C">
      <w:pPr>
        <w:pStyle w:val="ListParagraph"/>
        <w:numPr>
          <w:ilvl w:val="0"/>
          <w:numId w:val="15"/>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8481AC6" w14:textId="0241CE51" w:rsidR="00105E31" w:rsidRPr="0034258C" w:rsidRDefault="000A7DBD" w:rsidP="00953A1C">
      <w:pPr>
        <w:pStyle w:val="ListParagraph"/>
        <w:numPr>
          <w:ilvl w:val="0"/>
          <w:numId w:val="15"/>
        </w:numPr>
        <w:spacing w:before="200" w:after="200" w:line="276" w:lineRule="auto"/>
        <w:rPr>
          <w:rFonts w:cs="Calibri"/>
          <w:b/>
        </w:rPr>
      </w:pPr>
      <w:r>
        <w:rPr>
          <w:rFonts w:cs="Calibri"/>
          <w:b/>
          <w:lang w:val="en-US"/>
        </w:rPr>
        <w:t>Transaction Type</w:t>
      </w:r>
      <w:r w:rsidRPr="0034258C">
        <w:rPr>
          <w:rFonts w:cs="Calibri"/>
          <w:b/>
        </w:rPr>
        <w:t xml:space="preserve"> </w:t>
      </w:r>
      <w:r w:rsidR="00105E31" w:rsidRPr="0034258C">
        <w:rPr>
          <w:rFonts w:cs="Calibri"/>
          <w:b/>
        </w:rPr>
        <w:t xml:space="preserve">– </w:t>
      </w:r>
      <w:r>
        <w:rPr>
          <w:rFonts w:cs="Calibri"/>
          <w:b/>
          <w:lang w:val="en-US"/>
        </w:rPr>
        <w:t>Purchases</w:t>
      </w:r>
      <w:r w:rsidR="00105E31" w:rsidRPr="0034258C">
        <w:rPr>
          <w:rFonts w:cs="Calibri"/>
          <w:b/>
        </w:rPr>
        <w:t>;</w:t>
      </w:r>
    </w:p>
    <w:p w14:paraId="6137F8E4" w14:textId="1CC83AA0" w:rsidR="00105E31" w:rsidRPr="0034258C" w:rsidRDefault="00B84D0A" w:rsidP="00953A1C">
      <w:pPr>
        <w:pStyle w:val="ListParagraph"/>
        <w:numPr>
          <w:ilvl w:val="0"/>
          <w:numId w:val="15"/>
        </w:numPr>
        <w:spacing w:before="200" w:after="200" w:line="276" w:lineRule="auto"/>
        <w:rPr>
          <w:rFonts w:cs="Calibri"/>
          <w:b/>
        </w:rPr>
      </w:pPr>
      <w:r>
        <w:rPr>
          <w:rFonts w:cs="Calibri"/>
          <w:b/>
          <w:lang w:val="en-US"/>
        </w:rPr>
        <w:t>Document with header info only</w:t>
      </w:r>
      <w:r w:rsidR="00105E31" w:rsidRPr="0034258C">
        <w:rPr>
          <w:rFonts w:cs="Calibri"/>
          <w:b/>
        </w:rPr>
        <w:t xml:space="preserve"> – </w:t>
      </w:r>
      <w:r>
        <w:rPr>
          <w:rFonts w:cs="Calibri"/>
          <w:lang w:val="en-US"/>
        </w:rPr>
        <w:t>Yes</w:t>
      </w:r>
      <w:r w:rsidR="00105E31" w:rsidRPr="0034258C">
        <w:rPr>
          <w:rFonts w:cs="Calibri"/>
          <w:b/>
        </w:rPr>
        <w:t>;</w:t>
      </w:r>
    </w:p>
    <w:p w14:paraId="3B54304D" w14:textId="2BFC7678" w:rsidR="00105E31" w:rsidRPr="0034258C" w:rsidRDefault="00665404" w:rsidP="00953A1C">
      <w:pPr>
        <w:pStyle w:val="ListParagraph"/>
        <w:numPr>
          <w:ilvl w:val="0"/>
          <w:numId w:val="15"/>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Art.163a - </w:t>
      </w:r>
      <w:r w:rsidR="00105E31" w:rsidRPr="0034258C">
        <w:rPr>
          <w:rFonts w:cs="Calibri"/>
        </w:rPr>
        <w:t xml:space="preserve">01 </w:t>
      </w:r>
      <w:r>
        <w:rPr>
          <w:rFonts w:cs="Calibri"/>
          <w:lang w:val="en-US"/>
        </w:rPr>
        <w:t>or</w:t>
      </w:r>
      <w:r w:rsidR="00105E31" w:rsidRPr="0034258C">
        <w:rPr>
          <w:rFonts w:cs="Calibri"/>
        </w:rPr>
        <w:t xml:space="preserve"> 02</w:t>
      </w:r>
    </w:p>
    <w:p w14:paraId="27CDBBE9" w14:textId="63A9C6C9" w:rsidR="00105E31" w:rsidRPr="0034258C" w:rsidRDefault="00F52683" w:rsidP="00953A1C">
      <w:pPr>
        <w:pStyle w:val="ListParagraph"/>
        <w:numPr>
          <w:ilvl w:val="0"/>
          <w:numId w:val="15"/>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00</w:t>
      </w:r>
      <w:r w:rsidR="00105E31" w:rsidRPr="0034258C">
        <w:rPr>
          <w:rFonts w:cs="Calibri"/>
          <w:b/>
        </w:rPr>
        <w:t>;</w:t>
      </w:r>
    </w:p>
    <w:p w14:paraId="1AAEAD7E" w14:textId="77777777" w:rsidR="00105E31" w:rsidRPr="00BC5048" w:rsidRDefault="00105E31" w:rsidP="00105E31">
      <w:pPr>
        <w:pStyle w:val="ListParagraph"/>
        <w:ind w:left="1797"/>
        <w:rPr>
          <w:rFonts w:cs="Calibri"/>
        </w:rPr>
      </w:pPr>
    </w:p>
    <w:p w14:paraId="02C2513A" w14:textId="76F11344" w:rsidR="00042B3E" w:rsidRDefault="00042B3E" w:rsidP="00105E31">
      <w:pPr>
        <w:pStyle w:val="ListParagraph"/>
        <w:ind w:left="0"/>
        <w:rPr>
          <w:rFonts w:cs="Calibri"/>
          <w:highlight w:val="lightGray"/>
        </w:rPr>
      </w:pPr>
      <w:r w:rsidRPr="00042B3E">
        <w:rPr>
          <w:rFonts w:cs="Calibri"/>
        </w:rPr>
        <w:t xml:space="preserve">If </w:t>
      </w:r>
      <w:r w:rsidR="00E56A7B">
        <w:rPr>
          <w:rFonts w:cs="Calibri"/>
          <w:lang w:val="en-US"/>
        </w:rPr>
        <w:t>posting</w:t>
      </w:r>
      <w:r w:rsidRPr="00042B3E">
        <w:rPr>
          <w:rFonts w:cs="Calibri"/>
        </w:rPr>
        <w:t xml:space="preserve"> of the </w:t>
      </w:r>
      <w:r w:rsidR="00E56A7B">
        <w:rPr>
          <w:rFonts w:cs="Calibri"/>
          <w:lang w:val="en-US"/>
        </w:rPr>
        <w:t>supply</w:t>
      </w:r>
      <w:r w:rsidRPr="00042B3E">
        <w:rPr>
          <w:rFonts w:cs="Calibri"/>
        </w:rPr>
        <w:t xml:space="preserve"> is</w:t>
      </w:r>
      <w:r w:rsidR="00315C64">
        <w:rPr>
          <w:rFonts w:cs="Calibri"/>
          <w:lang w:val="en-US"/>
        </w:rPr>
        <w:t xml:space="preserve"> </w:t>
      </w:r>
      <w:r w:rsidRPr="00042B3E">
        <w:rPr>
          <w:rFonts w:cs="Calibri"/>
        </w:rPr>
        <w:t xml:space="preserve">directly </w:t>
      </w:r>
      <w:r w:rsidR="00315C64">
        <w:rPr>
          <w:rFonts w:cs="Calibri"/>
          <w:lang w:val="en-US"/>
        </w:rPr>
        <w:t>to</w:t>
      </w:r>
      <w:r w:rsidR="00D63AFD">
        <w:rPr>
          <w:rFonts w:cs="Calibri"/>
          <w:lang w:val="en-US"/>
        </w:rPr>
        <w:t xml:space="preserve"> a</w:t>
      </w:r>
      <w:r w:rsidRPr="00042B3E">
        <w:rPr>
          <w:rFonts w:cs="Calibri"/>
        </w:rPr>
        <w:t xml:space="preserve"> </w:t>
      </w:r>
      <w:r w:rsidR="00D63AFD">
        <w:rPr>
          <w:rFonts w:cs="Calibri"/>
          <w:lang w:val="en-US"/>
        </w:rPr>
        <w:t>general ledger</w:t>
      </w:r>
      <w:r w:rsidRPr="00042B3E">
        <w:rPr>
          <w:rFonts w:cs="Calibri"/>
        </w:rPr>
        <w:t xml:space="preserve"> account, </w:t>
      </w:r>
      <w:r w:rsidR="0024337B">
        <w:rPr>
          <w:rFonts w:cs="Calibri"/>
          <w:lang w:val="en-US"/>
        </w:rPr>
        <w:t>you need</w:t>
      </w:r>
      <w:r w:rsidRPr="00042B3E">
        <w:rPr>
          <w:rFonts w:cs="Calibri"/>
        </w:rPr>
        <w:t xml:space="preserve"> to change the </w:t>
      </w:r>
      <w:r w:rsidRPr="000A4427">
        <w:rPr>
          <w:rFonts w:cs="Calibri"/>
          <w:b/>
          <w:bCs/>
        </w:rPr>
        <w:t xml:space="preserve">VAT </w:t>
      </w:r>
      <w:r w:rsidR="006C1CA9" w:rsidRPr="000A4427">
        <w:rPr>
          <w:rFonts w:cs="Calibri"/>
          <w:b/>
          <w:bCs/>
          <w:lang w:val="en-US"/>
        </w:rPr>
        <w:t>Product Posting G</w:t>
      </w:r>
      <w:r w:rsidRPr="000A4427">
        <w:rPr>
          <w:rFonts w:cs="Calibri"/>
          <w:b/>
          <w:bCs/>
        </w:rPr>
        <w:t>roup</w:t>
      </w:r>
      <w:r w:rsidRPr="00042B3E">
        <w:rPr>
          <w:rFonts w:cs="Calibri"/>
        </w:rPr>
        <w:t xml:space="preserve"> </w:t>
      </w:r>
      <w:r w:rsidR="006C1CA9">
        <w:rPr>
          <w:rFonts w:cs="Calibri"/>
          <w:lang w:val="en-US"/>
        </w:rPr>
        <w:t>in the line of</w:t>
      </w:r>
      <w:r w:rsidRPr="00042B3E">
        <w:rPr>
          <w:rFonts w:cs="Calibri"/>
        </w:rPr>
        <w:t xml:space="preserve"> the purchase document.</w:t>
      </w:r>
    </w:p>
    <w:p w14:paraId="2304EDFB" w14:textId="77777777" w:rsidR="00105E31" w:rsidRPr="00BC5048" w:rsidRDefault="00105E31" w:rsidP="00105E31">
      <w:pPr>
        <w:pStyle w:val="ListParagraph"/>
        <w:ind w:left="0"/>
        <w:rPr>
          <w:rFonts w:cs="Calibri"/>
        </w:rPr>
      </w:pPr>
    </w:p>
    <w:p w14:paraId="0CA882BE" w14:textId="3E0E56A0" w:rsidR="000E03C8" w:rsidRDefault="000E03C8" w:rsidP="00105E31">
      <w:pPr>
        <w:pStyle w:val="ListParagraph"/>
        <w:ind w:left="0"/>
        <w:rPr>
          <w:rFonts w:cs="Calibri"/>
          <w:highlight w:val="lightGray"/>
        </w:rPr>
      </w:pPr>
      <w:r w:rsidRPr="000E03C8">
        <w:rPr>
          <w:rFonts w:cs="Calibri"/>
        </w:rPr>
        <w:t xml:space="preserve">When you </w:t>
      </w:r>
      <w:r>
        <w:rPr>
          <w:rFonts w:cs="Calibri"/>
          <w:lang w:val="en-US"/>
        </w:rPr>
        <w:t>purchase</w:t>
      </w:r>
      <w:r w:rsidRPr="000E03C8">
        <w:rPr>
          <w:rFonts w:cs="Calibri"/>
        </w:rPr>
        <w:t xml:space="preserve"> a</w:t>
      </w:r>
      <w:r>
        <w:rPr>
          <w:rFonts w:cs="Calibri"/>
          <w:lang w:val="en-US"/>
        </w:rPr>
        <w:t>n</w:t>
      </w:r>
      <w:r w:rsidRPr="000E03C8">
        <w:rPr>
          <w:rFonts w:cs="Calibri"/>
        </w:rPr>
        <w:t xml:space="preserve"> item that is set up </w:t>
      </w:r>
      <w:r>
        <w:rPr>
          <w:rFonts w:cs="Calibri"/>
          <w:lang w:val="en-US"/>
        </w:rPr>
        <w:t>as</w:t>
      </w:r>
      <w:r w:rsidRPr="000E03C8">
        <w:rPr>
          <w:rFonts w:cs="Calibri"/>
        </w:rPr>
        <w:t xml:space="preserve"> waste or cereals, the document must be included in the </w:t>
      </w:r>
      <w:r w:rsidR="002D4C13">
        <w:rPr>
          <w:rFonts w:cs="Calibri"/>
          <w:lang w:val="en-US"/>
        </w:rPr>
        <w:t>VAT ledger</w:t>
      </w:r>
      <w:r w:rsidRPr="000E03C8">
        <w:rPr>
          <w:rFonts w:cs="Calibri"/>
        </w:rPr>
        <w:t xml:space="preserve"> with</w:t>
      </w:r>
      <w:r w:rsidR="00772C7C">
        <w:rPr>
          <w:rFonts w:cs="Calibri"/>
          <w:lang w:val="en-US"/>
        </w:rPr>
        <w:t>ou</w:t>
      </w:r>
      <w:r w:rsidR="00703E58">
        <w:rPr>
          <w:rFonts w:cs="Calibri"/>
          <w:lang w:val="en-US"/>
        </w:rPr>
        <w:t>t</w:t>
      </w:r>
      <w:r w:rsidRPr="000E03C8">
        <w:rPr>
          <w:rFonts w:cs="Calibri"/>
        </w:rPr>
        <w:t xml:space="preserve"> amount.</w:t>
      </w:r>
    </w:p>
    <w:p w14:paraId="6E686D69" w14:textId="77777777" w:rsidR="00105E31" w:rsidRPr="00BC5048" w:rsidRDefault="00105E31" w:rsidP="00105E31">
      <w:pPr>
        <w:pStyle w:val="ListParagraph"/>
        <w:ind w:left="0"/>
        <w:rPr>
          <w:rFonts w:cs="Calibri"/>
        </w:rPr>
      </w:pPr>
    </w:p>
    <w:p w14:paraId="373A464A" w14:textId="1EA627B1" w:rsidR="00105E31" w:rsidRPr="00F454D7" w:rsidRDefault="004401A4" w:rsidP="00105E31">
      <w:pPr>
        <w:pStyle w:val="Heading3"/>
        <w:ind w:left="720"/>
      </w:pPr>
      <w:bookmarkStart w:id="40" w:name="_Toc67047587"/>
      <w:bookmarkStart w:id="41" w:name="_Toc73372463"/>
      <w:r>
        <w:rPr>
          <w:lang w:val="en-US"/>
        </w:rPr>
        <w:t xml:space="preserve">Reverse charge protocol </w:t>
      </w:r>
      <w:bookmarkEnd w:id="40"/>
      <w:bookmarkEnd w:id="41"/>
    </w:p>
    <w:p w14:paraId="4FD8A993" w14:textId="080720A0" w:rsidR="00F5786D" w:rsidRDefault="00F5786D" w:rsidP="00105E31">
      <w:pPr>
        <w:rPr>
          <w:rFonts w:cs="Calibri"/>
          <w:highlight w:val="lightGray"/>
        </w:rPr>
      </w:pPr>
      <w:r w:rsidRPr="00F5786D">
        <w:rPr>
          <w:rFonts w:cs="Calibri"/>
        </w:rPr>
        <w:t xml:space="preserve">For </w:t>
      </w:r>
      <w:r w:rsidR="00F24839">
        <w:rPr>
          <w:rFonts w:cs="Calibri"/>
          <w:lang w:val="en-US"/>
        </w:rPr>
        <w:t>reverse charge</w:t>
      </w:r>
      <w:r w:rsidRPr="00F5786D">
        <w:rPr>
          <w:rFonts w:cs="Calibri"/>
        </w:rPr>
        <w:t xml:space="preserve"> protocols, a new combination needs to be added </w:t>
      </w:r>
      <w:r w:rsidR="00367672">
        <w:rPr>
          <w:rFonts w:cs="Calibri"/>
          <w:lang w:val="en-US"/>
        </w:rPr>
        <w:t>that</w:t>
      </w:r>
      <w:r w:rsidRPr="00F5786D">
        <w:rPr>
          <w:rFonts w:cs="Calibri"/>
        </w:rPr>
        <w:t xml:space="preserve"> </w:t>
      </w:r>
      <w:r w:rsidR="002D4C13">
        <w:rPr>
          <w:rFonts w:cs="Calibri"/>
          <w:lang w:val="en-US"/>
        </w:rPr>
        <w:t xml:space="preserve">includes </w:t>
      </w:r>
      <w:r w:rsidR="00236DEF">
        <w:rPr>
          <w:rFonts w:cs="Calibri"/>
          <w:lang w:val="en-US"/>
        </w:rPr>
        <w:t>a</w:t>
      </w:r>
      <w:r w:rsidRPr="00F5786D">
        <w:rPr>
          <w:rFonts w:cs="Calibri"/>
        </w:rPr>
        <w:t xml:space="preserve"> </w:t>
      </w:r>
      <w:r w:rsidRPr="00367672">
        <w:rPr>
          <w:rFonts w:cs="Calibri"/>
          <w:b/>
          <w:bCs/>
        </w:rPr>
        <w:t>VAT</w:t>
      </w:r>
      <w:r w:rsidR="00367672" w:rsidRPr="00367672">
        <w:rPr>
          <w:rFonts w:cs="Calibri"/>
          <w:b/>
          <w:bCs/>
          <w:lang w:val="en-US"/>
        </w:rPr>
        <w:t xml:space="preserve"> Product Posting Group</w:t>
      </w:r>
      <w:r w:rsidRPr="00F5786D">
        <w:rPr>
          <w:rFonts w:cs="Calibri"/>
        </w:rPr>
        <w:t>.</w:t>
      </w:r>
    </w:p>
    <w:p w14:paraId="208751BC" w14:textId="2C8B819C" w:rsidR="00B13CC3" w:rsidRPr="00B13CC3" w:rsidRDefault="00B13CC3" w:rsidP="00105E31">
      <w:pPr>
        <w:rPr>
          <w:rFonts w:cs="Calibri"/>
          <w:highlight w:val="lightGray"/>
          <w:lang w:val="en-US"/>
        </w:rPr>
      </w:pPr>
      <w:r w:rsidRPr="00B13CC3">
        <w:rPr>
          <w:rFonts w:cs="Calibri"/>
        </w:rPr>
        <w:t xml:space="preserve">In </w:t>
      </w:r>
      <w:r>
        <w:rPr>
          <w:rFonts w:cs="Calibri"/>
          <w:lang w:val="en-US"/>
        </w:rPr>
        <w:t xml:space="preserve">the </w:t>
      </w:r>
      <w:r w:rsidRPr="000A2008">
        <w:rPr>
          <w:rFonts w:cs="Calibri"/>
          <w:b/>
          <w:bCs/>
          <w:lang w:val="en-US"/>
        </w:rPr>
        <w:t xml:space="preserve">VAT </w:t>
      </w:r>
      <w:r w:rsidRPr="000A2008">
        <w:rPr>
          <w:rFonts w:cs="Calibri"/>
          <w:b/>
          <w:bCs/>
        </w:rPr>
        <w:t>Posting Setup</w:t>
      </w:r>
      <w:r w:rsidRPr="00B13CC3">
        <w:rPr>
          <w:rFonts w:cs="Calibri"/>
        </w:rPr>
        <w:t>, the following settings are made for the new groups</w:t>
      </w:r>
      <w:r>
        <w:rPr>
          <w:rFonts w:cs="Calibri"/>
          <w:lang w:val="en-US"/>
        </w:rPr>
        <w:t>:</w:t>
      </w:r>
    </w:p>
    <w:p w14:paraId="18C7E079" w14:textId="5A890CD7" w:rsidR="00105E31" w:rsidRDefault="00105E31" w:rsidP="00105E31">
      <w:pPr>
        <w:rPr>
          <w:rFonts w:cs="Calibri"/>
        </w:rPr>
      </w:pPr>
    </w:p>
    <w:p w14:paraId="46FB495D" w14:textId="21CE60B4" w:rsidR="00105E31" w:rsidRPr="007535F9" w:rsidRDefault="007535F9" w:rsidP="007535F9">
      <w:pPr>
        <w:rPr>
          <w:rFonts w:cs="Calibri"/>
        </w:rPr>
      </w:pPr>
      <w:r>
        <w:rPr>
          <w:noProof/>
        </w:rPr>
        <w:drawing>
          <wp:inline distT="0" distB="0" distL="0" distR="0" wp14:anchorId="75C90853" wp14:editId="7996E5EC">
            <wp:extent cx="5967095" cy="1119505"/>
            <wp:effectExtent l="0" t="0" r="0" b="444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67095" cy="1119505"/>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2F59B5FD" w14:textId="050851D8" w:rsidR="00651433" w:rsidRDefault="00651433" w:rsidP="00651433">
      <w:pPr>
        <w:pStyle w:val="ListParagraph"/>
        <w:ind w:left="0"/>
        <w:rPr>
          <w:rFonts w:cs="Calibri"/>
          <w:highlight w:val="lightGray"/>
        </w:rPr>
      </w:pPr>
      <w:r w:rsidRPr="00543525">
        <w:rPr>
          <w:rFonts w:cs="Calibri"/>
        </w:rPr>
        <w:t xml:space="preserve">A combination of </w:t>
      </w:r>
      <w:r w:rsidRPr="00FF7C9E">
        <w:rPr>
          <w:rFonts w:cs="Calibri"/>
          <w:b/>
          <w:bCs/>
        </w:rPr>
        <w:t xml:space="preserve">VAT </w:t>
      </w:r>
      <w:r w:rsidRPr="00FF7C9E">
        <w:rPr>
          <w:rFonts w:cs="Calibri"/>
          <w:b/>
          <w:bCs/>
          <w:lang w:val="en-US"/>
        </w:rPr>
        <w:t>B</w:t>
      </w:r>
      <w:r w:rsidRPr="00FF7C9E">
        <w:rPr>
          <w:rFonts w:cs="Calibri"/>
          <w:b/>
          <w:bCs/>
        </w:rPr>
        <w:t xml:space="preserve">usiness </w:t>
      </w:r>
      <w:r w:rsidRPr="00FF7C9E">
        <w:rPr>
          <w:rFonts w:cs="Calibri"/>
          <w:b/>
          <w:bCs/>
          <w:lang w:val="en-US"/>
        </w:rPr>
        <w:t>Posting</w:t>
      </w:r>
      <w:r w:rsidRPr="00FF7C9E">
        <w:rPr>
          <w:rFonts w:cs="Calibri"/>
          <w:b/>
          <w:bCs/>
        </w:rPr>
        <w:t xml:space="preserve"> </w:t>
      </w:r>
      <w:r w:rsidRPr="00FF7C9E">
        <w:rPr>
          <w:rFonts w:cs="Calibri"/>
          <w:b/>
          <w:bCs/>
          <w:lang w:val="en-US"/>
        </w:rPr>
        <w:t>G</w:t>
      </w:r>
      <w:r w:rsidRPr="00FF7C9E">
        <w:rPr>
          <w:rFonts w:cs="Calibri"/>
          <w:b/>
          <w:bCs/>
        </w:rPr>
        <w:t>roup</w:t>
      </w:r>
      <w:r w:rsidRPr="00543525">
        <w:rPr>
          <w:rFonts w:cs="Calibri"/>
        </w:rPr>
        <w:t xml:space="preserve"> </w:t>
      </w:r>
      <w:r>
        <w:rPr>
          <w:rFonts w:cs="Calibri"/>
          <w:lang w:val="en-US"/>
        </w:rPr>
        <w:t>for VAT protocols</w:t>
      </w:r>
      <w:r w:rsidRPr="00543525">
        <w:rPr>
          <w:rFonts w:cs="Calibri"/>
        </w:rPr>
        <w:t xml:space="preserve"> and the new </w:t>
      </w:r>
      <w:r w:rsidRPr="00DC7A39">
        <w:rPr>
          <w:rFonts w:cs="Calibri"/>
          <w:b/>
          <w:bCs/>
          <w:lang w:val="en-US"/>
        </w:rPr>
        <w:t>VAT Product Posting Group</w:t>
      </w:r>
      <w:r>
        <w:rPr>
          <w:rFonts w:cs="Calibri"/>
          <w:b/>
          <w:bCs/>
          <w:lang w:val="en-US"/>
        </w:rPr>
        <w:t>s</w:t>
      </w:r>
      <w:r w:rsidRPr="00543525">
        <w:rPr>
          <w:rFonts w:cs="Calibri"/>
        </w:rPr>
        <w:t xml:space="preserve"> </w:t>
      </w:r>
      <w:r>
        <w:rPr>
          <w:rFonts w:cs="Calibri"/>
          <w:lang w:val="en-US"/>
        </w:rPr>
        <w:t>is</w:t>
      </w:r>
      <w:r w:rsidRPr="00543525">
        <w:rPr>
          <w:rFonts w:cs="Calibri"/>
        </w:rPr>
        <w:t xml:space="preserve"> selected. The fields are filled in as follows:</w:t>
      </w:r>
    </w:p>
    <w:p w14:paraId="566A5F79" w14:textId="77777777" w:rsidR="00105E31" w:rsidRPr="00BC5048" w:rsidRDefault="00105E31" w:rsidP="00105E31">
      <w:pPr>
        <w:pStyle w:val="ListParagraph"/>
        <w:rPr>
          <w:rFonts w:cs="Calibri"/>
        </w:rPr>
      </w:pPr>
    </w:p>
    <w:p w14:paraId="49DD75E1" w14:textId="612E5027" w:rsidR="00105E31" w:rsidRPr="0034258C" w:rsidRDefault="00D00C8D" w:rsidP="00953A1C">
      <w:pPr>
        <w:pStyle w:val="ListParagraph"/>
        <w:numPr>
          <w:ilvl w:val="0"/>
          <w:numId w:val="16"/>
        </w:numPr>
        <w:spacing w:before="200" w:after="200" w:line="276" w:lineRule="auto"/>
        <w:rPr>
          <w:rFonts w:cs="Calibri"/>
          <w:b/>
        </w:rPr>
      </w:pPr>
      <w:r w:rsidRPr="00C03377">
        <w:rPr>
          <w:rFonts w:cs="Calibri"/>
          <w:b/>
          <w:bCs/>
        </w:rPr>
        <w:t>VAT calculation type</w:t>
      </w:r>
      <w:r w:rsidR="00105E31" w:rsidRPr="0034258C">
        <w:rPr>
          <w:rFonts w:cs="Calibri"/>
          <w:b/>
        </w:rPr>
        <w:t xml:space="preserve"> – </w:t>
      </w:r>
      <w:r w:rsidR="00796C4A">
        <w:rPr>
          <w:rFonts w:cs="Calibri"/>
          <w:lang w:val="en-US"/>
        </w:rPr>
        <w:t>Full VAT</w:t>
      </w:r>
      <w:r w:rsidR="00105E31" w:rsidRPr="0034258C">
        <w:rPr>
          <w:rFonts w:cs="Calibri"/>
          <w:b/>
        </w:rPr>
        <w:t>;</w:t>
      </w:r>
    </w:p>
    <w:p w14:paraId="5000192C" w14:textId="0E5D3A1F"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VAT</w:t>
      </w:r>
      <w:r w:rsidR="00105E31" w:rsidRPr="0034258C">
        <w:rPr>
          <w:rFonts w:cs="Calibri"/>
          <w:b/>
        </w:rPr>
        <w:t xml:space="preserve"> % - </w:t>
      </w:r>
      <w:r w:rsidR="00105E31" w:rsidRPr="0034258C">
        <w:rPr>
          <w:rFonts w:cs="Calibri"/>
        </w:rPr>
        <w:t>20</w:t>
      </w:r>
      <w:r w:rsidR="00105E31" w:rsidRPr="0034258C">
        <w:rPr>
          <w:rFonts w:cs="Calibri"/>
          <w:b/>
        </w:rPr>
        <w:t>;</w:t>
      </w:r>
    </w:p>
    <w:p w14:paraId="2ED27E0F" w14:textId="5FA32D6D"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Sales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C3ACD74" w14:textId="531BAB81" w:rsidR="00105E31" w:rsidRPr="0034258C" w:rsidRDefault="00796C4A" w:rsidP="00953A1C">
      <w:pPr>
        <w:pStyle w:val="ListParagraph"/>
        <w:numPr>
          <w:ilvl w:val="0"/>
          <w:numId w:val="16"/>
        </w:numPr>
        <w:spacing w:before="200" w:after="200" w:line="276" w:lineRule="auto"/>
        <w:rPr>
          <w:rFonts w:cs="Calibri"/>
          <w:b/>
        </w:rPr>
      </w:pPr>
      <w:r>
        <w:rPr>
          <w:rFonts w:cs="Calibri"/>
          <w:b/>
          <w:lang w:val="en-US"/>
        </w:rPr>
        <w:t>Purchases VAT Account</w:t>
      </w:r>
      <w:r w:rsidR="00105E31" w:rsidRPr="0034258C">
        <w:rPr>
          <w:rFonts w:cs="Calibri"/>
          <w:b/>
        </w:rPr>
        <w:t xml:space="preserve"> – </w:t>
      </w:r>
      <w:r w:rsidR="00105E31" w:rsidRPr="0034258C">
        <w:rPr>
          <w:rFonts w:cs="Calibri"/>
        </w:rPr>
        <w:t>xxxxx</w:t>
      </w:r>
      <w:r w:rsidR="00105E31" w:rsidRPr="0034258C">
        <w:rPr>
          <w:rFonts w:cs="Calibri"/>
          <w:b/>
        </w:rPr>
        <w:t>;</w:t>
      </w:r>
    </w:p>
    <w:p w14:paraId="56E8CA55" w14:textId="4563B567" w:rsidR="00105E31" w:rsidRPr="0034258C" w:rsidRDefault="00485CE6" w:rsidP="00953A1C">
      <w:pPr>
        <w:pStyle w:val="ListParagraph"/>
        <w:numPr>
          <w:ilvl w:val="0"/>
          <w:numId w:val="16"/>
        </w:numPr>
        <w:spacing w:before="200" w:after="200" w:line="276" w:lineRule="auto"/>
        <w:rPr>
          <w:rFonts w:cs="Calibri"/>
          <w:b/>
        </w:rPr>
      </w:pPr>
      <w:r>
        <w:rPr>
          <w:rFonts w:cs="Calibri"/>
          <w:b/>
          <w:lang w:val="en-US"/>
        </w:rPr>
        <w:t>VAT Refund Account</w:t>
      </w:r>
      <w:r w:rsidR="00105E31" w:rsidRPr="0034258C">
        <w:rPr>
          <w:rFonts w:cs="Calibri"/>
          <w:b/>
        </w:rPr>
        <w:t xml:space="preserve"> – </w:t>
      </w:r>
      <w:r w:rsidR="00105E31" w:rsidRPr="0034258C">
        <w:rPr>
          <w:rFonts w:cs="Calibri"/>
        </w:rPr>
        <w:t>xxxxx</w:t>
      </w:r>
      <w:r w:rsidR="00105E31" w:rsidRPr="0034258C">
        <w:rPr>
          <w:rFonts w:cs="Calibri"/>
          <w:b/>
        </w:rPr>
        <w:t>;</w:t>
      </w:r>
    </w:p>
    <w:p w14:paraId="3BA70E00" w14:textId="2385F5CC" w:rsidR="00105E31" w:rsidRPr="0034258C" w:rsidRDefault="00370631" w:rsidP="00953A1C">
      <w:pPr>
        <w:pStyle w:val="ListParagraph"/>
        <w:numPr>
          <w:ilvl w:val="0"/>
          <w:numId w:val="16"/>
        </w:numPr>
        <w:spacing w:before="200" w:after="200" w:line="276" w:lineRule="auto"/>
        <w:rPr>
          <w:rFonts w:cs="Calibri"/>
          <w:b/>
        </w:rPr>
      </w:pPr>
      <w:r>
        <w:rPr>
          <w:rFonts w:cs="Calibri"/>
          <w:b/>
          <w:lang w:val="en-US"/>
        </w:rPr>
        <w:t>Transaction Type</w:t>
      </w:r>
      <w:r w:rsidR="00105E31" w:rsidRPr="0034258C">
        <w:rPr>
          <w:rFonts w:cs="Calibri"/>
          <w:b/>
        </w:rPr>
        <w:t xml:space="preserve"> – </w:t>
      </w:r>
      <w:r>
        <w:rPr>
          <w:rFonts w:cs="Calibri"/>
          <w:lang w:val="en-US"/>
        </w:rPr>
        <w:t>Total</w:t>
      </w:r>
      <w:r w:rsidR="00105E31" w:rsidRPr="0034258C">
        <w:rPr>
          <w:rFonts w:cs="Calibri"/>
          <w:b/>
        </w:rPr>
        <w:t>;</w:t>
      </w:r>
    </w:p>
    <w:p w14:paraId="12D0D7CA" w14:textId="0D0876E2" w:rsidR="00105E31" w:rsidRPr="0034258C" w:rsidRDefault="00E410BB" w:rsidP="00953A1C">
      <w:pPr>
        <w:pStyle w:val="ListParagraph"/>
        <w:numPr>
          <w:ilvl w:val="0"/>
          <w:numId w:val="16"/>
        </w:numPr>
        <w:spacing w:before="200" w:after="200" w:line="276" w:lineRule="auto"/>
        <w:rPr>
          <w:rFonts w:cs="Calibri"/>
          <w:b/>
        </w:rPr>
      </w:pPr>
      <w:r>
        <w:rPr>
          <w:rFonts w:cs="Calibri"/>
          <w:b/>
          <w:lang w:val="en-US"/>
        </w:rPr>
        <w:t xml:space="preserve">Specific </w:t>
      </w:r>
      <w:r w:rsidR="002D4C13">
        <w:rPr>
          <w:rFonts w:cs="Calibri"/>
          <w:b/>
          <w:lang w:val="en-US"/>
        </w:rPr>
        <w:t>Purchase</w:t>
      </w:r>
      <w:r>
        <w:rPr>
          <w:rFonts w:cs="Calibri"/>
          <w:b/>
          <w:lang w:val="en-US"/>
        </w:rPr>
        <w:t xml:space="preserve"> Art.1</w:t>
      </w:r>
      <w:r w:rsidR="00105E31" w:rsidRPr="0034258C">
        <w:rPr>
          <w:rFonts w:cs="Calibri"/>
          <w:b/>
        </w:rPr>
        <w:t xml:space="preserve">63а – </w:t>
      </w:r>
      <w:r w:rsidR="00105E31" w:rsidRPr="0034258C">
        <w:rPr>
          <w:rFonts w:cs="Calibri"/>
        </w:rPr>
        <w:t xml:space="preserve">01 </w:t>
      </w:r>
      <w:r>
        <w:rPr>
          <w:rFonts w:cs="Calibri"/>
          <w:lang w:val="en-US"/>
        </w:rPr>
        <w:t>or</w:t>
      </w:r>
      <w:r w:rsidR="00105E31" w:rsidRPr="0034258C">
        <w:rPr>
          <w:rFonts w:cs="Calibri"/>
        </w:rPr>
        <w:t xml:space="preserve"> 02</w:t>
      </w:r>
      <w:r w:rsidR="00105E31" w:rsidRPr="0034258C">
        <w:rPr>
          <w:rFonts w:cs="Calibri"/>
          <w:b/>
        </w:rPr>
        <w:t>;</w:t>
      </w:r>
    </w:p>
    <w:p w14:paraId="70F3264A" w14:textId="720805FA" w:rsidR="00105E31" w:rsidRPr="0034258C" w:rsidRDefault="00E95056" w:rsidP="00953A1C">
      <w:pPr>
        <w:pStyle w:val="ListParagraph"/>
        <w:numPr>
          <w:ilvl w:val="0"/>
          <w:numId w:val="16"/>
        </w:numPr>
        <w:spacing w:before="200" w:after="200" w:line="276" w:lineRule="auto"/>
        <w:rPr>
          <w:rFonts w:cs="Calibri"/>
          <w:b/>
        </w:rPr>
      </w:pPr>
      <w:r>
        <w:rPr>
          <w:rFonts w:cs="Calibri"/>
          <w:b/>
          <w:lang w:val="en-US"/>
        </w:rPr>
        <w:t>VAT Classification Code</w:t>
      </w:r>
      <w:r w:rsidR="00105E31" w:rsidRPr="0034258C">
        <w:rPr>
          <w:rFonts w:cs="Calibri"/>
          <w:b/>
        </w:rPr>
        <w:t xml:space="preserve"> – </w:t>
      </w:r>
      <w:r w:rsidR="00105E31" w:rsidRPr="0034258C">
        <w:rPr>
          <w:rFonts w:cs="Calibri"/>
        </w:rPr>
        <w:t>02</w:t>
      </w:r>
      <w:r w:rsidR="00105E31" w:rsidRPr="0034258C">
        <w:rPr>
          <w:rFonts w:cs="Calibri"/>
          <w:b/>
        </w:rPr>
        <w:t>;</w:t>
      </w:r>
    </w:p>
    <w:p w14:paraId="3B10D0C8" w14:textId="77777777" w:rsidR="00105E31" w:rsidRPr="00BC5048" w:rsidRDefault="00105E31" w:rsidP="00105E31">
      <w:pPr>
        <w:pStyle w:val="ListParagraph"/>
        <w:rPr>
          <w:rFonts w:cs="Calibri"/>
        </w:rPr>
      </w:pPr>
    </w:p>
    <w:p w14:paraId="3FDD410B" w14:textId="0E0BE524" w:rsidR="00777BD5" w:rsidRDefault="00777BD5" w:rsidP="00105E31">
      <w:pPr>
        <w:rPr>
          <w:rFonts w:cs="Calibri"/>
          <w:highlight w:val="lightGray"/>
        </w:rPr>
      </w:pPr>
      <w:r w:rsidRPr="00777BD5">
        <w:rPr>
          <w:rFonts w:cs="Calibri"/>
        </w:rPr>
        <w:lastRenderedPageBreak/>
        <w:t xml:space="preserve">A new </w:t>
      </w:r>
      <w:r w:rsidRPr="00461824">
        <w:rPr>
          <w:rFonts w:cs="Calibri"/>
          <w:b/>
          <w:bCs/>
          <w:lang w:val="en-US"/>
        </w:rPr>
        <w:t>"</w:t>
      </w:r>
      <w:r w:rsidRPr="00461824">
        <w:rPr>
          <w:rFonts w:cs="Calibri"/>
          <w:b/>
          <w:bCs/>
        </w:rPr>
        <w:t xml:space="preserve">Ground for </w:t>
      </w:r>
      <w:r w:rsidR="00AB4E98" w:rsidRPr="00461824">
        <w:rPr>
          <w:rFonts w:cs="Calibri"/>
          <w:b/>
          <w:bCs/>
          <w:lang w:val="en-US"/>
        </w:rPr>
        <w:t>I</w:t>
      </w:r>
      <w:r w:rsidRPr="00461824">
        <w:rPr>
          <w:rFonts w:cs="Calibri"/>
          <w:b/>
          <w:bCs/>
        </w:rPr>
        <w:t>ssue"</w:t>
      </w:r>
      <w:r w:rsidRPr="00777BD5">
        <w:rPr>
          <w:rFonts w:cs="Calibri"/>
        </w:rPr>
        <w:t xml:space="preserve"> </w:t>
      </w:r>
      <w:r w:rsidR="00D857A1">
        <w:rPr>
          <w:rFonts w:cs="Calibri"/>
          <w:lang w:val="en-US"/>
        </w:rPr>
        <w:t xml:space="preserve">of </w:t>
      </w:r>
      <w:r w:rsidRPr="00777BD5">
        <w:rPr>
          <w:rFonts w:cs="Calibri"/>
        </w:rPr>
        <w:t xml:space="preserve">a </w:t>
      </w:r>
      <w:r w:rsidR="00A72553">
        <w:rPr>
          <w:rFonts w:cs="Calibri"/>
          <w:lang w:val="en-US"/>
        </w:rPr>
        <w:t>reverse charge</w:t>
      </w:r>
      <w:r w:rsidRPr="00777BD5">
        <w:rPr>
          <w:rFonts w:cs="Calibri"/>
        </w:rPr>
        <w:t xml:space="preserve"> protocol is </w:t>
      </w:r>
      <w:r w:rsidR="00A72553">
        <w:rPr>
          <w:rFonts w:cs="Calibri"/>
          <w:lang w:val="en-US"/>
        </w:rPr>
        <w:t>entered</w:t>
      </w:r>
      <w:r w:rsidRPr="00777BD5">
        <w:rPr>
          <w:rFonts w:cs="Calibri"/>
        </w:rPr>
        <w:t xml:space="preserve"> </w:t>
      </w:r>
      <w:r w:rsidR="00410B8A">
        <w:rPr>
          <w:rFonts w:cs="Calibri"/>
          <w:lang w:val="en-US"/>
        </w:rPr>
        <w:t xml:space="preserve">-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410B8A" w:rsidRPr="00461824">
        <w:rPr>
          <w:rFonts w:cs="Calibri"/>
          <w:b/>
          <w:bCs/>
          <w:lang w:val="en-US"/>
        </w:rPr>
        <w:t>a (</w:t>
      </w:r>
      <w:r w:rsidRPr="00461824">
        <w:rPr>
          <w:rFonts w:cs="Calibri"/>
          <w:b/>
          <w:bCs/>
        </w:rPr>
        <w:t>2</w:t>
      </w:r>
      <w:r w:rsidR="00410B8A" w:rsidRPr="00461824">
        <w:rPr>
          <w:rFonts w:cs="Calibri"/>
          <w:b/>
          <w:bCs/>
          <w:lang w:val="en-US"/>
        </w:rPr>
        <w:t>)</w:t>
      </w:r>
      <w:r w:rsidRPr="00461824">
        <w:rPr>
          <w:rFonts w:cs="Calibri"/>
          <w:b/>
          <w:bCs/>
        </w:rPr>
        <w:t xml:space="preserve"> of the VAT Act"</w:t>
      </w:r>
      <w:r w:rsidRPr="00777BD5">
        <w:rPr>
          <w:rFonts w:cs="Calibri"/>
        </w:rPr>
        <w:t xml:space="preserve">, as well as a new </w:t>
      </w:r>
      <w:r w:rsidRPr="00461824">
        <w:rPr>
          <w:rFonts w:cs="Calibri"/>
          <w:b/>
          <w:bCs/>
        </w:rPr>
        <w:t>"</w:t>
      </w:r>
      <w:r w:rsidR="00AC7F81" w:rsidRPr="00461824">
        <w:rPr>
          <w:rFonts w:cs="Calibri"/>
          <w:b/>
          <w:bCs/>
          <w:lang w:val="en-US"/>
        </w:rPr>
        <w:t>Ground</w:t>
      </w:r>
      <w:r w:rsidRPr="00461824">
        <w:rPr>
          <w:rFonts w:cs="Calibri"/>
          <w:b/>
          <w:bCs/>
        </w:rPr>
        <w:t xml:space="preserve"> for </w:t>
      </w:r>
      <w:r w:rsidR="00AC7F81" w:rsidRPr="00461824">
        <w:rPr>
          <w:rFonts w:cs="Calibri"/>
          <w:b/>
          <w:bCs/>
          <w:lang w:val="en-US"/>
        </w:rPr>
        <w:t>N</w:t>
      </w:r>
      <w:r w:rsidRPr="00461824">
        <w:rPr>
          <w:rFonts w:cs="Calibri"/>
          <w:b/>
          <w:bCs/>
        </w:rPr>
        <w:t>on-</w:t>
      </w:r>
      <w:r w:rsidR="00AC7F81" w:rsidRPr="00461824">
        <w:rPr>
          <w:rFonts w:cs="Calibri"/>
          <w:b/>
          <w:bCs/>
          <w:lang w:val="en-US"/>
        </w:rPr>
        <w:t>issue</w:t>
      </w:r>
      <w:r w:rsidRPr="00461824">
        <w:rPr>
          <w:rFonts w:cs="Calibri"/>
          <w:b/>
          <w:bCs/>
        </w:rPr>
        <w:t xml:space="preserve"> of VAT"</w:t>
      </w:r>
      <w:r w:rsidRPr="00777BD5">
        <w:rPr>
          <w:rFonts w:cs="Calibri"/>
        </w:rPr>
        <w:t xml:space="preserve"> - </w:t>
      </w:r>
      <w:r w:rsidRPr="00461824">
        <w:rPr>
          <w:rFonts w:cs="Calibri"/>
          <w:b/>
          <w:bCs/>
        </w:rPr>
        <w:t xml:space="preserve">"VAT reverse charge </w:t>
      </w:r>
      <w:r w:rsidR="005335E4" w:rsidRPr="00461824">
        <w:rPr>
          <w:rFonts w:cs="Calibri"/>
          <w:b/>
          <w:bCs/>
          <w:lang w:val="en-US"/>
        </w:rPr>
        <w:t>A</w:t>
      </w:r>
      <w:r w:rsidRPr="00461824">
        <w:rPr>
          <w:rFonts w:cs="Calibri"/>
          <w:b/>
          <w:bCs/>
        </w:rPr>
        <w:t>rt.163</w:t>
      </w:r>
      <w:r w:rsidR="005335E4" w:rsidRPr="00461824">
        <w:rPr>
          <w:rFonts w:cs="Calibri"/>
          <w:b/>
          <w:bCs/>
          <w:lang w:val="en-US"/>
        </w:rPr>
        <w:t>a</w:t>
      </w:r>
      <w:r w:rsidRPr="00461824">
        <w:rPr>
          <w:rFonts w:cs="Calibri"/>
          <w:b/>
          <w:bCs/>
        </w:rPr>
        <w:t xml:space="preserve"> </w:t>
      </w:r>
      <w:r w:rsidR="005335E4" w:rsidRPr="00461824">
        <w:rPr>
          <w:rFonts w:cs="Calibri"/>
          <w:b/>
          <w:bCs/>
          <w:lang w:val="en-US"/>
        </w:rPr>
        <w:t>(</w:t>
      </w:r>
      <w:r w:rsidRPr="00461824">
        <w:rPr>
          <w:rFonts w:cs="Calibri"/>
          <w:b/>
          <w:bCs/>
        </w:rPr>
        <w:t>2</w:t>
      </w:r>
      <w:r w:rsidR="005335E4" w:rsidRPr="00461824">
        <w:rPr>
          <w:rFonts w:cs="Calibri"/>
          <w:b/>
          <w:bCs/>
          <w:lang w:val="en-US"/>
        </w:rPr>
        <w:t>)</w:t>
      </w:r>
      <w:r w:rsidRPr="00461824">
        <w:rPr>
          <w:rFonts w:cs="Calibri"/>
          <w:b/>
          <w:bCs/>
        </w:rPr>
        <w:t xml:space="preserve"> of the VAT Act”</w:t>
      </w:r>
      <w:r w:rsidRPr="00777BD5">
        <w:rPr>
          <w:rFonts w:cs="Calibri"/>
        </w:rPr>
        <w:t>.</w:t>
      </w:r>
    </w:p>
    <w:p w14:paraId="4C1990C7" w14:textId="77777777" w:rsidR="00105E31" w:rsidRDefault="00105E31" w:rsidP="00105E31">
      <w:pPr>
        <w:rPr>
          <w:rFonts w:cs="Calibri"/>
          <w:b/>
        </w:rPr>
      </w:pPr>
    </w:p>
    <w:p w14:paraId="0BD3FE15" w14:textId="638B1FED" w:rsidR="00105E31" w:rsidRPr="00BC5048" w:rsidRDefault="00D67047" w:rsidP="00105E31">
      <w:pPr>
        <w:rPr>
          <w:rFonts w:cs="Calibri"/>
          <w:b/>
        </w:rPr>
      </w:pPr>
      <w:r>
        <w:rPr>
          <w:rFonts w:cs="Calibri"/>
          <w:b/>
          <w:lang w:val="en-US"/>
        </w:rPr>
        <w:t>Note</w:t>
      </w:r>
      <w:r w:rsidR="00105E31" w:rsidRPr="00BC5048">
        <w:rPr>
          <w:rFonts w:cs="Calibri"/>
          <w:b/>
        </w:rPr>
        <w:t xml:space="preserve">: </w:t>
      </w:r>
      <w:r w:rsidR="00F83844" w:rsidRPr="00F83844">
        <w:rPr>
          <w:rFonts w:cs="Calibri"/>
        </w:rPr>
        <w:t xml:space="preserve">When posting a Protocol for waste or cereals, </w:t>
      </w:r>
      <w:r w:rsidR="00F83844">
        <w:rPr>
          <w:rFonts w:cs="Calibri"/>
          <w:lang w:val="en-US"/>
        </w:rPr>
        <w:t>you need</w:t>
      </w:r>
      <w:r w:rsidR="00F83844" w:rsidRPr="00F83844">
        <w:rPr>
          <w:rFonts w:cs="Calibri"/>
        </w:rPr>
        <w:t xml:space="preserve"> to change the </w:t>
      </w:r>
      <w:r w:rsidR="00F83844" w:rsidRPr="00F83844">
        <w:rPr>
          <w:rFonts w:cs="Calibri"/>
          <w:b/>
          <w:bCs/>
        </w:rPr>
        <w:t xml:space="preserve">VAT </w:t>
      </w:r>
      <w:r w:rsidR="00F83844" w:rsidRPr="00F83844">
        <w:rPr>
          <w:rFonts w:cs="Calibri"/>
          <w:b/>
          <w:bCs/>
          <w:lang w:val="en-US"/>
        </w:rPr>
        <w:t>Product Posting Group</w:t>
      </w:r>
      <w:r w:rsidR="00F83844">
        <w:rPr>
          <w:rFonts w:cs="Calibri"/>
          <w:lang w:val="en-US"/>
        </w:rPr>
        <w:t xml:space="preserve"> along the lines</w:t>
      </w:r>
      <w:r w:rsidR="00F83844" w:rsidRPr="00F83844">
        <w:rPr>
          <w:rFonts w:cs="Calibri"/>
        </w:rPr>
        <w:t>.</w:t>
      </w:r>
      <w:r w:rsidR="00105E31" w:rsidRPr="0034258C">
        <w:rPr>
          <w:rFonts w:cs="Calibri"/>
        </w:rPr>
        <w:t xml:space="preserve"> </w:t>
      </w:r>
      <w:r w:rsidR="00447E4C" w:rsidRPr="00447E4C">
        <w:rPr>
          <w:rFonts w:cs="Calibri"/>
        </w:rPr>
        <w:t xml:space="preserve">If not changed, the protocol will be displayed in the </w:t>
      </w:r>
      <w:r w:rsidR="00447E4C">
        <w:rPr>
          <w:rFonts w:cs="Calibri"/>
          <w:lang w:val="en-US"/>
        </w:rPr>
        <w:t>ledger</w:t>
      </w:r>
      <w:r w:rsidR="00447E4C" w:rsidRPr="00447E4C">
        <w:rPr>
          <w:rFonts w:cs="Calibri"/>
        </w:rPr>
        <w:t xml:space="preserve"> without the </w:t>
      </w:r>
      <w:r w:rsidR="00C60F40">
        <w:rPr>
          <w:rFonts w:cs="Calibri"/>
          <w:lang w:val="en-US"/>
        </w:rPr>
        <w:t>require</w:t>
      </w:r>
      <w:r w:rsidR="00A707E1">
        <w:rPr>
          <w:rFonts w:cs="Calibri"/>
          <w:lang w:val="en-US"/>
        </w:rPr>
        <w:t>d</w:t>
      </w:r>
      <w:r w:rsidR="00447E4C" w:rsidRPr="00447E4C">
        <w:rPr>
          <w:rFonts w:cs="Calibri"/>
        </w:rPr>
        <w:t xml:space="preserve"> details.</w:t>
      </w:r>
    </w:p>
    <w:p w14:paraId="5EC732A9" w14:textId="77777777" w:rsidR="00105E31" w:rsidRPr="00BC5048" w:rsidRDefault="00105E31" w:rsidP="00105E31">
      <w:pPr>
        <w:rPr>
          <w:rFonts w:cs="Calibri"/>
          <w:b/>
        </w:rPr>
      </w:pPr>
    </w:p>
    <w:p w14:paraId="1AEF5EBB" w14:textId="428A642F" w:rsidR="00105E31" w:rsidRDefault="007535F9" w:rsidP="00105E31">
      <w:pPr>
        <w:rPr>
          <w:rFonts w:cs="Calibri"/>
          <w:b/>
        </w:rPr>
      </w:pPr>
      <w:r>
        <w:rPr>
          <w:rFonts w:cs="Calibri"/>
          <w:b/>
          <w:noProof/>
        </w:rPr>
        <w:drawing>
          <wp:inline distT="0" distB="0" distL="0" distR="0" wp14:anchorId="05ADBD81" wp14:editId="2BB6DC34">
            <wp:extent cx="4536880" cy="2210262"/>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40715" cy="2212130"/>
                    </a:xfrm>
                    <a:prstGeom prst="rect">
                      <a:avLst/>
                    </a:prstGeom>
                    <a:noFill/>
                    <a:ln>
                      <a:noFill/>
                    </a:ln>
                  </pic:spPr>
                </pic:pic>
              </a:graphicData>
            </a:graphic>
          </wp:inline>
        </w:drawing>
      </w:r>
    </w:p>
    <w:p w14:paraId="6C11DD89" w14:textId="4AE7CC8D" w:rsidR="00105E31" w:rsidRDefault="00961788" w:rsidP="00997D1D">
      <w:pPr>
        <w:pStyle w:val="Heading2"/>
      </w:pPr>
      <w:bookmarkStart w:id="42" w:name="_Toc230792775"/>
      <w:r>
        <w:rPr>
          <w:lang w:val="en-US"/>
        </w:rPr>
        <w:t>Postpone tax credit</w:t>
      </w:r>
      <w:r w:rsidR="00B80A42">
        <w:rPr>
          <w:lang w:val="en-US"/>
        </w:rPr>
        <w:t xml:space="preserve"> within the permitted</w:t>
      </w:r>
      <w:r w:rsidR="00E710C1">
        <w:rPr>
          <w:lang w:val="en-US"/>
        </w:rPr>
        <w:t xml:space="preserve"> 12-month period</w:t>
      </w:r>
      <w:bookmarkEnd w:id="42"/>
    </w:p>
    <w:p w14:paraId="434D0C9B" w14:textId="001B3443" w:rsidR="00997D1D" w:rsidRDefault="00997D1D" w:rsidP="00E710C1">
      <w:pPr>
        <w:pStyle w:val="Heading3"/>
        <w:ind w:left="567" w:hanging="567"/>
      </w:pPr>
      <w:r>
        <w:t>Setup</w:t>
      </w:r>
    </w:p>
    <w:p w14:paraId="7DE97790" w14:textId="77777777" w:rsidR="00997D1D" w:rsidRPr="0039592A" w:rsidRDefault="00997D1D" w:rsidP="00997D1D">
      <w:pPr>
        <w:ind w:firstLine="567"/>
      </w:pPr>
      <w:r>
        <w:t>In BG, VAT and VIES Set</w:t>
      </w:r>
      <w:r>
        <w:rPr>
          <w:lang w:val="en-US"/>
        </w:rPr>
        <w:t>up</w:t>
      </w:r>
      <w:r>
        <w:t xml:space="preserve">, the </w:t>
      </w:r>
      <w:r>
        <w:rPr>
          <w:lang w:val="en-US"/>
        </w:rPr>
        <w:t>Postponed VAT Account</w:t>
      </w:r>
      <w:r>
        <w:t xml:space="preserve"> is replenished, as well as a template and </w:t>
      </w:r>
      <w:r>
        <w:rPr>
          <w:lang w:val="en-US"/>
        </w:rPr>
        <w:t>batch</w:t>
      </w:r>
      <w:r>
        <w:t xml:space="preserve"> for a general journal:</w:t>
      </w:r>
    </w:p>
    <w:p w14:paraId="009CC6AD" w14:textId="77777777" w:rsidR="00997D1D" w:rsidRDefault="00997D1D" w:rsidP="00997D1D">
      <w:r>
        <w:rPr>
          <w:noProof/>
        </w:rPr>
        <w:drawing>
          <wp:inline distT="0" distB="0" distL="0" distR="0" wp14:anchorId="34326D74" wp14:editId="0D9DBA4F">
            <wp:extent cx="4823460" cy="3231708"/>
            <wp:effectExtent l="0" t="0" r="0" b="6985"/>
            <wp:docPr id="1220145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5645" name="Picture 1" descr="A screenshot of a computer&#10;&#10;Description automatically generated"/>
                    <pic:cNvPicPr/>
                  </pic:nvPicPr>
                  <pic:blipFill>
                    <a:blip r:embed="rId80"/>
                    <a:stretch>
                      <a:fillRect/>
                    </a:stretch>
                  </pic:blipFill>
                  <pic:spPr>
                    <a:xfrm>
                      <a:off x="0" y="0"/>
                      <a:ext cx="4830853" cy="3236661"/>
                    </a:xfrm>
                    <a:prstGeom prst="rect">
                      <a:avLst/>
                    </a:prstGeom>
                  </pic:spPr>
                </pic:pic>
              </a:graphicData>
            </a:graphic>
          </wp:inline>
        </w:drawing>
      </w:r>
    </w:p>
    <w:p w14:paraId="197E9BF7" w14:textId="4097BA9B" w:rsidR="00997D1D" w:rsidRDefault="00997D1D" w:rsidP="00E710C1">
      <w:pPr>
        <w:pStyle w:val="Heading3"/>
        <w:ind w:left="709"/>
      </w:pPr>
      <w:bookmarkStart w:id="43" w:name="_Toc166249016"/>
      <w:r>
        <w:lastRenderedPageBreak/>
        <w:t>Postponed VAT before posting</w:t>
      </w:r>
      <w:bookmarkEnd w:id="43"/>
      <w:r>
        <w:t xml:space="preserve"> invoice</w:t>
      </w:r>
    </w:p>
    <w:p w14:paraId="2932004A" w14:textId="77777777" w:rsidR="00997D1D" w:rsidRDefault="00997D1D" w:rsidP="00997D1D">
      <w:pPr>
        <w:ind w:firstLine="567"/>
      </w:pPr>
      <w:r>
        <w:t xml:space="preserve">Enter the invoice and place a check mark in the </w:t>
      </w:r>
      <w:r>
        <w:rPr>
          <w:lang w:val="en-US"/>
        </w:rPr>
        <w:t>Postponed</w:t>
      </w:r>
      <w:r>
        <w:t xml:space="preserve"> VAT field in the Invoice Details tab:</w:t>
      </w:r>
    </w:p>
    <w:p w14:paraId="7E41E6A4" w14:textId="77777777" w:rsidR="00997D1D" w:rsidRDefault="00997D1D" w:rsidP="00997D1D">
      <w:r>
        <w:rPr>
          <w:noProof/>
        </w:rPr>
        <w:drawing>
          <wp:inline distT="0" distB="0" distL="0" distR="0" wp14:anchorId="770120E4" wp14:editId="0157D3E0">
            <wp:extent cx="5972810" cy="3481705"/>
            <wp:effectExtent l="0" t="0" r="8890" b="4445"/>
            <wp:docPr id="557371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1367" name="Picture 1" descr="A screenshot of a computer&#10;&#10;Description automatically generated"/>
                    <pic:cNvPicPr/>
                  </pic:nvPicPr>
                  <pic:blipFill>
                    <a:blip r:embed="rId81"/>
                    <a:stretch>
                      <a:fillRect/>
                    </a:stretch>
                  </pic:blipFill>
                  <pic:spPr>
                    <a:xfrm>
                      <a:off x="0" y="0"/>
                      <a:ext cx="5972810" cy="3481705"/>
                    </a:xfrm>
                    <a:prstGeom prst="rect">
                      <a:avLst/>
                    </a:prstGeom>
                  </pic:spPr>
                </pic:pic>
              </a:graphicData>
            </a:graphic>
          </wp:inline>
        </w:drawing>
      </w:r>
    </w:p>
    <w:p w14:paraId="413A1C46" w14:textId="77777777" w:rsidR="00997D1D" w:rsidRDefault="00997D1D" w:rsidP="00997D1D">
      <w:pPr>
        <w:ind w:firstLine="567"/>
      </w:pPr>
      <w:r>
        <w:t xml:space="preserve">If the </w:t>
      </w:r>
      <w:r>
        <w:rPr>
          <w:lang w:val="en-US"/>
        </w:rPr>
        <w:t>Postponed</w:t>
      </w:r>
      <w:r>
        <w:t xml:space="preserve"> VAT field is marked, a check mark is automatically placed in the Do Not Include in </w:t>
      </w:r>
      <w:r>
        <w:rPr>
          <w:lang w:val="en-US"/>
        </w:rPr>
        <w:t>VAT</w:t>
      </w:r>
      <w:r>
        <w:t xml:space="preserve"> field.</w:t>
      </w:r>
    </w:p>
    <w:p w14:paraId="6D5B80DE" w14:textId="77777777" w:rsidR="00997D1D" w:rsidRPr="0039592A" w:rsidRDefault="00997D1D" w:rsidP="00997D1D">
      <w:pPr>
        <w:ind w:firstLine="567"/>
      </w:pPr>
      <w:r>
        <w:t xml:space="preserve">If the check mark in the </w:t>
      </w:r>
      <w:r>
        <w:rPr>
          <w:lang w:val="en-US"/>
        </w:rPr>
        <w:t>Postponed</w:t>
      </w:r>
      <w:r>
        <w:t xml:space="preserve"> VAT field is removed, the check mark in the Do Not Include in </w:t>
      </w:r>
      <w:r>
        <w:rPr>
          <w:lang w:val="en-US"/>
        </w:rPr>
        <w:t>VAT</w:t>
      </w:r>
      <w:r>
        <w:t xml:space="preserve"> field is also automatically removed. </w:t>
      </w:r>
    </w:p>
    <w:p w14:paraId="6A6BC3E0" w14:textId="77777777" w:rsidR="00997D1D" w:rsidRDefault="00997D1D" w:rsidP="00997D1D">
      <w:pPr>
        <w:ind w:firstLine="567"/>
        <w:rPr>
          <w:rFonts w:eastAsiaTheme="majorEastAsia"/>
        </w:rPr>
      </w:pPr>
      <w:r>
        <w:rPr>
          <w:rFonts w:eastAsiaTheme="majorEastAsia"/>
        </w:rPr>
        <w:t xml:space="preserve">When the invoice is posted, the tax credit will be reflected in the G/L account in the </w:t>
      </w:r>
      <w:r>
        <w:rPr>
          <w:rFonts w:eastAsiaTheme="majorEastAsia"/>
          <w:lang w:val="en-US"/>
        </w:rPr>
        <w:t>Postponed VAT</w:t>
      </w:r>
      <w:r>
        <w:rPr>
          <w:rFonts w:eastAsiaTheme="majorEastAsia"/>
        </w:rPr>
        <w:t xml:space="preserve"> Account field in BG, VAT and VIES Set</w:t>
      </w:r>
      <w:r>
        <w:rPr>
          <w:rFonts w:eastAsiaTheme="majorEastAsia"/>
          <w:lang w:val="en-US"/>
        </w:rPr>
        <w:t>up</w:t>
      </w:r>
      <w:r>
        <w:rPr>
          <w:rFonts w:eastAsiaTheme="majorEastAsia"/>
        </w:rPr>
        <w:t>. In the VAT Entries</w:t>
      </w:r>
      <w:r>
        <w:rPr>
          <w:rFonts w:eastAsiaTheme="majorEastAsia"/>
          <w:lang w:val="en-US"/>
        </w:rPr>
        <w:t xml:space="preserve"> filtered by</w:t>
      </w:r>
      <w:r>
        <w:rPr>
          <w:rFonts w:eastAsiaTheme="majorEastAsia"/>
        </w:rPr>
        <w:t xml:space="preserve"> the document</w:t>
      </w:r>
      <w:r>
        <w:rPr>
          <w:rFonts w:eastAsiaTheme="majorEastAsia"/>
          <w:lang w:val="en-US"/>
        </w:rPr>
        <w:t xml:space="preserve"> number</w:t>
      </w:r>
      <w:r>
        <w:rPr>
          <w:rFonts w:eastAsiaTheme="majorEastAsia"/>
        </w:rPr>
        <w:t xml:space="preserve">, there is a check mark in the </w:t>
      </w:r>
      <w:r>
        <w:rPr>
          <w:rFonts w:eastAsiaTheme="majorEastAsia"/>
          <w:lang w:val="en-US"/>
        </w:rPr>
        <w:t>Postponed</w:t>
      </w:r>
      <w:r>
        <w:rPr>
          <w:rFonts w:eastAsiaTheme="majorEastAsia"/>
        </w:rPr>
        <w:t xml:space="preserve"> VAT field and Do Not Include in </w:t>
      </w:r>
      <w:r>
        <w:rPr>
          <w:rFonts w:eastAsiaTheme="majorEastAsia"/>
          <w:lang w:val="en-US"/>
        </w:rPr>
        <w:t>VAT</w:t>
      </w:r>
      <w:r>
        <w:rPr>
          <w:rFonts w:eastAsiaTheme="majorEastAsia"/>
        </w:rPr>
        <w:t xml:space="preserve"> Ledgers. </w:t>
      </w:r>
    </w:p>
    <w:p w14:paraId="434652B3" w14:textId="041BB708" w:rsidR="00997D1D" w:rsidRDefault="00997D1D" w:rsidP="00E710C1">
      <w:pPr>
        <w:pStyle w:val="Heading3"/>
        <w:ind w:left="709"/>
      </w:pPr>
      <w:bookmarkStart w:id="44" w:name="_Toc166249017"/>
      <w:r>
        <w:t>Postponed VAT on a posted invoice</w:t>
      </w:r>
      <w:bookmarkEnd w:id="44"/>
    </w:p>
    <w:p w14:paraId="7BDF6D33" w14:textId="77777777" w:rsidR="00997D1D" w:rsidRDefault="00997D1D" w:rsidP="00997D1D">
      <w:pPr>
        <w:ind w:firstLine="567"/>
      </w:pPr>
      <w:r>
        <w:t xml:space="preserve">A purchase VAT ledger opens and the invoices that must enter the Journal for the selected month are generated. After generation, the </w:t>
      </w:r>
      <w:r>
        <w:rPr>
          <w:lang w:val="en-US"/>
        </w:rPr>
        <w:t>Postponed</w:t>
      </w:r>
      <w:r>
        <w:t xml:space="preserve"> VAT function can be started:</w:t>
      </w:r>
    </w:p>
    <w:p w14:paraId="456D2501" w14:textId="77777777" w:rsidR="00997D1D" w:rsidRDefault="00997D1D" w:rsidP="00997D1D">
      <w:r>
        <w:rPr>
          <w:noProof/>
        </w:rPr>
        <w:lastRenderedPageBreak/>
        <w:drawing>
          <wp:inline distT="0" distB="0" distL="0" distR="0" wp14:anchorId="2167F465" wp14:editId="2C178D20">
            <wp:extent cx="5972810" cy="4181475"/>
            <wp:effectExtent l="0" t="0" r="8890" b="9525"/>
            <wp:docPr id="2121893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3025" name="Picture 1" descr="A screenshot of a computer&#10;&#10;Description automatically generated"/>
                    <pic:cNvPicPr/>
                  </pic:nvPicPr>
                  <pic:blipFill>
                    <a:blip r:embed="rId82"/>
                    <a:stretch>
                      <a:fillRect/>
                    </a:stretch>
                  </pic:blipFill>
                  <pic:spPr>
                    <a:xfrm>
                      <a:off x="0" y="0"/>
                      <a:ext cx="5972810" cy="4181475"/>
                    </a:xfrm>
                    <a:prstGeom prst="rect">
                      <a:avLst/>
                    </a:prstGeom>
                  </pic:spPr>
                </pic:pic>
              </a:graphicData>
            </a:graphic>
          </wp:inline>
        </w:drawing>
      </w:r>
    </w:p>
    <w:p w14:paraId="07316B5D" w14:textId="77777777" w:rsidR="00997D1D" w:rsidRDefault="00997D1D" w:rsidP="00997D1D">
      <w:pPr>
        <w:ind w:firstLine="567"/>
      </w:pPr>
      <w:r>
        <w:t xml:space="preserve">After this action on a screen, the VAT journal lines are displayed </w:t>
      </w:r>
      <w:r>
        <w:rPr>
          <w:lang w:val="en-US"/>
        </w:rPr>
        <w:t xml:space="preserve">and </w:t>
      </w:r>
      <w:r>
        <w:t>by placing a check mark for the invoices to be included in the VAT ledger of purchases in the next period:</w:t>
      </w:r>
    </w:p>
    <w:p w14:paraId="0DF073A7" w14:textId="77777777" w:rsidR="00997D1D" w:rsidRDefault="00997D1D" w:rsidP="00997D1D">
      <w:r>
        <w:rPr>
          <w:noProof/>
        </w:rPr>
        <w:drawing>
          <wp:inline distT="0" distB="0" distL="0" distR="0" wp14:anchorId="1E8DE014" wp14:editId="43DA1A1F">
            <wp:extent cx="5972810" cy="1909445"/>
            <wp:effectExtent l="0" t="0" r="8890" b="0"/>
            <wp:docPr id="1801118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18611" name="Picture 1" descr="A screenshot of a computer&#10;&#10;Description automatically generated"/>
                    <pic:cNvPicPr/>
                  </pic:nvPicPr>
                  <pic:blipFill>
                    <a:blip r:embed="rId83"/>
                    <a:stretch>
                      <a:fillRect/>
                    </a:stretch>
                  </pic:blipFill>
                  <pic:spPr>
                    <a:xfrm>
                      <a:off x="0" y="0"/>
                      <a:ext cx="5972810" cy="1909445"/>
                    </a:xfrm>
                    <a:prstGeom prst="rect">
                      <a:avLst/>
                    </a:prstGeom>
                  </pic:spPr>
                </pic:pic>
              </a:graphicData>
            </a:graphic>
          </wp:inline>
        </w:drawing>
      </w:r>
    </w:p>
    <w:p w14:paraId="5C918F3B" w14:textId="77777777" w:rsidR="00997D1D" w:rsidRDefault="00997D1D" w:rsidP="00997D1D">
      <w:r>
        <w:t xml:space="preserve">When </w:t>
      </w:r>
      <w:r>
        <w:rPr>
          <w:lang w:val="en-US"/>
        </w:rPr>
        <w:t>postponed VAT</w:t>
      </w:r>
      <w:r>
        <w:t xml:space="preserve"> invoices are marked, the Approve </w:t>
      </w:r>
      <w:r>
        <w:rPr>
          <w:lang w:val="en-US"/>
        </w:rPr>
        <w:t xml:space="preserve">Postpone </w:t>
      </w:r>
      <w:r>
        <w:t>VAT function is selected. In this action, the following occurs:</w:t>
      </w:r>
    </w:p>
    <w:p w14:paraId="5730A1CD" w14:textId="77777777" w:rsidR="00997D1D" w:rsidRDefault="00997D1D" w:rsidP="00997D1D">
      <w:pPr>
        <w:pStyle w:val="ListParagraph"/>
        <w:numPr>
          <w:ilvl w:val="0"/>
          <w:numId w:val="49"/>
        </w:numPr>
        <w:spacing w:after="160" w:line="259" w:lineRule="auto"/>
        <w:jc w:val="left"/>
      </w:pPr>
      <w:r>
        <w:t xml:space="preserve">For the selected invoices, an </w:t>
      </w:r>
      <w:r>
        <w:rPr>
          <w:lang w:val="en-US"/>
        </w:rPr>
        <w:t>general ledger</w:t>
      </w:r>
      <w:r>
        <w:t xml:space="preserve"> entry is made automatically, through which the amount of VAT on an invoice is transferred with an operation </w:t>
      </w:r>
    </w:p>
    <w:p w14:paraId="7FBC075E" w14:textId="77777777" w:rsidR="00997D1D" w:rsidRDefault="00997D1D" w:rsidP="00997D1D">
      <w:pPr>
        <w:pStyle w:val="ListParagraph"/>
        <w:numPr>
          <w:ilvl w:val="1"/>
          <w:numId w:val="49"/>
        </w:numPr>
        <w:spacing w:after="160" w:line="259" w:lineRule="auto"/>
        <w:jc w:val="left"/>
      </w:pPr>
      <w:r>
        <w:t xml:space="preserve">Debit account VAT purchases / Credit account </w:t>
      </w:r>
      <w:r>
        <w:rPr>
          <w:lang w:val="en-US"/>
        </w:rPr>
        <w:t>Postponed</w:t>
      </w:r>
      <w:r>
        <w:t xml:space="preserve"> VAT (minus sign)</w:t>
      </w:r>
    </w:p>
    <w:p w14:paraId="6B738F71" w14:textId="77777777" w:rsidR="00997D1D" w:rsidRDefault="00997D1D" w:rsidP="00997D1D">
      <w:pPr>
        <w:pStyle w:val="ListParagraph"/>
        <w:numPr>
          <w:ilvl w:val="0"/>
          <w:numId w:val="49"/>
        </w:numPr>
        <w:spacing w:after="160" w:line="259" w:lineRule="auto"/>
        <w:jc w:val="left"/>
      </w:pPr>
      <w:r>
        <w:t>Selected invoices are removed from the purchase journal</w:t>
      </w:r>
    </w:p>
    <w:p w14:paraId="4B52CA47" w14:textId="77777777" w:rsidR="00997D1D" w:rsidRDefault="00997D1D" w:rsidP="00997D1D">
      <w:pPr>
        <w:pStyle w:val="ListParagraph"/>
        <w:numPr>
          <w:ilvl w:val="0"/>
          <w:numId w:val="49"/>
        </w:numPr>
        <w:spacing w:after="160" w:line="259" w:lineRule="auto"/>
        <w:jc w:val="left"/>
      </w:pPr>
      <w:r>
        <w:t xml:space="preserve">Place a check mark automatically in the </w:t>
      </w:r>
      <w:r>
        <w:rPr>
          <w:lang w:val="en-US"/>
        </w:rPr>
        <w:t>postponed</w:t>
      </w:r>
      <w:r>
        <w:t xml:space="preserve"> VAT and </w:t>
      </w:r>
      <w:r>
        <w:rPr>
          <w:lang w:val="en-US"/>
        </w:rPr>
        <w:t xml:space="preserve">Do </w:t>
      </w:r>
      <w:r>
        <w:t xml:space="preserve">Not Include </w:t>
      </w:r>
      <w:r>
        <w:rPr>
          <w:lang w:val="en-US"/>
        </w:rPr>
        <w:t xml:space="preserve">in VAT Ledger </w:t>
      </w:r>
      <w:r>
        <w:t>field on VAT Entries and the posted purchase invoice.</w:t>
      </w:r>
    </w:p>
    <w:p w14:paraId="4226D2BF" w14:textId="5E7B23C7" w:rsidR="00997D1D" w:rsidRDefault="00997D1D" w:rsidP="00D6642A">
      <w:pPr>
        <w:pStyle w:val="Heading3"/>
        <w:ind w:left="709"/>
      </w:pPr>
      <w:bookmarkStart w:id="45" w:name="_Toc166249018"/>
      <w:r>
        <w:lastRenderedPageBreak/>
        <w:t>Use of postponed tax credit</w:t>
      </w:r>
      <w:bookmarkEnd w:id="45"/>
    </w:p>
    <w:p w14:paraId="666FB1C4" w14:textId="77777777" w:rsidR="00997D1D" w:rsidRDefault="00997D1D" w:rsidP="00997D1D">
      <w:pPr>
        <w:ind w:firstLine="567"/>
      </w:pPr>
      <w:r>
        <w:t xml:space="preserve">To include a purchase invoice whose VAT has been </w:t>
      </w:r>
      <w:r>
        <w:rPr>
          <w:lang w:val="en-US"/>
        </w:rPr>
        <w:t>postponed</w:t>
      </w:r>
      <w:r>
        <w:t xml:space="preserve"> with the function described above, you must start the Change VAT </w:t>
      </w:r>
      <w:r>
        <w:rPr>
          <w:lang w:val="en-US"/>
        </w:rPr>
        <w:t xml:space="preserve">Period </w:t>
      </w:r>
      <w:r>
        <w:t>page by selecting Change VAT Period from the Search button:</w:t>
      </w:r>
    </w:p>
    <w:p w14:paraId="660397E0" w14:textId="77777777" w:rsidR="00997D1D" w:rsidRPr="005239B0" w:rsidRDefault="00997D1D" w:rsidP="00997D1D">
      <w:pPr>
        <w:jc w:val="center"/>
      </w:pPr>
      <w:r>
        <w:rPr>
          <w:noProof/>
        </w:rPr>
        <w:drawing>
          <wp:inline distT="0" distB="0" distL="0" distR="0" wp14:anchorId="2128F7F5" wp14:editId="3BBD4852">
            <wp:extent cx="3924300" cy="1939961"/>
            <wp:effectExtent l="0" t="0" r="0" b="3175"/>
            <wp:docPr id="1265850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397" name="Picture 1" descr="A screenshot of a computer&#10;&#10;Description automatically generated"/>
                    <pic:cNvPicPr/>
                  </pic:nvPicPr>
                  <pic:blipFill>
                    <a:blip r:embed="rId84"/>
                    <a:stretch>
                      <a:fillRect/>
                    </a:stretch>
                  </pic:blipFill>
                  <pic:spPr>
                    <a:xfrm>
                      <a:off x="0" y="0"/>
                      <a:ext cx="3931754" cy="1943646"/>
                    </a:xfrm>
                    <a:prstGeom prst="rect">
                      <a:avLst/>
                    </a:prstGeom>
                  </pic:spPr>
                </pic:pic>
              </a:graphicData>
            </a:graphic>
          </wp:inline>
        </w:drawing>
      </w:r>
    </w:p>
    <w:p w14:paraId="32E646E4" w14:textId="77777777" w:rsidR="00997D1D" w:rsidRDefault="00997D1D" w:rsidP="00997D1D">
      <w:pPr>
        <w:ind w:firstLine="567"/>
      </w:pPr>
      <w:r>
        <w:t xml:space="preserve">A list of documents marked with </w:t>
      </w:r>
      <w:r>
        <w:rPr>
          <w:lang w:val="en-US"/>
        </w:rPr>
        <w:t>Postponed</w:t>
      </w:r>
      <w:r>
        <w:t xml:space="preserve"> VAT that are not yet included in the VAT Ledgers is displayed on the screen. </w:t>
      </w:r>
    </w:p>
    <w:p w14:paraId="473A5C7D" w14:textId="77777777" w:rsidR="00997D1D" w:rsidRDefault="00997D1D" w:rsidP="00997D1D">
      <w:pPr>
        <w:ind w:firstLine="567"/>
      </w:pPr>
    </w:p>
    <w:p w14:paraId="24FB0213" w14:textId="77777777" w:rsidR="00997D1D" w:rsidRDefault="00997D1D" w:rsidP="00997D1D">
      <w:r>
        <w:rPr>
          <w:noProof/>
        </w:rPr>
        <w:drawing>
          <wp:inline distT="0" distB="0" distL="0" distR="0" wp14:anchorId="678C5538" wp14:editId="0DAE209C">
            <wp:extent cx="5972810" cy="1668145"/>
            <wp:effectExtent l="0" t="0" r="8890" b="8255"/>
            <wp:docPr id="1698976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6305" name="Picture 1" descr="A screenshot of a computer&#10;&#10;Description automatically generated"/>
                    <pic:cNvPicPr/>
                  </pic:nvPicPr>
                  <pic:blipFill>
                    <a:blip r:embed="rId85"/>
                    <a:stretch>
                      <a:fillRect/>
                    </a:stretch>
                  </pic:blipFill>
                  <pic:spPr>
                    <a:xfrm>
                      <a:off x="0" y="0"/>
                      <a:ext cx="5972810" cy="1668145"/>
                    </a:xfrm>
                    <a:prstGeom prst="rect">
                      <a:avLst/>
                    </a:prstGeom>
                  </pic:spPr>
                </pic:pic>
              </a:graphicData>
            </a:graphic>
          </wp:inline>
        </w:drawing>
      </w:r>
    </w:p>
    <w:p w14:paraId="4C8B6480" w14:textId="77777777" w:rsidR="00997D1D" w:rsidRDefault="00997D1D" w:rsidP="00997D1D">
      <w:pPr>
        <w:ind w:firstLine="567"/>
      </w:pPr>
    </w:p>
    <w:p w14:paraId="1A9B54EC" w14:textId="77777777" w:rsidR="00997D1D" w:rsidRDefault="00997D1D" w:rsidP="00997D1D">
      <w:pPr>
        <w:ind w:firstLine="567"/>
      </w:pPr>
      <w:r>
        <w:t>By placing a check mark in the Change VAT Period field (first column), select the documents to include in a selected VAT period. The selection is confirmed by the Change VAT Period function</w:t>
      </w:r>
      <w:r>
        <w:rPr>
          <w:lang w:val="en-US"/>
        </w:rPr>
        <w:t xml:space="preserve"> in the ribbon above</w:t>
      </w:r>
      <w:r>
        <w:t>. The following window appears on the screen:</w:t>
      </w:r>
    </w:p>
    <w:p w14:paraId="5415B414" w14:textId="77777777" w:rsidR="00997D1D" w:rsidRDefault="00997D1D" w:rsidP="00997D1D">
      <w:r>
        <w:rPr>
          <w:noProof/>
        </w:rPr>
        <w:lastRenderedPageBreak/>
        <w:drawing>
          <wp:inline distT="0" distB="0" distL="0" distR="0" wp14:anchorId="6C25BD49" wp14:editId="7EDB97B2">
            <wp:extent cx="5972810" cy="3627120"/>
            <wp:effectExtent l="0" t="0" r="8890" b="0"/>
            <wp:docPr id="652625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5528" name="Picture 1" descr="A screenshot of a computer&#10;&#10;Description automatically generated"/>
                    <pic:cNvPicPr/>
                  </pic:nvPicPr>
                  <pic:blipFill>
                    <a:blip r:embed="rId86"/>
                    <a:stretch>
                      <a:fillRect/>
                    </a:stretch>
                  </pic:blipFill>
                  <pic:spPr>
                    <a:xfrm>
                      <a:off x="0" y="0"/>
                      <a:ext cx="5972810" cy="3627120"/>
                    </a:xfrm>
                    <a:prstGeom prst="rect">
                      <a:avLst/>
                    </a:prstGeom>
                  </pic:spPr>
                </pic:pic>
              </a:graphicData>
            </a:graphic>
          </wp:inline>
        </w:drawing>
      </w:r>
    </w:p>
    <w:p w14:paraId="5FAA5501" w14:textId="77777777" w:rsidR="00997D1D" w:rsidRDefault="00997D1D" w:rsidP="00997D1D">
      <w:pPr>
        <w:ind w:firstLine="567"/>
      </w:pPr>
    </w:p>
    <w:p w14:paraId="248BFD3A" w14:textId="77777777" w:rsidR="00997D1D" w:rsidRDefault="00997D1D" w:rsidP="00997D1D">
      <w:pPr>
        <w:ind w:firstLine="567"/>
      </w:pPr>
      <w:r>
        <w:t xml:space="preserve">The first day of the month in which the marked invoice is to be included should be indicated here. </w:t>
      </w:r>
    </w:p>
    <w:p w14:paraId="297E6932" w14:textId="77777777" w:rsidR="00997D1D" w:rsidRDefault="00997D1D" w:rsidP="00997D1D">
      <w:pPr>
        <w:ind w:firstLine="567"/>
      </w:pPr>
      <w:r>
        <w:t xml:space="preserve">The system includes the invoice in the relevant month and creates entries for the transfer of the VAT amount from the </w:t>
      </w:r>
      <w:r>
        <w:rPr>
          <w:lang w:val="en-US"/>
        </w:rPr>
        <w:t>Postponed</w:t>
      </w:r>
      <w:r>
        <w:t xml:space="preserve"> VAT account to the VAT account for the purchases. These automatically generated records can be found in the journal and folder selected in the setting from item 2.8.1. After reviewing the suggested entries, you can post them by selecting the Post button from the relevant journal. </w:t>
      </w:r>
    </w:p>
    <w:p w14:paraId="471C5E95" w14:textId="5D3370A9" w:rsidR="00CE73D4" w:rsidRPr="00D6642A" w:rsidRDefault="00997D1D" w:rsidP="00D6642A">
      <w:pPr>
        <w:ind w:firstLine="567"/>
        <w:rPr>
          <w:lang w:val="en-US"/>
        </w:rPr>
      </w:pPr>
      <w:r>
        <w:t xml:space="preserve">When creating/refreshing the VAT ledger, the selected invoice will be displayed in the relevant ledger. </w:t>
      </w:r>
    </w:p>
    <w:p w14:paraId="2B5E4E34" w14:textId="1AFC88FF" w:rsidR="00153130" w:rsidRDefault="00EC526B" w:rsidP="00153130">
      <w:pPr>
        <w:pStyle w:val="Heading1"/>
        <w:rPr>
          <w:lang w:val="bg-BG"/>
        </w:rPr>
      </w:pPr>
      <w:bookmarkStart w:id="46" w:name="_Toc230792776"/>
      <w:r>
        <w:t>Intrastat</w:t>
      </w:r>
      <w:bookmarkEnd w:id="46"/>
    </w:p>
    <w:p w14:paraId="5BEAE659" w14:textId="77777777" w:rsidR="00153130" w:rsidRDefault="00153130" w:rsidP="00153130"/>
    <w:p w14:paraId="36650153" w14:textId="13C08C03" w:rsidR="00784465" w:rsidRDefault="00AD1A1A" w:rsidP="00153130">
      <w:pPr>
        <w:rPr>
          <w:highlight w:val="lightGray"/>
        </w:rPr>
      </w:pPr>
      <w:r w:rsidRPr="00AD1A1A">
        <w:t>Intrastat is the system for collecting information</w:t>
      </w:r>
      <w:r w:rsidRPr="00784465">
        <w:t xml:space="preserve"> </w:t>
      </w:r>
      <w:r w:rsidR="00784465" w:rsidRPr="00784465">
        <w:t xml:space="preserve">on </w:t>
      </w:r>
      <w:r w:rsidR="002D4C13">
        <w:rPr>
          <w:lang w:val="en-US"/>
        </w:rPr>
        <w:t>I</w:t>
      </w:r>
      <w:r w:rsidR="00784465" w:rsidRPr="00784465">
        <w:t xml:space="preserve">ntra-Community </w:t>
      </w:r>
      <w:r w:rsidR="0069512F">
        <w:rPr>
          <w:lang w:val="en-US"/>
        </w:rPr>
        <w:t>dispatch</w:t>
      </w:r>
      <w:r w:rsidR="0017049A">
        <w:rPr>
          <w:lang w:val="en-US"/>
        </w:rPr>
        <w:t>es</w:t>
      </w:r>
      <w:r w:rsidR="00784465" w:rsidRPr="00784465">
        <w:t xml:space="preserve"> and / or arrivals of goods made between the Republic of Bulgaria and the </w:t>
      </w:r>
      <w:r w:rsidR="005C0974">
        <w:rPr>
          <w:lang w:val="en-US"/>
        </w:rPr>
        <w:t xml:space="preserve">EU </w:t>
      </w:r>
      <w:r w:rsidR="00784465" w:rsidRPr="00784465">
        <w:t xml:space="preserve">Member States. </w:t>
      </w:r>
      <w:r w:rsidR="002D4C13">
        <w:rPr>
          <w:lang w:val="en-US"/>
        </w:rPr>
        <w:t>Companies</w:t>
      </w:r>
      <w:r w:rsidR="00784465" w:rsidRPr="00784465">
        <w:t xml:space="preserve"> obliged to submit </w:t>
      </w:r>
      <w:r w:rsidR="005B2B3B" w:rsidRPr="008D7D41">
        <w:t xml:space="preserve">Intrastat </w:t>
      </w:r>
      <w:r w:rsidR="00784465" w:rsidRPr="00784465">
        <w:t>declarations</w:t>
      </w:r>
      <w:r w:rsidR="007F378B" w:rsidRPr="008D7D41">
        <w:t xml:space="preserve">, </w:t>
      </w:r>
      <w:r w:rsidR="005B2B3B" w:rsidRPr="008D7D41">
        <w:t xml:space="preserve">namely, </w:t>
      </w:r>
      <w:r w:rsidR="00784465" w:rsidRPr="00784465">
        <w:t>Intrastat operators</w:t>
      </w:r>
      <w:r w:rsidR="00EF7B9E" w:rsidRPr="008D7D41">
        <w:t>,</w:t>
      </w:r>
      <w:r w:rsidR="00784465" w:rsidRPr="00784465">
        <w:t xml:space="preserve"> are th</w:t>
      </w:r>
      <w:r w:rsidR="00EF7B9E" w:rsidRPr="008D7D41">
        <w:t>ose</w:t>
      </w:r>
      <w:r w:rsidR="00784465" w:rsidRPr="00784465">
        <w:t xml:space="preserve"> </w:t>
      </w:r>
      <w:r w:rsidR="002D4C13">
        <w:rPr>
          <w:lang w:val="en-US"/>
        </w:rPr>
        <w:t>companies</w:t>
      </w:r>
      <w:r w:rsidR="00784465" w:rsidRPr="00784465">
        <w:t xml:space="preserve"> registered under the Value Added Tax Act, </w:t>
      </w:r>
      <w:r w:rsidR="008D7D41" w:rsidRPr="008D7D41">
        <w:t xml:space="preserve">who carry out </w:t>
      </w:r>
      <w:r w:rsidR="002D4C13">
        <w:rPr>
          <w:lang w:val="en-US"/>
        </w:rPr>
        <w:t>I</w:t>
      </w:r>
      <w:r w:rsidR="008D7D41" w:rsidRPr="008D7D41">
        <w:t xml:space="preserve">ntra-European Union trade with goods in annual volumes </w:t>
      </w:r>
      <w:proofErr w:type="gramStart"/>
      <w:r w:rsidR="008D7D41" w:rsidRPr="008D7D41">
        <w:t>of  a</w:t>
      </w:r>
      <w:proofErr w:type="gramEnd"/>
      <w:r w:rsidR="008D7D41" w:rsidRPr="008D7D41">
        <w:t xml:space="preserve"> value above the declaration thresholds</w:t>
      </w:r>
      <w:r w:rsidR="00784465" w:rsidRPr="00784465">
        <w:t xml:space="preserve">. Intrastat operators are </w:t>
      </w:r>
      <w:r w:rsidR="005C3C97">
        <w:rPr>
          <w:lang w:val="en-US"/>
        </w:rPr>
        <w:t>obliged</w:t>
      </w:r>
      <w:r w:rsidR="00784465" w:rsidRPr="00784465">
        <w:t xml:space="preserve"> to submit a monthly Intrastat declaration.</w:t>
      </w:r>
    </w:p>
    <w:p w14:paraId="1B783BF1" w14:textId="77777777" w:rsidR="008D7D41" w:rsidRDefault="008D7D41" w:rsidP="00153130">
      <w:pPr>
        <w:rPr>
          <w:highlight w:val="lightGray"/>
        </w:rPr>
      </w:pPr>
    </w:p>
    <w:p w14:paraId="311536B5" w14:textId="34AB8D7E" w:rsidR="00095F25" w:rsidRDefault="00095F25" w:rsidP="00153130">
      <w:r w:rsidRPr="00095F25">
        <w:t xml:space="preserve">Below are some standard features </w:t>
      </w:r>
      <w:r>
        <w:rPr>
          <w:lang w:val="en-US"/>
        </w:rPr>
        <w:t>of</w:t>
      </w:r>
      <w:r w:rsidRPr="00095F25">
        <w:t xml:space="preserve"> the system, as well as additions to the Localization package for Bulgaria, which help with Intrastat reporting.</w:t>
      </w:r>
    </w:p>
    <w:p w14:paraId="34F19FCD" w14:textId="265EEFED" w:rsidR="003D549C" w:rsidRPr="00D85669" w:rsidRDefault="006A2D0A" w:rsidP="003D549C">
      <w:pPr>
        <w:pStyle w:val="Heading2"/>
      </w:pPr>
      <w:bookmarkStart w:id="47" w:name="_Toc67495835"/>
      <w:bookmarkStart w:id="48" w:name="_Toc73372475"/>
      <w:bookmarkStart w:id="49" w:name="_Toc230792777"/>
      <w:r>
        <w:rPr>
          <w:lang w:val="en-US"/>
        </w:rPr>
        <w:t>Intrastat Setup</w:t>
      </w:r>
      <w:bookmarkEnd w:id="47"/>
      <w:bookmarkEnd w:id="48"/>
      <w:bookmarkEnd w:id="49"/>
    </w:p>
    <w:p w14:paraId="4E420266" w14:textId="0755A9C1" w:rsidR="0048743D" w:rsidRPr="0048743D" w:rsidRDefault="0048743D" w:rsidP="00153130">
      <w:pPr>
        <w:rPr>
          <w:highlight w:val="lightGray"/>
          <w:lang w:val="en-US"/>
        </w:rPr>
      </w:pPr>
      <w:r w:rsidRPr="0048743D">
        <w:lastRenderedPageBreak/>
        <w:t>The data required for Intrastat declarations are reduced to the fields below. Some of the data can be set in advance and filled in by default in the documents</w:t>
      </w:r>
      <w:r>
        <w:rPr>
          <w:lang w:val="en-US"/>
        </w:rPr>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575F2425" w:rsidR="00153130" w:rsidRPr="002D4C13" w:rsidRDefault="002D4C13" w:rsidP="00153130">
      <w:pPr>
        <w:pStyle w:val="Default"/>
        <w:rPr>
          <w:rFonts w:ascii="Calibri" w:eastAsia="Times New Roman" w:hAnsi="Calibri"/>
          <w:color w:val="323E4F"/>
          <w:sz w:val="22"/>
          <w:lang w:eastAsia="en-US"/>
        </w:rPr>
      </w:pPr>
      <w:r w:rsidRPr="002D4C13">
        <w:rPr>
          <w:rFonts w:ascii="Calibri" w:eastAsia="Times New Roman" w:hAnsi="Calibri"/>
          <w:color w:val="323E4F"/>
          <w:sz w:val="22"/>
          <w:lang w:eastAsia="en-US"/>
        </w:rPr>
        <w:t>Example:</w:t>
      </w:r>
    </w:p>
    <w:tbl>
      <w:tblPr>
        <w:tblW w:w="10165" w:type="dxa"/>
        <w:tblLayout w:type="fixed"/>
        <w:tblLook w:val="04A0" w:firstRow="1" w:lastRow="0" w:firstColumn="1" w:lastColumn="0" w:noHBand="0" w:noVBand="1"/>
      </w:tblPr>
      <w:tblGrid>
        <w:gridCol w:w="895"/>
        <w:gridCol w:w="900"/>
        <w:gridCol w:w="900"/>
        <w:gridCol w:w="900"/>
        <w:gridCol w:w="900"/>
        <w:gridCol w:w="720"/>
        <w:gridCol w:w="990"/>
        <w:gridCol w:w="900"/>
        <w:gridCol w:w="810"/>
        <w:gridCol w:w="900"/>
        <w:gridCol w:w="1350"/>
      </w:tblGrid>
      <w:tr w:rsidR="00B6151E" w:rsidRPr="00B6151E" w14:paraId="721C2BA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hideMark/>
          </w:tcPr>
          <w:p w14:paraId="7A6C8B4C"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3128E9B5"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Country/Region of Origin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99A8B6A"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Transaction Type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8E32000"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Method</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0C4F6636"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Shpt. Method Code</w:t>
            </w:r>
          </w:p>
        </w:tc>
        <w:tc>
          <w:tcPr>
            <w:tcW w:w="720" w:type="dxa"/>
            <w:tcBorders>
              <w:top w:val="single" w:sz="4" w:space="0" w:color="auto"/>
              <w:left w:val="nil"/>
              <w:bottom w:val="single" w:sz="4" w:space="0" w:color="auto"/>
              <w:right w:val="single" w:sz="4" w:space="0" w:color="auto"/>
            </w:tcBorders>
            <w:shd w:val="clear" w:color="000000" w:fill="F6F7F8"/>
            <w:vAlign w:val="bottom"/>
            <w:hideMark/>
          </w:tcPr>
          <w:p w14:paraId="5D10E0A9"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Area</w:t>
            </w:r>
          </w:p>
        </w:tc>
        <w:tc>
          <w:tcPr>
            <w:tcW w:w="990" w:type="dxa"/>
            <w:tcBorders>
              <w:top w:val="single" w:sz="4" w:space="0" w:color="auto"/>
              <w:left w:val="nil"/>
              <w:bottom w:val="single" w:sz="4" w:space="0" w:color="auto"/>
              <w:right w:val="single" w:sz="4" w:space="0" w:color="auto"/>
            </w:tcBorders>
            <w:shd w:val="clear" w:color="000000" w:fill="F6F7F8"/>
            <w:vAlign w:val="bottom"/>
            <w:hideMark/>
          </w:tcPr>
          <w:p w14:paraId="6B879254"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Transport Country/Region Code</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4B057FA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Quantity</w:t>
            </w:r>
          </w:p>
        </w:tc>
        <w:tc>
          <w:tcPr>
            <w:tcW w:w="810" w:type="dxa"/>
            <w:tcBorders>
              <w:top w:val="single" w:sz="4" w:space="0" w:color="auto"/>
              <w:left w:val="nil"/>
              <w:bottom w:val="single" w:sz="4" w:space="0" w:color="auto"/>
              <w:right w:val="single" w:sz="4" w:space="0" w:color="auto"/>
            </w:tcBorders>
            <w:shd w:val="clear" w:color="000000" w:fill="F6F7F8"/>
            <w:vAlign w:val="bottom"/>
            <w:hideMark/>
          </w:tcPr>
          <w:p w14:paraId="2CFFDDB3"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Net Weight</w:t>
            </w:r>
          </w:p>
        </w:tc>
        <w:tc>
          <w:tcPr>
            <w:tcW w:w="900" w:type="dxa"/>
            <w:tcBorders>
              <w:top w:val="single" w:sz="4" w:space="0" w:color="auto"/>
              <w:left w:val="nil"/>
              <w:bottom w:val="single" w:sz="4" w:space="0" w:color="auto"/>
              <w:right w:val="single" w:sz="4" w:space="0" w:color="auto"/>
            </w:tcBorders>
            <w:shd w:val="clear" w:color="000000" w:fill="F6F7F8"/>
            <w:vAlign w:val="bottom"/>
            <w:hideMark/>
          </w:tcPr>
          <w:p w14:paraId="6EE8EB4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Amount</w:t>
            </w:r>
          </w:p>
        </w:tc>
        <w:tc>
          <w:tcPr>
            <w:tcW w:w="1350" w:type="dxa"/>
            <w:tcBorders>
              <w:top w:val="single" w:sz="4" w:space="0" w:color="auto"/>
              <w:left w:val="nil"/>
              <w:bottom w:val="single" w:sz="4" w:space="0" w:color="auto"/>
              <w:right w:val="single" w:sz="4" w:space="0" w:color="auto"/>
            </w:tcBorders>
            <w:shd w:val="clear" w:color="000000" w:fill="F6F7F8"/>
            <w:vAlign w:val="bottom"/>
            <w:hideMark/>
          </w:tcPr>
          <w:p w14:paraId="7897C98D" w14:textId="77777777" w:rsidR="00B6151E" w:rsidRPr="00B6151E" w:rsidRDefault="00B6151E" w:rsidP="00B6151E">
            <w:pPr>
              <w:jc w:val="left"/>
              <w:rPr>
                <w:rFonts w:ascii="Segoe UI" w:hAnsi="Segoe UI" w:cs="Segoe UI"/>
                <w:color w:val="666666"/>
                <w:sz w:val="18"/>
                <w:szCs w:val="18"/>
                <w:lang w:val="en-US"/>
              </w:rPr>
            </w:pPr>
            <w:r w:rsidRPr="00B6151E">
              <w:rPr>
                <w:rFonts w:ascii="Segoe UI" w:hAnsi="Segoe UI" w:cs="Segoe UI"/>
                <w:color w:val="666666"/>
                <w:sz w:val="18"/>
                <w:szCs w:val="18"/>
                <w:lang w:val="en-US"/>
              </w:rPr>
              <w:t>Tariff No.</w:t>
            </w:r>
          </w:p>
        </w:tc>
      </w:tr>
      <w:tr w:rsidR="007401C7" w:rsidRPr="00B6151E" w14:paraId="4A2274BB" w14:textId="77777777" w:rsidTr="00B6151E">
        <w:trPr>
          <w:trHeight w:val="1056"/>
        </w:trPr>
        <w:tc>
          <w:tcPr>
            <w:tcW w:w="895" w:type="dxa"/>
            <w:tcBorders>
              <w:top w:val="single" w:sz="4" w:space="0" w:color="auto"/>
              <w:left w:val="single" w:sz="4" w:space="0" w:color="auto"/>
              <w:bottom w:val="single" w:sz="4" w:space="0" w:color="auto"/>
              <w:right w:val="single" w:sz="4" w:space="0" w:color="auto"/>
            </w:tcBorders>
            <w:shd w:val="clear" w:color="000000" w:fill="F6F7F8"/>
            <w:vAlign w:val="bottom"/>
          </w:tcPr>
          <w:p w14:paraId="3010C520"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0E673784"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28C98318"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55B6F5C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66FFA6C3" w14:textId="77777777" w:rsidR="007401C7" w:rsidRPr="00B6151E" w:rsidRDefault="007401C7" w:rsidP="00B6151E">
            <w:pPr>
              <w:jc w:val="left"/>
              <w:rPr>
                <w:rFonts w:ascii="Segoe UI" w:hAnsi="Segoe UI" w:cs="Segoe UI"/>
                <w:color w:val="666666"/>
                <w:sz w:val="18"/>
                <w:szCs w:val="18"/>
                <w:lang w:val="en-US"/>
              </w:rPr>
            </w:pPr>
          </w:p>
        </w:tc>
        <w:tc>
          <w:tcPr>
            <w:tcW w:w="720" w:type="dxa"/>
            <w:tcBorders>
              <w:top w:val="single" w:sz="4" w:space="0" w:color="auto"/>
              <w:left w:val="nil"/>
              <w:bottom w:val="single" w:sz="4" w:space="0" w:color="auto"/>
              <w:right w:val="single" w:sz="4" w:space="0" w:color="auto"/>
            </w:tcBorders>
            <w:shd w:val="clear" w:color="000000" w:fill="F6F7F8"/>
            <w:vAlign w:val="bottom"/>
          </w:tcPr>
          <w:p w14:paraId="78AD6E03" w14:textId="77777777" w:rsidR="007401C7" w:rsidRPr="00B6151E" w:rsidRDefault="007401C7" w:rsidP="00B6151E">
            <w:pPr>
              <w:jc w:val="left"/>
              <w:rPr>
                <w:rFonts w:ascii="Segoe UI" w:hAnsi="Segoe UI" w:cs="Segoe UI"/>
                <w:color w:val="666666"/>
                <w:sz w:val="18"/>
                <w:szCs w:val="18"/>
                <w:lang w:val="en-US"/>
              </w:rPr>
            </w:pPr>
          </w:p>
        </w:tc>
        <w:tc>
          <w:tcPr>
            <w:tcW w:w="990" w:type="dxa"/>
            <w:tcBorders>
              <w:top w:val="single" w:sz="4" w:space="0" w:color="auto"/>
              <w:left w:val="nil"/>
              <w:bottom w:val="single" w:sz="4" w:space="0" w:color="auto"/>
              <w:right w:val="single" w:sz="4" w:space="0" w:color="auto"/>
            </w:tcBorders>
            <w:shd w:val="clear" w:color="000000" w:fill="F6F7F8"/>
            <w:vAlign w:val="bottom"/>
          </w:tcPr>
          <w:p w14:paraId="30626DDD"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B1D8C07" w14:textId="77777777" w:rsidR="007401C7" w:rsidRPr="00B6151E" w:rsidRDefault="007401C7" w:rsidP="00B6151E">
            <w:pPr>
              <w:jc w:val="left"/>
              <w:rPr>
                <w:rFonts w:ascii="Segoe UI" w:hAnsi="Segoe UI" w:cs="Segoe UI"/>
                <w:color w:val="666666"/>
                <w:sz w:val="18"/>
                <w:szCs w:val="18"/>
                <w:lang w:val="en-US"/>
              </w:rPr>
            </w:pPr>
          </w:p>
        </w:tc>
        <w:tc>
          <w:tcPr>
            <w:tcW w:w="810" w:type="dxa"/>
            <w:tcBorders>
              <w:top w:val="single" w:sz="4" w:space="0" w:color="auto"/>
              <w:left w:val="nil"/>
              <w:bottom w:val="single" w:sz="4" w:space="0" w:color="auto"/>
              <w:right w:val="single" w:sz="4" w:space="0" w:color="auto"/>
            </w:tcBorders>
            <w:shd w:val="clear" w:color="000000" w:fill="F6F7F8"/>
            <w:vAlign w:val="bottom"/>
          </w:tcPr>
          <w:p w14:paraId="4791D317" w14:textId="77777777" w:rsidR="007401C7" w:rsidRPr="00B6151E" w:rsidRDefault="007401C7" w:rsidP="00B6151E">
            <w:pPr>
              <w:jc w:val="left"/>
              <w:rPr>
                <w:rFonts w:ascii="Segoe UI" w:hAnsi="Segoe UI" w:cs="Segoe UI"/>
                <w:color w:val="666666"/>
                <w:sz w:val="18"/>
                <w:szCs w:val="18"/>
                <w:lang w:val="en-US"/>
              </w:rPr>
            </w:pPr>
          </w:p>
        </w:tc>
        <w:tc>
          <w:tcPr>
            <w:tcW w:w="900" w:type="dxa"/>
            <w:tcBorders>
              <w:top w:val="single" w:sz="4" w:space="0" w:color="auto"/>
              <w:left w:val="nil"/>
              <w:bottom w:val="single" w:sz="4" w:space="0" w:color="auto"/>
              <w:right w:val="single" w:sz="4" w:space="0" w:color="auto"/>
            </w:tcBorders>
            <w:shd w:val="clear" w:color="000000" w:fill="F6F7F8"/>
            <w:vAlign w:val="bottom"/>
          </w:tcPr>
          <w:p w14:paraId="405BFE6F" w14:textId="77777777" w:rsidR="007401C7" w:rsidRPr="00B6151E" w:rsidRDefault="007401C7" w:rsidP="00B6151E">
            <w:pPr>
              <w:jc w:val="left"/>
              <w:rPr>
                <w:rFonts w:ascii="Segoe UI" w:hAnsi="Segoe UI" w:cs="Segoe UI"/>
                <w:color w:val="666666"/>
                <w:sz w:val="18"/>
                <w:szCs w:val="18"/>
                <w:lang w:val="en-US"/>
              </w:rPr>
            </w:pPr>
          </w:p>
        </w:tc>
        <w:tc>
          <w:tcPr>
            <w:tcW w:w="1350" w:type="dxa"/>
            <w:tcBorders>
              <w:top w:val="single" w:sz="4" w:space="0" w:color="auto"/>
              <w:left w:val="nil"/>
              <w:bottom w:val="single" w:sz="4" w:space="0" w:color="auto"/>
              <w:right w:val="single" w:sz="4" w:space="0" w:color="auto"/>
            </w:tcBorders>
            <w:shd w:val="clear" w:color="000000" w:fill="F6F7F8"/>
            <w:vAlign w:val="bottom"/>
          </w:tcPr>
          <w:p w14:paraId="243CC370" w14:textId="77777777" w:rsidR="007401C7" w:rsidRPr="00B6151E" w:rsidRDefault="007401C7" w:rsidP="00B6151E">
            <w:pPr>
              <w:jc w:val="left"/>
              <w:rPr>
                <w:rFonts w:ascii="Segoe UI" w:hAnsi="Segoe UI" w:cs="Segoe UI"/>
                <w:color w:val="666666"/>
                <w:sz w:val="18"/>
                <w:szCs w:val="18"/>
                <w:lang w:val="en-US"/>
              </w:rPr>
            </w:pPr>
          </w:p>
        </w:tc>
      </w:tr>
      <w:tr w:rsidR="00B6151E" w:rsidRPr="00B6151E" w14:paraId="3335F18D" w14:textId="77777777" w:rsidTr="00B6151E">
        <w:trPr>
          <w:trHeight w:val="672"/>
        </w:trPr>
        <w:tc>
          <w:tcPr>
            <w:tcW w:w="895" w:type="dxa"/>
            <w:tcBorders>
              <w:top w:val="nil"/>
              <w:left w:val="single" w:sz="4" w:space="0" w:color="auto"/>
              <w:bottom w:val="single" w:sz="4" w:space="0" w:color="auto"/>
              <w:right w:val="single" w:sz="4" w:space="0" w:color="auto"/>
            </w:tcBorders>
            <w:shd w:val="clear" w:color="000000" w:fill="F6F7F8"/>
            <w:noWrap/>
            <w:vAlign w:val="center"/>
            <w:hideMark/>
          </w:tcPr>
          <w:p w14:paraId="3DC42C4B"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9E405C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2BBD5BB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11</w:t>
            </w:r>
          </w:p>
        </w:tc>
        <w:tc>
          <w:tcPr>
            <w:tcW w:w="900" w:type="dxa"/>
            <w:tcBorders>
              <w:top w:val="nil"/>
              <w:left w:val="nil"/>
              <w:bottom w:val="single" w:sz="4" w:space="0" w:color="auto"/>
              <w:right w:val="single" w:sz="4" w:space="0" w:color="auto"/>
            </w:tcBorders>
            <w:shd w:val="clear" w:color="000000" w:fill="F6F7F8"/>
            <w:noWrap/>
            <w:vAlign w:val="center"/>
            <w:hideMark/>
          </w:tcPr>
          <w:p w14:paraId="1A73269D"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900" w:type="dxa"/>
            <w:tcBorders>
              <w:top w:val="nil"/>
              <w:left w:val="nil"/>
              <w:bottom w:val="single" w:sz="4" w:space="0" w:color="auto"/>
              <w:right w:val="single" w:sz="4" w:space="0" w:color="auto"/>
            </w:tcBorders>
            <w:shd w:val="clear" w:color="000000" w:fill="F6F7F8"/>
            <w:noWrap/>
            <w:vAlign w:val="center"/>
            <w:hideMark/>
          </w:tcPr>
          <w:p w14:paraId="4E9D06F0"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CPT</w:t>
            </w:r>
          </w:p>
        </w:tc>
        <w:tc>
          <w:tcPr>
            <w:tcW w:w="720" w:type="dxa"/>
            <w:tcBorders>
              <w:top w:val="nil"/>
              <w:left w:val="nil"/>
              <w:bottom w:val="single" w:sz="4" w:space="0" w:color="auto"/>
              <w:right w:val="single" w:sz="4" w:space="0" w:color="auto"/>
            </w:tcBorders>
            <w:shd w:val="clear" w:color="000000" w:fill="F6F7F8"/>
            <w:noWrap/>
            <w:vAlign w:val="center"/>
            <w:hideMark/>
          </w:tcPr>
          <w:p w14:paraId="791FFDF9"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VAR</w:t>
            </w:r>
          </w:p>
        </w:tc>
        <w:tc>
          <w:tcPr>
            <w:tcW w:w="990" w:type="dxa"/>
            <w:tcBorders>
              <w:top w:val="nil"/>
              <w:left w:val="nil"/>
              <w:bottom w:val="single" w:sz="4" w:space="0" w:color="auto"/>
              <w:right w:val="single" w:sz="4" w:space="0" w:color="auto"/>
            </w:tcBorders>
            <w:shd w:val="clear" w:color="000000" w:fill="F6F7F8"/>
            <w:noWrap/>
            <w:vAlign w:val="center"/>
            <w:hideMark/>
          </w:tcPr>
          <w:p w14:paraId="5B5F4306"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DE</w:t>
            </w:r>
          </w:p>
        </w:tc>
        <w:tc>
          <w:tcPr>
            <w:tcW w:w="900" w:type="dxa"/>
            <w:tcBorders>
              <w:top w:val="nil"/>
              <w:left w:val="nil"/>
              <w:bottom w:val="single" w:sz="4" w:space="0" w:color="auto"/>
              <w:right w:val="single" w:sz="4" w:space="0" w:color="auto"/>
            </w:tcBorders>
            <w:shd w:val="clear" w:color="000000" w:fill="F6F7F8"/>
            <w:noWrap/>
            <w:vAlign w:val="center"/>
            <w:hideMark/>
          </w:tcPr>
          <w:p w14:paraId="709B29E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3</w:t>
            </w:r>
          </w:p>
        </w:tc>
        <w:tc>
          <w:tcPr>
            <w:tcW w:w="810" w:type="dxa"/>
            <w:tcBorders>
              <w:top w:val="nil"/>
              <w:left w:val="nil"/>
              <w:bottom w:val="single" w:sz="4" w:space="0" w:color="auto"/>
              <w:right w:val="single" w:sz="4" w:space="0" w:color="auto"/>
            </w:tcBorders>
            <w:shd w:val="clear" w:color="000000" w:fill="F6F7F8"/>
            <w:noWrap/>
            <w:vAlign w:val="center"/>
            <w:hideMark/>
          </w:tcPr>
          <w:p w14:paraId="0BA34BE7"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10</w:t>
            </w:r>
          </w:p>
        </w:tc>
        <w:tc>
          <w:tcPr>
            <w:tcW w:w="900" w:type="dxa"/>
            <w:tcBorders>
              <w:top w:val="nil"/>
              <w:left w:val="nil"/>
              <w:bottom w:val="single" w:sz="4" w:space="0" w:color="auto"/>
              <w:right w:val="single" w:sz="4" w:space="0" w:color="auto"/>
            </w:tcBorders>
            <w:shd w:val="clear" w:color="000000" w:fill="F6F7F8"/>
            <w:noWrap/>
            <w:vAlign w:val="center"/>
            <w:hideMark/>
          </w:tcPr>
          <w:p w14:paraId="12A38D66" w14:textId="77777777" w:rsidR="00B6151E" w:rsidRPr="00B6151E" w:rsidRDefault="00B6151E" w:rsidP="00B6151E">
            <w:pPr>
              <w:jc w:val="right"/>
              <w:rPr>
                <w:rFonts w:ascii="Segoe UI" w:hAnsi="Segoe UI" w:cs="Segoe UI"/>
                <w:color w:val="212121"/>
                <w:sz w:val="21"/>
                <w:szCs w:val="21"/>
                <w:lang w:val="en-US"/>
              </w:rPr>
            </w:pPr>
            <w:r w:rsidRPr="00B6151E">
              <w:rPr>
                <w:rFonts w:ascii="Segoe UI" w:hAnsi="Segoe UI" w:cs="Segoe UI"/>
                <w:color w:val="212121"/>
                <w:sz w:val="21"/>
                <w:szCs w:val="21"/>
                <w:lang w:val="en-US"/>
              </w:rPr>
              <w:t>250</w:t>
            </w:r>
          </w:p>
        </w:tc>
        <w:tc>
          <w:tcPr>
            <w:tcW w:w="1350" w:type="dxa"/>
            <w:tcBorders>
              <w:top w:val="nil"/>
              <w:left w:val="nil"/>
              <w:bottom w:val="single" w:sz="4" w:space="0" w:color="auto"/>
              <w:right w:val="single" w:sz="4" w:space="0" w:color="auto"/>
            </w:tcBorders>
            <w:shd w:val="clear" w:color="000000" w:fill="F6F7F8"/>
            <w:noWrap/>
            <w:vAlign w:val="center"/>
            <w:hideMark/>
          </w:tcPr>
          <w:p w14:paraId="2774498A" w14:textId="77777777" w:rsidR="00B6151E" w:rsidRPr="00B6151E" w:rsidRDefault="00B6151E" w:rsidP="00B6151E">
            <w:pPr>
              <w:jc w:val="left"/>
              <w:rPr>
                <w:rFonts w:ascii="Segoe UI" w:hAnsi="Segoe UI" w:cs="Segoe UI"/>
                <w:color w:val="212121"/>
                <w:sz w:val="21"/>
                <w:szCs w:val="21"/>
                <w:lang w:val="en-US"/>
              </w:rPr>
            </w:pPr>
            <w:r w:rsidRPr="00B6151E">
              <w:rPr>
                <w:rFonts w:ascii="Segoe UI" w:hAnsi="Segoe UI" w:cs="Segoe UI"/>
                <w:color w:val="212121"/>
                <w:sz w:val="21"/>
                <w:szCs w:val="21"/>
                <w:lang w:val="en-US"/>
              </w:rPr>
              <w:t>90184990</w:t>
            </w:r>
          </w:p>
        </w:tc>
      </w:tr>
    </w:tbl>
    <w:p w14:paraId="200A8F1D" w14:textId="77777777" w:rsidR="00B6151E" w:rsidRPr="00522443" w:rsidRDefault="00B6151E" w:rsidP="00153130">
      <w:pPr>
        <w:pStyle w:val="Default"/>
        <w:rPr>
          <w:rFonts w:cs="Calibri"/>
          <w:sz w:val="22"/>
          <w:szCs w:val="22"/>
        </w:rPr>
      </w:pPr>
    </w:p>
    <w:p w14:paraId="4745672B" w14:textId="77777777" w:rsidR="008109E6" w:rsidRDefault="008109E6" w:rsidP="00153130">
      <w:pPr>
        <w:pStyle w:val="Default"/>
        <w:rPr>
          <w:rFonts w:cs="Calibri"/>
          <w:sz w:val="22"/>
          <w:szCs w:val="22"/>
        </w:rPr>
      </w:pPr>
    </w:p>
    <w:p w14:paraId="4C93ADFE" w14:textId="44133C50" w:rsidR="008109E6" w:rsidRPr="00522443" w:rsidRDefault="00C86B27" w:rsidP="008109E6">
      <w:pPr>
        <w:pStyle w:val="Heading3"/>
        <w:ind w:left="720"/>
      </w:pPr>
      <w:r>
        <w:rPr>
          <w:lang w:val="en-US"/>
        </w:rPr>
        <w:t>General Setup</w:t>
      </w:r>
    </w:p>
    <w:p w14:paraId="12984A80" w14:textId="4016AE56" w:rsidR="00153130" w:rsidRPr="00522443" w:rsidRDefault="00153130" w:rsidP="00153130">
      <w:pPr>
        <w:pStyle w:val="Default"/>
        <w:rPr>
          <w:rFonts w:cs="Calibri"/>
          <w:sz w:val="22"/>
          <w:szCs w:val="22"/>
        </w:rPr>
      </w:pPr>
    </w:p>
    <w:p w14:paraId="01A572DF" w14:textId="08C6C2F7" w:rsidR="009F1EC7" w:rsidRPr="009F1EC7" w:rsidRDefault="009F1EC7" w:rsidP="008109E6">
      <w:pPr>
        <w:rPr>
          <w:lang w:val="en-US"/>
        </w:rPr>
      </w:pPr>
      <w:r w:rsidRPr="009F1EC7">
        <w:t xml:space="preserve">The following fields are entered in advance in the </w:t>
      </w:r>
      <w:r w:rsidRPr="009F1EC7">
        <w:rPr>
          <w:b/>
          <w:bCs/>
          <w:lang w:val="en-US"/>
        </w:rPr>
        <w:t>Vendor</w:t>
      </w:r>
      <w:r w:rsidRPr="009F1EC7">
        <w:rPr>
          <w:b/>
          <w:bCs/>
        </w:rPr>
        <w:t xml:space="preserve"> card</w:t>
      </w:r>
      <w:r>
        <w:rPr>
          <w:lang w:val="en-US"/>
        </w:rPr>
        <w:t>:</w:t>
      </w:r>
    </w:p>
    <w:p w14:paraId="6DB1F2E3" w14:textId="77777777" w:rsidR="00153130" w:rsidRPr="00522443" w:rsidRDefault="00153130" w:rsidP="00153130"/>
    <w:p w14:paraId="5EBFF290" w14:textId="6DE2F24B" w:rsidR="00153130" w:rsidRPr="003D549C" w:rsidRDefault="00153130" w:rsidP="0016692D">
      <w:pPr>
        <w:pStyle w:val="ListParagraph"/>
        <w:numPr>
          <w:ilvl w:val="0"/>
          <w:numId w:val="19"/>
        </w:numPr>
        <w:rPr>
          <w:b/>
        </w:rPr>
      </w:pPr>
      <w:r w:rsidRPr="003D549C">
        <w:rPr>
          <w:b/>
        </w:rPr>
        <w:t>Country/Region code</w:t>
      </w:r>
    </w:p>
    <w:p w14:paraId="04C96126" w14:textId="1443B124" w:rsidR="00153130" w:rsidRPr="003D549C" w:rsidRDefault="00153130" w:rsidP="0016692D">
      <w:pPr>
        <w:pStyle w:val="ListParagraph"/>
        <w:numPr>
          <w:ilvl w:val="0"/>
          <w:numId w:val="19"/>
        </w:numPr>
        <w:rPr>
          <w:b/>
        </w:rPr>
      </w:pPr>
      <w:r w:rsidRPr="003D549C">
        <w:rPr>
          <w:b/>
        </w:rPr>
        <w:t xml:space="preserve">Shipment Method </w:t>
      </w:r>
      <w:r w:rsidR="001834A2">
        <w:rPr>
          <w:b/>
          <w:lang w:val="en-US"/>
        </w:rPr>
        <w:t>C</w:t>
      </w:r>
      <w:r w:rsidRPr="003D549C">
        <w:rPr>
          <w:b/>
        </w:rPr>
        <w:t>ode</w:t>
      </w:r>
    </w:p>
    <w:p w14:paraId="3CA09252" w14:textId="0F487E9F" w:rsidR="00153130" w:rsidRPr="003D549C" w:rsidRDefault="00153130" w:rsidP="0016692D">
      <w:pPr>
        <w:pStyle w:val="ListParagraph"/>
        <w:numPr>
          <w:ilvl w:val="0"/>
          <w:numId w:val="19"/>
        </w:numPr>
        <w:rPr>
          <w:b/>
        </w:rPr>
      </w:pPr>
      <w:r w:rsidRPr="003D549C">
        <w:rPr>
          <w:b/>
        </w:rPr>
        <w:t>Transaction Type</w:t>
      </w:r>
    </w:p>
    <w:p w14:paraId="771A315F" w14:textId="091D05B3" w:rsidR="00153130" w:rsidRPr="003D549C" w:rsidRDefault="00153130" w:rsidP="0016692D">
      <w:pPr>
        <w:pStyle w:val="ListParagraph"/>
        <w:numPr>
          <w:ilvl w:val="0"/>
          <w:numId w:val="19"/>
        </w:numPr>
        <w:rPr>
          <w:b/>
        </w:rPr>
      </w:pPr>
      <w:r w:rsidRPr="003D549C">
        <w:rPr>
          <w:b/>
        </w:rPr>
        <w:t>Transport Method</w:t>
      </w:r>
    </w:p>
    <w:p w14:paraId="42E504B2" w14:textId="77777777" w:rsidR="00153130" w:rsidRPr="00522443" w:rsidRDefault="00153130" w:rsidP="00153130">
      <w:pPr>
        <w:rPr>
          <w:b/>
        </w:rPr>
      </w:pPr>
    </w:p>
    <w:p w14:paraId="3C72BDB1" w14:textId="73FBD147" w:rsidR="007E56EE" w:rsidRDefault="00840E1F" w:rsidP="00153130">
      <w:r w:rsidRPr="00840E1F">
        <w:rPr>
          <w:noProof/>
        </w:rPr>
        <w:drawing>
          <wp:inline distT="0" distB="0" distL="0" distR="0" wp14:anchorId="1E98847C" wp14:editId="31ACC943">
            <wp:extent cx="5972810" cy="3114675"/>
            <wp:effectExtent l="0" t="0" r="889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72810" cy="3114675"/>
                    </a:xfrm>
                    <a:prstGeom prst="rect">
                      <a:avLst/>
                    </a:prstGeom>
                  </pic:spPr>
                </pic:pic>
              </a:graphicData>
            </a:graphic>
          </wp:inline>
        </w:drawing>
      </w:r>
    </w:p>
    <w:p w14:paraId="18E413C8" w14:textId="77777777" w:rsidR="007E56EE" w:rsidRDefault="007E56EE" w:rsidP="00153130"/>
    <w:p w14:paraId="0F79C867" w14:textId="5386014D" w:rsidR="00064AC4" w:rsidRDefault="00064AC4" w:rsidP="00153130">
      <w:r w:rsidRPr="00064AC4">
        <w:lastRenderedPageBreak/>
        <w:t>They are transferred to the purchase order if</w:t>
      </w:r>
      <w:r w:rsidR="003219AA">
        <w:rPr>
          <w:lang w:val="en-US"/>
        </w:rPr>
        <w:t xml:space="preserve"> they </w:t>
      </w:r>
      <w:r w:rsidR="004E4EAC">
        <w:rPr>
          <w:lang w:val="en-US"/>
        </w:rPr>
        <w:t>have been</w:t>
      </w:r>
      <w:r w:rsidRPr="00064AC4">
        <w:t xml:space="preserve"> </w:t>
      </w:r>
      <w:r w:rsidR="004A4370">
        <w:rPr>
          <w:lang w:val="en-US"/>
        </w:rPr>
        <w:t>entered</w:t>
      </w:r>
      <w:r w:rsidRPr="00064AC4">
        <w:t xml:space="preserve"> for the respective </w:t>
      </w:r>
      <w:r w:rsidR="004A4370">
        <w:rPr>
          <w:lang w:val="en-US"/>
        </w:rPr>
        <w:t>vendor</w:t>
      </w:r>
      <w:r w:rsidR="0041438B">
        <w:rPr>
          <w:lang w:val="en-US"/>
        </w:rPr>
        <w:t xml:space="preserve"> </w:t>
      </w:r>
      <w:r w:rsidRPr="00064AC4">
        <w:t>selected in the order.</w:t>
      </w:r>
    </w:p>
    <w:p w14:paraId="4CB4270D" w14:textId="77777777" w:rsidR="00064AC4" w:rsidRDefault="00064AC4" w:rsidP="00153130"/>
    <w:p w14:paraId="2134B02B" w14:textId="09E802BD" w:rsidR="008A2CFD" w:rsidRPr="008A2CFD" w:rsidRDefault="00EC5C86" w:rsidP="008109E6">
      <w:pPr>
        <w:rPr>
          <w:lang w:val="en-US"/>
        </w:rPr>
      </w:pPr>
      <w:r>
        <w:rPr>
          <w:lang w:val="en-US"/>
        </w:rPr>
        <w:t>I</w:t>
      </w:r>
      <w:r w:rsidRPr="008A2CFD">
        <w:t xml:space="preserve">n the </w:t>
      </w:r>
      <w:r w:rsidRPr="003508D2">
        <w:rPr>
          <w:b/>
          <w:bCs/>
          <w:lang w:val="en-US"/>
        </w:rPr>
        <w:t>Item</w:t>
      </w:r>
      <w:r w:rsidRPr="008A2CFD">
        <w:t xml:space="preserve"> card</w:t>
      </w:r>
      <w:r w:rsidR="00FB68D2">
        <w:rPr>
          <w:lang w:val="en-US"/>
        </w:rPr>
        <w:t>,</w:t>
      </w:r>
      <w:r w:rsidRPr="008A2CFD">
        <w:t xml:space="preserve"> </w:t>
      </w:r>
      <w:r>
        <w:rPr>
          <w:lang w:val="en-US"/>
        </w:rPr>
        <w:t>t</w:t>
      </w:r>
      <w:r w:rsidR="008A2CFD" w:rsidRPr="008A2CFD">
        <w:t>he following fields are filled in</w:t>
      </w:r>
      <w:r w:rsidR="008A2CFD">
        <w:rPr>
          <w:lang w:val="en-US"/>
        </w:rPr>
        <w:t>:</w:t>
      </w:r>
    </w:p>
    <w:p w14:paraId="1D26D4B2" w14:textId="77777777" w:rsidR="00153130" w:rsidRPr="00522443" w:rsidRDefault="00153130" w:rsidP="00153130"/>
    <w:p w14:paraId="75BA60C4" w14:textId="57BB109E" w:rsidR="00153130" w:rsidRPr="003D549C" w:rsidRDefault="00153130" w:rsidP="0016692D">
      <w:pPr>
        <w:pStyle w:val="ListParagraph"/>
        <w:numPr>
          <w:ilvl w:val="0"/>
          <w:numId w:val="19"/>
        </w:numPr>
        <w:rPr>
          <w:b/>
        </w:rPr>
      </w:pPr>
      <w:r w:rsidRPr="003D549C">
        <w:rPr>
          <w:b/>
        </w:rPr>
        <w:t xml:space="preserve">Country/Region of Origin </w:t>
      </w:r>
      <w:r w:rsidR="00E82C4F">
        <w:rPr>
          <w:b/>
          <w:lang w:val="en-US"/>
        </w:rPr>
        <w:t>C</w:t>
      </w:r>
      <w:r w:rsidRPr="003D549C">
        <w:rPr>
          <w:b/>
        </w:rPr>
        <w:t>ode</w:t>
      </w:r>
    </w:p>
    <w:p w14:paraId="0A1F3093" w14:textId="60E6FB60" w:rsidR="00153130" w:rsidRPr="003D549C" w:rsidRDefault="00153130" w:rsidP="0016692D">
      <w:pPr>
        <w:pStyle w:val="ListParagraph"/>
        <w:numPr>
          <w:ilvl w:val="0"/>
          <w:numId w:val="19"/>
        </w:numPr>
        <w:rPr>
          <w:b/>
        </w:rPr>
      </w:pPr>
      <w:r w:rsidRPr="003D549C">
        <w:rPr>
          <w:b/>
        </w:rPr>
        <w:t>Net Weight</w:t>
      </w:r>
    </w:p>
    <w:p w14:paraId="69972422" w14:textId="6FE6A364" w:rsidR="00153130" w:rsidRPr="003D549C" w:rsidRDefault="00153130" w:rsidP="0016692D">
      <w:pPr>
        <w:pStyle w:val="ListParagraph"/>
        <w:numPr>
          <w:ilvl w:val="0"/>
          <w:numId w:val="19"/>
        </w:numPr>
        <w:rPr>
          <w:b/>
        </w:rPr>
      </w:pPr>
      <w:r w:rsidRPr="003D549C">
        <w:rPr>
          <w:b/>
        </w:rPr>
        <w:t xml:space="preserve">Tariff </w:t>
      </w:r>
      <w:r w:rsidR="00C30C4A">
        <w:rPr>
          <w:b/>
          <w:lang w:val="en-US"/>
        </w:rPr>
        <w:t>No.</w:t>
      </w:r>
      <w:r w:rsidRPr="003D549C">
        <w:rPr>
          <w:b/>
        </w:rPr>
        <w:t xml:space="preserve"> </w:t>
      </w:r>
    </w:p>
    <w:p w14:paraId="6652170C" w14:textId="77777777" w:rsidR="00153130" w:rsidRPr="00522443" w:rsidRDefault="00153130" w:rsidP="00153130"/>
    <w:p w14:paraId="59F19096" w14:textId="7E040C54" w:rsidR="007E56EE" w:rsidRDefault="00AB0E49" w:rsidP="008109E6">
      <w:r w:rsidRPr="00AB0E49">
        <w:rPr>
          <w:noProof/>
        </w:rPr>
        <w:drawing>
          <wp:inline distT="0" distB="0" distL="0" distR="0" wp14:anchorId="7C59EAC6" wp14:editId="7C650BE5">
            <wp:extent cx="5972810" cy="3040380"/>
            <wp:effectExtent l="0" t="0" r="8890" b="762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2810" cy="3040380"/>
                    </a:xfrm>
                    <a:prstGeom prst="rect">
                      <a:avLst/>
                    </a:prstGeom>
                  </pic:spPr>
                </pic:pic>
              </a:graphicData>
            </a:graphic>
          </wp:inline>
        </w:drawing>
      </w:r>
    </w:p>
    <w:p w14:paraId="2344BEDC" w14:textId="77777777" w:rsidR="007E56EE" w:rsidRDefault="007E56EE" w:rsidP="008109E6"/>
    <w:p w14:paraId="13A83DDA" w14:textId="6EECB4FB" w:rsidR="00FB68D2" w:rsidRPr="00FB68D2" w:rsidRDefault="00FB68D2" w:rsidP="008109E6">
      <w:pPr>
        <w:rPr>
          <w:highlight w:val="lightGray"/>
          <w:lang w:val="en-US"/>
        </w:rPr>
      </w:pPr>
      <w:r>
        <w:rPr>
          <w:lang w:val="en-US"/>
        </w:rPr>
        <w:t>I</w:t>
      </w:r>
      <w:r w:rsidRPr="00FB68D2">
        <w:t xml:space="preserve">n the </w:t>
      </w:r>
      <w:r w:rsidRPr="00FB68D2">
        <w:rPr>
          <w:b/>
          <w:bCs/>
        </w:rPr>
        <w:t>Purchase Order</w:t>
      </w:r>
      <w:r>
        <w:rPr>
          <w:lang w:val="en-US"/>
        </w:rPr>
        <w:t>,</w:t>
      </w:r>
      <w:r w:rsidRPr="00FB68D2">
        <w:t xml:space="preserve"> </w:t>
      </w:r>
      <w:r>
        <w:rPr>
          <w:lang w:val="en-US"/>
        </w:rPr>
        <w:t>t</w:t>
      </w:r>
      <w:r w:rsidRPr="00FB68D2">
        <w:t>he following fields are filled</w:t>
      </w:r>
      <w:r>
        <w:rPr>
          <w:lang w:val="en-US"/>
        </w:rPr>
        <w:t xml:space="preserve"> in:</w:t>
      </w:r>
    </w:p>
    <w:p w14:paraId="37132055" w14:textId="77777777" w:rsidR="00153130" w:rsidRPr="00522443" w:rsidRDefault="00153130" w:rsidP="00153130"/>
    <w:p w14:paraId="73CC1D77" w14:textId="2AEDA0E7" w:rsidR="00153130" w:rsidRPr="003D549C" w:rsidRDefault="00153130" w:rsidP="0016692D">
      <w:pPr>
        <w:pStyle w:val="ListParagraph"/>
        <w:numPr>
          <w:ilvl w:val="0"/>
          <w:numId w:val="19"/>
        </w:numPr>
        <w:rPr>
          <w:b/>
        </w:rPr>
      </w:pPr>
      <w:r w:rsidRPr="003D549C">
        <w:rPr>
          <w:b/>
        </w:rPr>
        <w:t xml:space="preserve">Area </w:t>
      </w:r>
      <w:r w:rsidR="00951061" w:rsidRPr="00951061">
        <w:rPr>
          <w:bCs/>
        </w:rPr>
        <w:t>–</w:t>
      </w:r>
      <w:r w:rsidR="00D71E6F">
        <w:rPr>
          <w:bCs/>
        </w:rPr>
        <w:t xml:space="preserve"> </w:t>
      </w:r>
      <w:r w:rsidR="00CE073A">
        <w:rPr>
          <w:bCs/>
          <w:lang w:val="en-US"/>
        </w:rPr>
        <w:t>for</w:t>
      </w:r>
      <w:r w:rsidR="00951061" w:rsidRPr="00951061">
        <w:rPr>
          <w:bCs/>
          <w:lang w:val="en-US"/>
        </w:rPr>
        <w:t xml:space="preserve"> arrivals</w:t>
      </w:r>
      <w:r w:rsidRPr="00522443">
        <w:t xml:space="preserve">, </w:t>
      </w:r>
      <w:r w:rsidR="00CE073A" w:rsidRPr="00CE073A">
        <w:t xml:space="preserve">this is a region (district) in Bulgaria </w:t>
      </w:r>
      <w:r w:rsidRPr="00522443">
        <w:t xml:space="preserve"> </w:t>
      </w:r>
    </w:p>
    <w:p w14:paraId="78934E18" w14:textId="5E8453FC" w:rsidR="00153130" w:rsidRPr="00E52462" w:rsidRDefault="00153130" w:rsidP="0016692D">
      <w:pPr>
        <w:pStyle w:val="ListParagraph"/>
        <w:numPr>
          <w:ilvl w:val="0"/>
          <w:numId w:val="19"/>
        </w:numPr>
        <w:rPr>
          <w:b/>
        </w:rPr>
      </w:pPr>
      <w:r w:rsidRPr="00E52462">
        <w:rPr>
          <w:b/>
        </w:rPr>
        <w:t xml:space="preserve">Transport </w:t>
      </w:r>
      <w:r w:rsidR="008E3919" w:rsidRPr="00E52462">
        <w:rPr>
          <w:b/>
          <w:lang w:val="en-US"/>
        </w:rPr>
        <w:t>C</w:t>
      </w:r>
      <w:r w:rsidRPr="00E52462">
        <w:rPr>
          <w:b/>
        </w:rPr>
        <w:t xml:space="preserve">ountry/Region </w:t>
      </w:r>
      <w:r w:rsidR="004B084D" w:rsidRPr="00E52462">
        <w:rPr>
          <w:b/>
          <w:lang w:val="en-US"/>
        </w:rPr>
        <w:t>C</w:t>
      </w:r>
      <w:r w:rsidRPr="00E52462">
        <w:rPr>
          <w:b/>
        </w:rPr>
        <w:t>ode -</w:t>
      </w:r>
      <w:r w:rsidR="00B87176" w:rsidRPr="00E52462">
        <w:rPr>
          <w:b/>
        </w:rPr>
        <w:t xml:space="preserve"> </w:t>
      </w:r>
      <w:r w:rsidR="00B87176" w:rsidRPr="00E52462">
        <w:t>Nationality of the means of transport (</w:t>
      </w:r>
      <w:r w:rsidR="00987881" w:rsidRPr="00E52462">
        <w:rPr>
          <w:lang w:val="en-US"/>
        </w:rPr>
        <w:t>You must</w:t>
      </w:r>
      <w:r w:rsidR="00C35D29" w:rsidRPr="00E52462">
        <w:rPr>
          <w:lang w:val="en-US"/>
        </w:rPr>
        <w:t xml:space="preserve"> </w:t>
      </w:r>
      <w:r w:rsidR="00987881" w:rsidRPr="00E52462">
        <w:rPr>
          <w:lang w:val="en-US"/>
        </w:rPr>
        <w:t>specify</w:t>
      </w:r>
      <w:r w:rsidR="00C35D29" w:rsidRPr="00E52462">
        <w:rPr>
          <w:lang w:val="en-US"/>
        </w:rPr>
        <w:t xml:space="preserve"> </w:t>
      </w:r>
      <w:r w:rsidR="00B87176" w:rsidRPr="00E52462">
        <w:t>the 2-</w:t>
      </w:r>
      <w:r w:rsidR="007F18D9" w:rsidRPr="00E52462">
        <w:rPr>
          <w:lang w:val="en-US"/>
        </w:rPr>
        <w:t>character</w:t>
      </w:r>
      <w:r w:rsidR="00B87176" w:rsidRPr="00E52462">
        <w:t xml:space="preserve"> </w:t>
      </w:r>
      <w:r w:rsidR="00D01DF1" w:rsidRPr="00E52462">
        <w:rPr>
          <w:lang w:val="en-US"/>
        </w:rPr>
        <w:t>alphabetical</w:t>
      </w:r>
      <w:r w:rsidR="00D01DF1" w:rsidRPr="00E52462">
        <w:rPr>
          <w:rFonts w:ascii="Arial" w:hAnsi="Arial"/>
          <w:color w:val="3C3C3C"/>
          <w:sz w:val="18"/>
          <w:szCs w:val="18"/>
          <w:shd w:val="clear" w:color="auto" w:fill="FFFFFF"/>
        </w:rPr>
        <w:t> </w:t>
      </w:r>
      <w:r w:rsidR="00D01DF1" w:rsidRPr="00E52462">
        <w:t xml:space="preserve"> </w:t>
      </w:r>
      <w:r w:rsidR="00B87176" w:rsidRPr="00E52462">
        <w:t>cod</w:t>
      </w:r>
      <w:r w:rsidR="00FB1DDE">
        <w:t>е</w:t>
      </w:r>
      <w:r w:rsidR="00B87176" w:rsidRPr="00E52462">
        <w:t xml:space="preserve"> of the country whose carrier is used to transport the goods. The specified code may be that of any of the countries in the Geonomenclature.)</w:t>
      </w:r>
      <w:r w:rsidR="00B87176" w:rsidRPr="00E52462">
        <w:rPr>
          <w:b/>
        </w:rPr>
        <w:t xml:space="preserve"> </w:t>
      </w:r>
    </w:p>
    <w:p w14:paraId="4627F644" w14:textId="77777777" w:rsidR="00153130" w:rsidRPr="00522443" w:rsidRDefault="00153130" w:rsidP="00153130"/>
    <w:p w14:paraId="45642ABF" w14:textId="7BC11DF3" w:rsidR="00B74310" w:rsidRDefault="00B74310" w:rsidP="00153130">
      <w:pPr>
        <w:rPr>
          <w:highlight w:val="lightGray"/>
        </w:rPr>
      </w:pPr>
      <w:r w:rsidRPr="00B74310">
        <w:t xml:space="preserve">It is </w:t>
      </w:r>
      <w:r w:rsidR="000E75E0">
        <w:rPr>
          <w:lang w:val="en-US"/>
        </w:rPr>
        <w:t>advisable</w:t>
      </w:r>
      <w:r w:rsidRPr="00B74310">
        <w:t xml:space="preserve"> that these fields be filled in the purchase order before its posting. The data can be found in the </w:t>
      </w:r>
      <w:r w:rsidRPr="00A25A49">
        <w:rPr>
          <w:b/>
          <w:bCs/>
        </w:rPr>
        <w:t>Foreign Trade</w:t>
      </w:r>
      <w:r w:rsidRPr="00B74310">
        <w:t xml:space="preserve"> </w:t>
      </w:r>
      <w:r w:rsidR="00A25A49">
        <w:rPr>
          <w:lang w:val="en-US"/>
        </w:rPr>
        <w:t>tab</w:t>
      </w:r>
      <w:r w:rsidRPr="00B74310">
        <w:t xml:space="preserve"> of the Purchase Order.</w:t>
      </w:r>
    </w:p>
    <w:p w14:paraId="7B9EC953" w14:textId="2B2A4538" w:rsidR="00153130" w:rsidRPr="00522443" w:rsidRDefault="00153130" w:rsidP="00153130"/>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481BD2F4" w:rsidR="00153130" w:rsidRPr="00522443" w:rsidRDefault="001B5AB6" w:rsidP="00153130">
      <w:pPr>
        <w:pStyle w:val="Default"/>
        <w:rPr>
          <w:rFonts w:cs="Calibri"/>
          <w:sz w:val="22"/>
          <w:szCs w:val="22"/>
        </w:rPr>
      </w:pPr>
      <w:r w:rsidRPr="00452145">
        <w:rPr>
          <w:rFonts w:cs="Calibri"/>
          <w:noProof/>
          <w:sz w:val="22"/>
          <w:szCs w:val="22"/>
        </w:rPr>
        <w:lastRenderedPageBreak/>
        <w:drawing>
          <wp:inline distT="0" distB="0" distL="0" distR="0" wp14:anchorId="6E78BA06" wp14:editId="642723AF">
            <wp:extent cx="5972810" cy="3867785"/>
            <wp:effectExtent l="0" t="0" r="889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2810" cy="3867785"/>
                    </a:xfrm>
                    <a:prstGeom prst="rect">
                      <a:avLst/>
                    </a:prstGeom>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10B01687" w14:textId="75EA2265" w:rsidR="003E74E4" w:rsidRDefault="003E74E4" w:rsidP="00153130">
      <w:pPr>
        <w:rPr>
          <w:rFonts w:cs="Calibri"/>
          <w:szCs w:val="22"/>
        </w:rPr>
      </w:pPr>
      <w:r w:rsidRPr="003E74E4">
        <w:rPr>
          <w:rFonts w:cs="Calibri"/>
          <w:szCs w:val="22"/>
        </w:rPr>
        <w:t xml:space="preserve">In the </w:t>
      </w:r>
      <w:r w:rsidRPr="003E74E4">
        <w:rPr>
          <w:rFonts w:cs="Calibri"/>
          <w:b/>
          <w:bCs/>
          <w:szCs w:val="22"/>
        </w:rPr>
        <w:t>VAT Report</w:t>
      </w:r>
      <w:r w:rsidRPr="003E74E4">
        <w:rPr>
          <w:rFonts w:cs="Calibri"/>
          <w:b/>
          <w:bCs/>
          <w:szCs w:val="22"/>
          <w:lang w:val="en-US"/>
        </w:rPr>
        <w:t>s</w:t>
      </w:r>
      <w:r w:rsidRPr="003E74E4">
        <w:rPr>
          <w:rFonts w:cs="Calibri"/>
          <w:b/>
          <w:bCs/>
          <w:szCs w:val="22"/>
        </w:rPr>
        <w:t xml:space="preserve"> Configuration</w:t>
      </w:r>
      <w:r w:rsidRPr="003E74E4">
        <w:rPr>
          <w:rFonts w:cs="Calibri"/>
          <w:szCs w:val="22"/>
        </w:rPr>
        <w:t xml:space="preserve"> page</w:t>
      </w:r>
      <w:r w:rsidR="005B396D">
        <w:rPr>
          <w:rFonts w:cs="Calibri"/>
          <w:szCs w:val="22"/>
          <w:lang w:val="en-US"/>
        </w:rPr>
        <w:t xml:space="preserve">, you need </w:t>
      </w:r>
      <w:r w:rsidR="0090746C">
        <w:rPr>
          <w:rFonts w:cs="Calibri"/>
          <w:szCs w:val="22"/>
          <w:lang w:val="en-US"/>
        </w:rPr>
        <w:t>to set</w:t>
      </w:r>
      <w:r w:rsidRPr="003E74E4">
        <w:rPr>
          <w:rFonts w:cs="Calibri"/>
          <w:szCs w:val="22"/>
        </w:rPr>
        <w:t xml:space="preserve"> the relevant settings once.</w:t>
      </w:r>
    </w:p>
    <w:p w14:paraId="216C50DD" w14:textId="77777777" w:rsidR="007E56EE" w:rsidRDefault="007E56EE" w:rsidP="00153130">
      <w:pPr>
        <w:rPr>
          <w:rFonts w:cs="Calibri"/>
          <w:szCs w:val="22"/>
        </w:rPr>
      </w:pPr>
    </w:p>
    <w:p w14:paraId="599EECB3" w14:textId="6D590D5E" w:rsidR="00153130" w:rsidRDefault="00B6151E" w:rsidP="00153130">
      <w:pPr>
        <w:rPr>
          <w:rFonts w:cs="Calibri"/>
          <w:szCs w:val="22"/>
        </w:rPr>
      </w:pPr>
      <w:r>
        <w:rPr>
          <w:rFonts w:cs="Calibri"/>
          <w:noProof/>
          <w:szCs w:val="22"/>
        </w:rPr>
        <w:drawing>
          <wp:inline distT="0" distB="0" distL="0" distR="0" wp14:anchorId="7B4EEFFE" wp14:editId="3AF58FB5">
            <wp:extent cx="5972810" cy="972820"/>
            <wp:effectExtent l="0" t="0" r="889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72810" cy="972820"/>
                    </a:xfrm>
                    <a:prstGeom prst="rect">
                      <a:avLst/>
                    </a:prstGeom>
                    <a:noFill/>
                    <a:ln>
                      <a:noFill/>
                    </a:ln>
                  </pic:spPr>
                </pic:pic>
              </a:graphicData>
            </a:graphic>
          </wp:inline>
        </w:drawing>
      </w:r>
    </w:p>
    <w:p w14:paraId="40EB70A9" w14:textId="77777777" w:rsidR="00153130" w:rsidRPr="00522443" w:rsidRDefault="00153130" w:rsidP="00153130">
      <w:pPr>
        <w:rPr>
          <w:rFonts w:cs="Calibri"/>
          <w:szCs w:val="22"/>
        </w:rPr>
      </w:pPr>
    </w:p>
    <w:p w14:paraId="52298032" w14:textId="5CD58F9C" w:rsidR="00940D24" w:rsidRDefault="00126295" w:rsidP="0016692D">
      <w:pPr>
        <w:pStyle w:val="ListParagraph"/>
        <w:numPr>
          <w:ilvl w:val="0"/>
          <w:numId w:val="20"/>
        </w:numPr>
        <w:rPr>
          <w:rFonts w:cs="Calibri"/>
          <w:szCs w:val="22"/>
        </w:rPr>
      </w:pPr>
      <w:r>
        <w:rPr>
          <w:rFonts w:cs="Calibri"/>
          <w:b/>
          <w:szCs w:val="22"/>
          <w:lang w:val="en-US"/>
        </w:rPr>
        <w:t xml:space="preserve">VAT Report Type </w:t>
      </w:r>
      <w:r w:rsidR="00940D24" w:rsidRPr="00940D24">
        <w:rPr>
          <w:rFonts w:cs="Calibri"/>
          <w:szCs w:val="22"/>
        </w:rPr>
        <w:t xml:space="preserve">– </w:t>
      </w:r>
      <w:r>
        <w:rPr>
          <w:rFonts w:cs="Calibri"/>
          <w:szCs w:val="22"/>
          <w:lang w:val="en-US"/>
        </w:rPr>
        <w:t>Intrastat Report</w:t>
      </w:r>
    </w:p>
    <w:p w14:paraId="24CDD14A" w14:textId="3A14EF8C" w:rsidR="00940D24" w:rsidRDefault="00126295" w:rsidP="0016692D">
      <w:pPr>
        <w:pStyle w:val="ListParagraph"/>
        <w:numPr>
          <w:ilvl w:val="0"/>
          <w:numId w:val="20"/>
        </w:numPr>
        <w:rPr>
          <w:rFonts w:cs="Calibri"/>
          <w:szCs w:val="22"/>
        </w:rPr>
      </w:pPr>
      <w:r>
        <w:rPr>
          <w:rFonts w:cs="Calibri"/>
          <w:b/>
          <w:szCs w:val="22"/>
          <w:lang w:val="en-US"/>
        </w:rPr>
        <w:t xml:space="preserve">VAT Report Version </w:t>
      </w:r>
      <w:r w:rsidR="00940D24">
        <w:rPr>
          <w:rFonts w:cs="Calibri"/>
          <w:szCs w:val="22"/>
        </w:rPr>
        <w:t>– 2020</w:t>
      </w:r>
    </w:p>
    <w:p w14:paraId="470223A8" w14:textId="4B887F4E" w:rsidR="00940D24" w:rsidRDefault="002E626E" w:rsidP="0016692D">
      <w:pPr>
        <w:pStyle w:val="ListParagraph"/>
        <w:numPr>
          <w:ilvl w:val="0"/>
          <w:numId w:val="20"/>
        </w:numPr>
        <w:rPr>
          <w:rFonts w:cs="Calibri"/>
          <w:szCs w:val="22"/>
        </w:rPr>
      </w:pPr>
      <w:r>
        <w:rPr>
          <w:rFonts w:cs="Calibri"/>
          <w:b/>
          <w:szCs w:val="22"/>
          <w:lang w:val="en-US"/>
        </w:rPr>
        <w:t xml:space="preserve">Suggest Lines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w:t>
      </w:r>
      <w:r w:rsidR="00940D24">
        <w:rPr>
          <w:rFonts w:cs="Calibri"/>
          <w:szCs w:val="22"/>
          <w:lang w:val="en-US"/>
        </w:rPr>
        <w:t xml:space="preserve"> </w:t>
      </w:r>
      <w:r w:rsidR="005234CE" w:rsidRPr="005234CE">
        <w:rPr>
          <w:rFonts w:cs="Calibri"/>
          <w:szCs w:val="22"/>
          <w:lang w:val="en-US"/>
        </w:rPr>
        <w:t xml:space="preserve">46026517 </w:t>
      </w:r>
      <w:r w:rsidR="005234CE">
        <w:rPr>
          <w:rFonts w:cs="Calibri"/>
          <w:szCs w:val="22"/>
          <w:lang w:val="en-US"/>
        </w:rPr>
        <w:t>or</w:t>
      </w:r>
      <w:r w:rsidR="005234CE" w:rsidRPr="005234CE">
        <w:rPr>
          <w:rFonts w:cs="Calibri"/>
          <w:szCs w:val="22"/>
          <w:lang w:val="en-US"/>
        </w:rPr>
        <w:t xml:space="preserve"> 60013 </w:t>
      </w:r>
      <w:r w:rsidR="00940D24">
        <w:rPr>
          <w:rFonts w:cs="Calibri"/>
          <w:szCs w:val="22"/>
          <w:lang w:val="en-US"/>
        </w:rPr>
        <w:t>(FTS Get Intrastat Entries)</w:t>
      </w:r>
      <w:r w:rsidR="00B25974">
        <w:rPr>
          <w:rFonts w:cs="Calibri"/>
          <w:szCs w:val="22"/>
        </w:rPr>
        <w:t xml:space="preserve"> </w:t>
      </w:r>
      <w:r w:rsidR="00B25974">
        <w:rPr>
          <w:rFonts w:cs="Calibri"/>
          <w:szCs w:val="22"/>
          <w:lang w:val="en-US"/>
        </w:rPr>
        <w:t>or</w:t>
      </w:r>
      <w:r w:rsidR="006F207D">
        <w:rPr>
          <w:rFonts w:cs="Calibri"/>
          <w:szCs w:val="22"/>
          <w:lang w:val="en-US"/>
        </w:rPr>
        <w:t xml:space="preserve"> </w:t>
      </w:r>
      <w:r w:rsidR="006F207D" w:rsidRPr="00472853">
        <w:rPr>
          <w:rFonts w:cs="Calibri"/>
          <w:szCs w:val="22"/>
        </w:rPr>
        <w:t xml:space="preserve">46026525 </w:t>
      </w:r>
      <w:r w:rsidR="006F207D">
        <w:rPr>
          <w:rFonts w:cs="Calibri"/>
          <w:szCs w:val="22"/>
        </w:rPr>
        <w:t>(</w:t>
      </w:r>
      <w:r w:rsidR="006F207D" w:rsidRPr="00472853">
        <w:rPr>
          <w:rFonts w:cs="Calibri"/>
          <w:szCs w:val="22"/>
        </w:rPr>
        <w:t>FBG Intrastat Report Get Lines</w:t>
      </w:r>
      <w:r w:rsidR="006F207D">
        <w:rPr>
          <w:rFonts w:cs="Calibri"/>
          <w:szCs w:val="22"/>
        </w:rPr>
        <w:t>)</w:t>
      </w:r>
    </w:p>
    <w:p w14:paraId="19D87153" w14:textId="2B3B352E" w:rsidR="00940D24" w:rsidRPr="00940D24" w:rsidRDefault="00BD3395" w:rsidP="0016692D">
      <w:pPr>
        <w:pStyle w:val="ListParagraph"/>
        <w:numPr>
          <w:ilvl w:val="0"/>
          <w:numId w:val="20"/>
        </w:numPr>
        <w:rPr>
          <w:rFonts w:cs="Calibri"/>
          <w:szCs w:val="22"/>
        </w:rPr>
      </w:pPr>
      <w:r>
        <w:rPr>
          <w:rFonts w:cs="Calibri"/>
          <w:b/>
          <w:szCs w:val="22"/>
          <w:lang w:val="en-US"/>
        </w:rPr>
        <w:t xml:space="preserve">Content </w:t>
      </w:r>
      <w:proofErr w:type="spellStart"/>
      <w:r>
        <w:rPr>
          <w:rFonts w:cs="Calibri"/>
          <w:b/>
          <w:szCs w:val="22"/>
          <w:lang w:val="en-US"/>
        </w:rPr>
        <w:t>Codeunit</w:t>
      </w:r>
      <w:proofErr w:type="spellEnd"/>
      <w:r>
        <w:rPr>
          <w:rFonts w:cs="Calibri"/>
          <w:b/>
          <w:szCs w:val="22"/>
          <w:lang w:val="en-US"/>
        </w:rPr>
        <w:t xml:space="preserve"> ID </w:t>
      </w:r>
      <w:r w:rsidR="00940D24">
        <w:rPr>
          <w:rFonts w:cs="Calibri"/>
          <w:szCs w:val="22"/>
        </w:rPr>
        <w:t xml:space="preserve">– </w:t>
      </w:r>
      <w:r w:rsidR="005234CE" w:rsidRPr="005234CE">
        <w:rPr>
          <w:rFonts w:eastAsia="Calibri" w:cs="Calibri"/>
          <w:lang w:val="bg"/>
        </w:rPr>
        <w:t xml:space="preserve">46026519 </w:t>
      </w:r>
      <w:r w:rsidR="005234CE" w:rsidRPr="005234CE">
        <w:rPr>
          <w:rFonts w:eastAsia="Calibri" w:cs="Calibri"/>
          <w:lang w:val="en-US"/>
        </w:rPr>
        <w:t>or</w:t>
      </w:r>
      <w:r w:rsidR="005234CE" w:rsidRPr="005234CE">
        <w:rPr>
          <w:rFonts w:eastAsia="Calibri" w:cs="Calibri"/>
          <w:lang w:val="bg"/>
        </w:rPr>
        <w:t xml:space="preserve"> </w:t>
      </w:r>
      <w:r w:rsidR="005234CE" w:rsidRPr="4E96F444">
        <w:rPr>
          <w:rFonts w:eastAsia="Calibri" w:cs="Calibri"/>
          <w:lang w:val="bg"/>
        </w:rPr>
        <w:t xml:space="preserve">60015 </w:t>
      </w:r>
      <w:r w:rsidR="00940D24">
        <w:rPr>
          <w:rFonts w:cs="Calibri"/>
          <w:szCs w:val="22"/>
        </w:rPr>
        <w:t>(</w:t>
      </w:r>
      <w:r w:rsidR="00940D24">
        <w:rPr>
          <w:rFonts w:cs="Calibri"/>
          <w:szCs w:val="22"/>
          <w:lang w:val="en-US"/>
        </w:rPr>
        <w:t>FTS Export Intrastat XML)</w:t>
      </w:r>
      <w:r w:rsidR="00D371B7">
        <w:rPr>
          <w:rFonts w:cs="Calibri"/>
          <w:szCs w:val="22"/>
          <w:lang w:val="en-US"/>
        </w:rPr>
        <w:t xml:space="preserve"> or </w:t>
      </w:r>
      <w:r w:rsidR="00D371B7" w:rsidRPr="00A147C9">
        <w:rPr>
          <w:rFonts w:cs="Calibri"/>
          <w:szCs w:val="22"/>
        </w:rPr>
        <w:t>46026530 (FBG Intrastat Content)</w:t>
      </w:r>
    </w:p>
    <w:p w14:paraId="3C3F473C" w14:textId="5972B2F3" w:rsidR="00940D24" w:rsidRPr="00940D24" w:rsidRDefault="00BD3395" w:rsidP="0016692D">
      <w:pPr>
        <w:pStyle w:val="ListParagraph"/>
        <w:numPr>
          <w:ilvl w:val="0"/>
          <w:numId w:val="20"/>
        </w:numPr>
        <w:rPr>
          <w:rFonts w:cs="Calibri"/>
          <w:szCs w:val="22"/>
        </w:rPr>
      </w:pPr>
      <w:r>
        <w:rPr>
          <w:rFonts w:cs="Calibri"/>
          <w:b/>
          <w:szCs w:val="22"/>
          <w:lang w:val="en-US"/>
        </w:rPr>
        <w:t xml:space="preserve">Validate </w:t>
      </w:r>
      <w:proofErr w:type="spellStart"/>
      <w:r>
        <w:rPr>
          <w:rFonts w:cs="Calibri"/>
          <w:b/>
          <w:szCs w:val="22"/>
          <w:lang w:val="en-US"/>
        </w:rPr>
        <w:t>Codeunit</w:t>
      </w:r>
      <w:proofErr w:type="spellEnd"/>
      <w:r>
        <w:rPr>
          <w:rFonts w:cs="Calibri"/>
          <w:b/>
          <w:szCs w:val="22"/>
          <w:lang w:val="en-US"/>
        </w:rPr>
        <w:t xml:space="preserve"> ID </w:t>
      </w:r>
      <w:r w:rsidR="00940D24">
        <w:rPr>
          <w:rFonts w:cs="Calibri"/>
          <w:b/>
          <w:szCs w:val="22"/>
        </w:rPr>
        <w:t xml:space="preserve">– </w:t>
      </w:r>
      <w:r w:rsidR="005234CE" w:rsidRPr="005234CE">
        <w:rPr>
          <w:rFonts w:cs="Calibri"/>
          <w:szCs w:val="22"/>
          <w:lang w:val="en-US"/>
        </w:rPr>
        <w:t xml:space="preserve">46026518 </w:t>
      </w:r>
      <w:r w:rsidR="005234CE">
        <w:rPr>
          <w:rFonts w:cs="Calibri"/>
          <w:szCs w:val="22"/>
          <w:lang w:val="en-US"/>
        </w:rPr>
        <w:t>or</w:t>
      </w:r>
      <w:r w:rsidR="005234CE" w:rsidRPr="005234CE">
        <w:rPr>
          <w:rFonts w:cs="Calibri"/>
          <w:szCs w:val="22"/>
          <w:lang w:val="en-US"/>
        </w:rPr>
        <w:t xml:space="preserve"> 60014 </w:t>
      </w:r>
      <w:r w:rsidR="00940D24" w:rsidRPr="00940D24">
        <w:rPr>
          <w:rFonts w:cs="Calibri"/>
          <w:szCs w:val="22"/>
        </w:rPr>
        <w:t>(</w:t>
      </w:r>
      <w:r w:rsidR="00940D24">
        <w:rPr>
          <w:rFonts w:cs="Calibri"/>
          <w:szCs w:val="22"/>
          <w:lang w:val="en-US"/>
        </w:rPr>
        <w:t>FTS Check Intrastat Error)</w:t>
      </w:r>
      <w:r w:rsidR="00D371B7">
        <w:rPr>
          <w:rFonts w:cs="Calibri"/>
          <w:szCs w:val="22"/>
          <w:lang w:val="en-US"/>
        </w:rPr>
        <w:t xml:space="preserve"> or </w:t>
      </w:r>
      <w:r w:rsidR="00871941" w:rsidRPr="00D604A1">
        <w:rPr>
          <w:rFonts w:cs="Calibri"/>
          <w:szCs w:val="22"/>
        </w:rPr>
        <w:t>46026529 (FBG Intrastat Validate)</w:t>
      </w:r>
    </w:p>
    <w:p w14:paraId="1D27EB69" w14:textId="77777777" w:rsidR="00940D24" w:rsidRDefault="00940D24" w:rsidP="00153130">
      <w:pPr>
        <w:rPr>
          <w:rFonts w:cs="Calibri"/>
          <w:szCs w:val="22"/>
        </w:rPr>
      </w:pPr>
    </w:p>
    <w:p w14:paraId="4A9CC3D5" w14:textId="02C162E3" w:rsidR="00FD609F" w:rsidRPr="00FD609F" w:rsidRDefault="00F278EC" w:rsidP="00153130">
      <w:pPr>
        <w:rPr>
          <w:rFonts w:cs="Calibri"/>
          <w:szCs w:val="22"/>
          <w:lang w:val="en-US"/>
        </w:rPr>
      </w:pPr>
      <w:r>
        <w:rPr>
          <w:rFonts w:cs="Calibri"/>
          <w:szCs w:val="22"/>
          <w:lang w:val="en-US"/>
        </w:rPr>
        <w:t>I</w:t>
      </w:r>
      <w:r w:rsidRPr="00FD609F">
        <w:rPr>
          <w:rFonts w:cs="Calibri"/>
          <w:szCs w:val="22"/>
        </w:rPr>
        <w:t xml:space="preserve">n the </w:t>
      </w:r>
      <w:r w:rsidRPr="00F278EC">
        <w:rPr>
          <w:rFonts w:cs="Calibri"/>
          <w:b/>
          <w:bCs/>
          <w:szCs w:val="22"/>
        </w:rPr>
        <w:t xml:space="preserve">Intrastat </w:t>
      </w:r>
      <w:r w:rsidR="00696300">
        <w:rPr>
          <w:rFonts w:cs="Calibri"/>
          <w:b/>
          <w:bCs/>
          <w:szCs w:val="22"/>
          <w:lang w:val="en-US"/>
        </w:rPr>
        <w:t xml:space="preserve">Report </w:t>
      </w:r>
      <w:r w:rsidRPr="00F278EC">
        <w:rPr>
          <w:rFonts w:cs="Calibri"/>
          <w:b/>
          <w:bCs/>
          <w:szCs w:val="22"/>
        </w:rPr>
        <w:t>Setup</w:t>
      </w:r>
      <w:r w:rsidRPr="00FD609F">
        <w:rPr>
          <w:rFonts w:cs="Calibri"/>
          <w:szCs w:val="22"/>
        </w:rPr>
        <w:t xml:space="preserve"> page</w:t>
      </w:r>
      <w:r>
        <w:rPr>
          <w:rFonts w:cs="Calibri"/>
          <w:szCs w:val="22"/>
          <w:lang w:val="en-US"/>
        </w:rPr>
        <w:t>,</w:t>
      </w:r>
      <w:r w:rsidRPr="00FD609F">
        <w:rPr>
          <w:rFonts w:cs="Calibri"/>
          <w:szCs w:val="22"/>
        </w:rPr>
        <w:t xml:space="preserve"> </w:t>
      </w:r>
      <w:r>
        <w:rPr>
          <w:rFonts w:cs="Calibri"/>
          <w:szCs w:val="22"/>
          <w:lang w:val="en-US"/>
        </w:rPr>
        <w:t>t</w:t>
      </w:r>
      <w:r w:rsidR="00FD609F" w:rsidRPr="00FD609F">
        <w:rPr>
          <w:rFonts w:cs="Calibri"/>
          <w:szCs w:val="22"/>
        </w:rPr>
        <w:t xml:space="preserve">he following settings are </w:t>
      </w:r>
      <w:r w:rsidR="00FD609F">
        <w:rPr>
          <w:rFonts w:cs="Calibri"/>
          <w:szCs w:val="22"/>
          <w:lang w:val="en-US"/>
        </w:rPr>
        <w:t>set:</w:t>
      </w:r>
    </w:p>
    <w:p w14:paraId="234DD0DF" w14:textId="55814B79" w:rsidR="00153130" w:rsidRDefault="00153130" w:rsidP="00153130">
      <w:pPr>
        <w:rPr>
          <w:rFonts w:cs="Calibri"/>
          <w:szCs w:val="22"/>
        </w:rPr>
      </w:pPr>
    </w:p>
    <w:p w14:paraId="7B52CDCE" w14:textId="2483B108" w:rsidR="00153130" w:rsidRDefault="00A72361" w:rsidP="00153130">
      <w:pPr>
        <w:rPr>
          <w:rFonts w:cs="Calibri"/>
          <w:szCs w:val="22"/>
        </w:rPr>
      </w:pPr>
      <w:r w:rsidRPr="00A72361">
        <w:rPr>
          <w:rFonts w:cs="Calibri"/>
          <w:noProof/>
          <w:szCs w:val="22"/>
        </w:rPr>
        <w:lastRenderedPageBreak/>
        <w:drawing>
          <wp:inline distT="0" distB="0" distL="0" distR="0" wp14:anchorId="6B2B38C6" wp14:editId="3518B6E1">
            <wp:extent cx="5972810" cy="2980690"/>
            <wp:effectExtent l="0" t="0" r="8890" b="0"/>
            <wp:docPr id="83738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87809" name="Picture 1" descr="A screenshot of a computer&#10;&#10;AI-generated content may be incorrect."/>
                    <pic:cNvPicPr/>
                  </pic:nvPicPr>
                  <pic:blipFill>
                    <a:blip r:embed="rId91"/>
                    <a:stretch>
                      <a:fillRect/>
                    </a:stretch>
                  </pic:blipFill>
                  <pic:spPr>
                    <a:xfrm>
                      <a:off x="0" y="0"/>
                      <a:ext cx="5972810" cy="298069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18A60AF6" w:rsidR="00BD4126" w:rsidRPr="006F0B3B" w:rsidRDefault="0073733D" w:rsidP="0016692D">
      <w:pPr>
        <w:pStyle w:val="ListParagraph"/>
        <w:numPr>
          <w:ilvl w:val="0"/>
          <w:numId w:val="21"/>
        </w:numPr>
        <w:rPr>
          <w:rFonts w:cs="Calibri"/>
          <w:szCs w:val="22"/>
        </w:rPr>
      </w:pPr>
      <w:r>
        <w:rPr>
          <w:rFonts w:cs="Calibri"/>
          <w:b/>
          <w:szCs w:val="22"/>
          <w:lang w:val="en-US"/>
        </w:rPr>
        <w:t xml:space="preserve">Report </w:t>
      </w:r>
      <w:r w:rsidR="0094553A">
        <w:rPr>
          <w:rFonts w:cs="Calibri"/>
          <w:b/>
          <w:szCs w:val="22"/>
          <w:lang w:val="en-US"/>
        </w:rPr>
        <w:t>R</w:t>
      </w:r>
      <w:r>
        <w:rPr>
          <w:rFonts w:cs="Calibri"/>
          <w:b/>
          <w:szCs w:val="22"/>
          <w:lang w:val="en-US"/>
        </w:rPr>
        <w:t>eceipts</w:t>
      </w:r>
      <w:r w:rsidR="00BD4126" w:rsidRPr="006F0B3B">
        <w:rPr>
          <w:rFonts w:cs="Calibri"/>
          <w:szCs w:val="22"/>
        </w:rPr>
        <w:t xml:space="preserve"> –</w:t>
      </w:r>
      <w:r w:rsidR="00F356DF" w:rsidRPr="00F356DF">
        <w:t xml:space="preserve"> </w:t>
      </w:r>
      <w:r w:rsidR="0094553A">
        <w:rPr>
          <w:lang w:val="en-US"/>
        </w:rPr>
        <w:t xml:space="preserve">to be </w:t>
      </w:r>
      <w:r w:rsidR="00F356DF" w:rsidRPr="00F356DF">
        <w:rPr>
          <w:rFonts w:cs="Calibri"/>
          <w:szCs w:val="22"/>
        </w:rPr>
        <w:t xml:space="preserve">checked if </w:t>
      </w:r>
      <w:r w:rsidR="00FB0359">
        <w:rPr>
          <w:rFonts w:cs="Calibri"/>
          <w:szCs w:val="22"/>
          <w:lang w:val="en-US"/>
        </w:rPr>
        <w:t>needed</w:t>
      </w:r>
      <w:r w:rsidR="00F356DF" w:rsidRPr="00F356DF">
        <w:rPr>
          <w:rFonts w:cs="Calibri"/>
          <w:szCs w:val="22"/>
        </w:rPr>
        <w:t xml:space="preserve"> to generate a </w:t>
      </w:r>
      <w:r w:rsidR="00F356DF">
        <w:rPr>
          <w:rFonts w:cs="Calibri"/>
          <w:szCs w:val="22"/>
          <w:lang w:val="en-US"/>
        </w:rPr>
        <w:t>declaration</w:t>
      </w:r>
      <w:r w:rsidR="00F356DF" w:rsidRPr="00F356DF">
        <w:rPr>
          <w:rFonts w:cs="Calibri"/>
          <w:szCs w:val="22"/>
        </w:rPr>
        <w:t xml:space="preserve"> for receipts only</w:t>
      </w:r>
    </w:p>
    <w:p w14:paraId="3D3854D5" w14:textId="5992F661" w:rsidR="00BD4126" w:rsidRPr="006F0B3B" w:rsidRDefault="0094553A" w:rsidP="0016692D">
      <w:pPr>
        <w:pStyle w:val="ListParagraph"/>
        <w:numPr>
          <w:ilvl w:val="0"/>
          <w:numId w:val="21"/>
        </w:numPr>
        <w:rPr>
          <w:rFonts w:cs="Calibri"/>
          <w:szCs w:val="22"/>
        </w:rPr>
      </w:pPr>
      <w:r>
        <w:rPr>
          <w:rFonts w:cs="Calibri"/>
          <w:b/>
          <w:szCs w:val="22"/>
          <w:lang w:val="en-US"/>
        </w:rPr>
        <w:t>Report Shipments</w:t>
      </w:r>
      <w:r w:rsidR="00BD4126" w:rsidRPr="006F0B3B">
        <w:rPr>
          <w:rFonts w:cs="Calibri"/>
          <w:b/>
          <w:szCs w:val="22"/>
        </w:rPr>
        <w:t xml:space="preserve"> </w:t>
      </w:r>
      <w:r w:rsidR="00BD4126" w:rsidRPr="006F0B3B">
        <w:rPr>
          <w:rFonts w:cs="Calibri"/>
          <w:szCs w:val="22"/>
        </w:rPr>
        <w:t xml:space="preserve">– </w:t>
      </w:r>
      <w:r>
        <w:rPr>
          <w:rFonts w:cs="Calibri"/>
          <w:szCs w:val="22"/>
          <w:lang w:val="en-US"/>
        </w:rPr>
        <w:t xml:space="preserve">to be checked if </w:t>
      </w:r>
      <w:r w:rsidR="00FB0359">
        <w:rPr>
          <w:rFonts w:cs="Calibri"/>
          <w:szCs w:val="22"/>
          <w:lang w:val="en-US"/>
        </w:rPr>
        <w:t>needed</w:t>
      </w:r>
      <w:r>
        <w:rPr>
          <w:rFonts w:cs="Calibri"/>
          <w:szCs w:val="22"/>
          <w:lang w:val="en-US"/>
        </w:rPr>
        <w:t xml:space="preserve"> to generate a declaration for shipments only </w:t>
      </w:r>
    </w:p>
    <w:p w14:paraId="4AFD0E65" w14:textId="7BFE7153" w:rsidR="0033499A" w:rsidRDefault="00425769" w:rsidP="0016692D">
      <w:pPr>
        <w:pStyle w:val="ListParagraph"/>
        <w:numPr>
          <w:ilvl w:val="0"/>
          <w:numId w:val="21"/>
        </w:numPr>
        <w:rPr>
          <w:rFonts w:cs="Calibri"/>
          <w:b/>
          <w:szCs w:val="22"/>
        </w:rPr>
      </w:pPr>
      <w:r>
        <w:rPr>
          <w:rFonts w:cs="Calibri"/>
          <w:b/>
          <w:szCs w:val="22"/>
          <w:lang w:val="en-US"/>
        </w:rPr>
        <w:t>Default Transport Type</w:t>
      </w:r>
      <w:r w:rsidR="00BD4126" w:rsidRPr="006F0B3B">
        <w:rPr>
          <w:rFonts w:cs="Calibri"/>
          <w:b/>
          <w:szCs w:val="22"/>
        </w:rPr>
        <w:t xml:space="preserve"> – </w:t>
      </w:r>
      <w:r w:rsidR="0033499A" w:rsidRPr="0033499A">
        <w:rPr>
          <w:rFonts w:cs="Calibri"/>
          <w:szCs w:val="22"/>
          <w:lang w:val="en-US"/>
        </w:rPr>
        <w:t xml:space="preserve">specify the default transaction type for shipping notes and purchase receipts (11 Standard </w:t>
      </w:r>
      <w:r w:rsidR="00E62D0C">
        <w:rPr>
          <w:rFonts w:cs="Calibri"/>
          <w:szCs w:val="22"/>
          <w:lang w:val="en-US"/>
        </w:rPr>
        <w:t>Purchase</w:t>
      </w:r>
      <w:r w:rsidR="0033499A" w:rsidRPr="0033499A">
        <w:rPr>
          <w:rFonts w:cs="Calibri"/>
          <w:szCs w:val="22"/>
          <w:lang w:val="en-US"/>
        </w:rPr>
        <w:t xml:space="preserve"> / </w:t>
      </w:r>
      <w:r w:rsidR="00E62D0C">
        <w:rPr>
          <w:rFonts w:cs="Calibri"/>
          <w:szCs w:val="22"/>
          <w:lang w:val="en-US"/>
        </w:rPr>
        <w:t>Sale</w:t>
      </w:r>
      <w:r w:rsidR="0033499A" w:rsidRPr="0033499A">
        <w:rPr>
          <w:rFonts w:cs="Calibri"/>
          <w:szCs w:val="22"/>
          <w:lang w:val="en-US"/>
        </w:rPr>
        <w:t>)</w:t>
      </w:r>
    </w:p>
    <w:p w14:paraId="22242A07" w14:textId="613DA134" w:rsidR="008B6D8A" w:rsidRPr="008B6D8A" w:rsidRDefault="00B05015" w:rsidP="0016692D">
      <w:pPr>
        <w:pStyle w:val="ListParagraph"/>
        <w:numPr>
          <w:ilvl w:val="0"/>
          <w:numId w:val="21"/>
        </w:numPr>
        <w:rPr>
          <w:rFonts w:cs="Calibri"/>
          <w:b/>
          <w:szCs w:val="22"/>
        </w:rPr>
      </w:pPr>
      <w:r>
        <w:rPr>
          <w:rFonts w:cs="Calibri"/>
          <w:b/>
          <w:szCs w:val="22"/>
          <w:lang w:val="en-US"/>
        </w:rPr>
        <w:t xml:space="preserve">Default Transport Type – Returns </w:t>
      </w:r>
      <w:r w:rsidR="00BD4126" w:rsidRPr="006F0B3B">
        <w:rPr>
          <w:rFonts w:cs="Calibri"/>
          <w:b/>
          <w:szCs w:val="22"/>
        </w:rPr>
        <w:t xml:space="preserve">– </w:t>
      </w:r>
      <w:r w:rsidR="008B6D8A" w:rsidRPr="0033499A">
        <w:rPr>
          <w:rFonts w:cs="Calibri"/>
          <w:szCs w:val="22"/>
          <w:lang w:val="en-US"/>
        </w:rPr>
        <w:t>specify the default transaction type for</w:t>
      </w:r>
      <w:r w:rsidR="00EE5937">
        <w:rPr>
          <w:rFonts w:cs="Calibri"/>
          <w:szCs w:val="22"/>
          <w:lang w:val="en-US"/>
        </w:rPr>
        <w:t xml:space="preserve"> the</w:t>
      </w:r>
      <w:r w:rsidR="00C52ED3">
        <w:rPr>
          <w:rFonts w:cs="Calibri"/>
          <w:szCs w:val="22"/>
          <w:lang w:val="en-US"/>
        </w:rPr>
        <w:t xml:space="preserve"> return of</w:t>
      </w:r>
      <w:r w:rsidR="008B6D8A" w:rsidRPr="0033499A">
        <w:rPr>
          <w:rFonts w:cs="Calibri"/>
          <w:szCs w:val="22"/>
          <w:lang w:val="en-US"/>
        </w:rPr>
        <w:t xml:space="preserve"> shipping notes and purchase receipts (11 Standard </w:t>
      </w:r>
      <w:r w:rsidR="008B6D8A">
        <w:rPr>
          <w:rFonts w:cs="Calibri"/>
          <w:szCs w:val="22"/>
          <w:lang w:val="en-US"/>
        </w:rPr>
        <w:t>Purchase</w:t>
      </w:r>
      <w:r w:rsidR="008B6D8A" w:rsidRPr="0033499A">
        <w:rPr>
          <w:rFonts w:cs="Calibri"/>
          <w:szCs w:val="22"/>
          <w:lang w:val="en-US"/>
        </w:rPr>
        <w:t xml:space="preserve"> / </w:t>
      </w:r>
      <w:r w:rsidR="008B6D8A">
        <w:rPr>
          <w:rFonts w:cs="Calibri"/>
          <w:szCs w:val="22"/>
          <w:lang w:val="en-US"/>
        </w:rPr>
        <w:t>Sale</w:t>
      </w:r>
      <w:r w:rsidR="008B6D8A" w:rsidRPr="0033499A">
        <w:rPr>
          <w:rFonts w:cs="Calibri"/>
          <w:szCs w:val="22"/>
          <w:lang w:val="en-US"/>
        </w:rPr>
        <w:t>)</w:t>
      </w:r>
    </w:p>
    <w:p w14:paraId="6170FB2C" w14:textId="049F9F6A" w:rsidR="00B7062A" w:rsidRPr="004173C6" w:rsidRDefault="00246E55" w:rsidP="0016692D">
      <w:pPr>
        <w:pStyle w:val="ListParagraph"/>
        <w:numPr>
          <w:ilvl w:val="0"/>
          <w:numId w:val="21"/>
        </w:numPr>
        <w:rPr>
          <w:rFonts w:cs="Calibri"/>
          <w:b/>
          <w:szCs w:val="22"/>
        </w:rPr>
      </w:pPr>
      <w:r>
        <w:rPr>
          <w:rFonts w:cs="Calibri"/>
          <w:b/>
          <w:szCs w:val="22"/>
          <w:lang w:val="en-US"/>
        </w:rPr>
        <w:t xml:space="preserve">No Item Charges in Intrastat </w:t>
      </w:r>
      <w:r w:rsidR="006F0B3B">
        <w:rPr>
          <w:rFonts w:cs="Calibri"/>
          <w:b/>
          <w:szCs w:val="22"/>
        </w:rPr>
        <w:t>–</w:t>
      </w:r>
      <w:r w:rsidR="00BD4126" w:rsidRPr="006F0B3B">
        <w:rPr>
          <w:rFonts w:cs="Calibri"/>
          <w:b/>
          <w:szCs w:val="22"/>
        </w:rPr>
        <w:t xml:space="preserve"> </w:t>
      </w:r>
      <w:r w:rsidR="00B7062A" w:rsidRPr="00B7062A">
        <w:rPr>
          <w:rFonts w:cs="Calibri"/>
          <w:szCs w:val="22"/>
        </w:rPr>
        <w:t xml:space="preserve">if checked, the system does not allow the </w:t>
      </w:r>
      <w:r w:rsidR="000F3D1D">
        <w:rPr>
          <w:rFonts w:cs="Calibri"/>
          <w:szCs w:val="22"/>
          <w:lang w:val="en-US"/>
        </w:rPr>
        <w:t>add</w:t>
      </w:r>
      <w:r w:rsidR="00B7062A" w:rsidRPr="00B7062A">
        <w:rPr>
          <w:rFonts w:cs="Calibri"/>
          <w:szCs w:val="22"/>
        </w:rPr>
        <w:t>itional cost to</w:t>
      </w:r>
      <w:r w:rsidR="000F3D1D">
        <w:rPr>
          <w:rFonts w:cs="Calibri"/>
          <w:szCs w:val="22"/>
          <w:lang w:val="en-US"/>
        </w:rPr>
        <w:t xml:space="preserve"> be included in</w:t>
      </w:r>
      <w:r w:rsidR="00B7062A" w:rsidRPr="00B7062A">
        <w:rPr>
          <w:rFonts w:cs="Calibri"/>
          <w:szCs w:val="22"/>
        </w:rPr>
        <w:t xml:space="preserve"> the amounts for Intrastat transactions</w:t>
      </w:r>
    </w:p>
    <w:p w14:paraId="38C829B0" w14:textId="34C92F54" w:rsidR="004173C6" w:rsidRPr="004407D2" w:rsidRDefault="004407D2" w:rsidP="0016692D">
      <w:pPr>
        <w:pStyle w:val="ListParagraph"/>
        <w:numPr>
          <w:ilvl w:val="0"/>
          <w:numId w:val="21"/>
        </w:numPr>
        <w:rPr>
          <w:rFonts w:cs="Calibri"/>
          <w:b/>
          <w:color w:val="auto"/>
          <w:szCs w:val="22"/>
        </w:rPr>
      </w:pPr>
      <w:r w:rsidRPr="004407D2">
        <w:rPr>
          <w:rFonts w:cs="Calibri"/>
          <w:b/>
          <w:color w:val="auto"/>
        </w:rPr>
        <w:t>Default Country / Region code</w:t>
      </w:r>
      <w:r w:rsidRPr="004407D2">
        <w:rPr>
          <w:rFonts w:cs="Calibri"/>
          <w:bCs/>
          <w:color w:val="auto"/>
          <w:lang w:val="en-US"/>
        </w:rPr>
        <w:t xml:space="preserve"> - </w:t>
      </w:r>
      <w:r w:rsidR="003F0BD9">
        <w:rPr>
          <w:rFonts w:cs="Calibri"/>
          <w:bCs/>
          <w:color w:val="auto"/>
          <w:lang w:val="en-US"/>
        </w:rPr>
        <w:t>s</w:t>
      </w:r>
      <w:r w:rsidR="003F0BD9" w:rsidRPr="003F0BD9">
        <w:rPr>
          <w:rFonts w:cs="Calibri"/>
          <w:bCs/>
          <w:color w:val="auto"/>
          <w:lang w:val="en-US"/>
        </w:rPr>
        <w:t>pecif</w:t>
      </w:r>
      <w:r w:rsidR="003F0BD9">
        <w:rPr>
          <w:rFonts w:cs="Calibri"/>
          <w:bCs/>
          <w:color w:val="auto"/>
          <w:lang w:val="en-US"/>
        </w:rPr>
        <w:t>y</w:t>
      </w:r>
      <w:r w:rsidR="003F0BD9" w:rsidRPr="003F0BD9">
        <w:rPr>
          <w:rFonts w:cs="Calibri"/>
          <w:bCs/>
          <w:color w:val="auto"/>
          <w:lang w:val="en-US"/>
        </w:rPr>
        <w:t xml:space="preserve"> the default receiving country code. The field is populated by default with the value of the </w:t>
      </w:r>
      <w:r w:rsidR="003F0BD9" w:rsidRPr="00813F0A">
        <w:rPr>
          <w:rFonts w:cs="Calibri"/>
          <w:b/>
          <w:color w:val="auto"/>
          <w:lang w:val="en-US"/>
        </w:rPr>
        <w:t>Shipping Country/Region Code</w:t>
      </w:r>
      <w:r w:rsidR="003F0BD9" w:rsidRPr="003F0BD9">
        <w:rPr>
          <w:rFonts w:cs="Calibri"/>
          <w:bCs/>
          <w:color w:val="auto"/>
          <w:lang w:val="en-US"/>
        </w:rPr>
        <w:t xml:space="preserve"> field from </w:t>
      </w:r>
      <w:r w:rsidR="003F0BD9" w:rsidRPr="00813F0A">
        <w:rPr>
          <w:rFonts w:cs="Calibri"/>
          <w:b/>
          <w:color w:val="auto"/>
          <w:lang w:val="en-US"/>
        </w:rPr>
        <w:t>Company Information</w:t>
      </w:r>
    </w:p>
    <w:p w14:paraId="14455121" w14:textId="77777777" w:rsidR="00BD4126" w:rsidRDefault="00BD4126" w:rsidP="00BD4126">
      <w:pPr>
        <w:rPr>
          <w:rFonts w:cs="Calibri"/>
          <w:szCs w:val="22"/>
        </w:rPr>
      </w:pPr>
    </w:p>
    <w:p w14:paraId="00A0A26C" w14:textId="484F6990" w:rsidR="00647C45" w:rsidRPr="008525E7" w:rsidRDefault="00647C45" w:rsidP="00153130">
      <w:pPr>
        <w:rPr>
          <w:rFonts w:cs="Calibri"/>
          <w:szCs w:val="22"/>
          <w:highlight w:val="lightGray"/>
          <w:lang w:val="en-US"/>
        </w:rPr>
      </w:pPr>
      <w:r w:rsidRPr="00647C45">
        <w:rPr>
          <w:rFonts w:cs="Calibri"/>
          <w:szCs w:val="22"/>
        </w:rPr>
        <w:t>The system has built-in checks</w:t>
      </w:r>
      <w:r w:rsidR="005E1A6F">
        <w:rPr>
          <w:rFonts w:cs="Calibri"/>
          <w:szCs w:val="22"/>
          <w:lang w:val="en-US"/>
        </w:rPr>
        <w:t xml:space="preserve"> </w:t>
      </w:r>
      <w:r w:rsidR="00E007CF">
        <w:rPr>
          <w:rFonts w:cs="Calibri"/>
          <w:szCs w:val="22"/>
          <w:lang w:val="en-US"/>
        </w:rPr>
        <w:t>for</w:t>
      </w:r>
      <w:r w:rsidRPr="00647C45">
        <w:rPr>
          <w:rFonts w:cs="Calibri"/>
          <w:szCs w:val="22"/>
        </w:rPr>
        <w:t xml:space="preserve"> filling in the </w:t>
      </w:r>
      <w:r w:rsidR="005E1A6F">
        <w:rPr>
          <w:rFonts w:cs="Calibri"/>
          <w:szCs w:val="22"/>
          <w:lang w:val="en-US"/>
        </w:rPr>
        <w:t>Intrastat</w:t>
      </w:r>
      <w:r w:rsidR="00C231FC">
        <w:rPr>
          <w:rFonts w:cs="Calibri"/>
          <w:szCs w:val="22"/>
          <w:lang w:val="en-US"/>
        </w:rPr>
        <w:t xml:space="preserve"> required</w:t>
      </w:r>
      <w:r w:rsidRPr="00647C45">
        <w:rPr>
          <w:rFonts w:cs="Calibri"/>
          <w:szCs w:val="22"/>
        </w:rPr>
        <w:t xml:space="preserve"> fields </w:t>
      </w:r>
      <w:r w:rsidR="009B6833" w:rsidRPr="00647C45">
        <w:rPr>
          <w:rFonts w:cs="Calibri"/>
          <w:szCs w:val="22"/>
        </w:rPr>
        <w:t xml:space="preserve">when posting an EU document </w:t>
      </w:r>
      <w:r w:rsidR="00FB0359">
        <w:rPr>
          <w:rFonts w:cs="Calibri"/>
          <w:szCs w:val="22"/>
          <w:lang w:val="en-US"/>
        </w:rPr>
        <w:t>and</w:t>
      </w:r>
      <w:r w:rsidR="009B6833">
        <w:rPr>
          <w:rFonts w:cs="Calibri"/>
          <w:szCs w:val="22"/>
          <w:lang w:val="en-US"/>
        </w:rPr>
        <w:t xml:space="preserve"> </w:t>
      </w:r>
      <w:r w:rsidR="00204782">
        <w:rPr>
          <w:rFonts w:cs="Calibri"/>
          <w:szCs w:val="22"/>
          <w:lang w:val="en-US"/>
        </w:rPr>
        <w:t>the document</w:t>
      </w:r>
      <w:r w:rsidR="00255925">
        <w:rPr>
          <w:rFonts w:cs="Calibri"/>
          <w:szCs w:val="22"/>
          <w:lang w:val="en-US"/>
        </w:rPr>
        <w:t xml:space="preserve"> includes</w:t>
      </w:r>
      <w:r w:rsidR="009B6833">
        <w:rPr>
          <w:rFonts w:cs="Calibri"/>
          <w:szCs w:val="22"/>
          <w:lang w:val="en-US"/>
        </w:rPr>
        <w:t xml:space="preserve"> </w:t>
      </w:r>
      <w:r w:rsidRPr="00647C45">
        <w:rPr>
          <w:rFonts w:cs="Calibri"/>
          <w:szCs w:val="22"/>
        </w:rPr>
        <w:t>an item.</w:t>
      </w:r>
      <w:r w:rsidR="008525E7">
        <w:rPr>
          <w:rFonts w:cs="Calibri"/>
          <w:szCs w:val="22"/>
          <w:lang w:val="en-US"/>
        </w:rPr>
        <w:t xml:space="preserve"> </w:t>
      </w:r>
      <w:r w:rsidR="008525E7" w:rsidRPr="008525E7">
        <w:rPr>
          <w:rFonts w:cs="Calibri"/>
          <w:szCs w:val="22"/>
          <w:lang w:val="en-US"/>
        </w:rPr>
        <w:t xml:space="preserve">In the Intrastat declaration </w:t>
      </w:r>
      <w:r w:rsidR="00FB0359">
        <w:rPr>
          <w:rFonts w:cs="Calibri"/>
          <w:szCs w:val="22"/>
          <w:lang w:val="en-US"/>
        </w:rPr>
        <w:t xml:space="preserve">the </w:t>
      </w:r>
      <w:r w:rsidR="008525E7" w:rsidRPr="008525E7">
        <w:rPr>
          <w:rFonts w:cs="Calibri"/>
          <w:szCs w:val="22"/>
          <w:lang w:val="en-US"/>
        </w:rPr>
        <w:t xml:space="preserve">data for </w:t>
      </w:r>
      <w:proofErr w:type="gramStart"/>
      <w:r w:rsidR="008525E7" w:rsidRPr="008525E7">
        <w:rPr>
          <w:rFonts w:cs="Calibri"/>
          <w:szCs w:val="22"/>
          <w:lang w:val="en-US"/>
        </w:rPr>
        <w:t>the Tariff</w:t>
      </w:r>
      <w:proofErr w:type="gramEnd"/>
      <w:r w:rsidR="008525E7" w:rsidRPr="008525E7">
        <w:rPr>
          <w:rFonts w:cs="Calibri"/>
          <w:szCs w:val="22"/>
          <w:lang w:val="en-US"/>
        </w:rPr>
        <w:t xml:space="preserve"> </w:t>
      </w:r>
      <w:r w:rsidR="007D5FB4">
        <w:rPr>
          <w:rFonts w:cs="Calibri"/>
          <w:szCs w:val="22"/>
          <w:lang w:val="en-US"/>
        </w:rPr>
        <w:t>No.</w:t>
      </w:r>
      <w:r w:rsidR="008525E7" w:rsidRPr="008525E7">
        <w:rPr>
          <w:rFonts w:cs="Calibri"/>
          <w:szCs w:val="22"/>
          <w:lang w:val="en-US"/>
        </w:rPr>
        <w:t xml:space="preserve"> and Net Weight </w:t>
      </w:r>
      <w:r w:rsidR="007206AD">
        <w:rPr>
          <w:rFonts w:cs="Calibri"/>
          <w:szCs w:val="22"/>
          <w:lang w:val="en-US"/>
        </w:rPr>
        <w:t>is</w:t>
      </w:r>
      <w:r w:rsidR="008525E7" w:rsidRPr="008525E7">
        <w:rPr>
          <w:rFonts w:cs="Calibri"/>
          <w:szCs w:val="22"/>
          <w:lang w:val="en-US"/>
        </w:rPr>
        <w:t xml:space="preserve"> taken from the Item Card, and the </w:t>
      </w:r>
      <w:r w:rsidR="00FE160F">
        <w:rPr>
          <w:rFonts w:cs="Calibri"/>
          <w:szCs w:val="22"/>
          <w:lang w:val="en-US"/>
        </w:rPr>
        <w:t>C</w:t>
      </w:r>
      <w:r w:rsidR="008525E7" w:rsidRPr="008525E7">
        <w:rPr>
          <w:rFonts w:cs="Calibri"/>
          <w:szCs w:val="22"/>
          <w:lang w:val="en-US"/>
        </w:rPr>
        <w:t xml:space="preserve">ountry of </w:t>
      </w:r>
      <w:r w:rsidR="00FE160F">
        <w:rPr>
          <w:rFonts w:cs="Calibri"/>
          <w:szCs w:val="22"/>
          <w:lang w:val="en-US"/>
        </w:rPr>
        <w:t>O</w:t>
      </w:r>
      <w:r w:rsidR="008525E7" w:rsidRPr="008525E7">
        <w:rPr>
          <w:rFonts w:cs="Calibri"/>
          <w:szCs w:val="22"/>
          <w:lang w:val="en-US"/>
        </w:rPr>
        <w:t>rigin</w:t>
      </w:r>
      <w:r w:rsidR="00874C5C">
        <w:rPr>
          <w:rFonts w:cs="Calibri"/>
          <w:szCs w:val="22"/>
          <w:lang w:val="en-US"/>
        </w:rPr>
        <w:t xml:space="preserve"> -</w:t>
      </w:r>
      <w:r w:rsidR="008525E7" w:rsidRPr="008525E7">
        <w:rPr>
          <w:rFonts w:cs="Calibri"/>
          <w:szCs w:val="22"/>
          <w:lang w:val="en-US"/>
        </w:rPr>
        <w:t xml:space="preserve"> from the </w:t>
      </w:r>
      <w:r w:rsidR="00FB0359">
        <w:rPr>
          <w:rFonts w:cs="Calibri"/>
          <w:szCs w:val="22"/>
          <w:lang w:val="en-US"/>
        </w:rPr>
        <w:t>Purchase</w:t>
      </w:r>
      <w:r w:rsidR="008525E7" w:rsidRPr="008525E7">
        <w:rPr>
          <w:rFonts w:cs="Calibri"/>
          <w:szCs w:val="22"/>
          <w:lang w:val="en-US"/>
        </w:rPr>
        <w:t xml:space="preserve"> Receipt and </w:t>
      </w:r>
      <w:r w:rsidR="002D443B">
        <w:rPr>
          <w:rFonts w:cs="Calibri"/>
          <w:szCs w:val="22"/>
          <w:lang w:val="en-US"/>
        </w:rPr>
        <w:t xml:space="preserve">the </w:t>
      </w:r>
      <w:r w:rsidR="00FB0359">
        <w:rPr>
          <w:rFonts w:cs="Calibri"/>
          <w:szCs w:val="22"/>
          <w:lang w:val="en-US"/>
        </w:rPr>
        <w:t>Sales Shipment</w:t>
      </w:r>
      <w:r w:rsidR="008525E7" w:rsidRPr="008525E7">
        <w:rPr>
          <w:rFonts w:cs="Calibri"/>
          <w:szCs w:val="22"/>
          <w:lang w:val="en-US"/>
        </w:rPr>
        <w:t>.</w:t>
      </w:r>
    </w:p>
    <w:p w14:paraId="43BB89AF" w14:textId="4A70C745" w:rsidR="00CD6188" w:rsidRPr="00974CE8" w:rsidRDefault="00CD6188" w:rsidP="00153130">
      <w:pPr>
        <w:rPr>
          <w:rFonts w:cs="Calibri"/>
          <w:szCs w:val="22"/>
          <w:highlight w:val="lightGray"/>
          <w:lang w:val="en-US"/>
        </w:rPr>
      </w:pPr>
      <w:r w:rsidRPr="00CD6188">
        <w:rPr>
          <w:rFonts w:cs="Calibri"/>
          <w:szCs w:val="22"/>
        </w:rPr>
        <w:t xml:space="preserve">The </w:t>
      </w:r>
      <w:r w:rsidR="00284696">
        <w:rPr>
          <w:rFonts w:cs="Calibri"/>
          <w:szCs w:val="22"/>
          <w:lang w:val="en-US"/>
        </w:rPr>
        <w:t xml:space="preserve">Item </w:t>
      </w:r>
      <w:r>
        <w:rPr>
          <w:rFonts w:cs="Calibri"/>
          <w:szCs w:val="22"/>
          <w:lang w:val="en-US"/>
        </w:rPr>
        <w:t>C</w:t>
      </w:r>
      <w:r w:rsidRPr="00CD6188">
        <w:rPr>
          <w:rFonts w:cs="Calibri"/>
          <w:szCs w:val="22"/>
        </w:rPr>
        <w:t xml:space="preserve">ountry of </w:t>
      </w:r>
      <w:r>
        <w:rPr>
          <w:rFonts w:cs="Calibri"/>
          <w:szCs w:val="22"/>
          <w:lang w:val="en-US"/>
        </w:rPr>
        <w:t>O</w:t>
      </w:r>
      <w:r w:rsidRPr="00CD6188">
        <w:rPr>
          <w:rFonts w:cs="Calibri"/>
          <w:szCs w:val="22"/>
        </w:rPr>
        <w:t>rigin is transferred to these documents from the Item Card, but it can be changed in them.</w:t>
      </w:r>
      <w:r w:rsidR="00974CE8">
        <w:rPr>
          <w:rFonts w:cs="Calibri"/>
          <w:szCs w:val="22"/>
          <w:lang w:val="en-US"/>
        </w:rPr>
        <w:t xml:space="preserve"> </w:t>
      </w:r>
      <w:r w:rsidR="00974CE8" w:rsidRPr="00974CE8">
        <w:rPr>
          <w:rFonts w:cs="Calibri"/>
          <w:szCs w:val="22"/>
          <w:lang w:val="en-US"/>
        </w:rPr>
        <w:t xml:space="preserve">If not entered in the </w:t>
      </w:r>
      <w:r w:rsidR="00FB0359">
        <w:rPr>
          <w:rFonts w:cs="Calibri"/>
          <w:szCs w:val="22"/>
          <w:lang w:val="en-US"/>
        </w:rPr>
        <w:t>R</w:t>
      </w:r>
      <w:r w:rsidR="00974CE8" w:rsidRPr="00974CE8">
        <w:rPr>
          <w:rFonts w:cs="Calibri"/>
          <w:szCs w:val="22"/>
          <w:lang w:val="en-US"/>
        </w:rPr>
        <w:t xml:space="preserve">eceipt or </w:t>
      </w:r>
      <w:r w:rsidR="00FB0359">
        <w:rPr>
          <w:rFonts w:cs="Calibri"/>
          <w:szCs w:val="22"/>
          <w:lang w:val="en-US"/>
        </w:rPr>
        <w:t>S</w:t>
      </w:r>
      <w:r w:rsidR="00974CE8" w:rsidRPr="00974CE8">
        <w:rPr>
          <w:rFonts w:cs="Calibri"/>
          <w:szCs w:val="22"/>
          <w:lang w:val="en-US"/>
        </w:rPr>
        <w:t>hipment</w:t>
      </w:r>
      <w:r w:rsidR="00CA63DF">
        <w:rPr>
          <w:rFonts w:cs="Calibri"/>
          <w:szCs w:val="22"/>
          <w:lang w:val="en-US"/>
        </w:rPr>
        <w:t xml:space="preserve"> </w:t>
      </w:r>
      <w:r w:rsidR="00CA63DF" w:rsidRPr="00974CE8">
        <w:rPr>
          <w:rFonts w:cs="Calibri"/>
          <w:szCs w:val="22"/>
          <w:lang w:val="en-US"/>
        </w:rPr>
        <w:t>documents</w:t>
      </w:r>
      <w:r w:rsidR="00974CE8" w:rsidRPr="00974CE8">
        <w:rPr>
          <w:rFonts w:cs="Calibri"/>
          <w:szCs w:val="22"/>
          <w:lang w:val="en-US"/>
        </w:rPr>
        <w:t xml:space="preserve">, the country code will not </w:t>
      </w:r>
      <w:r w:rsidR="00AB4ED9">
        <w:rPr>
          <w:rFonts w:cs="Calibri"/>
          <w:szCs w:val="22"/>
          <w:lang w:val="en-US"/>
        </w:rPr>
        <w:t>enter</w:t>
      </w:r>
      <w:r w:rsidR="00974CE8" w:rsidRPr="00974CE8">
        <w:rPr>
          <w:rFonts w:cs="Calibri"/>
          <w:szCs w:val="22"/>
          <w:lang w:val="en-US"/>
        </w:rPr>
        <w:t xml:space="preserve"> the </w:t>
      </w:r>
      <w:r w:rsidR="00A369AE">
        <w:rPr>
          <w:rFonts w:cs="Calibri"/>
          <w:szCs w:val="22"/>
          <w:lang w:val="en-US"/>
        </w:rPr>
        <w:t>ledger</w:t>
      </w:r>
      <w:r w:rsidR="001117B0">
        <w:rPr>
          <w:rFonts w:cs="Calibri"/>
          <w:szCs w:val="22"/>
          <w:lang w:val="en-US"/>
        </w:rPr>
        <w:t xml:space="preserve"> </w:t>
      </w:r>
      <w:r w:rsidR="008A462C">
        <w:rPr>
          <w:rFonts w:cs="Calibri"/>
          <w:szCs w:val="22"/>
          <w:lang w:val="en-US"/>
        </w:rPr>
        <w:t>either</w:t>
      </w:r>
      <w:r w:rsidR="00974CE8" w:rsidRPr="00974CE8">
        <w:rPr>
          <w:rFonts w:cs="Calibri"/>
          <w:szCs w:val="22"/>
          <w:lang w:val="en-US"/>
        </w:rPr>
        <w:t>.</w:t>
      </w:r>
    </w:p>
    <w:p w14:paraId="54683087" w14:textId="77777777" w:rsidR="00153130" w:rsidRPr="00522443" w:rsidRDefault="00153130" w:rsidP="00153130">
      <w:pPr>
        <w:rPr>
          <w:rFonts w:cs="Calibri"/>
          <w:szCs w:val="22"/>
        </w:rPr>
      </w:pPr>
    </w:p>
    <w:p w14:paraId="3C1A9E6F" w14:textId="5BB39585" w:rsidR="00153130" w:rsidRPr="00522443" w:rsidRDefault="003B30A2" w:rsidP="00153130">
      <w:pPr>
        <w:pStyle w:val="Heading3"/>
        <w:ind w:left="720"/>
      </w:pPr>
      <w:bookmarkStart w:id="50" w:name="_Toc67495836"/>
      <w:bookmarkStart w:id="51" w:name="_Toc73372476"/>
      <w:r>
        <w:rPr>
          <w:lang w:val="en-US"/>
        </w:rPr>
        <w:t>Check</w:t>
      </w:r>
      <w:r w:rsidR="00ED3672">
        <w:rPr>
          <w:lang w:val="en-US"/>
        </w:rPr>
        <w:t>mark</w:t>
      </w:r>
      <w:r>
        <w:rPr>
          <w:lang w:val="en-US"/>
        </w:rPr>
        <w:t xml:space="preserve"> countries</w:t>
      </w:r>
      <w:r w:rsidR="00ED3672">
        <w:rPr>
          <w:lang w:val="en-US"/>
        </w:rPr>
        <w:t>,</w:t>
      </w:r>
      <w:r w:rsidR="00B41736">
        <w:rPr>
          <w:lang w:val="en-US"/>
        </w:rPr>
        <w:t xml:space="preserve"> subject to Intrastat declarations</w:t>
      </w:r>
      <w:bookmarkEnd w:id="50"/>
      <w:bookmarkEnd w:id="51"/>
      <w:r w:rsidR="00153130" w:rsidRPr="00522443">
        <w:t xml:space="preserve"> </w:t>
      </w:r>
    </w:p>
    <w:p w14:paraId="643CD7AC" w14:textId="77777777" w:rsidR="00153130" w:rsidRPr="00522443" w:rsidRDefault="00153130" w:rsidP="00153130">
      <w:pPr>
        <w:pStyle w:val="Default"/>
        <w:rPr>
          <w:rFonts w:cs="Calibri"/>
          <w:sz w:val="22"/>
          <w:szCs w:val="22"/>
        </w:rPr>
      </w:pPr>
    </w:p>
    <w:p w14:paraId="54918890" w14:textId="047EC2F1" w:rsidR="00C346C2" w:rsidRDefault="00C346C2" w:rsidP="00BD4126">
      <w:pPr>
        <w:rPr>
          <w:highlight w:val="lightGray"/>
        </w:rPr>
      </w:pPr>
      <w:r w:rsidRPr="00C346C2">
        <w:t xml:space="preserve">When filling in </w:t>
      </w:r>
      <w:r>
        <w:rPr>
          <w:lang w:val="en-US"/>
        </w:rPr>
        <w:t>an</w:t>
      </w:r>
      <w:r w:rsidRPr="00C346C2">
        <w:t xml:space="preserve"> Intrastat declaration, a nomenclature of countries and territories is used, </w:t>
      </w:r>
      <w:r>
        <w:rPr>
          <w:lang w:val="en-US"/>
        </w:rPr>
        <w:t>or the so called</w:t>
      </w:r>
      <w:r w:rsidRPr="00C346C2">
        <w:t xml:space="preserve"> Geonomenclature, according to Commission Implementing Regulation (EU) 2020/1197.</w:t>
      </w:r>
    </w:p>
    <w:p w14:paraId="0CE8B471" w14:textId="33B29023" w:rsidR="00AF2474" w:rsidRPr="00AF2474" w:rsidRDefault="00AF2474" w:rsidP="00BD4126">
      <w:pPr>
        <w:rPr>
          <w:lang w:val="en-US"/>
        </w:rPr>
      </w:pPr>
      <w:r w:rsidRPr="00AF2474">
        <w:t xml:space="preserve">In Dynamics 365 Business central in the page </w:t>
      </w:r>
      <w:r w:rsidRPr="00AF2474">
        <w:rPr>
          <w:b/>
          <w:bCs/>
        </w:rPr>
        <w:t>Countries/</w:t>
      </w:r>
      <w:r>
        <w:rPr>
          <w:b/>
          <w:bCs/>
          <w:lang w:val="en-US"/>
        </w:rPr>
        <w:t>R</w:t>
      </w:r>
      <w:r w:rsidRPr="00AF2474">
        <w:rPr>
          <w:b/>
          <w:bCs/>
        </w:rPr>
        <w:t>egions</w:t>
      </w:r>
      <w:r w:rsidRPr="00AF2474">
        <w:t xml:space="preserve"> against each country</w:t>
      </w:r>
      <w:r w:rsidR="00F86AD4">
        <w:rPr>
          <w:lang w:val="en-US"/>
        </w:rPr>
        <w:t xml:space="preserve"> you must</w:t>
      </w:r>
      <w:r w:rsidRPr="00AF2474">
        <w:t xml:space="preserve"> fill in the corresponding code for Intrastat</w:t>
      </w:r>
      <w:r>
        <w:rPr>
          <w:lang w:val="en-US"/>
        </w:rPr>
        <w:t>.</w:t>
      </w:r>
    </w:p>
    <w:p w14:paraId="7B28FD71" w14:textId="7A35735C" w:rsidR="00495661" w:rsidRPr="00495661" w:rsidRDefault="00495661" w:rsidP="00BD4126">
      <w:pPr>
        <w:rPr>
          <w:rFonts w:cs="Calibri"/>
          <w:szCs w:val="22"/>
        </w:rPr>
      </w:pPr>
    </w:p>
    <w:p w14:paraId="0D2AC90A" w14:textId="77777777" w:rsidR="00153130" w:rsidRPr="00522443" w:rsidRDefault="00153130" w:rsidP="00153130">
      <w:pPr>
        <w:pStyle w:val="Default"/>
        <w:rPr>
          <w:rFonts w:cs="Calibri"/>
          <w:sz w:val="22"/>
          <w:szCs w:val="22"/>
        </w:rPr>
      </w:pPr>
    </w:p>
    <w:p w14:paraId="2A6F9710" w14:textId="006252AE" w:rsidR="00153130" w:rsidRPr="00522443" w:rsidRDefault="001F5A68" w:rsidP="00153130">
      <w:pPr>
        <w:pStyle w:val="Default"/>
        <w:rPr>
          <w:rFonts w:cs="Calibri"/>
          <w:sz w:val="22"/>
          <w:szCs w:val="22"/>
        </w:rPr>
      </w:pPr>
      <w:r>
        <w:rPr>
          <w:rFonts w:cs="Calibri"/>
          <w:noProof/>
          <w:sz w:val="22"/>
          <w:szCs w:val="22"/>
        </w:rPr>
        <w:lastRenderedPageBreak/>
        <w:drawing>
          <wp:inline distT="0" distB="0" distL="0" distR="0" wp14:anchorId="097675FB" wp14:editId="001B8623">
            <wp:extent cx="5972810" cy="1277620"/>
            <wp:effectExtent l="0" t="0" r="889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2810" cy="1277620"/>
                    </a:xfrm>
                    <a:prstGeom prst="rect">
                      <a:avLst/>
                    </a:prstGeom>
                    <a:noFill/>
                    <a:ln>
                      <a:noFill/>
                    </a:ln>
                  </pic:spPr>
                </pic:pic>
              </a:graphicData>
            </a:graphic>
          </wp:inline>
        </w:drawing>
      </w:r>
    </w:p>
    <w:p w14:paraId="0D6D8983" w14:textId="77777777" w:rsidR="00153130" w:rsidRPr="00522443" w:rsidRDefault="00153130" w:rsidP="00153130">
      <w:pPr>
        <w:pStyle w:val="Default"/>
        <w:rPr>
          <w:rFonts w:cs="Calibri"/>
          <w:sz w:val="22"/>
          <w:szCs w:val="22"/>
        </w:rPr>
      </w:pPr>
    </w:p>
    <w:p w14:paraId="4DBBA246" w14:textId="3A1EF381" w:rsidR="00A51381" w:rsidRDefault="002D4896" w:rsidP="00153130">
      <w:pPr>
        <w:pStyle w:val="Default"/>
        <w:rPr>
          <w:rFonts w:ascii="Calibri" w:eastAsia="Times New Roman" w:hAnsi="Calibri" w:cs="Calibri"/>
          <w:color w:val="323E4F"/>
          <w:sz w:val="22"/>
          <w:szCs w:val="22"/>
          <w:highlight w:val="lightGray"/>
          <w:lang w:eastAsia="en-US"/>
        </w:rPr>
      </w:pPr>
      <w:r>
        <w:rPr>
          <w:rFonts w:ascii="Calibri" w:eastAsia="Times New Roman" w:hAnsi="Calibri" w:cs="Calibri"/>
          <w:color w:val="323E4F"/>
          <w:sz w:val="22"/>
          <w:szCs w:val="22"/>
          <w:lang w:val="en-US" w:eastAsia="en-US"/>
        </w:rPr>
        <w:t>S</w:t>
      </w:r>
      <w:r w:rsidR="00A51381" w:rsidRPr="00A51381">
        <w:rPr>
          <w:rFonts w:ascii="Calibri" w:eastAsia="Times New Roman" w:hAnsi="Calibri" w:cs="Calibri"/>
          <w:color w:val="323E4F"/>
          <w:sz w:val="22"/>
          <w:szCs w:val="22"/>
          <w:lang w:eastAsia="en-US"/>
        </w:rPr>
        <w:t xml:space="preserve">ubject </w:t>
      </w:r>
      <w:proofErr w:type="gramStart"/>
      <w:r>
        <w:rPr>
          <w:rFonts w:ascii="Calibri" w:eastAsia="Times New Roman" w:hAnsi="Calibri" w:cs="Calibri"/>
          <w:color w:val="323E4F"/>
          <w:sz w:val="22"/>
          <w:szCs w:val="22"/>
          <w:lang w:val="en-US" w:eastAsia="en-US"/>
        </w:rPr>
        <w:t>to</w:t>
      </w:r>
      <w:proofErr w:type="gramEnd"/>
      <w:r w:rsidR="00A51381" w:rsidRPr="00A51381">
        <w:rPr>
          <w:rFonts w:ascii="Calibri" w:eastAsia="Times New Roman" w:hAnsi="Calibri" w:cs="Calibri"/>
          <w:color w:val="323E4F"/>
          <w:sz w:val="22"/>
          <w:szCs w:val="22"/>
          <w:lang w:eastAsia="en-US"/>
        </w:rPr>
        <w:t xml:space="preserve"> Intrastat declaration are the </w:t>
      </w:r>
      <w:r w:rsidR="00485665">
        <w:rPr>
          <w:rFonts w:ascii="Calibri" w:eastAsia="Times New Roman" w:hAnsi="Calibri" w:cs="Calibri"/>
          <w:color w:val="323E4F"/>
          <w:sz w:val="22"/>
          <w:szCs w:val="22"/>
          <w:lang w:val="en-US" w:eastAsia="en-US"/>
        </w:rPr>
        <w:t>entries</w:t>
      </w:r>
      <w:r w:rsidR="00A51381" w:rsidRPr="00A51381">
        <w:rPr>
          <w:rFonts w:ascii="Calibri" w:eastAsia="Times New Roman" w:hAnsi="Calibri" w:cs="Calibri"/>
          <w:color w:val="323E4F"/>
          <w:sz w:val="22"/>
          <w:szCs w:val="22"/>
          <w:lang w:eastAsia="en-US"/>
        </w:rPr>
        <w:t xml:space="preserve"> for items that are delivered / sold to </w:t>
      </w:r>
      <w:r w:rsidR="00485665">
        <w:rPr>
          <w:rFonts w:ascii="Calibri" w:eastAsia="Times New Roman" w:hAnsi="Calibri" w:cs="Calibri"/>
          <w:color w:val="323E4F"/>
          <w:sz w:val="22"/>
          <w:szCs w:val="22"/>
          <w:lang w:val="en-US" w:eastAsia="en-US"/>
        </w:rPr>
        <w:t>c</w:t>
      </w:r>
      <w:r w:rsidR="001F5D6C">
        <w:rPr>
          <w:rFonts w:ascii="Calibri" w:eastAsia="Times New Roman" w:hAnsi="Calibri" w:cs="Calibri"/>
          <w:color w:val="323E4F"/>
          <w:sz w:val="22"/>
          <w:szCs w:val="22"/>
          <w:lang w:val="en-US" w:eastAsia="en-US"/>
        </w:rPr>
        <w:t>ounterparties</w:t>
      </w:r>
      <w:r w:rsidR="00A51381" w:rsidRPr="00A51381">
        <w:rPr>
          <w:rFonts w:ascii="Calibri" w:eastAsia="Times New Roman" w:hAnsi="Calibri" w:cs="Calibri"/>
          <w:color w:val="323E4F"/>
          <w:sz w:val="22"/>
          <w:szCs w:val="22"/>
          <w:lang w:eastAsia="en-US"/>
        </w:rPr>
        <w:t xml:space="preserve"> </w:t>
      </w:r>
      <w:r w:rsidR="001F5D6C">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a country with an Intrastat code in the table </w:t>
      </w:r>
      <w:r w:rsidR="00646AA1">
        <w:rPr>
          <w:rFonts w:ascii="Calibri" w:eastAsia="Times New Roman" w:hAnsi="Calibri" w:cs="Calibri"/>
          <w:color w:val="323E4F"/>
          <w:sz w:val="22"/>
          <w:szCs w:val="22"/>
          <w:lang w:val="en-US" w:eastAsia="en-US"/>
        </w:rPr>
        <w:t>of</w:t>
      </w:r>
      <w:r w:rsidR="00A51381" w:rsidRPr="00A51381">
        <w:rPr>
          <w:rFonts w:ascii="Calibri" w:eastAsia="Times New Roman" w:hAnsi="Calibri" w:cs="Calibri"/>
          <w:color w:val="323E4F"/>
          <w:sz w:val="22"/>
          <w:szCs w:val="22"/>
          <w:lang w:eastAsia="en-US"/>
        </w:rPr>
        <w:t xml:space="preserve"> countries (regardless of the country of origin of </w:t>
      </w:r>
      <w:r w:rsidR="00FD1A2B">
        <w:rPr>
          <w:rFonts w:ascii="Calibri" w:eastAsia="Times New Roman" w:hAnsi="Calibri" w:cs="Calibri"/>
          <w:color w:val="323E4F"/>
          <w:sz w:val="22"/>
          <w:szCs w:val="22"/>
          <w:lang w:val="en-US" w:eastAsia="en-US"/>
        </w:rPr>
        <w:t xml:space="preserve">the </w:t>
      </w:r>
      <w:r w:rsidR="00A51381" w:rsidRPr="00A51381">
        <w:rPr>
          <w:rFonts w:ascii="Calibri" w:eastAsia="Times New Roman" w:hAnsi="Calibri" w:cs="Calibri"/>
          <w:color w:val="323E4F"/>
          <w:sz w:val="22"/>
          <w:szCs w:val="22"/>
          <w:lang w:eastAsia="en-US"/>
        </w:rPr>
        <w:t>items).</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47BD66A1" w:rsidR="00153130" w:rsidRPr="00297333" w:rsidRDefault="00F75D2B" w:rsidP="00153130">
      <w:pPr>
        <w:pStyle w:val="Heading3"/>
        <w:ind w:left="720"/>
      </w:pPr>
      <w:bookmarkStart w:id="52" w:name="_Hlk191665546"/>
      <w:r>
        <w:rPr>
          <w:lang w:val="en-US"/>
        </w:rPr>
        <w:t>Intrastat nomenclatures</w:t>
      </w:r>
    </w:p>
    <w:bookmarkEnd w:id="52"/>
    <w:p w14:paraId="062BFB83" w14:textId="77777777" w:rsidR="00153130" w:rsidRPr="00522443" w:rsidRDefault="00153130" w:rsidP="00153130">
      <w:pPr>
        <w:rPr>
          <w:rFonts w:cs="Calibri"/>
          <w:szCs w:val="22"/>
        </w:rPr>
      </w:pPr>
    </w:p>
    <w:p w14:paraId="7E2372E6" w14:textId="77777777" w:rsidR="00F75D2B" w:rsidRPr="00F75D2B" w:rsidRDefault="00F75D2B" w:rsidP="00F75D2B">
      <w:pPr>
        <w:rPr>
          <w:rFonts w:cs="Calibri"/>
          <w:szCs w:val="22"/>
        </w:rPr>
      </w:pPr>
      <w:r w:rsidRPr="00F75D2B">
        <w:rPr>
          <w:rFonts w:cs="Calibri"/>
          <w:szCs w:val="22"/>
        </w:rPr>
        <w:t>In Finance - Setup - Intrastat, there are all specific nomenclatures that are used in generating an Intrastat declaration. Because they are part of the standard Dynamics 365 Business Central package, completing and setting them up is not covered in this documentation.</w:t>
      </w:r>
    </w:p>
    <w:p w14:paraId="584351D9" w14:textId="482DB6F3" w:rsidR="00153130" w:rsidRDefault="00F75D2B" w:rsidP="00F75D2B">
      <w:pPr>
        <w:rPr>
          <w:rFonts w:cs="Calibri"/>
          <w:szCs w:val="22"/>
        </w:rPr>
      </w:pPr>
      <w:r w:rsidRPr="00F75D2B">
        <w:rPr>
          <w:rFonts w:cs="Calibri"/>
          <w:szCs w:val="22"/>
        </w:rPr>
        <w:t>These nomenclatures can also be found by typing part of the name in the Search field on the main menu.</w:t>
      </w:r>
    </w:p>
    <w:p w14:paraId="1CD06A70" w14:textId="77777777" w:rsidR="00F75D2B" w:rsidRDefault="00F75D2B" w:rsidP="00F75D2B">
      <w:pPr>
        <w:rPr>
          <w:rFonts w:cs="Calibri"/>
          <w:noProof/>
          <w:szCs w:val="22"/>
          <w:lang w:eastAsia="bg-BG"/>
        </w:rPr>
      </w:pPr>
    </w:p>
    <w:p w14:paraId="25FF4805" w14:textId="6C822653" w:rsidR="00495661" w:rsidRPr="00522443" w:rsidRDefault="00B33FAA" w:rsidP="00153130">
      <w:pPr>
        <w:rPr>
          <w:rFonts w:cs="Calibri"/>
          <w:szCs w:val="22"/>
        </w:rPr>
      </w:pPr>
      <w:r w:rsidRPr="00B33FAA">
        <w:rPr>
          <w:rFonts w:cs="Calibri"/>
          <w:noProof/>
          <w:szCs w:val="22"/>
        </w:rPr>
        <w:drawing>
          <wp:inline distT="0" distB="0" distL="0" distR="0" wp14:anchorId="53F49C18" wp14:editId="082D2E38">
            <wp:extent cx="4809079" cy="381311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19402" cy="38212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51B5ED49" w:rsidR="00153130" w:rsidRPr="00522443" w:rsidRDefault="00F75D2B" w:rsidP="00153130">
      <w:pPr>
        <w:pStyle w:val="Heading3"/>
        <w:ind w:left="720"/>
      </w:pPr>
      <w:bookmarkStart w:id="53" w:name="_Toc67495838"/>
      <w:bookmarkStart w:id="54" w:name="_Toc73372478"/>
      <w:r>
        <w:rPr>
          <w:lang w:val="en-US"/>
        </w:rPr>
        <w:t>Setup of Item charges included in the amounts of Intrastat declaration</w:t>
      </w:r>
      <w:bookmarkEnd w:id="53"/>
      <w:bookmarkEnd w:id="54"/>
    </w:p>
    <w:p w14:paraId="279EF794" w14:textId="77777777" w:rsidR="00153130" w:rsidRPr="00522443" w:rsidRDefault="00153130" w:rsidP="00153130">
      <w:pPr>
        <w:ind w:left="360"/>
        <w:rPr>
          <w:rFonts w:cs="Calibri"/>
          <w:b/>
          <w:bCs/>
          <w:szCs w:val="22"/>
        </w:rPr>
      </w:pPr>
    </w:p>
    <w:p w14:paraId="4DEAA467" w14:textId="0358E7B0" w:rsidR="00F75D2B" w:rsidRPr="00F75D2B" w:rsidRDefault="00F75D2B" w:rsidP="00F75D2B">
      <w:pPr>
        <w:rPr>
          <w:rFonts w:cs="Calibri"/>
          <w:szCs w:val="22"/>
        </w:rPr>
      </w:pPr>
      <w:r w:rsidRPr="00F75D2B">
        <w:rPr>
          <w:rFonts w:cs="Calibri"/>
          <w:szCs w:val="22"/>
        </w:rPr>
        <w:lastRenderedPageBreak/>
        <w:t xml:space="preserve">The Localization package for Bulgaria allows you to set the </w:t>
      </w:r>
      <w:r>
        <w:rPr>
          <w:rFonts w:cs="Calibri"/>
          <w:szCs w:val="22"/>
          <w:lang w:val="en-US"/>
        </w:rPr>
        <w:t>item charge</w:t>
      </w:r>
      <w:r w:rsidRPr="00F75D2B">
        <w:rPr>
          <w:rFonts w:cs="Calibri"/>
          <w:szCs w:val="22"/>
        </w:rPr>
        <w:t xml:space="preserve"> as part of the value in the Intrastat declaration.</w:t>
      </w:r>
    </w:p>
    <w:p w14:paraId="10912B1E" w14:textId="53190866" w:rsidR="00153130" w:rsidRDefault="00F75D2B" w:rsidP="00F75D2B">
      <w:pPr>
        <w:rPr>
          <w:rFonts w:cs="Calibri"/>
          <w:b/>
          <w:bCs/>
          <w:noProof/>
          <w:szCs w:val="22"/>
          <w:lang w:eastAsia="bg-BG"/>
        </w:rPr>
      </w:pPr>
      <w:r w:rsidRPr="00F75D2B">
        <w:rPr>
          <w:rFonts w:cs="Calibri"/>
          <w:szCs w:val="22"/>
        </w:rPr>
        <w:t xml:space="preserve">On the </w:t>
      </w:r>
      <w:r>
        <w:rPr>
          <w:rFonts w:cs="Calibri"/>
          <w:szCs w:val="22"/>
          <w:lang w:val="en-US"/>
        </w:rPr>
        <w:t>Item Charge</w:t>
      </w:r>
      <w:r w:rsidRPr="00F75D2B">
        <w:rPr>
          <w:rFonts w:cs="Calibri"/>
          <w:szCs w:val="22"/>
        </w:rPr>
        <w:t xml:space="preserve"> page, the following columns </w:t>
      </w:r>
      <w:r>
        <w:rPr>
          <w:rFonts w:cs="Calibri"/>
          <w:szCs w:val="22"/>
          <w:lang w:val="en-US"/>
        </w:rPr>
        <w:t>should be marked</w:t>
      </w:r>
      <w:r w:rsidRPr="00F75D2B">
        <w:rPr>
          <w:rFonts w:cs="Calibri"/>
          <w:szCs w:val="22"/>
        </w:rPr>
        <w:t>:</w:t>
      </w:r>
    </w:p>
    <w:p w14:paraId="76EF8C1E" w14:textId="68E18611" w:rsidR="002B6025" w:rsidRDefault="00E12D87" w:rsidP="00153130">
      <w:pPr>
        <w:rPr>
          <w:rFonts w:cs="Calibri"/>
          <w:b/>
          <w:bCs/>
          <w:szCs w:val="22"/>
        </w:rPr>
      </w:pPr>
      <w:r>
        <w:rPr>
          <w:rFonts w:cs="Calibri"/>
          <w:b/>
          <w:bCs/>
          <w:noProof/>
          <w:szCs w:val="22"/>
        </w:rPr>
        <w:drawing>
          <wp:inline distT="0" distB="0" distL="0" distR="0" wp14:anchorId="309D6929" wp14:editId="2B7897B6">
            <wp:extent cx="5310096" cy="2319145"/>
            <wp:effectExtent l="0" t="0" r="5080" b="508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14016" cy="2320857"/>
                    </a:xfrm>
                    <a:prstGeom prst="rect">
                      <a:avLst/>
                    </a:prstGeom>
                    <a:noFill/>
                    <a:ln>
                      <a:noFill/>
                    </a:ln>
                  </pic:spPr>
                </pic:pic>
              </a:graphicData>
            </a:graphic>
          </wp:inline>
        </w:drawing>
      </w:r>
    </w:p>
    <w:p w14:paraId="6010D5F8" w14:textId="77777777" w:rsidR="002B6025" w:rsidRDefault="002B6025" w:rsidP="00153130">
      <w:pPr>
        <w:rPr>
          <w:rFonts w:cs="Calibri"/>
          <w:b/>
          <w:bCs/>
          <w:szCs w:val="22"/>
        </w:rPr>
      </w:pPr>
    </w:p>
    <w:p w14:paraId="1610ED02" w14:textId="19CEDE66" w:rsidR="00F75D2B" w:rsidRPr="00F75D2B" w:rsidRDefault="00F75D2B" w:rsidP="0016692D">
      <w:pPr>
        <w:pStyle w:val="ListParagraph"/>
        <w:numPr>
          <w:ilvl w:val="0"/>
          <w:numId w:val="33"/>
        </w:numPr>
        <w:rPr>
          <w:rFonts w:cs="Calibri"/>
          <w:bCs/>
          <w:szCs w:val="22"/>
        </w:rPr>
      </w:pPr>
      <w:r>
        <w:rPr>
          <w:rFonts w:cs="Calibri"/>
          <w:b/>
          <w:szCs w:val="22"/>
          <w:lang w:val="en-US"/>
        </w:rPr>
        <w:t xml:space="preserve">Include in Intrastat </w:t>
      </w:r>
      <w:r w:rsidRPr="00F75D2B">
        <w:rPr>
          <w:rFonts w:cs="Calibri"/>
          <w:b/>
          <w:szCs w:val="22"/>
        </w:rPr>
        <w:t>amount</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 xml:space="preserve">must be checked </w:t>
      </w:r>
      <w:r w:rsidRPr="00F75D2B">
        <w:rPr>
          <w:rFonts w:cs="Calibri"/>
          <w:bCs/>
          <w:szCs w:val="22"/>
        </w:rPr>
        <w:t xml:space="preserve">if we want the </w:t>
      </w:r>
      <w:r>
        <w:rPr>
          <w:rFonts w:cs="Calibri"/>
          <w:bCs/>
          <w:szCs w:val="22"/>
          <w:lang w:val="en-US"/>
        </w:rPr>
        <w:t>item charge t</w:t>
      </w:r>
      <w:r w:rsidRPr="00F75D2B">
        <w:rPr>
          <w:rFonts w:cs="Calibri"/>
          <w:bCs/>
          <w:szCs w:val="22"/>
        </w:rPr>
        <w:t>o be included in the column</w:t>
      </w:r>
      <w:r>
        <w:rPr>
          <w:rFonts w:cs="Calibri"/>
          <w:bCs/>
          <w:szCs w:val="22"/>
          <w:lang w:val="en-US"/>
        </w:rPr>
        <w:t xml:space="preserve"> Amount</w:t>
      </w:r>
    </w:p>
    <w:p w14:paraId="22612B69" w14:textId="1642B5A2" w:rsidR="00F75D2B" w:rsidRPr="00F75D2B" w:rsidRDefault="00F75D2B" w:rsidP="0016692D">
      <w:pPr>
        <w:pStyle w:val="ListParagraph"/>
        <w:numPr>
          <w:ilvl w:val="0"/>
          <w:numId w:val="33"/>
        </w:numPr>
        <w:rPr>
          <w:rFonts w:cs="Calibri"/>
          <w:bCs/>
          <w:szCs w:val="22"/>
        </w:rPr>
      </w:pPr>
      <w:r>
        <w:rPr>
          <w:rFonts w:cs="Calibri"/>
          <w:b/>
          <w:szCs w:val="22"/>
          <w:lang w:val="en-US"/>
        </w:rPr>
        <w:t>Include in</w:t>
      </w:r>
      <w:r w:rsidRPr="00F75D2B">
        <w:rPr>
          <w:rFonts w:cs="Calibri"/>
          <w:b/>
          <w:szCs w:val="22"/>
        </w:rPr>
        <w:t xml:space="preserve"> Intrastat statistic value</w:t>
      </w:r>
      <w:r w:rsidRPr="00F75D2B">
        <w:rPr>
          <w:rFonts w:cs="Calibri"/>
          <w:bCs/>
          <w:szCs w:val="22"/>
        </w:rPr>
        <w:t xml:space="preserve"> </w:t>
      </w:r>
      <w:r>
        <w:rPr>
          <w:rFonts w:cs="Calibri"/>
          <w:bCs/>
          <w:szCs w:val="22"/>
        </w:rPr>
        <w:t>–</w:t>
      </w:r>
      <w:r w:rsidRPr="00F75D2B">
        <w:rPr>
          <w:rFonts w:cs="Calibri"/>
          <w:bCs/>
          <w:szCs w:val="22"/>
        </w:rPr>
        <w:t xml:space="preserve"> </w:t>
      </w:r>
      <w:r>
        <w:rPr>
          <w:rFonts w:cs="Calibri"/>
          <w:bCs/>
          <w:szCs w:val="22"/>
          <w:lang w:val="en-US"/>
        </w:rPr>
        <w:t>must be checked if</w:t>
      </w:r>
      <w:r w:rsidRPr="00F75D2B">
        <w:rPr>
          <w:rFonts w:cs="Calibri"/>
          <w:bCs/>
          <w:szCs w:val="22"/>
        </w:rPr>
        <w:t xml:space="preserve"> we want the </w:t>
      </w:r>
      <w:r>
        <w:rPr>
          <w:rFonts w:cs="Calibri"/>
          <w:bCs/>
          <w:szCs w:val="22"/>
          <w:lang w:val="en-US"/>
        </w:rPr>
        <w:t xml:space="preserve">item charge </w:t>
      </w:r>
      <w:r w:rsidRPr="00F75D2B">
        <w:rPr>
          <w:rFonts w:cs="Calibri"/>
          <w:bCs/>
          <w:szCs w:val="22"/>
        </w:rPr>
        <w:t xml:space="preserve">to be included in column Statistical value </w:t>
      </w:r>
    </w:p>
    <w:p w14:paraId="04CB3224" w14:textId="77777777" w:rsidR="00F75D2B" w:rsidRPr="00F75D2B" w:rsidRDefault="00F75D2B" w:rsidP="00F75D2B">
      <w:pPr>
        <w:rPr>
          <w:rFonts w:cs="Calibri"/>
          <w:b/>
          <w:szCs w:val="22"/>
        </w:rPr>
      </w:pPr>
    </w:p>
    <w:p w14:paraId="16F875FF" w14:textId="7A2BDB75" w:rsidR="001E28F0" w:rsidRPr="00F75D2B" w:rsidRDefault="00F75D2B" w:rsidP="00F75D2B">
      <w:pPr>
        <w:rPr>
          <w:rFonts w:cs="Calibri"/>
          <w:bCs/>
          <w:szCs w:val="22"/>
        </w:rPr>
      </w:pPr>
      <w:r w:rsidRPr="00F75D2B">
        <w:rPr>
          <w:rFonts w:cs="Calibri"/>
          <w:bCs/>
          <w:szCs w:val="22"/>
        </w:rPr>
        <w:t xml:space="preserve">On the </w:t>
      </w:r>
      <w:r w:rsidR="00A2083D" w:rsidRPr="00A2083D">
        <w:rPr>
          <w:rFonts w:cs="Calibri"/>
          <w:b/>
          <w:szCs w:val="22"/>
          <w:lang w:val="en-US"/>
        </w:rPr>
        <w:t>Shipment</w:t>
      </w:r>
      <w:r w:rsidRPr="00A2083D">
        <w:rPr>
          <w:rFonts w:cs="Calibri"/>
          <w:b/>
          <w:szCs w:val="22"/>
        </w:rPr>
        <w:t xml:space="preserve"> Methods</w:t>
      </w:r>
      <w:r w:rsidRPr="00F75D2B">
        <w:rPr>
          <w:rFonts w:cs="Calibri"/>
          <w:bCs/>
          <w:szCs w:val="22"/>
        </w:rPr>
        <w:t xml:space="preserve"> page, check this method, for which the cost of transport is included in the amount for Intrastat.</w:t>
      </w:r>
    </w:p>
    <w:p w14:paraId="38CAE104" w14:textId="77777777" w:rsidR="00F75D2B" w:rsidRPr="00F75D2B" w:rsidRDefault="00F75D2B" w:rsidP="00F75D2B">
      <w:pPr>
        <w:rPr>
          <w:rFonts w:cs="Calibri"/>
          <w:bCs/>
          <w:szCs w:val="22"/>
        </w:rPr>
      </w:pPr>
    </w:p>
    <w:p w14:paraId="2FB60259" w14:textId="4CF737FA" w:rsidR="00153130" w:rsidRPr="00522443" w:rsidRDefault="00E12D87" w:rsidP="00153130">
      <w:pPr>
        <w:rPr>
          <w:rFonts w:cs="Calibri"/>
          <w:szCs w:val="22"/>
        </w:rPr>
      </w:pPr>
      <w:r>
        <w:rPr>
          <w:rFonts w:cs="Calibri"/>
          <w:noProof/>
          <w:szCs w:val="22"/>
        </w:rPr>
        <w:drawing>
          <wp:inline distT="0" distB="0" distL="0" distR="0" wp14:anchorId="1E68AD52" wp14:editId="437A7C16">
            <wp:extent cx="5972810" cy="1764030"/>
            <wp:effectExtent l="0" t="0" r="889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72810" cy="176403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D6BE7F0" w14:textId="2BE85F7B" w:rsidR="00BD79FF" w:rsidRPr="00522443" w:rsidRDefault="00A2083D" w:rsidP="00153130">
      <w:pPr>
        <w:rPr>
          <w:rFonts w:cs="Calibri"/>
          <w:szCs w:val="22"/>
        </w:rPr>
      </w:pPr>
      <w:r w:rsidRPr="00A2083D">
        <w:rPr>
          <w:rFonts w:cs="Calibri"/>
          <w:szCs w:val="22"/>
        </w:rPr>
        <w:t xml:space="preserve">In </w:t>
      </w:r>
      <w:r>
        <w:rPr>
          <w:rFonts w:cs="Calibri"/>
          <w:szCs w:val="22"/>
          <w:lang w:val="en-US"/>
        </w:rPr>
        <w:t>Purchases &amp; payables s</w:t>
      </w:r>
      <w:r w:rsidRPr="00A2083D">
        <w:rPr>
          <w:rFonts w:cs="Calibri"/>
          <w:szCs w:val="22"/>
        </w:rPr>
        <w:t>et</w:t>
      </w:r>
      <w:r>
        <w:rPr>
          <w:rFonts w:cs="Calibri"/>
          <w:szCs w:val="22"/>
          <w:lang w:val="en-US"/>
        </w:rPr>
        <w:t>up</w:t>
      </w:r>
      <w:r w:rsidRPr="00A2083D">
        <w:rPr>
          <w:rFonts w:cs="Calibri"/>
          <w:szCs w:val="22"/>
        </w:rPr>
        <w:t xml:space="preserve"> the </w:t>
      </w:r>
      <w:r>
        <w:rPr>
          <w:rFonts w:cs="Calibri"/>
          <w:szCs w:val="22"/>
          <w:lang w:val="en-US"/>
        </w:rPr>
        <w:t xml:space="preserve">field </w:t>
      </w:r>
      <w:r w:rsidRPr="00A2083D">
        <w:rPr>
          <w:rFonts w:cs="Calibri"/>
          <w:b/>
          <w:bCs/>
          <w:szCs w:val="22"/>
        </w:rPr>
        <w:t xml:space="preserve">Intrastat </w:t>
      </w:r>
      <w:r w:rsidRPr="00A2083D">
        <w:rPr>
          <w:rFonts w:cs="Calibri"/>
          <w:b/>
          <w:bCs/>
          <w:szCs w:val="22"/>
          <w:lang w:val="en-US"/>
        </w:rPr>
        <w:t xml:space="preserve">Journal </w:t>
      </w:r>
      <w:r w:rsidRPr="00A2083D">
        <w:rPr>
          <w:rFonts w:cs="Calibri"/>
          <w:b/>
          <w:bCs/>
          <w:szCs w:val="22"/>
        </w:rPr>
        <w:t xml:space="preserve">incl. </w:t>
      </w:r>
      <w:proofErr w:type="gramStart"/>
      <w:r w:rsidRPr="00A2083D">
        <w:rPr>
          <w:rFonts w:cs="Calibri"/>
          <w:b/>
          <w:bCs/>
          <w:szCs w:val="22"/>
          <w:lang w:val="en-US"/>
        </w:rPr>
        <w:t>Item charge</w:t>
      </w:r>
      <w:r w:rsidRPr="00A2083D">
        <w:rPr>
          <w:rFonts w:cs="Calibri"/>
          <w:szCs w:val="22"/>
        </w:rPr>
        <w:t>,</w:t>
      </w:r>
      <w:proofErr w:type="gramEnd"/>
      <w:r w:rsidRPr="00A2083D">
        <w:rPr>
          <w:rFonts w:cs="Calibri"/>
          <w:szCs w:val="22"/>
        </w:rPr>
        <w:t xml:space="preserve"> </w:t>
      </w:r>
      <w:r>
        <w:rPr>
          <w:rFonts w:cs="Calibri"/>
          <w:szCs w:val="22"/>
          <w:lang w:val="en-US"/>
        </w:rPr>
        <w:t xml:space="preserve">must be marked if we want </w:t>
      </w:r>
      <w:r w:rsidRPr="00A2083D">
        <w:rPr>
          <w:rFonts w:cs="Calibri"/>
          <w:szCs w:val="22"/>
        </w:rPr>
        <w:t xml:space="preserve">the </w:t>
      </w:r>
      <w:r>
        <w:rPr>
          <w:rFonts w:cs="Calibri"/>
          <w:szCs w:val="22"/>
          <w:lang w:val="en-US"/>
        </w:rPr>
        <w:t xml:space="preserve">item charge to be added </w:t>
      </w:r>
      <w:r w:rsidRPr="00A2083D">
        <w:rPr>
          <w:rFonts w:cs="Calibri"/>
          <w:szCs w:val="22"/>
        </w:rPr>
        <w:t>to the amount for Intrastat.</w:t>
      </w:r>
    </w:p>
    <w:p w14:paraId="1004EB5A" w14:textId="2EC8C659" w:rsidR="00153130" w:rsidRDefault="00153130" w:rsidP="00153130">
      <w:pPr>
        <w:pStyle w:val="Default"/>
        <w:rPr>
          <w:rFonts w:cs="Calibri"/>
          <w:sz w:val="22"/>
          <w:szCs w:val="22"/>
        </w:rPr>
      </w:pPr>
    </w:p>
    <w:p w14:paraId="6B0F59F2" w14:textId="2BF89C9F" w:rsidR="001E28F0" w:rsidRDefault="006D6317" w:rsidP="00153130">
      <w:pPr>
        <w:pStyle w:val="Default"/>
        <w:rPr>
          <w:rFonts w:cs="Calibri"/>
          <w:sz w:val="22"/>
          <w:szCs w:val="22"/>
        </w:rPr>
      </w:pPr>
      <w:r w:rsidRPr="006D6317">
        <w:rPr>
          <w:rFonts w:cs="Calibri"/>
          <w:noProof/>
          <w:sz w:val="22"/>
          <w:szCs w:val="22"/>
        </w:rPr>
        <w:lastRenderedPageBreak/>
        <w:drawing>
          <wp:inline distT="0" distB="0" distL="0" distR="0" wp14:anchorId="3785ED6A" wp14:editId="0A564DF0">
            <wp:extent cx="5972810" cy="2959735"/>
            <wp:effectExtent l="0" t="0" r="889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72810" cy="2959735"/>
                    </a:xfrm>
                    <a:prstGeom prst="rect">
                      <a:avLst/>
                    </a:prstGeom>
                  </pic:spPr>
                </pic:pic>
              </a:graphicData>
            </a:graphic>
          </wp:inline>
        </w:drawing>
      </w:r>
    </w:p>
    <w:p w14:paraId="7B9D4E95" w14:textId="77777777" w:rsidR="006D6317" w:rsidRDefault="006D6317" w:rsidP="00153130">
      <w:pPr>
        <w:pStyle w:val="Default"/>
        <w:rPr>
          <w:rFonts w:cs="Calibri"/>
          <w:sz w:val="22"/>
          <w:szCs w:val="22"/>
          <w:lang w:val="en-US"/>
        </w:rPr>
      </w:pPr>
    </w:p>
    <w:p w14:paraId="2E4D3D53" w14:textId="655D5E88" w:rsidR="00346838" w:rsidRPr="00297333" w:rsidRDefault="003865E3" w:rsidP="00346838">
      <w:pPr>
        <w:pStyle w:val="Heading3"/>
        <w:ind w:left="720"/>
      </w:pPr>
      <w:r w:rsidRPr="003865E3">
        <w:rPr>
          <w:lang w:val="en-US"/>
        </w:rPr>
        <w:t>Settings for creating the Intrastat declaration</w:t>
      </w:r>
    </w:p>
    <w:p w14:paraId="55AC9277" w14:textId="77777777" w:rsidR="001C1E90" w:rsidRDefault="001C1E90" w:rsidP="00153130">
      <w:pPr>
        <w:pStyle w:val="Default"/>
        <w:rPr>
          <w:rFonts w:cs="Calibri"/>
          <w:sz w:val="22"/>
          <w:szCs w:val="22"/>
          <w:lang w:val="en-US"/>
        </w:rPr>
      </w:pPr>
    </w:p>
    <w:p w14:paraId="093CF21D" w14:textId="1909A18E" w:rsidR="003F3C53" w:rsidRDefault="003F3C53" w:rsidP="003F3C53">
      <w:pPr>
        <w:numPr>
          <w:ilvl w:val="1"/>
          <w:numId w:val="0"/>
        </w:numPr>
        <w:spacing w:after="160" w:line="259" w:lineRule="auto"/>
        <w:rPr>
          <w:lang w:val="en-US"/>
        </w:rPr>
      </w:pPr>
      <w:r>
        <w:t xml:space="preserve">In </w:t>
      </w:r>
      <w:r w:rsidRPr="003F3C53">
        <w:rPr>
          <w:b/>
          <w:bCs/>
        </w:rPr>
        <w:t>BG, VAT and VIES Setup</w:t>
      </w:r>
      <w:r w:rsidR="00B76EF4">
        <w:rPr>
          <w:b/>
          <w:bCs/>
          <w:lang w:val="en-US"/>
        </w:rPr>
        <w:t>,</w:t>
      </w:r>
      <w:r w:rsidR="00C531DB" w:rsidRPr="00C531DB">
        <w:rPr>
          <w:lang w:val="en-US"/>
        </w:rPr>
        <w:t xml:space="preserve"> a new </w:t>
      </w:r>
      <w:r w:rsidR="00C531DB" w:rsidRPr="00B76EF4">
        <w:rPr>
          <w:b/>
          <w:bCs/>
          <w:lang w:val="en-US"/>
        </w:rPr>
        <w:t>Intrastat</w:t>
      </w:r>
      <w:r w:rsidR="00C531DB" w:rsidRPr="00C531DB">
        <w:rPr>
          <w:lang w:val="en-US"/>
        </w:rPr>
        <w:t xml:space="preserve"> section has been created, where it is necessary to fill in the data of the Contact Person </w:t>
      </w:r>
      <w:r>
        <w:t>responsible</w:t>
      </w:r>
      <w:r w:rsidRPr="00FB6A45">
        <w:t xml:space="preserve"> </w:t>
      </w:r>
      <w:r>
        <w:t>for Declaration submitting. In general,</w:t>
      </w:r>
      <w:r w:rsidR="006B62E3">
        <w:rPr>
          <w:lang w:val="en-US"/>
        </w:rPr>
        <w:t xml:space="preserve"> t</w:t>
      </w:r>
      <w:r w:rsidR="006B62E3" w:rsidRPr="006B62E3">
        <w:rPr>
          <w:lang w:val="en-US"/>
        </w:rPr>
        <w:t xml:space="preserve">he Contact person </w:t>
      </w:r>
      <w:r w:rsidR="000A74C9">
        <w:rPr>
          <w:lang w:val="en-US"/>
        </w:rPr>
        <w:t xml:space="preserve">data </w:t>
      </w:r>
      <w:r w:rsidR="006B62E3" w:rsidRPr="006B62E3">
        <w:rPr>
          <w:lang w:val="en-US"/>
        </w:rPr>
        <w:t>must be identical to the data of the person on whose behalf the declaration is submitted to the NRA e-services portal</w:t>
      </w:r>
      <w:r w:rsidR="000D36D0">
        <w:rPr>
          <w:lang w:val="en-US"/>
        </w:rPr>
        <w:t>.</w:t>
      </w:r>
    </w:p>
    <w:p w14:paraId="51C31D18" w14:textId="77777777" w:rsidR="00C1491D" w:rsidRDefault="00C1491D" w:rsidP="003F3C53">
      <w:pPr>
        <w:numPr>
          <w:ilvl w:val="1"/>
          <w:numId w:val="0"/>
        </w:numPr>
        <w:spacing w:after="160" w:line="259" w:lineRule="auto"/>
        <w:rPr>
          <w:lang w:val="en-US"/>
        </w:rPr>
      </w:pPr>
    </w:p>
    <w:p w14:paraId="1E944C69" w14:textId="100D4D0F" w:rsidR="001C1E90" w:rsidRDefault="00C1491D" w:rsidP="00C1491D">
      <w:pPr>
        <w:pStyle w:val="Default"/>
        <w:jc w:val="center"/>
        <w:rPr>
          <w:rFonts w:cs="Calibri"/>
          <w:sz w:val="22"/>
          <w:szCs w:val="22"/>
          <w:lang w:val="en-US"/>
        </w:rPr>
      </w:pPr>
      <w:r w:rsidRPr="00C1491D">
        <w:rPr>
          <w:rFonts w:cs="Calibri"/>
          <w:noProof/>
          <w:sz w:val="22"/>
          <w:szCs w:val="22"/>
          <w:lang w:val="en-US"/>
        </w:rPr>
        <w:drawing>
          <wp:inline distT="0" distB="0" distL="0" distR="0" wp14:anchorId="6951E40F" wp14:editId="6F59F08B">
            <wp:extent cx="2959727" cy="3133422"/>
            <wp:effectExtent l="0" t="0" r="0" b="0"/>
            <wp:docPr id="1833238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38347" name="Picture 1" descr="A screenshot of a computer&#10;&#10;AI-generated content may be incorrect."/>
                    <pic:cNvPicPr/>
                  </pic:nvPicPr>
                  <pic:blipFill>
                    <a:blip r:embed="rId97"/>
                    <a:stretch>
                      <a:fillRect/>
                    </a:stretch>
                  </pic:blipFill>
                  <pic:spPr>
                    <a:xfrm>
                      <a:off x="0" y="0"/>
                      <a:ext cx="2967364" cy="3141507"/>
                    </a:xfrm>
                    <a:prstGeom prst="rect">
                      <a:avLst/>
                    </a:prstGeom>
                  </pic:spPr>
                </pic:pic>
              </a:graphicData>
            </a:graphic>
          </wp:inline>
        </w:drawing>
      </w:r>
    </w:p>
    <w:p w14:paraId="5F583D1D" w14:textId="77777777" w:rsidR="00AC3A84" w:rsidRDefault="00AC3A84" w:rsidP="000D47A8">
      <w:pPr>
        <w:pStyle w:val="Default"/>
        <w:rPr>
          <w:rFonts w:cs="Calibri"/>
          <w:sz w:val="22"/>
          <w:szCs w:val="22"/>
          <w:lang w:val="en-US"/>
        </w:rPr>
      </w:pPr>
    </w:p>
    <w:p w14:paraId="15FCE370" w14:textId="0598CDC2" w:rsidR="003606F5" w:rsidRDefault="003606F5" w:rsidP="003606F5">
      <w:pPr>
        <w:pStyle w:val="Heading2"/>
      </w:pPr>
      <w:bookmarkStart w:id="55" w:name="_Toc230792778"/>
      <w:r>
        <w:rPr>
          <w:lang w:val="en-US"/>
        </w:rPr>
        <w:t>Creating a new Intrastat declaration</w:t>
      </w:r>
      <w:bookmarkEnd w:id="55"/>
    </w:p>
    <w:p w14:paraId="6F24E369" w14:textId="77777777" w:rsidR="00A35077" w:rsidRDefault="00A35077" w:rsidP="00A35077"/>
    <w:p w14:paraId="672A3A81" w14:textId="34BF1059" w:rsidR="00A76358" w:rsidRDefault="00A76358" w:rsidP="00A35077">
      <w:r w:rsidRPr="00A76358">
        <w:t xml:space="preserve">A new Intrastat declaration is created from the </w:t>
      </w:r>
      <w:r w:rsidRPr="00A76358">
        <w:rPr>
          <w:b/>
          <w:bCs/>
        </w:rPr>
        <w:t>Intrastat Report List</w:t>
      </w:r>
      <w:r w:rsidRPr="00A76358">
        <w:t xml:space="preserve"> page.</w:t>
      </w:r>
    </w:p>
    <w:p w14:paraId="0AF3DDA6" w14:textId="77777777" w:rsidR="00A645F1" w:rsidRDefault="00A645F1" w:rsidP="00A35077"/>
    <w:p w14:paraId="12AC31AD" w14:textId="64254F43" w:rsidR="00A645F1" w:rsidRDefault="00A645F1" w:rsidP="00A35077">
      <w:r w:rsidRPr="00670B08">
        <w:rPr>
          <w:noProof/>
        </w:rPr>
        <w:drawing>
          <wp:inline distT="0" distB="0" distL="0" distR="0" wp14:anchorId="065EA2CC" wp14:editId="77981D56">
            <wp:extent cx="5943600" cy="1364892"/>
            <wp:effectExtent l="0" t="0" r="0" b="6985"/>
            <wp:docPr id="198505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9738" name="Picture 1" descr="A screenshot of a computer&#10;&#10;AI-generated content may be incorrect."/>
                    <pic:cNvPicPr/>
                  </pic:nvPicPr>
                  <pic:blipFill>
                    <a:blip r:embed="rId98"/>
                    <a:stretch>
                      <a:fillRect/>
                    </a:stretch>
                  </pic:blipFill>
                  <pic:spPr>
                    <a:xfrm>
                      <a:off x="0" y="0"/>
                      <a:ext cx="5943600" cy="1364892"/>
                    </a:xfrm>
                    <a:prstGeom prst="rect">
                      <a:avLst/>
                    </a:prstGeom>
                  </pic:spPr>
                </pic:pic>
              </a:graphicData>
            </a:graphic>
          </wp:inline>
        </w:drawing>
      </w:r>
    </w:p>
    <w:p w14:paraId="66D5DE93" w14:textId="77777777" w:rsidR="00A645F1" w:rsidRDefault="00A645F1" w:rsidP="00A35077"/>
    <w:p w14:paraId="6BC4E6FE" w14:textId="2D7C80AF" w:rsidR="00A645F1" w:rsidRDefault="006A2FBC" w:rsidP="00A35077">
      <w:r w:rsidRPr="006A2FBC">
        <w:t xml:space="preserve">In the list of created declarations, select the </w:t>
      </w:r>
      <w:r w:rsidR="002A3A5C" w:rsidRPr="002A3A5C">
        <w:rPr>
          <w:b/>
          <w:bCs/>
          <w:lang w:val="en-US"/>
        </w:rPr>
        <w:t>+</w:t>
      </w:r>
      <w:r w:rsidR="00111863" w:rsidRPr="00CF104A">
        <w:rPr>
          <w:b/>
          <w:bCs/>
          <w:lang w:val="en-US"/>
        </w:rPr>
        <w:t>New</w:t>
      </w:r>
      <w:r w:rsidR="00111863">
        <w:rPr>
          <w:lang w:val="en-US"/>
        </w:rPr>
        <w:t xml:space="preserve"> </w:t>
      </w:r>
      <w:r w:rsidR="002E1E0A">
        <w:rPr>
          <w:lang w:val="en-US"/>
        </w:rPr>
        <w:t>acti</w:t>
      </w:r>
      <w:r w:rsidR="00111863">
        <w:rPr>
          <w:lang w:val="en-US"/>
        </w:rPr>
        <w:t>on</w:t>
      </w:r>
      <w:r w:rsidRPr="006A2FBC">
        <w:t>.</w:t>
      </w:r>
    </w:p>
    <w:p w14:paraId="23153173" w14:textId="77777777" w:rsidR="00411DEB" w:rsidRDefault="00411DEB" w:rsidP="00A35077">
      <w:pPr>
        <w:rPr>
          <w:lang w:val="en-US"/>
        </w:rPr>
      </w:pPr>
    </w:p>
    <w:p w14:paraId="2B263149" w14:textId="4B86BD6C" w:rsidR="00411DEB" w:rsidRDefault="00AC1372" w:rsidP="00A35077">
      <w:r w:rsidRPr="00AC1372">
        <w:rPr>
          <w:noProof/>
        </w:rPr>
        <w:drawing>
          <wp:inline distT="0" distB="0" distL="0" distR="0" wp14:anchorId="0B1DAD95" wp14:editId="316AD2D6">
            <wp:extent cx="5972810" cy="1277620"/>
            <wp:effectExtent l="0" t="0" r="8890" b="0"/>
            <wp:docPr id="140221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736" name="Picture 1" descr="A screenshot of a computer&#10;&#10;AI-generated content may be incorrect."/>
                    <pic:cNvPicPr/>
                  </pic:nvPicPr>
                  <pic:blipFill>
                    <a:blip r:embed="rId99"/>
                    <a:stretch>
                      <a:fillRect/>
                    </a:stretch>
                  </pic:blipFill>
                  <pic:spPr>
                    <a:xfrm>
                      <a:off x="0" y="0"/>
                      <a:ext cx="5972810" cy="1277620"/>
                    </a:xfrm>
                    <a:prstGeom prst="rect">
                      <a:avLst/>
                    </a:prstGeom>
                  </pic:spPr>
                </pic:pic>
              </a:graphicData>
            </a:graphic>
          </wp:inline>
        </w:drawing>
      </w:r>
    </w:p>
    <w:p w14:paraId="212A5CCB" w14:textId="77777777" w:rsidR="00AB2681" w:rsidRDefault="00AB2681" w:rsidP="00A35077"/>
    <w:p w14:paraId="51F41496" w14:textId="76E0B020" w:rsidR="005653A6" w:rsidRDefault="005653A6" w:rsidP="005653A6">
      <w:r>
        <w:t xml:space="preserve">In the </w:t>
      </w:r>
      <w:r w:rsidRPr="00577606">
        <w:rPr>
          <w:b/>
          <w:bCs/>
        </w:rPr>
        <w:t>General</w:t>
      </w:r>
      <w:r>
        <w:t xml:space="preserve"> section of the header of the declaration, the following fields are filled in:</w:t>
      </w:r>
    </w:p>
    <w:p w14:paraId="1BC68D8B" w14:textId="77777777" w:rsidR="005653A6" w:rsidRDefault="005653A6" w:rsidP="003D4378">
      <w:pPr>
        <w:ind w:firstLine="720"/>
      </w:pPr>
      <w:r>
        <w:t xml:space="preserve">• </w:t>
      </w:r>
      <w:r w:rsidRPr="003D4378">
        <w:rPr>
          <w:b/>
          <w:bCs/>
        </w:rPr>
        <w:t>Description</w:t>
      </w:r>
      <w:r>
        <w:t xml:space="preserve"> – name of the declaration</w:t>
      </w:r>
    </w:p>
    <w:p w14:paraId="2B30D92D" w14:textId="7527281D" w:rsidR="005653A6" w:rsidRDefault="005653A6" w:rsidP="003D4378">
      <w:pPr>
        <w:ind w:firstLine="720"/>
      </w:pPr>
      <w:r>
        <w:t xml:space="preserve">• </w:t>
      </w:r>
      <w:r w:rsidRPr="003D4378">
        <w:rPr>
          <w:b/>
          <w:bCs/>
        </w:rPr>
        <w:t xml:space="preserve">Statistical </w:t>
      </w:r>
      <w:r w:rsidR="00E132F4">
        <w:rPr>
          <w:b/>
          <w:bCs/>
          <w:lang w:val="en-US"/>
        </w:rPr>
        <w:t>P</w:t>
      </w:r>
      <w:r w:rsidRPr="003D4378">
        <w:rPr>
          <w:b/>
          <w:bCs/>
        </w:rPr>
        <w:t>eriod</w:t>
      </w:r>
      <w:r>
        <w:t xml:space="preserve"> – is entered by first writing the last two digits of the year and then the month for which the declaration will be submitted. Example of Statistical period: 2501 - January 2025</w:t>
      </w:r>
    </w:p>
    <w:p w14:paraId="0C08585C" w14:textId="6538BA31" w:rsidR="005653A6" w:rsidRDefault="005653A6" w:rsidP="003D4378">
      <w:pPr>
        <w:ind w:firstLine="720"/>
      </w:pPr>
      <w:r>
        <w:t xml:space="preserve">• </w:t>
      </w:r>
      <w:r w:rsidRPr="00C94CE7">
        <w:rPr>
          <w:b/>
          <w:bCs/>
        </w:rPr>
        <w:t xml:space="preserve">Declaration </w:t>
      </w:r>
      <w:r w:rsidR="00E132F4" w:rsidRPr="00C94CE7">
        <w:rPr>
          <w:b/>
          <w:bCs/>
          <w:lang w:val="en-US"/>
        </w:rPr>
        <w:t>T</w:t>
      </w:r>
      <w:r w:rsidRPr="00C94CE7">
        <w:rPr>
          <w:b/>
          <w:bCs/>
        </w:rPr>
        <w:t>ype</w:t>
      </w:r>
      <w:r>
        <w:t xml:space="preserve"> – must be selected Original</w:t>
      </w:r>
    </w:p>
    <w:p w14:paraId="56200903" w14:textId="135BA289" w:rsidR="00AB2681" w:rsidRDefault="005653A6" w:rsidP="003D4378">
      <w:pPr>
        <w:ind w:firstLine="720"/>
        <w:rPr>
          <w:lang w:val="en-US"/>
        </w:rPr>
      </w:pPr>
      <w:r>
        <w:t xml:space="preserve">• </w:t>
      </w:r>
      <w:r w:rsidRPr="00C94CE7">
        <w:rPr>
          <w:b/>
          <w:bCs/>
        </w:rPr>
        <w:t>S</w:t>
      </w:r>
      <w:proofErr w:type="spellStart"/>
      <w:r w:rsidR="00E132F4" w:rsidRPr="00C94CE7">
        <w:rPr>
          <w:b/>
          <w:bCs/>
          <w:lang w:val="en-US"/>
        </w:rPr>
        <w:t>ubs</w:t>
      </w:r>
      <w:proofErr w:type="spellEnd"/>
      <w:r w:rsidRPr="00C94CE7">
        <w:rPr>
          <w:b/>
          <w:bCs/>
        </w:rPr>
        <w:t>equent</w:t>
      </w:r>
      <w:r w:rsidR="00E132F4" w:rsidRPr="00C94CE7">
        <w:rPr>
          <w:b/>
          <w:bCs/>
          <w:lang w:val="en-US"/>
        </w:rPr>
        <w:t xml:space="preserve"> D</w:t>
      </w:r>
      <w:r w:rsidRPr="00C94CE7">
        <w:rPr>
          <w:b/>
          <w:bCs/>
        </w:rPr>
        <w:t>eclaration</w:t>
      </w:r>
      <w:r w:rsidR="00E132F4" w:rsidRPr="00C94CE7">
        <w:rPr>
          <w:b/>
          <w:bCs/>
          <w:lang w:val="en-US"/>
        </w:rPr>
        <w:t xml:space="preserve"> No</w:t>
      </w:r>
      <w:r w:rsidR="00E132F4">
        <w:rPr>
          <w:lang w:val="en-US"/>
        </w:rPr>
        <w:t>.</w:t>
      </w:r>
      <w:r>
        <w:t xml:space="preserve"> – 1.</w:t>
      </w:r>
    </w:p>
    <w:p w14:paraId="3C49C0EA" w14:textId="77777777" w:rsidR="005653A6" w:rsidRDefault="005653A6" w:rsidP="005653A6">
      <w:pPr>
        <w:rPr>
          <w:lang w:val="en-US"/>
        </w:rPr>
      </w:pPr>
    </w:p>
    <w:p w14:paraId="2180326E" w14:textId="717F0B23" w:rsidR="005653A6" w:rsidRDefault="00577606" w:rsidP="005653A6">
      <w:pPr>
        <w:rPr>
          <w:lang w:val="en-US"/>
        </w:rPr>
      </w:pPr>
      <w:r w:rsidRPr="00577606">
        <w:rPr>
          <w:noProof/>
          <w:lang w:val="en-US"/>
        </w:rPr>
        <w:lastRenderedPageBreak/>
        <w:drawing>
          <wp:inline distT="0" distB="0" distL="0" distR="0" wp14:anchorId="31DB3ED1" wp14:editId="290148F5">
            <wp:extent cx="5972810" cy="3942715"/>
            <wp:effectExtent l="0" t="0" r="8890" b="635"/>
            <wp:docPr id="201474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7309" name="Picture 1" descr="A screenshot of a computer&#10;&#10;AI-generated content may be incorrect."/>
                    <pic:cNvPicPr/>
                  </pic:nvPicPr>
                  <pic:blipFill>
                    <a:blip r:embed="rId100"/>
                    <a:stretch>
                      <a:fillRect/>
                    </a:stretch>
                  </pic:blipFill>
                  <pic:spPr>
                    <a:xfrm>
                      <a:off x="0" y="0"/>
                      <a:ext cx="5972810" cy="3942715"/>
                    </a:xfrm>
                    <a:prstGeom prst="rect">
                      <a:avLst/>
                    </a:prstGeom>
                  </pic:spPr>
                </pic:pic>
              </a:graphicData>
            </a:graphic>
          </wp:inline>
        </w:drawing>
      </w:r>
    </w:p>
    <w:p w14:paraId="09ECB33E" w14:textId="77777777" w:rsidR="005653A6" w:rsidRDefault="005653A6" w:rsidP="005653A6">
      <w:pPr>
        <w:rPr>
          <w:lang w:val="en-US"/>
        </w:rPr>
      </w:pPr>
    </w:p>
    <w:p w14:paraId="55D61569" w14:textId="31ACACCC" w:rsidR="0095247A" w:rsidRDefault="0095247A" w:rsidP="0095247A">
      <w:pPr>
        <w:rPr>
          <w:lang w:val="en-US"/>
        </w:rPr>
      </w:pPr>
      <w:r w:rsidRPr="0095247A">
        <w:t xml:space="preserve">After the </w:t>
      </w:r>
      <w:r>
        <w:rPr>
          <w:lang w:val="en-US"/>
        </w:rPr>
        <w:t>declaration</w:t>
      </w:r>
      <w:r w:rsidRPr="0095247A">
        <w:t xml:space="preserve"> is created, the </w:t>
      </w:r>
      <w:r w:rsidRPr="0095247A">
        <w:rPr>
          <w:b/>
          <w:bCs/>
          <w:lang w:val="en-US"/>
        </w:rPr>
        <w:t>Suggest Lines</w:t>
      </w:r>
      <w:r w:rsidRPr="0095247A">
        <w:t xml:space="preserve"> action is selected</w:t>
      </w:r>
      <w:r w:rsidRPr="0095247A">
        <w:rPr>
          <w:lang w:val="en-US"/>
        </w:rPr>
        <w:t xml:space="preserve">. The system generates lines with items. </w:t>
      </w:r>
      <w:r w:rsidRPr="0095247A">
        <w:t>These are the entries marked as "Intrastat transaction" and for which the Country / Region Code field contains codes indicated as Intrastat Code in the country table, regardless of the country of origin of the item.</w:t>
      </w:r>
    </w:p>
    <w:p w14:paraId="2AF9761F" w14:textId="77777777" w:rsidR="00EB2C62" w:rsidRPr="00EB2C62" w:rsidRDefault="00EB2C62" w:rsidP="0095247A">
      <w:pPr>
        <w:rPr>
          <w:lang w:val="en-US"/>
        </w:rPr>
      </w:pPr>
    </w:p>
    <w:p w14:paraId="297B97DD" w14:textId="3F3558D5" w:rsidR="00B22AEA" w:rsidRDefault="00EB2C62" w:rsidP="0095247A">
      <w:pPr>
        <w:rPr>
          <w:lang w:val="en-US"/>
        </w:rPr>
      </w:pPr>
      <w:r w:rsidRPr="008A4EA6">
        <w:rPr>
          <w:noProof/>
        </w:rPr>
        <w:drawing>
          <wp:inline distT="0" distB="0" distL="0" distR="0" wp14:anchorId="7C9DA77C" wp14:editId="472F4485">
            <wp:extent cx="5943600" cy="1877695"/>
            <wp:effectExtent l="0" t="0" r="0" b="8255"/>
            <wp:docPr id="1417393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3095" name="Picture 1" descr="A screenshot of a computer&#10;&#10;AI-generated content may be incorrect."/>
                    <pic:cNvPicPr/>
                  </pic:nvPicPr>
                  <pic:blipFill>
                    <a:blip r:embed="rId101"/>
                    <a:stretch>
                      <a:fillRect/>
                    </a:stretch>
                  </pic:blipFill>
                  <pic:spPr>
                    <a:xfrm>
                      <a:off x="0" y="0"/>
                      <a:ext cx="5943600" cy="1877695"/>
                    </a:xfrm>
                    <a:prstGeom prst="rect">
                      <a:avLst/>
                    </a:prstGeom>
                  </pic:spPr>
                </pic:pic>
              </a:graphicData>
            </a:graphic>
          </wp:inline>
        </w:drawing>
      </w:r>
    </w:p>
    <w:p w14:paraId="2958C69D" w14:textId="77777777" w:rsidR="00EB2C62" w:rsidRDefault="00EB2C62" w:rsidP="0095247A">
      <w:pPr>
        <w:rPr>
          <w:lang w:val="en-US"/>
        </w:rPr>
      </w:pPr>
    </w:p>
    <w:p w14:paraId="77C7F295" w14:textId="77777777" w:rsidR="00B22AEA" w:rsidRPr="00B22AEA" w:rsidRDefault="00B22AEA" w:rsidP="00B22AEA">
      <w:r w:rsidRPr="00B22AEA">
        <w:t xml:space="preserve">It is necessary to check for missing data. If there are any, they can be filled in manually in the journal. The other option is to fill them in the relevant cards (items, </w:t>
      </w:r>
      <w:r w:rsidRPr="00B22AEA">
        <w:rPr>
          <w:lang w:val="en-US"/>
        </w:rPr>
        <w:t>vendors</w:t>
      </w:r>
      <w:r w:rsidRPr="00B22AEA">
        <w:t xml:space="preserve">, etc.), and then run the </w:t>
      </w:r>
      <w:r w:rsidRPr="00B22AEA">
        <w:rPr>
          <w:lang w:val="en-US"/>
        </w:rPr>
        <w:t xml:space="preserve">Suggest </w:t>
      </w:r>
      <w:r w:rsidRPr="00B22AEA">
        <w:t xml:space="preserve">Line action again. It is recommended for the items to be filled in </w:t>
      </w:r>
      <w:r w:rsidRPr="00B22AEA">
        <w:rPr>
          <w:lang w:val="en-US"/>
        </w:rPr>
        <w:t xml:space="preserve">with </w:t>
      </w:r>
      <w:r w:rsidRPr="00B22AEA">
        <w:t>net weights and tariff numbers (in their cards) in advance. Without these fields, the declaration will not be submitted correctly.</w:t>
      </w:r>
    </w:p>
    <w:p w14:paraId="4CB22827" w14:textId="77777777" w:rsidR="00B22AEA" w:rsidRPr="00B22AEA" w:rsidRDefault="00B22AEA" w:rsidP="00B22AEA"/>
    <w:p w14:paraId="69BB3AE7" w14:textId="77777777" w:rsidR="00B22AEA" w:rsidRPr="00B22AEA" w:rsidRDefault="00B22AEA" w:rsidP="00B22AEA">
      <w:r w:rsidRPr="00B22AEA">
        <w:lastRenderedPageBreak/>
        <w:t xml:space="preserve">In the table </w:t>
      </w:r>
      <w:r w:rsidRPr="00B22AEA">
        <w:rPr>
          <w:lang w:val="en-US"/>
        </w:rPr>
        <w:t xml:space="preserve">Item Ledger </w:t>
      </w:r>
      <w:r w:rsidRPr="00B22AEA">
        <w:t>Entries there ar</w:t>
      </w:r>
      <w:r w:rsidRPr="00B22AEA">
        <w:rPr>
          <w:lang w:val="en-US"/>
        </w:rPr>
        <w:t>e some additional</w:t>
      </w:r>
      <w:r w:rsidRPr="00B22AEA">
        <w:t xml:space="preserve"> fields related to Intrastat transactions such as - tariff number, customs declaration, net weight, country of origin, country of transport, method of transport, etc. </w:t>
      </w:r>
      <w:r w:rsidRPr="00B22AEA">
        <w:rPr>
          <w:lang w:val="en-US"/>
        </w:rPr>
        <w:t>They can be used for additional reporting</w:t>
      </w:r>
      <w:r w:rsidRPr="00B22AEA">
        <w:t>.</w:t>
      </w:r>
    </w:p>
    <w:p w14:paraId="4ECFAED9" w14:textId="77777777" w:rsidR="00B22AEA" w:rsidRPr="00B22AEA" w:rsidRDefault="00B22AEA" w:rsidP="00B22AEA"/>
    <w:p w14:paraId="10738923" w14:textId="77777777" w:rsidR="00B22AEA" w:rsidRPr="00B22AEA" w:rsidRDefault="00B22AEA" w:rsidP="00B22AEA">
      <w:r w:rsidRPr="00B22AEA">
        <w:t xml:space="preserve">It is advisable to check the value of the declaration as well. The following check is possible: In </w:t>
      </w:r>
      <w:r w:rsidRPr="00B22AEA">
        <w:rPr>
          <w:lang w:val="en-US"/>
        </w:rPr>
        <w:t xml:space="preserve">Item Ledger </w:t>
      </w:r>
      <w:r w:rsidRPr="00B22AEA">
        <w:t xml:space="preserve">entries items to be filtered by the respective posting period, Record type (Purchase) and by Country / region code (&lt;&gt; ’’ &amp; &lt;&gt; BG). The </w:t>
      </w:r>
      <w:r w:rsidRPr="00B22AEA">
        <w:rPr>
          <w:lang w:val="en-US"/>
        </w:rPr>
        <w:t>column C</w:t>
      </w:r>
      <w:r w:rsidRPr="00B22AEA">
        <w:t xml:space="preserve">ost </w:t>
      </w:r>
      <w:r w:rsidRPr="00B22AEA">
        <w:rPr>
          <w:lang w:val="en-US"/>
        </w:rPr>
        <w:t xml:space="preserve">amount </w:t>
      </w:r>
      <w:r w:rsidRPr="00B22AEA">
        <w:t>(actual) is compared with the value of the declaration - Statistical value.</w:t>
      </w:r>
    </w:p>
    <w:p w14:paraId="3B60B013" w14:textId="77777777" w:rsidR="00B22AEA" w:rsidRPr="00B22AEA" w:rsidRDefault="00B22AEA" w:rsidP="00B22AEA"/>
    <w:p w14:paraId="468C6AA2" w14:textId="074F90C3" w:rsidR="00B22AEA" w:rsidRPr="00B22AEA" w:rsidRDefault="00B22AEA" w:rsidP="00B22AEA">
      <w:pPr>
        <w:rPr>
          <w:lang w:val="en-US"/>
        </w:rPr>
      </w:pPr>
      <w:r w:rsidRPr="00B22AEA">
        <w:t xml:space="preserve">The </w:t>
      </w:r>
      <w:r w:rsidRPr="00B22AEA">
        <w:rPr>
          <w:lang w:val="en-US"/>
        </w:rPr>
        <w:t>amount in C</w:t>
      </w:r>
      <w:r w:rsidRPr="00B22AEA">
        <w:t xml:space="preserve">ost </w:t>
      </w:r>
      <w:r w:rsidRPr="00B22AEA">
        <w:rPr>
          <w:lang w:val="en-US"/>
        </w:rPr>
        <w:t xml:space="preserve">amount </w:t>
      </w:r>
      <w:r w:rsidRPr="00B22AEA">
        <w:t xml:space="preserve">(actual) includes transport costs, if such are allocated as </w:t>
      </w:r>
      <w:r w:rsidRPr="00B22AEA">
        <w:rPr>
          <w:lang w:val="en-US"/>
        </w:rPr>
        <w:t>item charges</w:t>
      </w:r>
      <w:r w:rsidRPr="00B22AEA">
        <w:t xml:space="preserve"> in purchase orders.</w:t>
      </w:r>
    </w:p>
    <w:p w14:paraId="59831450" w14:textId="77777777" w:rsidR="00761529" w:rsidRDefault="00761529" w:rsidP="0095247A">
      <w:pPr>
        <w:rPr>
          <w:lang w:val="en-US"/>
        </w:rPr>
      </w:pPr>
    </w:p>
    <w:p w14:paraId="253FB20F" w14:textId="24747861" w:rsidR="00F16C76" w:rsidRPr="00F16C76" w:rsidRDefault="00A120F1" w:rsidP="00F16C76">
      <w:pPr>
        <w:pStyle w:val="Heading2"/>
        <w:rPr>
          <w:bCs/>
        </w:rPr>
      </w:pPr>
      <w:bookmarkStart w:id="56" w:name="_Toc230792779"/>
      <w:r>
        <w:rPr>
          <w:bCs/>
          <w:lang w:val="en-US"/>
        </w:rPr>
        <w:t>Creatin</w:t>
      </w:r>
      <w:r w:rsidR="00F16C76" w:rsidRPr="00F16C76">
        <w:rPr>
          <w:bCs/>
          <w:lang w:val="en-US"/>
        </w:rPr>
        <w:t>g files for Intrastat declaration</w:t>
      </w:r>
      <w:bookmarkEnd w:id="56"/>
    </w:p>
    <w:p w14:paraId="74196FEE" w14:textId="77777777" w:rsidR="00D36D4B" w:rsidRPr="00D36D4B" w:rsidRDefault="00D36D4B" w:rsidP="00A120F1"/>
    <w:p w14:paraId="60ED190A" w14:textId="2BCDEF79" w:rsidR="00B52674" w:rsidRPr="00B52674" w:rsidRDefault="00B52674" w:rsidP="00B52674">
      <w:pPr>
        <w:rPr>
          <w:lang w:val="en-US"/>
        </w:rPr>
      </w:pPr>
      <w:r w:rsidRPr="00B52674">
        <w:rPr>
          <w:lang w:val="en-US"/>
        </w:rPr>
        <w:t xml:space="preserve">After the data in the declaration lines have been verified, they are exported using the </w:t>
      </w:r>
      <w:r w:rsidRPr="00B52674">
        <w:rPr>
          <w:b/>
          <w:bCs/>
          <w:lang w:val="en-US"/>
        </w:rPr>
        <w:t>Create file</w:t>
      </w:r>
      <w:r w:rsidRPr="00B52674">
        <w:rPr>
          <w:lang w:val="en-US"/>
        </w:rPr>
        <w:t xml:space="preserve"> </w:t>
      </w:r>
      <w:r w:rsidR="00FF5E5B">
        <w:rPr>
          <w:lang w:val="en-US"/>
        </w:rPr>
        <w:t>acti</w:t>
      </w:r>
      <w:r w:rsidRPr="00B52674">
        <w:rPr>
          <w:lang w:val="en-US"/>
        </w:rPr>
        <w:t>on.</w:t>
      </w:r>
    </w:p>
    <w:p w14:paraId="02E67DB0" w14:textId="0B698340" w:rsidR="00B52674" w:rsidRPr="00B52674" w:rsidRDefault="00B52674" w:rsidP="00B52674">
      <w:pPr>
        <w:rPr>
          <w:lang w:val="en-US"/>
        </w:rPr>
      </w:pPr>
      <w:r w:rsidRPr="00B52674">
        <w:rPr>
          <w:lang w:val="en-US"/>
        </w:rPr>
        <w:t xml:space="preserve">Localization allows both creating a file with a ready Intrastat declaration and creating only transaction files that can be loaded into the Intrastat program and from there the declaration can be submitted. In this case, the </w:t>
      </w:r>
      <w:r w:rsidRPr="00CC16B6">
        <w:rPr>
          <w:b/>
          <w:bCs/>
          <w:lang w:val="en-US"/>
        </w:rPr>
        <w:t>Export transactions</w:t>
      </w:r>
      <w:r w:rsidR="00CC16B6" w:rsidRPr="00CC16B6">
        <w:rPr>
          <w:b/>
          <w:bCs/>
          <w:lang w:val="en-US"/>
        </w:rPr>
        <w:t xml:space="preserve"> only</w:t>
      </w:r>
      <w:r w:rsidRPr="00B52674">
        <w:rPr>
          <w:lang w:val="en-US"/>
        </w:rPr>
        <w:t xml:space="preserve"> option is used.</w:t>
      </w:r>
    </w:p>
    <w:p w14:paraId="7406DF92" w14:textId="6358AE8C" w:rsidR="00D36D4B" w:rsidRDefault="00B52674" w:rsidP="00B52674">
      <w:pPr>
        <w:rPr>
          <w:lang w:val="en-US"/>
        </w:rPr>
      </w:pPr>
      <w:r w:rsidRPr="00B52674">
        <w:rPr>
          <w:lang w:val="en-US"/>
        </w:rPr>
        <w:t xml:space="preserve">If the declarations must include a statistical value, the </w:t>
      </w:r>
      <w:r w:rsidR="00FF5E5B" w:rsidRPr="00FF5E5B">
        <w:rPr>
          <w:b/>
          <w:bCs/>
          <w:lang w:val="en-US"/>
        </w:rPr>
        <w:t>Export</w:t>
      </w:r>
      <w:r w:rsidRPr="00FF5E5B">
        <w:rPr>
          <w:b/>
          <w:bCs/>
          <w:lang w:val="en-US"/>
        </w:rPr>
        <w:t xml:space="preserve"> </w:t>
      </w:r>
      <w:r w:rsidR="00FF5E5B" w:rsidRPr="00FF5E5B">
        <w:rPr>
          <w:b/>
          <w:bCs/>
          <w:lang w:val="en-US"/>
        </w:rPr>
        <w:t>S</w:t>
      </w:r>
      <w:r w:rsidRPr="00FF5E5B">
        <w:rPr>
          <w:b/>
          <w:bCs/>
          <w:lang w:val="en-US"/>
        </w:rPr>
        <w:t xml:space="preserve">tatistical </w:t>
      </w:r>
      <w:r w:rsidR="00FF5E5B" w:rsidRPr="00FF5E5B">
        <w:rPr>
          <w:b/>
          <w:bCs/>
          <w:lang w:val="en-US"/>
        </w:rPr>
        <w:t>V</w:t>
      </w:r>
      <w:r w:rsidRPr="00FF5E5B">
        <w:rPr>
          <w:b/>
          <w:bCs/>
          <w:lang w:val="en-US"/>
        </w:rPr>
        <w:t>alue</w:t>
      </w:r>
      <w:r w:rsidRPr="00B52674">
        <w:rPr>
          <w:lang w:val="en-US"/>
        </w:rPr>
        <w:t xml:space="preserve"> option is also marked.</w:t>
      </w:r>
    </w:p>
    <w:p w14:paraId="06CD1D38" w14:textId="77777777" w:rsidR="00CC16B6" w:rsidRDefault="00CC16B6" w:rsidP="00B52674">
      <w:pPr>
        <w:rPr>
          <w:lang w:val="en-US"/>
        </w:rPr>
      </w:pPr>
    </w:p>
    <w:p w14:paraId="7D44037C" w14:textId="1DE42210" w:rsidR="00CC16B6" w:rsidRDefault="00CC16B6" w:rsidP="00B52674">
      <w:pPr>
        <w:rPr>
          <w:lang w:val="en-US"/>
        </w:rPr>
      </w:pPr>
      <w:r w:rsidRPr="00CC16B6">
        <w:rPr>
          <w:noProof/>
          <w:lang w:val="en-US"/>
        </w:rPr>
        <w:drawing>
          <wp:inline distT="0" distB="0" distL="0" distR="0" wp14:anchorId="53FB7263" wp14:editId="48D2B8D2">
            <wp:extent cx="5972810" cy="2345055"/>
            <wp:effectExtent l="0" t="0" r="8890" b="0"/>
            <wp:docPr id="21173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094" name="Picture 1" descr="A screenshot of a computer&#10;&#10;AI-generated content may be incorrect."/>
                    <pic:cNvPicPr/>
                  </pic:nvPicPr>
                  <pic:blipFill>
                    <a:blip r:embed="rId102"/>
                    <a:stretch>
                      <a:fillRect/>
                    </a:stretch>
                  </pic:blipFill>
                  <pic:spPr>
                    <a:xfrm>
                      <a:off x="0" y="0"/>
                      <a:ext cx="5972810" cy="2345055"/>
                    </a:xfrm>
                    <a:prstGeom prst="rect">
                      <a:avLst/>
                    </a:prstGeom>
                  </pic:spPr>
                </pic:pic>
              </a:graphicData>
            </a:graphic>
          </wp:inline>
        </w:drawing>
      </w:r>
    </w:p>
    <w:p w14:paraId="306E893C" w14:textId="77777777" w:rsidR="005C1C00" w:rsidRDefault="005C1C00" w:rsidP="00B52674">
      <w:pPr>
        <w:rPr>
          <w:lang w:val="en-US"/>
        </w:rPr>
      </w:pPr>
    </w:p>
    <w:p w14:paraId="70107A23" w14:textId="479AA5D8" w:rsidR="00CC16B6" w:rsidRDefault="005C1C00" w:rsidP="00B52674">
      <w:pPr>
        <w:rPr>
          <w:lang w:val="en-US"/>
        </w:rPr>
      </w:pPr>
      <w:r w:rsidRPr="005C1C00">
        <w:rPr>
          <w:lang w:val="en-US"/>
        </w:rPr>
        <w:t xml:space="preserve">When selecting the </w:t>
      </w:r>
      <w:r w:rsidRPr="005C1C00">
        <w:rPr>
          <w:b/>
          <w:bCs/>
          <w:lang w:val="en-US"/>
        </w:rPr>
        <w:t>Create File</w:t>
      </w:r>
      <w:r w:rsidRPr="005C1C00">
        <w:rPr>
          <w:lang w:val="en-US"/>
        </w:rPr>
        <w:t xml:space="preserve"> action, you can choose which of the files to generate - for import (receipts) or for export (sends), as well as create both at the same time.</w:t>
      </w:r>
    </w:p>
    <w:p w14:paraId="0657C8A3" w14:textId="77777777" w:rsidR="005C1C00" w:rsidRDefault="005C1C00" w:rsidP="00B52674">
      <w:pPr>
        <w:rPr>
          <w:lang w:val="en-US"/>
        </w:rPr>
      </w:pPr>
    </w:p>
    <w:p w14:paraId="7A379425" w14:textId="320C4E06" w:rsidR="005C1C00" w:rsidRDefault="004F1177" w:rsidP="00B52674">
      <w:pPr>
        <w:rPr>
          <w:lang w:val="en-US"/>
        </w:rPr>
      </w:pPr>
      <w:r w:rsidRPr="004F1177">
        <w:rPr>
          <w:noProof/>
          <w:lang w:val="en-US"/>
        </w:rPr>
        <w:lastRenderedPageBreak/>
        <w:drawing>
          <wp:inline distT="0" distB="0" distL="0" distR="0" wp14:anchorId="1D19FF65" wp14:editId="432CBEC6">
            <wp:extent cx="5972810" cy="2496185"/>
            <wp:effectExtent l="0" t="0" r="8890" b="0"/>
            <wp:docPr id="18455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877" name="Picture 1" descr="A screenshot of a computer&#10;&#10;AI-generated content may be incorrect."/>
                    <pic:cNvPicPr/>
                  </pic:nvPicPr>
                  <pic:blipFill>
                    <a:blip r:embed="rId103"/>
                    <a:stretch>
                      <a:fillRect/>
                    </a:stretch>
                  </pic:blipFill>
                  <pic:spPr>
                    <a:xfrm>
                      <a:off x="0" y="0"/>
                      <a:ext cx="5972810" cy="2496185"/>
                    </a:xfrm>
                    <a:prstGeom prst="rect">
                      <a:avLst/>
                    </a:prstGeom>
                  </pic:spPr>
                </pic:pic>
              </a:graphicData>
            </a:graphic>
          </wp:inline>
        </w:drawing>
      </w:r>
    </w:p>
    <w:p w14:paraId="0CE1880B" w14:textId="77777777" w:rsidR="004F1177" w:rsidRDefault="004F1177" w:rsidP="00B52674">
      <w:pPr>
        <w:rPr>
          <w:lang w:val="en-US"/>
        </w:rPr>
      </w:pPr>
    </w:p>
    <w:p w14:paraId="532EE5D0" w14:textId="258E3DA2" w:rsidR="004F1177" w:rsidRDefault="00017BBF" w:rsidP="00B52674">
      <w:pPr>
        <w:rPr>
          <w:lang w:val="en-US"/>
        </w:rPr>
      </w:pPr>
      <w:r w:rsidRPr="00017BBF">
        <w:rPr>
          <w:lang w:val="en-US"/>
        </w:rPr>
        <w:t>The generated files can be found in the Downloads folder on your computer.</w:t>
      </w:r>
    </w:p>
    <w:p w14:paraId="4EB7A833" w14:textId="77777777" w:rsidR="004F1177" w:rsidRDefault="004F1177" w:rsidP="00B52674">
      <w:pPr>
        <w:rPr>
          <w:lang w:val="en-US"/>
        </w:rPr>
      </w:pPr>
    </w:p>
    <w:p w14:paraId="62575729" w14:textId="77777777" w:rsidR="00A2636D" w:rsidRDefault="00A2636D" w:rsidP="00B52674">
      <w:pPr>
        <w:rPr>
          <w:lang w:val="en-US"/>
        </w:rPr>
      </w:pPr>
    </w:p>
    <w:p w14:paraId="4965D3A8" w14:textId="2F794E42" w:rsidR="002765A2" w:rsidRPr="00FC591F" w:rsidRDefault="002765A2" w:rsidP="0093501D"/>
    <w:p w14:paraId="6CBA8353" w14:textId="77777777" w:rsidR="00173DF6" w:rsidRDefault="00B408B5" w:rsidP="00173DF6">
      <w:pPr>
        <w:pStyle w:val="Heading1"/>
        <w:rPr>
          <w:lang w:eastAsia="bg-BG"/>
        </w:rPr>
      </w:pPr>
      <w:r>
        <w:br w:type="page"/>
      </w:r>
      <w:bookmarkStart w:id="57" w:name="_Toc74311927"/>
      <w:bookmarkStart w:id="58" w:name="_Toc66201888"/>
      <w:bookmarkStart w:id="59" w:name="_Toc73372483"/>
      <w:bookmarkStart w:id="60" w:name="_Toc230792780"/>
      <w:r w:rsidR="00173DF6">
        <w:rPr>
          <w:lang w:eastAsia="bg-BG"/>
        </w:rPr>
        <w:lastRenderedPageBreak/>
        <w:t>Finances</w:t>
      </w:r>
      <w:r w:rsidR="00173DF6">
        <w:rPr>
          <w:lang w:val="bg-BG" w:eastAsia="bg-BG"/>
        </w:rPr>
        <w:t xml:space="preserve"> – </w:t>
      </w:r>
      <w:r w:rsidR="00173DF6">
        <w:rPr>
          <w:lang w:eastAsia="bg-BG"/>
        </w:rPr>
        <w:t>localization settings</w:t>
      </w:r>
      <w:bookmarkEnd w:id="57"/>
      <w:bookmarkEnd w:id="60"/>
    </w:p>
    <w:p w14:paraId="4A4CFA77" w14:textId="77777777" w:rsidR="00173DF6" w:rsidRDefault="00173DF6" w:rsidP="00173DF6">
      <w:pPr>
        <w:rPr>
          <w:lang w:val="en-US" w:eastAsia="bg-BG"/>
        </w:rPr>
      </w:pPr>
      <w:r w:rsidRPr="00586465">
        <w:rPr>
          <w:lang w:eastAsia="bg-BG"/>
        </w:rPr>
        <w:t xml:space="preserve">The Localization package for Bulgaria supports additional functionalities that upgrade the main </w:t>
      </w:r>
      <w:r>
        <w:rPr>
          <w:lang w:val="en-US" w:eastAsia="bg-BG"/>
        </w:rPr>
        <w:t xml:space="preserve">Finance </w:t>
      </w:r>
      <w:r w:rsidRPr="00586465">
        <w:rPr>
          <w:lang w:eastAsia="bg-BG"/>
        </w:rPr>
        <w:t>module in Dynamics 365 Business Central</w:t>
      </w:r>
      <w:r>
        <w:rPr>
          <w:lang w:val="en-US" w:eastAsia="bg-BG"/>
        </w:rPr>
        <w:t>.</w:t>
      </w:r>
    </w:p>
    <w:p w14:paraId="0631960E" w14:textId="77777777" w:rsidR="00173DF6" w:rsidRPr="00A71F46" w:rsidRDefault="00173DF6" w:rsidP="00173DF6">
      <w:pPr>
        <w:pStyle w:val="Heading2"/>
        <w:rPr>
          <w:rFonts w:eastAsiaTheme="majorEastAsia"/>
        </w:rPr>
      </w:pPr>
      <w:bookmarkStart w:id="61" w:name="_Toc67491916"/>
      <w:bookmarkStart w:id="62" w:name="_Toc73372435"/>
      <w:bookmarkStart w:id="63" w:name="_Toc74311928"/>
      <w:bookmarkStart w:id="64" w:name="_Toc65836428"/>
      <w:bookmarkStart w:id="65" w:name="_Toc230792781"/>
      <w:r>
        <w:rPr>
          <w:rFonts w:eastAsiaTheme="majorEastAsia"/>
          <w:lang w:val="en-US"/>
        </w:rPr>
        <w:t xml:space="preserve">Automatic </w:t>
      </w:r>
      <w:bookmarkEnd w:id="61"/>
      <w:bookmarkEnd w:id="62"/>
      <w:bookmarkEnd w:id="63"/>
      <w:r>
        <w:rPr>
          <w:rFonts w:eastAsiaTheme="majorEastAsia"/>
          <w:lang w:val="en-US"/>
        </w:rPr>
        <w:t>Create Default Dimensions</w:t>
      </w:r>
      <w:bookmarkEnd w:id="65"/>
    </w:p>
    <w:p w14:paraId="37563D00" w14:textId="77777777" w:rsidR="00173DF6" w:rsidRDefault="00173DF6" w:rsidP="00173DF6">
      <w:pPr>
        <w:rPr>
          <w:lang w:val="en-US"/>
        </w:rPr>
      </w:pPr>
      <w:r>
        <w:rPr>
          <w:lang w:val="en-US"/>
        </w:rPr>
        <w:t>E</w:t>
      </w:r>
      <w:r w:rsidRPr="00891E1D">
        <w:rPr>
          <w:lang w:val="en-US"/>
        </w:rPr>
        <w:t xml:space="preserve">very time you create a new customer or </w:t>
      </w:r>
      <w:r>
        <w:rPr>
          <w:lang w:val="en-US"/>
        </w:rPr>
        <w:t>vendor, the a</w:t>
      </w:r>
      <w:r w:rsidRPr="00891E1D">
        <w:rPr>
          <w:lang w:val="en-US"/>
        </w:rPr>
        <w:t>utomatic creation</w:t>
      </w:r>
      <w:r>
        <w:rPr>
          <w:lang w:val="en-US"/>
        </w:rPr>
        <w:t xml:space="preserve"> of</w:t>
      </w:r>
      <w:r w:rsidRPr="00891E1D">
        <w:rPr>
          <w:lang w:val="en-US"/>
        </w:rPr>
        <w:t xml:space="preserve"> </w:t>
      </w:r>
      <w:r>
        <w:rPr>
          <w:lang w:val="en-US"/>
        </w:rPr>
        <w:t>dimension</w:t>
      </w:r>
      <w:r w:rsidRPr="00891E1D">
        <w:rPr>
          <w:lang w:val="en-US"/>
        </w:rPr>
        <w:t xml:space="preserve"> helps </w:t>
      </w:r>
      <w:r>
        <w:rPr>
          <w:lang w:val="en-US"/>
        </w:rPr>
        <w:t>to enter</w:t>
      </w:r>
      <w:r w:rsidRPr="00891E1D">
        <w:rPr>
          <w:lang w:val="en-US"/>
        </w:rPr>
        <w:t xml:space="preserve"> the value of </w:t>
      </w:r>
      <w:r>
        <w:rPr>
          <w:lang w:val="en-US"/>
        </w:rPr>
        <w:t>dimensions.</w:t>
      </w:r>
      <w:r w:rsidRPr="00891E1D">
        <w:rPr>
          <w:lang w:val="en-US"/>
        </w:rPr>
        <w:t xml:space="preserve"> </w:t>
      </w:r>
    </w:p>
    <w:p w14:paraId="026EFF65" w14:textId="77777777" w:rsidR="00173DF6" w:rsidRDefault="00173DF6" w:rsidP="00173DF6">
      <w:pPr>
        <w:rPr>
          <w:lang w:val="en-US"/>
        </w:rPr>
      </w:pPr>
    </w:p>
    <w:p w14:paraId="774889B9" w14:textId="77777777" w:rsidR="00173DF6" w:rsidRDefault="00173DF6" w:rsidP="00173DF6">
      <w:pPr>
        <w:rPr>
          <w:lang w:val="en-US"/>
        </w:rPr>
      </w:pPr>
      <w:r>
        <w:rPr>
          <w:lang w:val="en-US"/>
        </w:rPr>
        <w:t>To set up this</w:t>
      </w:r>
      <w:r w:rsidRPr="00124575">
        <w:rPr>
          <w:lang w:val="en-US"/>
        </w:rPr>
        <w:t xml:space="preserve"> </w:t>
      </w:r>
      <w:r>
        <w:rPr>
          <w:lang w:val="en-US"/>
        </w:rPr>
        <w:t>you need</w:t>
      </w:r>
      <w:r w:rsidRPr="00124575">
        <w:rPr>
          <w:lang w:val="en-US"/>
        </w:rPr>
        <w:t>:</w:t>
      </w:r>
    </w:p>
    <w:p w14:paraId="34D87BB7" w14:textId="77777777" w:rsidR="00173DF6" w:rsidRDefault="00173DF6" w:rsidP="00953A1C">
      <w:pPr>
        <w:pStyle w:val="ListParagraph"/>
        <w:numPr>
          <w:ilvl w:val="0"/>
          <w:numId w:val="5"/>
        </w:numPr>
      </w:pPr>
      <w:r>
        <w:rPr>
          <w:lang w:val="en-US"/>
        </w:rPr>
        <w:t xml:space="preserve">to search in the </w:t>
      </w:r>
      <w:r w:rsidRPr="006A6D21">
        <w:rPr>
          <w:b/>
          <w:lang w:val="en-US"/>
        </w:rPr>
        <w:t>G</w:t>
      </w:r>
      <w:r w:rsidRPr="006A6D21">
        <w:rPr>
          <w:b/>
        </w:rPr>
        <w:t xml:space="preserve">eneral </w:t>
      </w:r>
      <w:r w:rsidRPr="006A6D21">
        <w:rPr>
          <w:b/>
          <w:lang w:val="en-US"/>
        </w:rPr>
        <w:t>L</w:t>
      </w:r>
      <w:r w:rsidRPr="006A6D21">
        <w:rPr>
          <w:b/>
        </w:rPr>
        <w:t xml:space="preserve">edger </w:t>
      </w:r>
      <w:r w:rsidRPr="006A6D21">
        <w:rPr>
          <w:b/>
          <w:lang w:val="en-US"/>
        </w:rPr>
        <w:t>S</w:t>
      </w:r>
      <w:r w:rsidRPr="006A6D21">
        <w:rPr>
          <w:b/>
        </w:rPr>
        <w:t>etup</w:t>
      </w:r>
      <w:r>
        <w:rPr>
          <w:lang w:val="en-US"/>
        </w:rPr>
        <w:t xml:space="preserve"> menu</w:t>
      </w:r>
      <w:r w:rsidRPr="00A71F46">
        <w:t xml:space="preserve"> </w:t>
      </w:r>
    </w:p>
    <w:p w14:paraId="700EEF79" w14:textId="77777777" w:rsidR="00173DF6" w:rsidRPr="00E3262C" w:rsidRDefault="00173DF6" w:rsidP="00953A1C">
      <w:pPr>
        <w:pStyle w:val="ListParagraph"/>
        <w:numPr>
          <w:ilvl w:val="0"/>
          <w:numId w:val="5"/>
        </w:numPr>
      </w:pPr>
      <w:r w:rsidRPr="00E3262C">
        <w:rPr>
          <w:lang w:val="en-US"/>
        </w:rPr>
        <w:t xml:space="preserve">to complete in </w:t>
      </w:r>
      <w:r w:rsidRPr="00E3262C">
        <w:rPr>
          <w:b/>
          <w:lang w:val="en-US"/>
        </w:rPr>
        <w:t xml:space="preserve">Create Default Dimensions </w:t>
      </w:r>
      <w:r w:rsidRPr="00E3262C">
        <w:rPr>
          <w:lang w:val="en-US"/>
        </w:rPr>
        <w:t>section:</w:t>
      </w:r>
    </w:p>
    <w:p w14:paraId="0805E68D" w14:textId="5E650261" w:rsidR="00173DF6" w:rsidRPr="00E3262C" w:rsidRDefault="00173DF6" w:rsidP="00953A1C">
      <w:pPr>
        <w:pStyle w:val="ListParagraph"/>
        <w:numPr>
          <w:ilvl w:val="1"/>
          <w:numId w:val="5"/>
        </w:numPr>
      </w:pPr>
      <w:r w:rsidRPr="00E3262C">
        <w:rPr>
          <w:b/>
          <w:lang w:val="en-US"/>
        </w:rPr>
        <w:t>Table Customer</w:t>
      </w:r>
      <w:r w:rsidRPr="00E3262C">
        <w:t xml:space="preserve"> </w:t>
      </w:r>
      <w:r w:rsidRPr="00E3262C">
        <w:rPr>
          <w:lang w:val="en-US"/>
        </w:rPr>
        <w:t xml:space="preserve">- </w:t>
      </w:r>
      <w:r w:rsidRPr="00E3262C">
        <w:t xml:space="preserve">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Customer</w:t>
      </w:r>
      <w:r w:rsidRPr="00E3262C">
        <w:t xml:space="preserve"> (it must be created in advance).</w:t>
      </w:r>
    </w:p>
    <w:p w14:paraId="656A70C8" w14:textId="361AF04C" w:rsidR="00173DF6" w:rsidRPr="00E3262C" w:rsidRDefault="00173DF6" w:rsidP="00953A1C">
      <w:pPr>
        <w:pStyle w:val="ListParagraph"/>
        <w:numPr>
          <w:ilvl w:val="1"/>
          <w:numId w:val="5"/>
        </w:numPr>
      </w:pPr>
      <w:r w:rsidRPr="00E3262C">
        <w:rPr>
          <w:b/>
          <w:lang w:val="en-US"/>
        </w:rPr>
        <w:t>Table</w:t>
      </w:r>
      <w:r w:rsidRPr="00E3262C">
        <w:rPr>
          <w:b/>
        </w:rPr>
        <w:t xml:space="preserve"> </w:t>
      </w:r>
      <w:r w:rsidRPr="00E3262C">
        <w:rPr>
          <w:b/>
          <w:lang w:val="en-US"/>
        </w:rPr>
        <w:t>Vendor</w:t>
      </w:r>
      <w:r w:rsidRPr="00E3262C">
        <w:t xml:space="preserve"> in the </w:t>
      </w:r>
      <w:r w:rsidRPr="00E3262C">
        <w:rPr>
          <w:lang w:val="en-US"/>
        </w:rPr>
        <w:t>Di</w:t>
      </w:r>
      <w:r w:rsidR="00C66032">
        <w:rPr>
          <w:lang w:val="en-US"/>
        </w:rPr>
        <w:t>m</w:t>
      </w:r>
      <w:r w:rsidRPr="00E3262C">
        <w:rPr>
          <w:lang w:val="en-US"/>
        </w:rPr>
        <w:t>ension</w:t>
      </w:r>
      <w:r w:rsidRPr="00E3262C">
        <w:t xml:space="preserve"> field select </w:t>
      </w:r>
      <w:r w:rsidRPr="00E3262C">
        <w:rPr>
          <w:lang w:val="en-US"/>
        </w:rPr>
        <w:t>Dimension for Vendor</w:t>
      </w:r>
      <w:r w:rsidRPr="00E3262C">
        <w:t xml:space="preserve"> (it must be created in advance</w:t>
      </w:r>
      <w:r w:rsidRPr="00E3262C">
        <w:rPr>
          <w:lang w:val="en-US"/>
        </w:rPr>
        <w:t>).</w:t>
      </w:r>
    </w:p>
    <w:p w14:paraId="3F75A663" w14:textId="77777777" w:rsidR="00173DF6" w:rsidRDefault="00173DF6" w:rsidP="00173DF6"/>
    <w:p w14:paraId="1F7CF5DD" w14:textId="77777777" w:rsidR="00173DF6" w:rsidRPr="00C872DE" w:rsidRDefault="00173DF6" w:rsidP="00173DF6">
      <w:pPr>
        <w:spacing w:after="160" w:line="259" w:lineRule="auto"/>
        <w:jc w:val="left"/>
        <w:rPr>
          <w:rFonts w:asciiTheme="minorHAnsi" w:hAnsiTheme="minorHAnsi" w:cs="Times New Roman"/>
          <w:color w:val="auto"/>
          <w:szCs w:val="22"/>
          <w:lang w:val="en-US"/>
        </w:rPr>
      </w:pPr>
      <w:r>
        <w:rPr>
          <w:rFonts w:asciiTheme="minorHAnsi" w:hAnsiTheme="minorHAnsi" w:cs="Times New Roman"/>
          <w:noProof/>
          <w:color w:val="auto"/>
          <w:szCs w:val="22"/>
          <w:lang w:val="en-US"/>
        </w:rPr>
        <w:drawing>
          <wp:inline distT="0" distB="0" distL="0" distR="0" wp14:anchorId="295D7AC4" wp14:editId="023B7C5C">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17F0E738" w14:textId="77777777" w:rsidR="00173DF6" w:rsidRDefault="00173DF6" w:rsidP="00173DF6">
      <w:pPr>
        <w:spacing w:after="160" w:line="259" w:lineRule="auto"/>
        <w:jc w:val="left"/>
        <w:rPr>
          <w:rFonts w:asciiTheme="minorHAnsi" w:hAnsiTheme="minorHAnsi" w:cs="Times New Roman"/>
          <w:color w:val="auto"/>
          <w:szCs w:val="22"/>
        </w:rPr>
      </w:pPr>
    </w:p>
    <w:p w14:paraId="0FE31135" w14:textId="77777777" w:rsidR="00173DF6" w:rsidRDefault="00173DF6" w:rsidP="00173DF6">
      <w:pPr>
        <w:spacing w:after="160" w:line="259" w:lineRule="auto"/>
        <w:rPr>
          <w:rFonts w:asciiTheme="minorHAnsi" w:hAnsiTheme="minorHAnsi" w:cs="Times New Roman"/>
          <w:color w:val="auto"/>
          <w:szCs w:val="22"/>
          <w:lang w:val="en-US"/>
        </w:rPr>
      </w:pPr>
      <w:r w:rsidRPr="00A5312C">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A5312C">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A5312C">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 card</w:t>
      </w:r>
      <w:r w:rsidRPr="00A5312C">
        <w:rPr>
          <w:rFonts w:asciiTheme="minorHAnsi" w:hAnsiTheme="minorHAnsi" w:cs="Times New Roman"/>
          <w:color w:val="auto"/>
          <w:szCs w:val="22"/>
          <w:lang w:val="en-US"/>
        </w:rPr>
        <w:t xml:space="preserve">, the system automatically </w:t>
      </w:r>
      <w:r>
        <w:rPr>
          <w:rFonts w:asciiTheme="minorHAnsi" w:hAnsiTheme="minorHAnsi" w:cs="Times New Roman"/>
          <w:color w:val="auto"/>
          <w:szCs w:val="22"/>
          <w:lang w:val="en-US"/>
        </w:rPr>
        <w:t>generates</w:t>
      </w:r>
      <w:r w:rsidRPr="00A5312C">
        <w:rPr>
          <w:rFonts w:asciiTheme="minorHAnsi" w:hAnsiTheme="minorHAnsi" w:cs="Times New Roman"/>
          <w:color w:val="auto"/>
          <w:szCs w:val="22"/>
          <w:lang w:val="en-US"/>
        </w:rPr>
        <w:t xml:space="preserve"> value in </w:t>
      </w:r>
      <w:r>
        <w:rPr>
          <w:rFonts w:asciiTheme="minorHAnsi" w:hAnsiTheme="minorHAnsi" w:cs="Times New Roman"/>
          <w:color w:val="auto"/>
          <w:szCs w:val="22"/>
          <w:lang w:val="en-US"/>
        </w:rPr>
        <w:t>dimensions with the code and name of that</w:t>
      </w:r>
      <w:r w:rsidRPr="00A5312C">
        <w:rPr>
          <w:rFonts w:asciiTheme="minorHAnsi" w:hAnsiTheme="minorHAnsi" w:cs="Times New Roman"/>
          <w:color w:val="auto"/>
          <w:szCs w:val="22"/>
          <w:lang w:val="en-US"/>
        </w:rPr>
        <w:t xml:space="preserve"> customer or </w:t>
      </w:r>
      <w:r>
        <w:rPr>
          <w:rFonts w:asciiTheme="minorHAnsi" w:hAnsiTheme="minorHAnsi" w:cs="Times New Roman"/>
          <w:color w:val="auto"/>
          <w:szCs w:val="22"/>
          <w:lang w:val="en-US"/>
        </w:rPr>
        <w:t>vendor</w:t>
      </w:r>
      <w:r w:rsidRPr="00A5312C">
        <w:rPr>
          <w:rFonts w:asciiTheme="minorHAnsi" w:hAnsiTheme="minorHAnsi" w:cs="Times New Roman"/>
          <w:color w:val="auto"/>
          <w:szCs w:val="22"/>
          <w:lang w:val="en-US"/>
        </w:rPr>
        <w:t>. Wh</w:t>
      </w:r>
      <w:r>
        <w:rPr>
          <w:rFonts w:asciiTheme="minorHAnsi" w:hAnsiTheme="minorHAnsi" w:cs="Times New Roman"/>
          <w:color w:val="auto"/>
          <w:szCs w:val="22"/>
          <w:lang w:val="en-US"/>
        </w:rPr>
        <w:t>en you change the name in c</w:t>
      </w:r>
      <w:r w:rsidRPr="00A5312C">
        <w:rPr>
          <w:rFonts w:asciiTheme="minorHAnsi" w:hAnsiTheme="minorHAnsi" w:cs="Times New Roman"/>
          <w:color w:val="auto"/>
          <w:szCs w:val="22"/>
          <w:lang w:val="en-US"/>
        </w:rPr>
        <w:t xml:space="preserve">ustomer / </w:t>
      </w:r>
      <w:r>
        <w:rPr>
          <w:rFonts w:asciiTheme="minorHAnsi" w:hAnsiTheme="minorHAnsi" w:cs="Times New Roman"/>
          <w:color w:val="auto"/>
          <w:szCs w:val="22"/>
          <w:lang w:val="en-US"/>
        </w:rPr>
        <w:t xml:space="preserve">vendor card, it also changes in </w:t>
      </w:r>
      <w:proofErr w:type="gramStart"/>
      <w:r>
        <w:rPr>
          <w:rFonts w:asciiTheme="minorHAnsi" w:hAnsiTheme="minorHAnsi" w:cs="Times New Roman"/>
          <w:color w:val="auto"/>
          <w:szCs w:val="22"/>
          <w:lang w:val="en-US"/>
        </w:rPr>
        <w:t>the dimensions</w:t>
      </w:r>
      <w:proofErr w:type="gramEnd"/>
      <w:r w:rsidRPr="00A5312C">
        <w:rPr>
          <w:rFonts w:asciiTheme="minorHAnsi" w:hAnsiTheme="minorHAnsi" w:cs="Times New Roman"/>
          <w:color w:val="auto"/>
          <w:szCs w:val="22"/>
          <w:lang w:val="en-US"/>
        </w:rPr>
        <w:t>.</w:t>
      </w:r>
    </w:p>
    <w:p w14:paraId="1517EB22" w14:textId="38DA341E" w:rsidR="00173DF6" w:rsidRDefault="00173DF6" w:rsidP="00173DF6">
      <w:pPr>
        <w:spacing w:after="160" w:line="259" w:lineRule="auto"/>
        <w:rPr>
          <w:rFonts w:asciiTheme="minorHAnsi" w:hAnsiTheme="minorHAnsi" w:cs="Times New Roman"/>
          <w:color w:val="auto"/>
          <w:szCs w:val="22"/>
          <w:lang w:val="en-US"/>
        </w:rPr>
      </w:pPr>
      <w:r w:rsidRPr="00617817">
        <w:rPr>
          <w:rFonts w:asciiTheme="minorHAnsi" w:hAnsiTheme="minorHAnsi" w:cs="Times New Roman"/>
          <w:color w:val="auto"/>
          <w:szCs w:val="22"/>
          <w:lang w:val="en-US"/>
        </w:rPr>
        <w:t xml:space="preserve">When </w:t>
      </w:r>
      <w:r>
        <w:rPr>
          <w:rFonts w:asciiTheme="minorHAnsi" w:hAnsiTheme="minorHAnsi" w:cs="Times New Roman"/>
          <w:color w:val="auto"/>
          <w:szCs w:val="22"/>
          <w:lang w:val="en-US"/>
        </w:rPr>
        <w:t xml:space="preserve">you </w:t>
      </w:r>
      <w:r w:rsidRPr="00617817">
        <w:rPr>
          <w:rFonts w:asciiTheme="minorHAnsi" w:hAnsiTheme="minorHAnsi" w:cs="Times New Roman"/>
          <w:color w:val="auto"/>
          <w:szCs w:val="22"/>
          <w:lang w:val="en-US"/>
        </w:rPr>
        <w:t>creat</w:t>
      </w:r>
      <w:r>
        <w:rPr>
          <w:rFonts w:asciiTheme="minorHAnsi" w:hAnsiTheme="minorHAnsi" w:cs="Times New Roman"/>
          <w:color w:val="auto"/>
          <w:szCs w:val="22"/>
          <w:lang w:val="en-US"/>
        </w:rPr>
        <w:t>e</w:t>
      </w:r>
      <w:r w:rsidRPr="00617817">
        <w:rPr>
          <w:rFonts w:asciiTheme="minorHAnsi" w:hAnsiTheme="minorHAnsi" w:cs="Times New Roman"/>
          <w:color w:val="auto"/>
          <w:szCs w:val="22"/>
          <w:lang w:val="en-US"/>
        </w:rPr>
        <w:t xml:space="preserve"> a new customer or </w:t>
      </w:r>
      <w:r>
        <w:rPr>
          <w:rFonts w:asciiTheme="minorHAnsi" w:hAnsiTheme="minorHAnsi" w:cs="Times New Roman"/>
          <w:color w:val="auto"/>
          <w:szCs w:val="22"/>
          <w:lang w:val="en-US"/>
        </w:rPr>
        <w:t>vendor</w:t>
      </w:r>
      <w:r w:rsidRPr="00617817">
        <w:rPr>
          <w:rFonts w:asciiTheme="minorHAnsi" w:hAnsiTheme="minorHAnsi" w:cs="Times New Roman"/>
          <w:color w:val="auto"/>
          <w:szCs w:val="22"/>
          <w:lang w:val="en-US"/>
        </w:rPr>
        <w:t xml:space="preserve">, the system automatically adds the created </w:t>
      </w:r>
      <w:r>
        <w:rPr>
          <w:rFonts w:asciiTheme="minorHAnsi" w:hAnsiTheme="minorHAnsi" w:cs="Times New Roman"/>
          <w:color w:val="auto"/>
          <w:szCs w:val="22"/>
          <w:lang w:val="en-US"/>
        </w:rPr>
        <w:t xml:space="preserve">dimension </w:t>
      </w:r>
      <w:r w:rsidRPr="00617817">
        <w:rPr>
          <w:rFonts w:asciiTheme="minorHAnsi" w:hAnsiTheme="minorHAnsi" w:cs="Times New Roman"/>
          <w:color w:val="auto"/>
          <w:szCs w:val="22"/>
          <w:lang w:val="en-US"/>
        </w:rPr>
        <w:t xml:space="preserve">to their </w:t>
      </w:r>
      <w:r>
        <w:rPr>
          <w:rFonts w:asciiTheme="minorHAnsi" w:hAnsiTheme="minorHAnsi" w:cs="Times New Roman"/>
          <w:color w:val="auto"/>
          <w:szCs w:val="22"/>
          <w:lang w:val="en-US"/>
        </w:rPr>
        <w:t>cards</w:t>
      </w:r>
      <w:r w:rsidRPr="00617817">
        <w:rPr>
          <w:rFonts w:asciiTheme="minorHAnsi" w:hAnsiTheme="minorHAnsi" w:cs="Times New Roman"/>
          <w:color w:val="auto"/>
          <w:szCs w:val="22"/>
          <w:lang w:val="en-US"/>
        </w:rPr>
        <w:t xml:space="preserve">. When the customer or </w:t>
      </w:r>
      <w:r>
        <w:rPr>
          <w:rFonts w:asciiTheme="minorHAnsi" w:hAnsiTheme="minorHAnsi" w:cs="Times New Roman"/>
          <w:color w:val="auto"/>
          <w:szCs w:val="22"/>
          <w:lang w:val="en-US"/>
        </w:rPr>
        <w:t>vendor is used</w:t>
      </w:r>
      <w:r w:rsidRPr="00617817">
        <w:rPr>
          <w:rFonts w:asciiTheme="minorHAnsi" w:hAnsiTheme="minorHAnsi" w:cs="Times New Roman"/>
          <w:color w:val="auto"/>
          <w:szCs w:val="22"/>
          <w:lang w:val="en-US"/>
        </w:rPr>
        <w:t xml:space="preserve"> in transactions,</w:t>
      </w:r>
      <w:r>
        <w:rPr>
          <w:rFonts w:asciiTheme="minorHAnsi" w:hAnsiTheme="minorHAnsi" w:cs="Times New Roman"/>
          <w:color w:val="auto"/>
          <w:szCs w:val="22"/>
          <w:lang w:val="en-US"/>
        </w:rPr>
        <w:t xml:space="preserve"> </w:t>
      </w:r>
      <w:proofErr w:type="gramStart"/>
      <w:r>
        <w:rPr>
          <w:rFonts w:asciiTheme="minorHAnsi" w:hAnsiTheme="minorHAnsi" w:cs="Times New Roman"/>
          <w:color w:val="auto"/>
          <w:szCs w:val="22"/>
          <w:lang w:val="en-US"/>
        </w:rPr>
        <w:t xml:space="preserve">dimension </w:t>
      </w:r>
      <w:r w:rsidRPr="00617817">
        <w:rPr>
          <w:rFonts w:asciiTheme="minorHAnsi" w:hAnsiTheme="minorHAnsi" w:cs="Times New Roman"/>
          <w:color w:val="auto"/>
          <w:szCs w:val="22"/>
          <w:lang w:val="en-US"/>
        </w:rPr>
        <w:t>is</w:t>
      </w:r>
      <w:proofErr w:type="gramEnd"/>
      <w:r w:rsidRPr="00617817">
        <w:rPr>
          <w:rFonts w:asciiTheme="minorHAnsi" w:hAnsiTheme="minorHAnsi" w:cs="Times New Roman"/>
          <w:color w:val="auto"/>
          <w:szCs w:val="22"/>
          <w:lang w:val="en-US"/>
        </w:rPr>
        <w:t xml:space="preserve"> copied </w:t>
      </w:r>
      <w:r>
        <w:rPr>
          <w:rFonts w:asciiTheme="minorHAnsi" w:hAnsiTheme="minorHAnsi" w:cs="Times New Roman"/>
          <w:color w:val="auto"/>
          <w:szCs w:val="22"/>
          <w:lang w:val="en-US"/>
        </w:rPr>
        <w:t xml:space="preserve">along the </w:t>
      </w:r>
      <w:r w:rsidRPr="00617817">
        <w:rPr>
          <w:rFonts w:asciiTheme="minorHAnsi" w:hAnsiTheme="minorHAnsi" w:cs="Times New Roman"/>
          <w:color w:val="auto"/>
          <w:szCs w:val="22"/>
          <w:lang w:val="en-US"/>
        </w:rPr>
        <w:t>line</w:t>
      </w:r>
      <w:r>
        <w:rPr>
          <w:rFonts w:asciiTheme="minorHAnsi" w:hAnsiTheme="minorHAnsi" w:cs="Times New Roman"/>
          <w:color w:val="auto"/>
          <w:szCs w:val="22"/>
          <w:lang w:val="en-US"/>
        </w:rPr>
        <w:t>s</w:t>
      </w:r>
      <w:r w:rsidRPr="00617817">
        <w:rPr>
          <w:rFonts w:asciiTheme="minorHAnsi" w:hAnsiTheme="minorHAnsi" w:cs="Times New Roman"/>
          <w:color w:val="auto"/>
          <w:szCs w:val="22"/>
          <w:lang w:val="en-US"/>
        </w:rPr>
        <w:t xml:space="preserve">. This allows the </w:t>
      </w:r>
      <w:r>
        <w:rPr>
          <w:rFonts w:asciiTheme="minorHAnsi" w:hAnsiTheme="minorHAnsi" w:cs="Times New Roman"/>
          <w:color w:val="auto"/>
          <w:szCs w:val="22"/>
          <w:lang w:val="en-US"/>
        </w:rPr>
        <w:t>generation</w:t>
      </w:r>
      <w:r w:rsidRPr="00617817">
        <w:rPr>
          <w:rFonts w:asciiTheme="minorHAnsi" w:hAnsiTheme="minorHAnsi" w:cs="Times New Roman"/>
          <w:color w:val="auto"/>
          <w:szCs w:val="22"/>
          <w:lang w:val="en-US"/>
        </w:rPr>
        <w:t xml:space="preserve"> of detailed reports and </w:t>
      </w:r>
      <w:r w:rsidRPr="00E3262C">
        <w:rPr>
          <w:rFonts w:asciiTheme="minorHAnsi" w:hAnsiTheme="minorHAnsi" w:cs="Times New Roman"/>
          <w:color w:val="auto"/>
          <w:szCs w:val="22"/>
          <w:lang w:val="en-US"/>
        </w:rPr>
        <w:t xml:space="preserve">Analysis </w:t>
      </w:r>
      <w:r w:rsidRPr="00617817">
        <w:rPr>
          <w:rFonts w:asciiTheme="minorHAnsi" w:hAnsiTheme="minorHAnsi" w:cs="Times New Roman"/>
          <w:color w:val="auto"/>
          <w:szCs w:val="22"/>
          <w:lang w:val="en-US"/>
        </w:rPr>
        <w:t>by</w:t>
      </w:r>
      <w:r>
        <w:rPr>
          <w:rFonts w:asciiTheme="minorHAnsi" w:hAnsiTheme="minorHAnsi" w:cs="Times New Roman"/>
          <w:color w:val="auto"/>
          <w:szCs w:val="22"/>
          <w:lang w:val="en-US"/>
        </w:rPr>
        <w:t xml:space="preserve"> dimensions</w:t>
      </w:r>
      <w:r w:rsidRPr="00617817">
        <w:rPr>
          <w:rFonts w:asciiTheme="minorHAnsi" w:hAnsiTheme="minorHAnsi" w:cs="Times New Roman"/>
          <w:color w:val="auto"/>
          <w:szCs w:val="22"/>
          <w:lang w:val="en-US"/>
        </w:rPr>
        <w:t>.</w:t>
      </w:r>
    </w:p>
    <w:p w14:paraId="260E2A75" w14:textId="77777777" w:rsidR="006B59E2" w:rsidRDefault="006B59E2" w:rsidP="00173DF6">
      <w:pPr>
        <w:spacing w:after="160" w:line="259" w:lineRule="auto"/>
        <w:rPr>
          <w:rFonts w:asciiTheme="minorHAnsi" w:hAnsiTheme="minorHAnsi" w:cs="Times New Roman"/>
          <w:color w:val="auto"/>
          <w:szCs w:val="22"/>
          <w:lang w:val="en-US"/>
        </w:rPr>
      </w:pPr>
    </w:p>
    <w:p w14:paraId="51A438C3" w14:textId="77777777" w:rsidR="00173DF6" w:rsidRPr="00A71F46" w:rsidRDefault="00173DF6" w:rsidP="00173DF6">
      <w:pPr>
        <w:pStyle w:val="Heading2"/>
        <w:rPr>
          <w:rFonts w:eastAsiaTheme="majorEastAsia"/>
        </w:rPr>
      </w:pPr>
      <w:bookmarkStart w:id="66" w:name="_Toc67491918"/>
      <w:bookmarkStart w:id="67" w:name="_Toc73372437"/>
      <w:bookmarkStart w:id="68" w:name="_Toc74311929"/>
      <w:bookmarkStart w:id="69" w:name="_Toc230792782"/>
      <w:r>
        <w:rPr>
          <w:rFonts w:eastAsiaTheme="majorEastAsia"/>
          <w:lang w:val="en-US"/>
        </w:rPr>
        <w:t>General Journal</w:t>
      </w:r>
      <w:bookmarkEnd w:id="69"/>
      <w:r>
        <w:rPr>
          <w:rFonts w:eastAsiaTheme="majorEastAsia"/>
          <w:lang w:val="en-US"/>
        </w:rPr>
        <w:t xml:space="preserve"> </w:t>
      </w:r>
      <w:bookmarkEnd w:id="66"/>
      <w:bookmarkEnd w:id="67"/>
      <w:bookmarkEnd w:id="68"/>
    </w:p>
    <w:p w14:paraId="242280A3" w14:textId="77777777" w:rsidR="00173DF6" w:rsidRDefault="00173DF6" w:rsidP="00173DF6">
      <w:pPr>
        <w:rPr>
          <w:lang w:val="en-US"/>
        </w:rPr>
      </w:pPr>
      <w:r w:rsidRPr="006D6079">
        <w:rPr>
          <w:lang w:val="en-US"/>
        </w:rPr>
        <w:lastRenderedPageBreak/>
        <w:t xml:space="preserve">The following fields have been added to the </w:t>
      </w:r>
      <w:r>
        <w:rPr>
          <w:lang w:val="en-US"/>
        </w:rPr>
        <w:t>General Journal:</w:t>
      </w:r>
    </w:p>
    <w:p w14:paraId="5AADA0FD" w14:textId="77777777" w:rsidR="00173DF6" w:rsidRPr="00BA4094" w:rsidRDefault="00173DF6" w:rsidP="00953A1C">
      <w:pPr>
        <w:pStyle w:val="ListParagraph"/>
        <w:numPr>
          <w:ilvl w:val="0"/>
          <w:numId w:val="6"/>
        </w:numPr>
      </w:pPr>
      <w:r w:rsidRPr="0037676F">
        <w:rPr>
          <w:b/>
          <w:bCs/>
          <w:lang w:val="en-US"/>
        </w:rPr>
        <w:t>SAD</w:t>
      </w:r>
      <w:r w:rsidRPr="0037676F">
        <w:rPr>
          <w:b/>
          <w:bCs/>
        </w:rPr>
        <w:t xml:space="preserve"> No</w:t>
      </w:r>
      <w:r w:rsidRPr="00E7501F">
        <w:t xml:space="preserve">. – </w:t>
      </w:r>
      <w:r w:rsidRPr="009F4474">
        <w:t>related to the option to post customs declarations</w:t>
      </w:r>
      <w:r>
        <w:rPr>
          <w:lang w:val="en-US"/>
        </w:rPr>
        <w:t>;</w:t>
      </w:r>
    </w:p>
    <w:p w14:paraId="5205F774" w14:textId="087F8FE4" w:rsidR="00173DF6" w:rsidRPr="006B59E2" w:rsidRDefault="00173DF6" w:rsidP="00953A1C">
      <w:pPr>
        <w:pStyle w:val="ListParagraph"/>
        <w:numPr>
          <w:ilvl w:val="0"/>
          <w:numId w:val="6"/>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p>
    <w:p w14:paraId="20BFD8F3" w14:textId="77777777" w:rsidR="006B59E2" w:rsidRDefault="006B59E2" w:rsidP="006B59E2">
      <w:pPr>
        <w:pStyle w:val="ListParagraph"/>
        <w:spacing w:before="200" w:after="200" w:line="276" w:lineRule="auto"/>
        <w:ind w:left="1080"/>
        <w:jc w:val="left"/>
      </w:pPr>
    </w:p>
    <w:p w14:paraId="49F30C69" w14:textId="21B2BF9C" w:rsidR="00173DF6" w:rsidRDefault="00173DF6" w:rsidP="00173DF6">
      <w:pPr>
        <w:rPr>
          <w:b/>
        </w:rPr>
      </w:pPr>
      <w:r>
        <w:rPr>
          <w:b/>
          <w:noProof/>
        </w:rPr>
        <w:drawing>
          <wp:inline distT="0" distB="0" distL="0" distR="0" wp14:anchorId="3F1E9004" wp14:editId="1287C4F2">
            <wp:extent cx="5966460" cy="1859280"/>
            <wp:effectExtent l="0" t="0" r="0" b="762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66460" cy="1859280"/>
                    </a:xfrm>
                    <a:prstGeom prst="rect">
                      <a:avLst/>
                    </a:prstGeom>
                    <a:noFill/>
                    <a:ln>
                      <a:noFill/>
                    </a:ln>
                  </pic:spPr>
                </pic:pic>
              </a:graphicData>
            </a:graphic>
          </wp:inline>
        </w:drawing>
      </w:r>
    </w:p>
    <w:p w14:paraId="616D7FEA" w14:textId="77777777" w:rsidR="005877E8" w:rsidRPr="000F0D1B" w:rsidRDefault="005877E8" w:rsidP="00173DF6">
      <w:pPr>
        <w:rPr>
          <w:b/>
        </w:rPr>
      </w:pPr>
    </w:p>
    <w:p w14:paraId="0C2FE7DF" w14:textId="77777777" w:rsidR="00173DF6" w:rsidRPr="00DD0933" w:rsidRDefault="00173DF6" w:rsidP="00173DF6">
      <w:pPr>
        <w:pStyle w:val="Heading2"/>
        <w:rPr>
          <w:rFonts w:eastAsiaTheme="majorEastAsia"/>
        </w:rPr>
      </w:pPr>
      <w:bookmarkStart w:id="70" w:name="_Toc67491922"/>
      <w:bookmarkStart w:id="71" w:name="_Toc73372438"/>
      <w:bookmarkStart w:id="72" w:name="_Toc74311930"/>
      <w:bookmarkStart w:id="73" w:name="_Toc230792783"/>
      <w:bookmarkEnd w:id="64"/>
      <w:r>
        <w:rPr>
          <w:rFonts w:eastAsiaTheme="majorEastAsia"/>
          <w:lang w:val="en-US"/>
        </w:rPr>
        <w:t>Trial Balance Register</w:t>
      </w:r>
      <w:bookmarkEnd w:id="73"/>
      <w:r>
        <w:rPr>
          <w:rFonts w:eastAsiaTheme="majorEastAsia"/>
          <w:lang w:val="en-US"/>
        </w:rPr>
        <w:t xml:space="preserve"> </w:t>
      </w:r>
      <w:bookmarkEnd w:id="70"/>
      <w:bookmarkEnd w:id="71"/>
      <w:bookmarkEnd w:id="72"/>
    </w:p>
    <w:p w14:paraId="24DF13AE" w14:textId="77777777" w:rsidR="00173DF6" w:rsidRDefault="00173DF6" w:rsidP="00173DF6">
      <w:pPr>
        <w:rPr>
          <w:lang w:val="en-US"/>
        </w:rPr>
      </w:pPr>
      <w:r w:rsidRPr="005E7A71">
        <w:rPr>
          <w:lang w:val="en-US"/>
        </w:rPr>
        <w:t xml:space="preserve">The </w:t>
      </w:r>
      <w:r>
        <w:rPr>
          <w:lang w:val="en-US"/>
        </w:rPr>
        <w:t>Trial Balance</w:t>
      </w:r>
      <w:r w:rsidRPr="005E7A71">
        <w:rPr>
          <w:lang w:val="en-US"/>
        </w:rPr>
        <w:t xml:space="preserve"> Register</w:t>
      </w:r>
      <w:r>
        <w:rPr>
          <w:lang w:val="en-US"/>
        </w:rPr>
        <w:t xml:space="preserve"> report</w:t>
      </w:r>
      <w:r w:rsidRPr="005E7A71">
        <w:rPr>
          <w:lang w:val="en-US"/>
        </w:rPr>
        <w:t xml:space="preserve"> is a further developed </w:t>
      </w:r>
      <w:r>
        <w:rPr>
          <w:lang w:val="en-US"/>
        </w:rPr>
        <w:t>report</w:t>
      </w:r>
      <w:r w:rsidRPr="005E7A71">
        <w:rPr>
          <w:lang w:val="en-US"/>
        </w:rPr>
        <w:t>, whic</w:t>
      </w:r>
      <w:r>
        <w:rPr>
          <w:lang w:val="en-US"/>
        </w:rPr>
        <w:t>h serves to present the data on</w:t>
      </w:r>
      <w:r w:rsidRPr="005E7A71">
        <w:rPr>
          <w:lang w:val="en-US"/>
        </w:rPr>
        <w:t xml:space="preserve"> accounts in a </w:t>
      </w:r>
      <w:r>
        <w:rPr>
          <w:lang w:val="en-US"/>
        </w:rPr>
        <w:t>way</w:t>
      </w:r>
      <w:r w:rsidRPr="005E7A71">
        <w:rPr>
          <w:lang w:val="en-US"/>
        </w:rPr>
        <w:t xml:space="preserve"> </w:t>
      </w:r>
      <w:r>
        <w:rPr>
          <w:lang w:val="en-US"/>
        </w:rPr>
        <w:t>that makes it easy to track</w:t>
      </w:r>
      <w:r w:rsidRPr="005E7A71">
        <w:rPr>
          <w:lang w:val="en-US"/>
        </w:rPr>
        <w:t xml:space="preserve"> the opening balance, the turnover for the respective period (debit and credit) and the closing balance.</w:t>
      </w:r>
    </w:p>
    <w:p w14:paraId="1D02C07F" w14:textId="77777777" w:rsidR="00173DF6" w:rsidRDefault="00173DF6" w:rsidP="00173DF6">
      <w:pPr>
        <w:rPr>
          <w:lang w:val="en-US"/>
        </w:rPr>
      </w:pPr>
    </w:p>
    <w:p w14:paraId="0D9F8A27" w14:textId="77777777" w:rsidR="00173DF6" w:rsidRDefault="00173DF6" w:rsidP="00173DF6">
      <w:pPr>
        <w:rPr>
          <w:lang w:val="en-US"/>
        </w:rPr>
      </w:pPr>
      <w:r>
        <w:rPr>
          <w:lang w:val="en-US"/>
        </w:rPr>
        <w:t>You can start t</w:t>
      </w:r>
      <w:r w:rsidRPr="00EA083D">
        <w:rPr>
          <w:lang w:val="en-US"/>
        </w:rPr>
        <w:t xml:space="preserve">he report from the main screen of </w:t>
      </w:r>
      <w:r>
        <w:rPr>
          <w:lang w:val="en-US"/>
        </w:rPr>
        <w:t xml:space="preserve">the </w:t>
      </w:r>
      <w:r w:rsidRPr="00EA083D">
        <w:rPr>
          <w:bCs/>
          <w:lang w:val="en-US"/>
        </w:rPr>
        <w:t>Accountant</w:t>
      </w:r>
      <w:r w:rsidRPr="00EA083D">
        <w:rPr>
          <w:lang w:val="en-US"/>
        </w:rPr>
        <w:t> Role Center:</w:t>
      </w:r>
    </w:p>
    <w:p w14:paraId="3C83AE9E" w14:textId="77777777" w:rsidR="00173DF6" w:rsidRDefault="00173DF6" w:rsidP="00173DF6"/>
    <w:p w14:paraId="1DC05C7B" w14:textId="334440A9" w:rsidR="001513E6" w:rsidRDefault="001513E6" w:rsidP="00173DF6">
      <w:r w:rsidRPr="001513E6">
        <w:rPr>
          <w:noProof/>
        </w:rPr>
        <w:drawing>
          <wp:inline distT="0" distB="0" distL="0" distR="0" wp14:anchorId="5C715A20" wp14:editId="072B19AB">
            <wp:extent cx="5972810" cy="1640840"/>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72810" cy="1640840"/>
                    </a:xfrm>
                    <a:prstGeom prst="rect">
                      <a:avLst/>
                    </a:prstGeom>
                  </pic:spPr>
                </pic:pic>
              </a:graphicData>
            </a:graphic>
          </wp:inline>
        </w:drawing>
      </w:r>
    </w:p>
    <w:p w14:paraId="71191500" w14:textId="77777777" w:rsidR="00173DF6" w:rsidRDefault="00173DF6" w:rsidP="00173DF6">
      <w:pPr>
        <w:rPr>
          <w:b/>
          <w:color w:val="FF0000"/>
        </w:rPr>
      </w:pPr>
    </w:p>
    <w:p w14:paraId="6A479A75" w14:textId="77777777" w:rsidR="00173DF6" w:rsidRDefault="00173DF6" w:rsidP="00173DF6">
      <w:r>
        <w:rPr>
          <w:lang w:val="en-US"/>
        </w:rPr>
        <w:t>or by searching the menu</w:t>
      </w:r>
      <w:r>
        <w:t>:</w:t>
      </w:r>
    </w:p>
    <w:p w14:paraId="57FD6547" w14:textId="77777777" w:rsidR="00173DF6" w:rsidRDefault="00173DF6" w:rsidP="00173DF6"/>
    <w:p w14:paraId="2F23286A" w14:textId="77777777" w:rsidR="00173DF6" w:rsidRDefault="00173DF6" w:rsidP="00173DF6">
      <w:r>
        <w:rPr>
          <w:noProof/>
        </w:rPr>
        <w:lastRenderedPageBreak/>
        <w:drawing>
          <wp:inline distT="0" distB="0" distL="0" distR="0" wp14:anchorId="4537851C" wp14:editId="7DFA5C09">
            <wp:extent cx="5972810" cy="1980565"/>
            <wp:effectExtent l="0" t="0" r="8890" b="63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72810" cy="1980565"/>
                    </a:xfrm>
                    <a:prstGeom prst="rect">
                      <a:avLst/>
                    </a:prstGeom>
                    <a:noFill/>
                    <a:ln>
                      <a:noFill/>
                    </a:ln>
                  </pic:spPr>
                </pic:pic>
              </a:graphicData>
            </a:graphic>
          </wp:inline>
        </w:drawing>
      </w:r>
    </w:p>
    <w:p w14:paraId="72D23941" w14:textId="77777777" w:rsidR="00173DF6" w:rsidRDefault="00173DF6" w:rsidP="00173DF6"/>
    <w:p w14:paraId="05EB6F26" w14:textId="77777777" w:rsidR="00173DF6" w:rsidRDefault="00173DF6" w:rsidP="00173DF6">
      <w:pPr>
        <w:rPr>
          <w:lang w:val="en-US"/>
        </w:rPr>
      </w:pPr>
      <w:r>
        <w:rPr>
          <w:lang w:val="en-US"/>
        </w:rPr>
        <w:t>When the</w:t>
      </w:r>
      <w:r w:rsidRPr="00802A9E">
        <w:rPr>
          <w:lang w:val="en-US"/>
        </w:rPr>
        <w:t xml:space="preserve"> report</w:t>
      </w:r>
      <w:r>
        <w:rPr>
          <w:lang w:val="en-US"/>
        </w:rPr>
        <w:t xml:space="preserve"> is started, select </w:t>
      </w:r>
      <w:r w:rsidRPr="00802A9E">
        <w:rPr>
          <w:lang w:val="en-US"/>
        </w:rPr>
        <w:t>the following options</w:t>
      </w:r>
      <w:r>
        <w:rPr>
          <w:lang w:val="en-US"/>
        </w:rPr>
        <w:t>:</w:t>
      </w:r>
    </w:p>
    <w:p w14:paraId="3413B416" w14:textId="77777777" w:rsidR="00173DF6" w:rsidRDefault="00173DF6" w:rsidP="00173DF6">
      <w:pPr>
        <w:spacing w:after="160" w:line="259" w:lineRule="auto"/>
        <w:rPr>
          <w:rFonts w:asciiTheme="minorHAnsi" w:hAnsiTheme="minorHAnsi" w:cs="Calibri"/>
          <w:color w:val="auto"/>
          <w:szCs w:val="22"/>
        </w:rPr>
      </w:pPr>
    </w:p>
    <w:p w14:paraId="72F07B1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8A9AF72" wp14:editId="70BC6AB9">
            <wp:extent cx="4191000" cy="434642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92515" cy="4347999"/>
                    </a:xfrm>
                    <a:prstGeom prst="rect">
                      <a:avLst/>
                    </a:prstGeom>
                    <a:noFill/>
                    <a:ln>
                      <a:noFill/>
                    </a:ln>
                  </pic:spPr>
                </pic:pic>
              </a:graphicData>
            </a:graphic>
          </wp:inline>
        </w:drawing>
      </w:r>
    </w:p>
    <w:p w14:paraId="0EAE3B88" w14:textId="77777777" w:rsidR="00173DF6" w:rsidRDefault="00173DF6" w:rsidP="00173DF6">
      <w:pPr>
        <w:spacing w:after="160" w:line="259" w:lineRule="auto"/>
        <w:rPr>
          <w:rFonts w:asciiTheme="minorHAnsi" w:hAnsiTheme="minorHAnsi" w:cs="Calibri"/>
          <w:color w:val="auto"/>
          <w:szCs w:val="22"/>
        </w:rPr>
      </w:pPr>
    </w:p>
    <w:p w14:paraId="4D2E89BA" w14:textId="77777777" w:rsidR="00173DF6" w:rsidRDefault="00173DF6" w:rsidP="00953A1C">
      <w:pPr>
        <w:pStyle w:val="ListParagraph"/>
        <w:numPr>
          <w:ilvl w:val="0"/>
          <w:numId w:val="7"/>
        </w:numPr>
        <w:spacing w:after="160" w:line="259" w:lineRule="auto"/>
      </w:pPr>
      <w:r w:rsidRPr="001513E6">
        <w:rPr>
          <w:b/>
          <w:bCs/>
          <w:lang w:val="en-US"/>
        </w:rPr>
        <w:t>From Date</w:t>
      </w:r>
      <w:r>
        <w:rPr>
          <w:lang w:val="en-US"/>
        </w:rPr>
        <w:t xml:space="preserve"> – start date of the period </w:t>
      </w:r>
    </w:p>
    <w:p w14:paraId="0D667CB0" w14:textId="77777777" w:rsidR="00173DF6" w:rsidRDefault="00173DF6" w:rsidP="00953A1C">
      <w:pPr>
        <w:pStyle w:val="ListParagraph"/>
        <w:numPr>
          <w:ilvl w:val="0"/>
          <w:numId w:val="7"/>
        </w:numPr>
        <w:spacing w:after="160" w:line="259" w:lineRule="auto"/>
      </w:pPr>
      <w:r w:rsidRPr="001513E6">
        <w:rPr>
          <w:b/>
          <w:bCs/>
          <w:lang w:val="en-US"/>
        </w:rPr>
        <w:t>To Date</w:t>
      </w:r>
      <w:r>
        <w:t xml:space="preserve"> – </w:t>
      </w:r>
      <w:r>
        <w:rPr>
          <w:lang w:val="en-US"/>
        </w:rPr>
        <w:t>end date of the period</w:t>
      </w:r>
    </w:p>
    <w:p w14:paraId="2FCA36CB" w14:textId="5753924F" w:rsidR="00173DF6" w:rsidRDefault="00173DF6" w:rsidP="00953A1C">
      <w:pPr>
        <w:pStyle w:val="ListParagraph"/>
        <w:numPr>
          <w:ilvl w:val="0"/>
          <w:numId w:val="7"/>
        </w:numPr>
        <w:spacing w:after="160" w:line="259" w:lineRule="auto"/>
      </w:pPr>
      <w:r w:rsidRPr="001513E6">
        <w:rPr>
          <w:b/>
          <w:bCs/>
          <w:lang w:val="en-US"/>
        </w:rPr>
        <w:t>Include Closing</w:t>
      </w:r>
      <w:r>
        <w:rPr>
          <w:lang w:val="en-US"/>
        </w:rPr>
        <w:t xml:space="preserve"> </w:t>
      </w:r>
      <w:r>
        <w:t xml:space="preserve">– </w:t>
      </w:r>
      <w:r w:rsidRPr="00802A9E">
        <w:t xml:space="preserve">if </w:t>
      </w:r>
      <w:r>
        <w:rPr>
          <w:lang w:val="en-US"/>
        </w:rPr>
        <w:t>you</w:t>
      </w:r>
      <w:r w:rsidRPr="00802A9E">
        <w:t xml:space="preserve"> want to include records after </w:t>
      </w:r>
      <w:r w:rsidR="00C66032">
        <w:rPr>
          <w:lang w:val="en-US"/>
        </w:rPr>
        <w:t>closing</w:t>
      </w:r>
      <w:r>
        <w:rPr>
          <w:lang w:val="en-US"/>
        </w:rPr>
        <w:t xml:space="preserve"> of</w:t>
      </w:r>
      <w:r w:rsidRPr="00802A9E">
        <w:t xml:space="preserve"> accounts </w:t>
      </w:r>
    </w:p>
    <w:p w14:paraId="7BA4CED4" w14:textId="273096A6" w:rsidR="00173DF6" w:rsidRDefault="00173DF6" w:rsidP="00953A1C">
      <w:pPr>
        <w:pStyle w:val="ListParagraph"/>
        <w:numPr>
          <w:ilvl w:val="0"/>
          <w:numId w:val="7"/>
        </w:numPr>
        <w:spacing w:after="160" w:line="259" w:lineRule="auto"/>
      </w:pPr>
      <w:r w:rsidRPr="001513E6">
        <w:rPr>
          <w:b/>
          <w:bCs/>
          <w:lang w:val="en-US"/>
        </w:rPr>
        <w:lastRenderedPageBreak/>
        <w:t>Type</w:t>
      </w:r>
      <w:r>
        <w:t xml:space="preserve"> – </w:t>
      </w:r>
      <w:r>
        <w:rPr>
          <w:lang w:val="en-US"/>
        </w:rPr>
        <w:t>Synthetic or Analytic. The S</w:t>
      </w:r>
      <w:r w:rsidRPr="002518EA">
        <w:rPr>
          <w:lang w:val="en-US"/>
        </w:rPr>
        <w:t xml:space="preserve">ynthetic </w:t>
      </w:r>
      <w:r>
        <w:rPr>
          <w:lang w:val="en-US"/>
        </w:rPr>
        <w:t>Trial Balance</w:t>
      </w:r>
      <w:r w:rsidRPr="002518EA">
        <w:rPr>
          <w:lang w:val="en-US"/>
        </w:rPr>
        <w:t xml:space="preserve"> </w:t>
      </w:r>
      <w:r>
        <w:rPr>
          <w:lang w:val="en-US"/>
        </w:rPr>
        <w:t>shows</w:t>
      </w:r>
      <w:r w:rsidRPr="002518EA">
        <w:rPr>
          <w:lang w:val="en-US"/>
        </w:rPr>
        <w:t xml:space="preserve"> the accounts</w:t>
      </w:r>
      <w:r>
        <w:rPr>
          <w:lang w:val="en-US"/>
        </w:rPr>
        <w:t xml:space="preserve"> of the Total type</w:t>
      </w:r>
      <w:r w:rsidRPr="002518EA">
        <w:rPr>
          <w:lang w:val="en-US"/>
        </w:rPr>
        <w:t xml:space="preserve">, when </w:t>
      </w:r>
      <w:r>
        <w:rPr>
          <w:lang w:val="en-US"/>
        </w:rPr>
        <w:t>similar</w:t>
      </w:r>
      <w:r w:rsidRPr="002518EA">
        <w:rPr>
          <w:lang w:val="en-US"/>
        </w:rPr>
        <w:t xml:space="preserve"> accounts</w:t>
      </w:r>
      <w:r>
        <w:rPr>
          <w:lang w:val="en-US"/>
        </w:rPr>
        <w:t xml:space="preserve"> have been</w:t>
      </w:r>
      <w:r w:rsidRPr="002518EA">
        <w:rPr>
          <w:lang w:val="en-US"/>
        </w:rPr>
        <w:t xml:space="preserve"> set up in the </w:t>
      </w:r>
      <w:r>
        <w:rPr>
          <w:lang w:val="en-US"/>
        </w:rPr>
        <w:t>C</w:t>
      </w:r>
      <w:r w:rsidRPr="002518EA">
        <w:rPr>
          <w:lang w:val="en-US"/>
        </w:rPr>
        <w:t>hart of accounts.</w:t>
      </w:r>
      <w:r w:rsidRPr="00A71F46">
        <w:t xml:space="preserve"> </w:t>
      </w:r>
      <w:r w:rsidRPr="008C6991">
        <w:t xml:space="preserve">For example, if several accounts from group 602 </w:t>
      </w:r>
      <w:r>
        <w:rPr>
          <w:lang w:val="en-US"/>
        </w:rPr>
        <w:t>have been</w:t>
      </w:r>
      <w:r>
        <w:t xml:space="preserve"> entered and account 60290 </w:t>
      </w:r>
      <w:r>
        <w:rPr>
          <w:lang w:val="en-US"/>
        </w:rPr>
        <w:t>has been</w:t>
      </w:r>
      <w:r w:rsidRPr="008C6991">
        <w:t xml:space="preserve"> created</w:t>
      </w:r>
      <w:r w:rsidR="00C66032">
        <w:rPr>
          <w:lang w:val="en-US"/>
        </w:rPr>
        <w:t xml:space="preserve"> as a totaling account</w:t>
      </w:r>
      <w:r w:rsidRPr="008C6991">
        <w:t>, which is specified as</w:t>
      </w:r>
      <w:r>
        <w:rPr>
          <w:lang w:val="en-US"/>
        </w:rPr>
        <w:t xml:space="preserve"> of</w:t>
      </w:r>
      <w:r w:rsidRPr="008C6991">
        <w:t xml:space="preserve"> </w:t>
      </w:r>
      <w:r w:rsidR="00C66032">
        <w:rPr>
          <w:lang w:val="en-US"/>
        </w:rPr>
        <w:t>T</w:t>
      </w:r>
      <w:r>
        <w:rPr>
          <w:lang w:val="en-US"/>
        </w:rPr>
        <w:t>otal type</w:t>
      </w:r>
      <w:r w:rsidR="00C66032">
        <w:rPr>
          <w:lang w:val="en-US"/>
        </w:rPr>
        <w:t>,</w:t>
      </w:r>
      <w:r w:rsidRPr="008C6991">
        <w:t xml:space="preserve"> and the </w:t>
      </w:r>
      <w:r w:rsidR="00C66032">
        <w:rPr>
          <w:lang w:val="en-US"/>
        </w:rPr>
        <w:t>I</w:t>
      </w:r>
      <w:r>
        <w:rPr>
          <w:lang w:val="en-US"/>
        </w:rPr>
        <w:t>ndent function was used</w:t>
      </w:r>
      <w:r w:rsidRPr="008C6991">
        <w:t xml:space="preserve"> for </w:t>
      </w:r>
      <w:r>
        <w:rPr>
          <w:lang w:val="en-US"/>
        </w:rPr>
        <w:t xml:space="preserve">the summation </w:t>
      </w:r>
      <w:r w:rsidRPr="008C6991">
        <w:t>(</w:t>
      </w:r>
      <w:r>
        <w:rPr>
          <w:lang w:val="en-US"/>
        </w:rPr>
        <w:t>begin-total</w:t>
      </w:r>
      <w:r w:rsidRPr="008C6991">
        <w:t xml:space="preserve"> </w:t>
      </w:r>
      <w:r>
        <w:t>–</w:t>
      </w:r>
      <w:r w:rsidRPr="008C6991">
        <w:t xml:space="preserve"> </w:t>
      </w:r>
      <w:r>
        <w:rPr>
          <w:lang w:val="en-US"/>
        </w:rPr>
        <w:t>e</w:t>
      </w:r>
      <w:r w:rsidRPr="008C6991">
        <w:t>nd</w:t>
      </w:r>
      <w:r>
        <w:rPr>
          <w:lang w:val="en-US"/>
        </w:rPr>
        <w:t>-total</w:t>
      </w:r>
      <w:r w:rsidRPr="008C6991">
        <w:t>), then only account 60290 will be displayed in the report.</w:t>
      </w:r>
      <w:r w:rsidRPr="001D468F">
        <w:t xml:space="preserve"> </w:t>
      </w:r>
      <w:r w:rsidRPr="00AD43C0">
        <w:t xml:space="preserve">Account 60290 </w:t>
      </w:r>
      <w:r>
        <w:t xml:space="preserve">will not </w:t>
      </w:r>
      <w:r>
        <w:rPr>
          <w:lang w:val="en-US"/>
        </w:rPr>
        <w:t>be displayed</w:t>
      </w:r>
      <w:r>
        <w:t xml:space="preserve"> in the Analytic</w:t>
      </w:r>
      <w:r>
        <w:rPr>
          <w:lang w:val="en-US"/>
        </w:rPr>
        <w:t xml:space="preserve"> Trial Balance</w:t>
      </w:r>
      <w:r w:rsidRPr="00AD43C0">
        <w:t xml:space="preserve">, but all accounts included in the summation. </w:t>
      </w:r>
    </w:p>
    <w:p w14:paraId="7C9F86FC" w14:textId="77777777" w:rsidR="00173DF6" w:rsidRDefault="00173DF6" w:rsidP="00953A1C">
      <w:pPr>
        <w:pStyle w:val="ListParagraph"/>
        <w:numPr>
          <w:ilvl w:val="0"/>
          <w:numId w:val="7"/>
        </w:numPr>
        <w:spacing w:after="160" w:line="259" w:lineRule="auto"/>
      </w:pPr>
      <w:r w:rsidRPr="001513E6">
        <w:rPr>
          <w:b/>
          <w:bCs/>
          <w:lang w:val="en-US"/>
        </w:rPr>
        <w:t>Additional Currency</w:t>
      </w:r>
      <w:r>
        <w:t xml:space="preserve"> – </w:t>
      </w:r>
      <w:r>
        <w:rPr>
          <w:lang w:val="en-US"/>
        </w:rPr>
        <w:t>specified when an</w:t>
      </w:r>
      <w:r w:rsidRPr="001455F0">
        <w:t xml:space="preserve"> additional reporting currency is used</w:t>
      </w:r>
      <w:r>
        <w:rPr>
          <w:lang w:val="en-US"/>
        </w:rPr>
        <w:t xml:space="preserve"> </w:t>
      </w:r>
    </w:p>
    <w:p w14:paraId="0F0A6803" w14:textId="77777777" w:rsidR="00173DF6" w:rsidRDefault="00173DF6" w:rsidP="00953A1C">
      <w:pPr>
        <w:pStyle w:val="ListParagraph"/>
        <w:numPr>
          <w:ilvl w:val="0"/>
          <w:numId w:val="7"/>
        </w:numPr>
        <w:spacing w:after="160" w:line="259" w:lineRule="auto"/>
      </w:pPr>
      <w:r w:rsidRPr="001513E6">
        <w:rPr>
          <w:b/>
          <w:bCs/>
          <w:lang w:val="en-US"/>
        </w:rPr>
        <w:t>For export (no lines)</w:t>
      </w:r>
      <w:r>
        <w:t xml:space="preserve"> – </w:t>
      </w:r>
      <w:r>
        <w:rPr>
          <w:lang w:val="en-US"/>
        </w:rPr>
        <w:t xml:space="preserve">lines are not printed in the report </w:t>
      </w:r>
    </w:p>
    <w:p w14:paraId="1D44F550" w14:textId="77777777" w:rsidR="00173DF6" w:rsidRDefault="00173DF6" w:rsidP="00173DF6">
      <w:pPr>
        <w:spacing w:after="160" w:line="259" w:lineRule="auto"/>
        <w:ind w:left="360"/>
        <w:rPr>
          <w:b/>
        </w:rPr>
      </w:pPr>
      <w:r>
        <w:rPr>
          <w:lang w:val="en-US"/>
        </w:rPr>
        <w:t xml:space="preserve">Additionally, </w:t>
      </w:r>
      <w:r w:rsidRPr="001455F0">
        <w:t>selected accounts can be specified in the</w:t>
      </w:r>
      <w:r>
        <w:rPr>
          <w:lang w:val="en-US"/>
        </w:rPr>
        <w:t xml:space="preserve"> </w:t>
      </w:r>
      <w:r w:rsidRPr="001455F0">
        <w:rPr>
          <w:b/>
        </w:rPr>
        <w:t>Filter: Account</w:t>
      </w:r>
      <w:r>
        <w:rPr>
          <w:lang w:val="en-US"/>
        </w:rPr>
        <w:t xml:space="preserve"> section</w:t>
      </w:r>
      <w:r w:rsidRPr="001455F0">
        <w:t>.</w:t>
      </w:r>
      <w:r>
        <w:rPr>
          <w:lang w:val="en-US"/>
        </w:rPr>
        <w:t xml:space="preserve"> </w:t>
      </w:r>
    </w:p>
    <w:p w14:paraId="7983B6B5" w14:textId="406E759C" w:rsidR="00173DF6" w:rsidRDefault="00173DF6" w:rsidP="00173DF6">
      <w:pPr>
        <w:spacing w:after="160" w:line="259" w:lineRule="auto"/>
        <w:ind w:left="360"/>
      </w:pPr>
      <w:r>
        <w:rPr>
          <w:lang w:val="en-US"/>
        </w:rPr>
        <w:t>Upon</w:t>
      </w:r>
      <w:r w:rsidRPr="001455F0">
        <w:t xml:space="preserve"> confirmation</w:t>
      </w:r>
      <w:r>
        <w:rPr>
          <w:lang w:val="en-US"/>
        </w:rPr>
        <w:t xml:space="preserve"> by pressing</w:t>
      </w:r>
      <w:r w:rsidRPr="001455F0">
        <w:t xml:space="preserve"> the View button, the report is displayed on the screen</w:t>
      </w:r>
      <w:r>
        <w:rPr>
          <w:lang w:val="en-US"/>
        </w:rPr>
        <w:t>:</w:t>
      </w:r>
      <w:r w:rsidRPr="001D468F">
        <w:t xml:space="preserve"> </w:t>
      </w:r>
    </w:p>
    <w:p w14:paraId="68A2B823" w14:textId="77777777" w:rsidR="001513E6" w:rsidRPr="001D468F" w:rsidRDefault="001513E6" w:rsidP="00173DF6">
      <w:pPr>
        <w:spacing w:after="160" w:line="259" w:lineRule="auto"/>
        <w:ind w:left="360"/>
      </w:pPr>
    </w:p>
    <w:p w14:paraId="4D0523E1"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075731E6" wp14:editId="3721ED3E">
            <wp:extent cx="4480560" cy="409956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480560" cy="4099560"/>
                    </a:xfrm>
                    <a:prstGeom prst="rect">
                      <a:avLst/>
                    </a:prstGeom>
                    <a:noFill/>
                    <a:ln>
                      <a:noFill/>
                    </a:ln>
                  </pic:spPr>
                </pic:pic>
              </a:graphicData>
            </a:graphic>
          </wp:inline>
        </w:drawing>
      </w:r>
    </w:p>
    <w:p w14:paraId="593E5EC1" w14:textId="77777777" w:rsidR="00173DF6" w:rsidRDefault="00173DF6" w:rsidP="00173DF6">
      <w:pPr>
        <w:spacing w:after="160" w:line="259" w:lineRule="auto"/>
        <w:rPr>
          <w:rFonts w:asciiTheme="minorHAnsi" w:hAnsiTheme="minorHAnsi" w:cs="Calibri"/>
          <w:color w:val="auto"/>
          <w:szCs w:val="22"/>
          <w:lang w:val="en-US"/>
        </w:rPr>
      </w:pPr>
    </w:p>
    <w:p w14:paraId="6F273CB6" w14:textId="77777777" w:rsidR="00173DF6" w:rsidRPr="00A71F46" w:rsidRDefault="00173DF6" w:rsidP="00173DF6">
      <w:pPr>
        <w:pStyle w:val="Heading2"/>
        <w:rPr>
          <w:rFonts w:eastAsiaTheme="majorEastAsia"/>
        </w:rPr>
      </w:pPr>
      <w:bookmarkStart w:id="74" w:name="_Toc230792784"/>
      <w:r>
        <w:rPr>
          <w:rFonts w:eastAsiaTheme="majorEastAsia"/>
          <w:lang w:val="en-US"/>
        </w:rPr>
        <w:t>Fixed assets</w:t>
      </w:r>
      <w:bookmarkEnd w:id="74"/>
    </w:p>
    <w:p w14:paraId="4F510282" w14:textId="1E814961" w:rsidR="00173DF6" w:rsidRDefault="00173DF6" w:rsidP="00173DF6">
      <w:r w:rsidRPr="00D652CE">
        <w:t xml:space="preserve">In addition to the reports in the </w:t>
      </w:r>
      <w:r>
        <w:rPr>
          <w:lang w:val="en-US"/>
        </w:rPr>
        <w:t>F</w:t>
      </w:r>
      <w:r w:rsidRPr="00D652CE">
        <w:t xml:space="preserve">ixed </w:t>
      </w:r>
      <w:r>
        <w:rPr>
          <w:lang w:val="en-US"/>
        </w:rPr>
        <w:t>A</w:t>
      </w:r>
      <w:r w:rsidRPr="00D652CE">
        <w:t>sset module</w:t>
      </w:r>
      <w:r>
        <w:rPr>
          <w:lang w:val="en-US"/>
        </w:rPr>
        <w:t>,</w:t>
      </w:r>
      <w:r w:rsidRPr="00D652CE">
        <w:t xml:space="preserve"> the Localization package for Bulgaria also </w:t>
      </w:r>
      <w:r>
        <w:rPr>
          <w:lang w:val="en-US"/>
        </w:rPr>
        <w:t>provides</w:t>
      </w:r>
      <w:r w:rsidRPr="00D652CE">
        <w:t xml:space="preserve"> reports</w:t>
      </w:r>
      <w:r>
        <w:rPr>
          <w:lang w:val="en-US"/>
        </w:rPr>
        <w:t xml:space="preserve"> </w:t>
      </w:r>
      <w:r w:rsidRPr="00D652CE">
        <w:t xml:space="preserve">developed for tax and accounting </w:t>
      </w:r>
      <w:r>
        <w:rPr>
          <w:lang w:val="en-US"/>
        </w:rPr>
        <w:t>depreciation</w:t>
      </w:r>
      <w:r w:rsidRPr="00D652CE">
        <w:t xml:space="preserve"> </w:t>
      </w:r>
      <w:r w:rsidR="00C66032">
        <w:rPr>
          <w:lang w:val="en-US"/>
        </w:rPr>
        <w:t>plans</w:t>
      </w:r>
      <w:r w:rsidRPr="00D652CE">
        <w:t>.</w:t>
      </w:r>
    </w:p>
    <w:p w14:paraId="71DA20BF" w14:textId="77777777" w:rsidR="00173DF6" w:rsidRDefault="00173DF6" w:rsidP="00173DF6"/>
    <w:p w14:paraId="58273253" w14:textId="666C6C2A" w:rsidR="00173DF6" w:rsidRDefault="00173DF6" w:rsidP="00173DF6">
      <w:r>
        <w:rPr>
          <w:lang w:val="en-US"/>
        </w:rPr>
        <w:lastRenderedPageBreak/>
        <w:t xml:space="preserve">The </w:t>
      </w:r>
      <w:r w:rsidRPr="00C66032">
        <w:rPr>
          <w:b/>
          <w:bCs/>
          <w:lang w:val="en-US"/>
        </w:rPr>
        <w:t>Changes in Fixed Asset</w:t>
      </w:r>
      <w:r>
        <w:rPr>
          <w:lang w:val="en-US"/>
        </w:rPr>
        <w:t xml:space="preserve"> report contains all the information needed for </w:t>
      </w:r>
      <w:r w:rsidR="00C66032">
        <w:rPr>
          <w:lang w:val="en-US"/>
        </w:rPr>
        <w:t>T</w:t>
      </w:r>
      <w:r>
        <w:rPr>
          <w:lang w:val="en-US"/>
        </w:rPr>
        <w:t>ax depreciation</w:t>
      </w:r>
      <w:r w:rsidRPr="00D652CE">
        <w:t xml:space="preserve"> </w:t>
      </w:r>
      <w:r w:rsidR="00C66032">
        <w:rPr>
          <w:lang w:val="en-US"/>
        </w:rPr>
        <w:t>plan</w:t>
      </w:r>
      <w:r>
        <w:rPr>
          <w:lang w:val="en-US"/>
        </w:rPr>
        <w:t xml:space="preserve"> and </w:t>
      </w:r>
      <w:proofErr w:type="gramStart"/>
      <w:r w:rsidR="00C66032">
        <w:rPr>
          <w:lang w:val="en-US"/>
        </w:rPr>
        <w:t>A</w:t>
      </w:r>
      <w:r>
        <w:rPr>
          <w:lang w:val="en-US"/>
        </w:rPr>
        <w:t>ccounting</w:t>
      </w:r>
      <w:proofErr w:type="gramEnd"/>
      <w:r>
        <w:rPr>
          <w:lang w:val="en-US"/>
        </w:rPr>
        <w:t xml:space="preserve"> depreciation</w:t>
      </w:r>
      <w:r w:rsidRPr="00D652CE">
        <w:t xml:space="preserve"> </w:t>
      </w:r>
      <w:r w:rsidR="00C66032">
        <w:rPr>
          <w:lang w:val="en-US"/>
        </w:rPr>
        <w:t>plan</w:t>
      </w:r>
      <w:r>
        <w:rPr>
          <w:lang w:val="en-US"/>
        </w:rPr>
        <w:t xml:space="preserve">. It is </w:t>
      </w:r>
      <w:r w:rsidR="00E11837">
        <w:rPr>
          <w:lang w:val="en-US"/>
        </w:rPr>
        <w:t xml:space="preserve">found in </w:t>
      </w:r>
      <w:r>
        <w:rPr>
          <w:lang w:val="en-US"/>
        </w:rPr>
        <w:t xml:space="preserve">the main screen of the </w:t>
      </w:r>
      <w:r w:rsidRPr="00EA083D">
        <w:rPr>
          <w:bCs/>
          <w:lang w:val="en-US"/>
        </w:rPr>
        <w:t>Accountant</w:t>
      </w:r>
      <w:r w:rsidRPr="00EA083D">
        <w:rPr>
          <w:lang w:val="en-US"/>
        </w:rPr>
        <w:t> Role Center</w:t>
      </w:r>
      <w:r>
        <w:rPr>
          <w:lang w:val="en-US"/>
        </w:rPr>
        <w:t>:</w:t>
      </w:r>
    </w:p>
    <w:p w14:paraId="72C28C91" w14:textId="77777777" w:rsidR="00173DF6" w:rsidRDefault="00173DF6" w:rsidP="00173DF6"/>
    <w:p w14:paraId="7F01C4BA" w14:textId="34FA30EE" w:rsidR="009E33BA" w:rsidRDefault="009E33BA" w:rsidP="00173DF6">
      <w:r w:rsidRPr="009E33BA">
        <w:rPr>
          <w:noProof/>
        </w:rPr>
        <w:drawing>
          <wp:inline distT="0" distB="0" distL="0" distR="0" wp14:anchorId="7D33E1B7" wp14:editId="17E5ECFC">
            <wp:extent cx="5972810" cy="162560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72810" cy="1625600"/>
                    </a:xfrm>
                    <a:prstGeom prst="rect">
                      <a:avLst/>
                    </a:prstGeom>
                  </pic:spPr>
                </pic:pic>
              </a:graphicData>
            </a:graphic>
          </wp:inline>
        </w:drawing>
      </w:r>
    </w:p>
    <w:p w14:paraId="4755EB02" w14:textId="77777777" w:rsidR="00CF7326" w:rsidRDefault="00CF7326" w:rsidP="00173DF6"/>
    <w:p w14:paraId="4ADDD197" w14:textId="28CE96E3" w:rsidR="00173DF6" w:rsidRDefault="00173DF6" w:rsidP="00173DF6">
      <w:r>
        <w:rPr>
          <w:lang w:val="en-US"/>
        </w:rPr>
        <w:t>or by searching the menu</w:t>
      </w:r>
      <w:r>
        <w:t>:</w:t>
      </w:r>
    </w:p>
    <w:p w14:paraId="187F54E4" w14:textId="066C47CD" w:rsidR="00E11837" w:rsidRDefault="00E11837" w:rsidP="00173DF6"/>
    <w:p w14:paraId="3ABE71CF" w14:textId="77777777" w:rsidR="00173DF6" w:rsidRDefault="00173DF6" w:rsidP="00173DF6">
      <w:r>
        <w:rPr>
          <w:noProof/>
        </w:rPr>
        <w:drawing>
          <wp:inline distT="0" distB="0" distL="0" distR="0" wp14:anchorId="6748368E" wp14:editId="5861E018">
            <wp:extent cx="4134766" cy="1420501"/>
            <wp:effectExtent l="0" t="0" r="0" b="825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56015" cy="1427801"/>
                    </a:xfrm>
                    <a:prstGeom prst="rect">
                      <a:avLst/>
                    </a:prstGeom>
                    <a:noFill/>
                    <a:ln>
                      <a:noFill/>
                    </a:ln>
                  </pic:spPr>
                </pic:pic>
              </a:graphicData>
            </a:graphic>
          </wp:inline>
        </w:drawing>
      </w:r>
    </w:p>
    <w:p w14:paraId="3720F7E1" w14:textId="77777777" w:rsidR="00173DF6" w:rsidRDefault="00173DF6" w:rsidP="00173DF6"/>
    <w:p w14:paraId="06D238E0" w14:textId="687E7147" w:rsidR="00173DF6" w:rsidRDefault="00173DF6" w:rsidP="00173DF6">
      <w:pPr>
        <w:rPr>
          <w:lang w:val="en-US"/>
        </w:rPr>
      </w:pPr>
      <w:r>
        <w:rPr>
          <w:lang w:val="en-US"/>
        </w:rPr>
        <w:t xml:space="preserve">The following options in the report must be filled in: </w:t>
      </w:r>
    </w:p>
    <w:p w14:paraId="55CCB1D2" w14:textId="77777777" w:rsidR="00E11837" w:rsidRDefault="00E11837" w:rsidP="00173DF6"/>
    <w:p w14:paraId="49DC9D73" w14:textId="77777777" w:rsidR="00173DF6" w:rsidRDefault="00173DF6" w:rsidP="00173DF6">
      <w:pPr>
        <w:spacing w:after="160" w:line="259" w:lineRule="auto"/>
        <w:rPr>
          <w:rFonts w:asciiTheme="minorHAnsi" w:hAnsiTheme="minorHAnsi" w:cs="Calibri"/>
          <w:color w:val="auto"/>
          <w:szCs w:val="22"/>
        </w:rPr>
      </w:pPr>
      <w:r>
        <w:rPr>
          <w:rFonts w:asciiTheme="minorHAnsi" w:hAnsiTheme="minorHAnsi" w:cs="Calibri"/>
          <w:noProof/>
          <w:color w:val="auto"/>
          <w:szCs w:val="22"/>
        </w:rPr>
        <w:drawing>
          <wp:inline distT="0" distB="0" distL="0" distR="0" wp14:anchorId="3DDED1E2" wp14:editId="2826AAC9">
            <wp:extent cx="3303565" cy="3456799"/>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21597" cy="3475668"/>
                    </a:xfrm>
                    <a:prstGeom prst="rect">
                      <a:avLst/>
                    </a:prstGeom>
                    <a:noFill/>
                    <a:ln>
                      <a:noFill/>
                    </a:ln>
                  </pic:spPr>
                </pic:pic>
              </a:graphicData>
            </a:graphic>
          </wp:inline>
        </w:drawing>
      </w:r>
    </w:p>
    <w:p w14:paraId="2F9127D5" w14:textId="3B981D56" w:rsidR="00173DF6" w:rsidRDefault="00173DF6" w:rsidP="00953A1C">
      <w:pPr>
        <w:pStyle w:val="ListParagraph"/>
        <w:numPr>
          <w:ilvl w:val="0"/>
          <w:numId w:val="8"/>
        </w:numPr>
      </w:pPr>
      <w:r w:rsidRPr="00CF7326">
        <w:rPr>
          <w:b/>
          <w:bCs/>
          <w:lang w:val="en-US"/>
        </w:rPr>
        <w:lastRenderedPageBreak/>
        <w:t>Depreciation book</w:t>
      </w:r>
      <w:r>
        <w:t xml:space="preserve"> – </w:t>
      </w:r>
      <w:r>
        <w:rPr>
          <w:lang w:val="en-US"/>
        </w:rPr>
        <w:t>Depreciation book is selected</w:t>
      </w:r>
      <w:r>
        <w:t xml:space="preserve"> – </w:t>
      </w:r>
      <w:r>
        <w:rPr>
          <w:lang w:val="en-US"/>
        </w:rPr>
        <w:t>accounting or tax;</w:t>
      </w:r>
    </w:p>
    <w:p w14:paraId="6EB1F529" w14:textId="77777777" w:rsidR="00173DF6" w:rsidRDefault="00173DF6" w:rsidP="00953A1C">
      <w:pPr>
        <w:pStyle w:val="ListParagraph"/>
        <w:numPr>
          <w:ilvl w:val="0"/>
          <w:numId w:val="8"/>
        </w:numPr>
      </w:pPr>
      <w:r w:rsidRPr="00CF7326">
        <w:rPr>
          <w:b/>
          <w:bCs/>
          <w:lang w:val="en-US"/>
        </w:rPr>
        <w:t>Start Date</w:t>
      </w:r>
      <w:r>
        <w:rPr>
          <w:lang w:val="en-US"/>
        </w:rPr>
        <w:t xml:space="preserve"> – start date of the period; </w:t>
      </w:r>
    </w:p>
    <w:p w14:paraId="3C171D7B" w14:textId="77777777" w:rsidR="00173DF6" w:rsidRDefault="00173DF6" w:rsidP="00953A1C">
      <w:pPr>
        <w:pStyle w:val="ListParagraph"/>
        <w:numPr>
          <w:ilvl w:val="0"/>
          <w:numId w:val="8"/>
        </w:numPr>
      </w:pPr>
      <w:r w:rsidRPr="00CF7326">
        <w:rPr>
          <w:b/>
          <w:bCs/>
          <w:lang w:val="en-US"/>
        </w:rPr>
        <w:t>End Date</w:t>
      </w:r>
      <w:r>
        <w:t xml:space="preserve"> – </w:t>
      </w:r>
      <w:r>
        <w:rPr>
          <w:lang w:val="en-US"/>
        </w:rPr>
        <w:t>end date of the period;</w:t>
      </w:r>
    </w:p>
    <w:p w14:paraId="5DD2CDA0" w14:textId="61D7CB5F" w:rsidR="00173DF6" w:rsidRDefault="00173DF6" w:rsidP="00953A1C">
      <w:pPr>
        <w:pStyle w:val="ListParagraph"/>
        <w:numPr>
          <w:ilvl w:val="0"/>
          <w:numId w:val="8"/>
        </w:numPr>
      </w:pPr>
      <w:r w:rsidRPr="00CF7326">
        <w:rPr>
          <w:b/>
          <w:bCs/>
          <w:lang w:val="en-US"/>
        </w:rPr>
        <w:t>Group</w:t>
      </w:r>
      <w:r w:rsidRPr="00CF7326">
        <w:rPr>
          <w:b/>
          <w:bCs/>
        </w:rPr>
        <w:t xml:space="preserve"> </w:t>
      </w:r>
      <w:r w:rsidRPr="00CF7326">
        <w:rPr>
          <w:b/>
          <w:bCs/>
          <w:lang w:val="en-US"/>
        </w:rPr>
        <w:t>grand total</w:t>
      </w:r>
      <w:r>
        <w:t xml:space="preserve"> – </w:t>
      </w:r>
      <w:r w:rsidRPr="00D66265">
        <w:t xml:space="preserve">one of the </w:t>
      </w:r>
      <w:r>
        <w:rPr>
          <w:lang w:val="en-US"/>
        </w:rPr>
        <w:t>totaling</w:t>
      </w:r>
      <w:r w:rsidRPr="00D66265">
        <w:t xml:space="preserve"> options must be </w:t>
      </w:r>
      <w:r>
        <w:rPr>
          <w:lang w:val="en-US"/>
        </w:rPr>
        <w:t>specified</w:t>
      </w:r>
      <w:r w:rsidRPr="00D66265">
        <w:t xml:space="preserve"> - by </w:t>
      </w:r>
      <w:r>
        <w:rPr>
          <w:lang w:val="en-US"/>
        </w:rPr>
        <w:t xml:space="preserve">FA </w:t>
      </w:r>
      <w:r w:rsidR="00E11837">
        <w:rPr>
          <w:lang w:val="en-US"/>
        </w:rPr>
        <w:t>class</w:t>
      </w:r>
      <w:r w:rsidRPr="00D66265">
        <w:t xml:space="preserve">, </w:t>
      </w:r>
      <w:r>
        <w:rPr>
          <w:lang w:val="en-US"/>
        </w:rPr>
        <w:t>FA</w:t>
      </w:r>
      <w:r w:rsidRPr="00D66265">
        <w:t xml:space="preserve"> </w:t>
      </w:r>
      <w:r w:rsidR="00E11837">
        <w:rPr>
          <w:lang w:val="en-US"/>
        </w:rPr>
        <w:t>s</w:t>
      </w:r>
      <w:r w:rsidRPr="00D66265">
        <w:t>ub</w:t>
      </w:r>
      <w:r w:rsidR="00E11837">
        <w:rPr>
          <w:lang w:val="en-US"/>
        </w:rPr>
        <w:t>class</w:t>
      </w:r>
      <w:r w:rsidRPr="00D66265">
        <w:t xml:space="preserve">, </w:t>
      </w:r>
      <w:r w:rsidR="00E11837">
        <w:rPr>
          <w:lang w:val="en-US"/>
        </w:rPr>
        <w:t xml:space="preserve">FA </w:t>
      </w:r>
      <w:r w:rsidRPr="00D66265">
        <w:t xml:space="preserve">location or global </w:t>
      </w:r>
      <w:r w:rsidR="00E11837">
        <w:rPr>
          <w:lang w:val="en-US"/>
        </w:rPr>
        <w:t>dimensions</w:t>
      </w:r>
      <w:r>
        <w:rPr>
          <w:lang w:val="en-US"/>
        </w:rPr>
        <w:t>;</w:t>
      </w:r>
    </w:p>
    <w:p w14:paraId="7B275A13" w14:textId="77777777" w:rsidR="00173DF6" w:rsidRDefault="00173DF6" w:rsidP="00953A1C">
      <w:pPr>
        <w:pStyle w:val="ListParagraph"/>
        <w:numPr>
          <w:ilvl w:val="0"/>
          <w:numId w:val="8"/>
        </w:numPr>
      </w:pPr>
      <w:r w:rsidRPr="00CF7326">
        <w:rPr>
          <w:b/>
          <w:bCs/>
          <w:lang w:val="en-US"/>
        </w:rPr>
        <w:t>With details for FA</w:t>
      </w:r>
      <w:r>
        <w:rPr>
          <w:lang w:val="en-US"/>
        </w:rPr>
        <w:t xml:space="preserve"> </w:t>
      </w:r>
      <w:r w:rsidRPr="000A360E">
        <w:t xml:space="preserve">- if </w:t>
      </w:r>
      <w:r>
        <w:rPr>
          <w:lang w:val="en-US"/>
        </w:rPr>
        <w:t>you</w:t>
      </w:r>
      <w:r w:rsidRPr="000A360E">
        <w:t xml:space="preserve"> do not check this option, only the </w:t>
      </w:r>
      <w:proofErr w:type="gramStart"/>
      <w:r>
        <w:rPr>
          <w:lang w:val="en-US"/>
        </w:rPr>
        <w:t>totaling</w:t>
      </w:r>
      <w:proofErr w:type="gramEnd"/>
      <w:r w:rsidRPr="000A360E">
        <w:t xml:space="preserve"> rows under the above-mentioned option </w:t>
      </w:r>
      <w:r w:rsidRPr="00E11837">
        <w:rPr>
          <w:b/>
          <w:bCs/>
          <w:lang w:val="en-US"/>
        </w:rPr>
        <w:t>G</w:t>
      </w:r>
      <w:r w:rsidRPr="00E11837">
        <w:rPr>
          <w:b/>
          <w:bCs/>
        </w:rPr>
        <w:t>roup</w:t>
      </w:r>
      <w:r w:rsidRPr="00E11837">
        <w:rPr>
          <w:b/>
          <w:bCs/>
          <w:lang w:val="en-US"/>
        </w:rPr>
        <w:t xml:space="preserve"> grand total</w:t>
      </w:r>
      <w:r w:rsidRPr="000A360E">
        <w:t xml:space="preserve"> will be displayed. When </w:t>
      </w:r>
      <w:r>
        <w:rPr>
          <w:lang w:val="en-US"/>
        </w:rPr>
        <w:t>checked</w:t>
      </w:r>
      <w:r w:rsidRPr="000A360E">
        <w:t xml:space="preserve">, rows will be displayed for each fixed asset and </w:t>
      </w:r>
      <w:r>
        <w:rPr>
          <w:lang w:val="en-US"/>
        </w:rPr>
        <w:t xml:space="preserve">grand </w:t>
      </w:r>
      <w:r w:rsidRPr="000A360E">
        <w:t xml:space="preserve">total </w:t>
      </w:r>
      <w:r>
        <w:rPr>
          <w:lang w:val="en-US"/>
        </w:rPr>
        <w:t>under the G</w:t>
      </w:r>
      <w:r w:rsidRPr="000A360E">
        <w:t>roup</w:t>
      </w:r>
      <w:r>
        <w:rPr>
          <w:lang w:val="en-US"/>
        </w:rPr>
        <w:t xml:space="preserve"> grand</w:t>
      </w:r>
      <w:r w:rsidRPr="000A360E">
        <w:t xml:space="preserve"> total option. </w:t>
      </w:r>
    </w:p>
    <w:p w14:paraId="2FB77AC6" w14:textId="77777777" w:rsidR="00173DF6" w:rsidRDefault="00173DF6" w:rsidP="00173DF6"/>
    <w:p w14:paraId="2CEDB8C0" w14:textId="3827CEDF" w:rsidR="00173DF6" w:rsidRPr="00A71F46" w:rsidRDefault="00173DF6" w:rsidP="00173DF6">
      <w:r w:rsidRPr="008773C3">
        <w:t xml:space="preserve">In </w:t>
      </w:r>
      <w:r>
        <w:rPr>
          <w:lang w:val="en-US"/>
        </w:rPr>
        <w:t>the t</w:t>
      </w:r>
      <w:r w:rsidRPr="008773C3">
        <w:t xml:space="preserve">abs </w:t>
      </w:r>
      <w:r w:rsidRPr="00B70149">
        <w:rPr>
          <w:b/>
          <w:bCs/>
        </w:rPr>
        <w:t xml:space="preserve">Filter: </w:t>
      </w:r>
      <w:r w:rsidRPr="00B70149">
        <w:rPr>
          <w:b/>
          <w:bCs/>
          <w:lang w:val="en-US"/>
        </w:rPr>
        <w:t xml:space="preserve">FA </w:t>
      </w:r>
      <w:r w:rsidR="00E11837">
        <w:rPr>
          <w:b/>
          <w:bCs/>
          <w:lang w:val="en-US"/>
        </w:rPr>
        <w:t>Posting</w:t>
      </w:r>
      <w:r w:rsidRPr="00B70149">
        <w:rPr>
          <w:b/>
          <w:bCs/>
        </w:rPr>
        <w:t xml:space="preserve"> groups</w:t>
      </w:r>
      <w:r w:rsidRPr="008773C3">
        <w:t xml:space="preserve"> and </w:t>
      </w:r>
      <w:r w:rsidRPr="00B70149">
        <w:rPr>
          <w:b/>
          <w:bCs/>
        </w:rPr>
        <w:t>Filter: Fixed asset</w:t>
      </w:r>
      <w:r>
        <w:t>,</w:t>
      </w:r>
      <w:r w:rsidRPr="008773C3">
        <w:t xml:space="preserve"> filters for certain fixed assets or their groups can be specified.</w:t>
      </w:r>
      <w:r>
        <w:t xml:space="preserve"> </w:t>
      </w:r>
    </w:p>
    <w:p w14:paraId="36D567C8" w14:textId="77777777" w:rsidR="00173DF6" w:rsidRPr="00A71F46" w:rsidRDefault="00173DF6" w:rsidP="00173DF6">
      <w:pPr>
        <w:rPr>
          <w:b/>
          <w:bCs/>
        </w:rPr>
      </w:pPr>
      <w:r>
        <w:rPr>
          <w:b/>
          <w:lang w:val="en-US"/>
        </w:rPr>
        <w:t>Note</w:t>
      </w:r>
      <w:r>
        <w:rPr>
          <w:b/>
        </w:rPr>
        <w:t>:</w:t>
      </w:r>
      <w:r w:rsidRPr="000F0D1B">
        <w:t xml:space="preserve"> </w:t>
      </w:r>
      <w:proofErr w:type="gramStart"/>
      <w:r w:rsidRPr="001109EE">
        <w:t>Due to the fact that</w:t>
      </w:r>
      <w:proofErr w:type="gramEnd"/>
      <w:r w:rsidRPr="001109EE">
        <w:t xml:space="preserve"> </w:t>
      </w:r>
      <w:r>
        <w:rPr>
          <w:lang w:val="en-US"/>
        </w:rPr>
        <w:t>you can</w:t>
      </w:r>
      <w:r w:rsidRPr="001109EE">
        <w:t>not</w:t>
      </w:r>
      <w:r>
        <w:rPr>
          <w:lang w:val="en-US"/>
        </w:rPr>
        <w:t xml:space="preserve"> fit</w:t>
      </w:r>
      <w:r w:rsidRPr="001109EE">
        <w:t xml:space="preserve"> all columns </w:t>
      </w:r>
      <w:r>
        <w:rPr>
          <w:lang w:val="en-US"/>
        </w:rPr>
        <w:t>on one page for printing</w:t>
      </w:r>
      <w:r w:rsidRPr="001109EE">
        <w:t xml:space="preserve">, it is </w:t>
      </w:r>
      <w:r>
        <w:rPr>
          <w:lang w:val="en-US"/>
        </w:rPr>
        <w:t>advisable</w:t>
      </w:r>
      <w:r w:rsidRPr="001109EE">
        <w:t xml:space="preserve"> to </w:t>
      </w:r>
      <w:r>
        <w:rPr>
          <w:lang w:val="en-US"/>
        </w:rPr>
        <w:t>export</w:t>
      </w:r>
      <w:r w:rsidRPr="001109EE">
        <w:t xml:space="preserve"> the report </w:t>
      </w:r>
      <w:r>
        <w:rPr>
          <w:lang w:val="en-US"/>
        </w:rPr>
        <w:t>to</w:t>
      </w:r>
      <w:r w:rsidRPr="001109EE">
        <w:t xml:space="preserve"> Excel where </w:t>
      </w:r>
      <w:r>
        <w:rPr>
          <w:lang w:val="en-US"/>
        </w:rPr>
        <w:t>all required</w:t>
      </w:r>
      <w:r w:rsidRPr="001109EE">
        <w:t xml:space="preserve"> columns</w:t>
      </w:r>
      <w:r>
        <w:rPr>
          <w:lang w:val="en-US"/>
        </w:rPr>
        <w:t xml:space="preserve"> are visible</w:t>
      </w:r>
      <w:r w:rsidRPr="001109EE">
        <w:t xml:space="preserve">. </w:t>
      </w:r>
    </w:p>
    <w:p w14:paraId="33FB28D1" w14:textId="0AB91660" w:rsidR="00173DF6" w:rsidRDefault="00173DF6" w:rsidP="00173DF6">
      <w:pPr>
        <w:spacing w:after="160" w:line="259" w:lineRule="auto"/>
        <w:rPr>
          <w:rFonts w:asciiTheme="minorHAnsi" w:hAnsiTheme="minorHAnsi" w:cs="Calibri"/>
          <w:color w:val="auto"/>
          <w:szCs w:val="22"/>
        </w:rPr>
      </w:pPr>
    </w:p>
    <w:p w14:paraId="799C1852" w14:textId="7B5C77D3" w:rsidR="00C90CAE" w:rsidRDefault="00C90CAE" w:rsidP="00173DF6">
      <w:pPr>
        <w:spacing w:after="160" w:line="259" w:lineRule="auto"/>
        <w:rPr>
          <w:rFonts w:asciiTheme="minorHAnsi" w:hAnsiTheme="minorHAnsi" w:cs="Calibri"/>
          <w:color w:val="auto"/>
          <w:szCs w:val="22"/>
        </w:rPr>
      </w:pPr>
      <w:r w:rsidRPr="00C90CAE">
        <w:rPr>
          <w:rFonts w:asciiTheme="minorHAnsi" w:hAnsiTheme="minorHAnsi" w:cs="Calibri"/>
          <w:noProof/>
          <w:color w:val="auto"/>
          <w:szCs w:val="22"/>
        </w:rPr>
        <w:drawing>
          <wp:inline distT="0" distB="0" distL="0" distR="0" wp14:anchorId="2AC7027E" wp14:editId="4D48FF38">
            <wp:extent cx="5972810" cy="1572895"/>
            <wp:effectExtent l="0" t="0" r="889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72810" cy="1572895"/>
                    </a:xfrm>
                    <a:prstGeom prst="rect">
                      <a:avLst/>
                    </a:prstGeom>
                    <a:noFill/>
                    <a:ln>
                      <a:noFill/>
                    </a:ln>
                  </pic:spPr>
                </pic:pic>
              </a:graphicData>
            </a:graphic>
          </wp:inline>
        </w:drawing>
      </w:r>
    </w:p>
    <w:p w14:paraId="04230191" w14:textId="77777777" w:rsidR="00B45905" w:rsidRPr="00333AA1" w:rsidRDefault="00B45905" w:rsidP="00B45905">
      <w:pPr>
        <w:pStyle w:val="Heading2"/>
      </w:pPr>
      <w:bookmarkStart w:id="75" w:name="_Hlk166149479"/>
      <w:bookmarkStart w:id="76" w:name="_Toc230792785"/>
      <w:r w:rsidRPr="00333AA1">
        <w:t>Changes in posting with Deferral Templates</w:t>
      </w:r>
      <w:bookmarkEnd w:id="76"/>
      <w:r w:rsidRPr="00333AA1">
        <w:t xml:space="preserve"> </w:t>
      </w:r>
      <w:bookmarkEnd w:id="75"/>
    </w:p>
    <w:p w14:paraId="4DFFB8DE" w14:textId="77777777" w:rsidR="00B45905" w:rsidRDefault="00B45905" w:rsidP="00B45905">
      <w:pPr>
        <w:ind w:firstLine="567"/>
      </w:pPr>
      <w:r>
        <w:rPr>
          <w:lang w:val="en-US"/>
        </w:rPr>
        <w:t>In Deferral Templates two new fields were added</w:t>
      </w:r>
      <w:r>
        <w:t>:</w:t>
      </w:r>
    </w:p>
    <w:p w14:paraId="66640865" w14:textId="77777777" w:rsidR="00B45905" w:rsidRPr="008F14D9" w:rsidRDefault="00B45905" w:rsidP="00B45905">
      <w:pPr>
        <w:rPr>
          <w:lang w:val="en-US"/>
        </w:rPr>
      </w:pPr>
    </w:p>
    <w:p w14:paraId="26A2EC2D" w14:textId="77777777" w:rsidR="00B45905" w:rsidRDefault="00B45905" w:rsidP="00B45905">
      <w:r>
        <w:rPr>
          <w:noProof/>
        </w:rPr>
        <w:lastRenderedPageBreak/>
        <w:drawing>
          <wp:inline distT="0" distB="0" distL="0" distR="0" wp14:anchorId="7574114F" wp14:editId="00C901F6">
            <wp:extent cx="5972810" cy="3317240"/>
            <wp:effectExtent l="0" t="0" r="8890" b="0"/>
            <wp:docPr id="683486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6825" name="Picture 1" descr="A screenshot of a computer&#10;&#10;Description automatically generated"/>
                    <pic:cNvPicPr/>
                  </pic:nvPicPr>
                  <pic:blipFill>
                    <a:blip r:embed="rId114"/>
                    <a:stretch>
                      <a:fillRect/>
                    </a:stretch>
                  </pic:blipFill>
                  <pic:spPr>
                    <a:xfrm>
                      <a:off x="0" y="0"/>
                      <a:ext cx="5972810" cy="3317240"/>
                    </a:xfrm>
                    <a:prstGeom prst="rect">
                      <a:avLst/>
                    </a:prstGeom>
                  </pic:spPr>
                </pic:pic>
              </a:graphicData>
            </a:graphic>
          </wp:inline>
        </w:drawing>
      </w:r>
    </w:p>
    <w:p w14:paraId="534B39E3" w14:textId="77777777" w:rsidR="00B45905" w:rsidRDefault="00B45905" w:rsidP="00B45905">
      <w:pPr>
        <w:pStyle w:val="ListParagraph"/>
        <w:numPr>
          <w:ilvl w:val="0"/>
          <w:numId w:val="43"/>
        </w:numPr>
      </w:pPr>
      <w:r w:rsidRPr="00331CC2">
        <w:rPr>
          <w:b/>
          <w:bCs/>
          <w:lang w:val="en-US"/>
        </w:rPr>
        <w:t xml:space="preserve">Use Account </w:t>
      </w:r>
      <w:proofErr w:type="gramStart"/>
      <w:r w:rsidRPr="00331CC2">
        <w:rPr>
          <w:b/>
          <w:bCs/>
          <w:lang w:val="en-US"/>
        </w:rPr>
        <w:t>For</w:t>
      </w:r>
      <w:proofErr w:type="gramEnd"/>
      <w:r w:rsidRPr="00331CC2">
        <w:rPr>
          <w:b/>
          <w:bCs/>
          <w:lang w:val="en-US"/>
        </w:rPr>
        <w:t xml:space="preserve"> Change</w:t>
      </w:r>
      <w:r>
        <w:t xml:space="preserve"> – </w:t>
      </w:r>
      <w:r>
        <w:rPr>
          <w:lang w:val="en-US"/>
        </w:rPr>
        <w:t>If there is no mark in the field, the deferral process will be standard</w:t>
      </w:r>
      <w:r>
        <w:t xml:space="preserve">. </w:t>
      </w:r>
      <w:r>
        <w:rPr>
          <w:lang w:val="en-US"/>
        </w:rPr>
        <w:t>If there is a mark in the field, deferral process will use the GL account from the following field</w:t>
      </w:r>
      <w:r>
        <w:t>.</w:t>
      </w:r>
    </w:p>
    <w:p w14:paraId="07F89482" w14:textId="77777777" w:rsidR="00B45905" w:rsidRDefault="00B45905" w:rsidP="00B45905">
      <w:pPr>
        <w:pStyle w:val="ListParagraph"/>
        <w:numPr>
          <w:ilvl w:val="0"/>
          <w:numId w:val="43"/>
        </w:numPr>
      </w:pPr>
      <w:r w:rsidRPr="00331CC2">
        <w:rPr>
          <w:b/>
          <w:bCs/>
          <w:lang w:val="en-US"/>
        </w:rPr>
        <w:t>Account for change</w:t>
      </w:r>
      <w:r>
        <w:t xml:space="preserve"> – </w:t>
      </w:r>
      <w:r>
        <w:rPr>
          <w:lang w:val="en-US"/>
        </w:rPr>
        <w:t xml:space="preserve">field should be filled with the account which deferral uses when posting the invoice transaction. </w:t>
      </w:r>
      <w:proofErr w:type="gramStart"/>
      <w:r>
        <w:rPr>
          <w:lang w:val="en-US"/>
        </w:rPr>
        <w:t>Those transaction</w:t>
      </w:r>
      <w:proofErr w:type="gramEnd"/>
      <w:r>
        <w:rPr>
          <w:lang w:val="en-US"/>
        </w:rPr>
        <w:t xml:space="preserve"> are explained in </w:t>
      </w:r>
      <w:proofErr w:type="gramStart"/>
      <w:r>
        <w:rPr>
          <w:lang w:val="en-US"/>
        </w:rPr>
        <w:t>details</w:t>
      </w:r>
      <w:proofErr w:type="gramEnd"/>
      <w:r>
        <w:rPr>
          <w:lang w:val="en-US"/>
        </w:rPr>
        <w:t xml:space="preserve"> below.</w:t>
      </w:r>
    </w:p>
    <w:p w14:paraId="6665E6F0" w14:textId="77777777" w:rsidR="00B45905" w:rsidRDefault="00B45905" w:rsidP="00B45905"/>
    <w:p w14:paraId="6E59695D" w14:textId="77777777" w:rsidR="00B45905" w:rsidRPr="00C51070" w:rsidRDefault="00B45905" w:rsidP="00B45905">
      <w:pPr>
        <w:rPr>
          <w:b/>
          <w:bCs/>
          <w:i/>
          <w:iCs/>
          <w:u w:val="single"/>
        </w:rPr>
      </w:pPr>
      <w:r>
        <w:rPr>
          <w:b/>
          <w:bCs/>
          <w:i/>
          <w:iCs/>
          <w:u w:val="single"/>
          <w:lang w:val="en-US"/>
        </w:rPr>
        <w:t>EXAMPLES in PURCHASES</w:t>
      </w:r>
    </w:p>
    <w:p w14:paraId="772C0F5D" w14:textId="77777777" w:rsidR="00B45905" w:rsidRDefault="00B45905" w:rsidP="00B45905">
      <w:pPr>
        <w:ind w:firstLine="567"/>
      </w:pPr>
      <w:r>
        <w:rPr>
          <w:lang w:val="en-US"/>
        </w:rPr>
        <w:t xml:space="preserve">The standard deferral process expects the expense account to be inserted in the purchase line. The same account will be used for deferral the expense in </w:t>
      </w:r>
      <w:proofErr w:type="gramStart"/>
      <w:r>
        <w:rPr>
          <w:lang w:val="en-US"/>
        </w:rPr>
        <w:t>the</w:t>
      </w:r>
      <w:proofErr w:type="gramEnd"/>
      <w:r>
        <w:rPr>
          <w:lang w:val="en-US"/>
        </w:rPr>
        <w:t xml:space="preserve"> certain schedule. In the deferral template we include the account for Future expenses. Transactions are as follows</w:t>
      </w:r>
      <w:r>
        <w:t xml:space="preserve">: </w:t>
      </w:r>
    </w:p>
    <w:p w14:paraId="70566947" w14:textId="77777777" w:rsidR="00B45905" w:rsidRDefault="00B45905" w:rsidP="00B45905">
      <w:pPr>
        <w:pStyle w:val="ListParagraph"/>
        <w:numPr>
          <w:ilvl w:val="0"/>
          <w:numId w:val="44"/>
        </w:numPr>
        <w:ind w:left="1134" w:firstLine="0"/>
      </w:pPr>
      <w:r>
        <w:rPr>
          <w:lang w:val="en-US"/>
        </w:rPr>
        <w:t>Debit</w:t>
      </w:r>
      <w:r>
        <w:t xml:space="preserve"> </w:t>
      </w:r>
      <w:r>
        <w:rPr>
          <w:lang w:val="en-US"/>
        </w:rPr>
        <w:t xml:space="preserve">account Expenses account (starting with </w:t>
      </w:r>
      <w:r>
        <w:t>60</w:t>
      </w:r>
      <w:r>
        <w:rPr>
          <w:lang w:val="en-US"/>
        </w:rPr>
        <w:t>* in BG chart of account)</w:t>
      </w:r>
      <w:r>
        <w:t xml:space="preserve"> / </w:t>
      </w:r>
      <w:r>
        <w:rPr>
          <w:lang w:val="en-US"/>
        </w:rPr>
        <w:t>Credit</w:t>
      </w:r>
      <w:r>
        <w:t xml:space="preserve"> </w:t>
      </w:r>
      <w:r>
        <w:rPr>
          <w:lang w:val="en-US"/>
        </w:rPr>
        <w:t>account for vendors with the amount of</w:t>
      </w:r>
      <w:r>
        <w:t> 100 (</w:t>
      </w:r>
      <w:r>
        <w:rPr>
          <w:lang w:val="en-US"/>
        </w:rPr>
        <w:t>posted with the Posting date</w:t>
      </w:r>
      <w:r>
        <w:t>)</w:t>
      </w:r>
    </w:p>
    <w:p w14:paraId="3E11CACB" w14:textId="77777777" w:rsidR="00B45905" w:rsidRDefault="00B45905" w:rsidP="00B45905">
      <w:pPr>
        <w:pStyle w:val="ListParagraph"/>
        <w:numPr>
          <w:ilvl w:val="0"/>
          <w:numId w:val="44"/>
        </w:numPr>
        <w:ind w:left="1134" w:firstLine="0"/>
      </w:pPr>
      <w:r>
        <w:rPr>
          <w:lang w:val="en-US"/>
        </w:rPr>
        <w:t>Debit</w:t>
      </w:r>
      <w:r>
        <w:t xml:space="preserve"> </w:t>
      </w:r>
      <w:r>
        <w:rPr>
          <w:lang w:val="en-US"/>
        </w:rPr>
        <w:t>account</w:t>
      </w:r>
      <w:r>
        <w:t xml:space="preserve"> </w:t>
      </w:r>
      <w:r>
        <w:rPr>
          <w:lang w:val="en-US"/>
        </w:rPr>
        <w:t>for Deferral expense (</w:t>
      </w:r>
      <w:r>
        <w:t>65</w:t>
      </w:r>
      <w:r>
        <w:rPr>
          <w:lang w:val="en-US"/>
        </w:rPr>
        <w:t>* for BG chart of account)</w:t>
      </w:r>
      <w:r>
        <w:t xml:space="preserve"> / </w:t>
      </w:r>
      <w:r>
        <w:rPr>
          <w:lang w:val="en-US"/>
        </w:rPr>
        <w:t>Credit</w:t>
      </w:r>
      <w:r>
        <w:t xml:space="preserve"> </w:t>
      </w:r>
      <w:r>
        <w:rPr>
          <w:lang w:val="en-US"/>
        </w:rPr>
        <w:t>account for expenses</w:t>
      </w:r>
      <w:r>
        <w:t xml:space="preserve"> </w:t>
      </w:r>
      <w:r>
        <w:rPr>
          <w:lang w:val="en-US"/>
        </w:rPr>
        <w:t xml:space="preserve">account (starting with </w:t>
      </w:r>
      <w:r>
        <w:t>60</w:t>
      </w:r>
      <w:r>
        <w:rPr>
          <w:lang w:val="en-US"/>
        </w:rPr>
        <w:t xml:space="preserve">* in BG chart of account) with the amount of </w:t>
      </w:r>
      <w:r>
        <w:t>100 (</w:t>
      </w:r>
      <w:r>
        <w:rPr>
          <w:lang w:val="en-US"/>
        </w:rPr>
        <w:t>posted with the Posting date</w:t>
      </w:r>
      <w:r>
        <w:t>)</w:t>
      </w:r>
    </w:p>
    <w:p w14:paraId="4B9DAD47" w14:textId="77777777" w:rsidR="00B45905" w:rsidRDefault="00B45905" w:rsidP="00B45905">
      <w:pPr>
        <w:pStyle w:val="ListParagraph"/>
        <w:numPr>
          <w:ilvl w:val="0"/>
          <w:numId w:val="44"/>
        </w:numPr>
        <w:ind w:left="1134" w:firstLine="0"/>
      </w:pPr>
      <w:r>
        <w:rPr>
          <w:lang w:val="en-US"/>
        </w:rPr>
        <w:t xml:space="preserve">Debit Expenses account (starting with </w:t>
      </w:r>
      <w:r>
        <w:t>60</w:t>
      </w:r>
      <w:r>
        <w:rPr>
          <w:lang w:val="en-US"/>
        </w:rPr>
        <w:t>* in BG chart of account)</w:t>
      </w:r>
      <w:r>
        <w:t xml:space="preserve"> / </w:t>
      </w:r>
      <w:r>
        <w:rPr>
          <w:lang w:val="en-US"/>
        </w:rPr>
        <w:t>Credit Deferral account (</w:t>
      </w:r>
      <w:r>
        <w:t>65</w:t>
      </w:r>
      <w:r>
        <w:rPr>
          <w:lang w:val="en-US"/>
        </w:rPr>
        <w:t>* for BG chart of account) posted with the dates from the schedule</w:t>
      </w:r>
    </w:p>
    <w:p w14:paraId="7B0D6D55" w14:textId="77777777" w:rsidR="00B45905" w:rsidRDefault="00B45905" w:rsidP="00B45905">
      <w:pPr>
        <w:ind w:firstLine="567"/>
        <w:rPr>
          <w:rFonts w:eastAsiaTheme="minorHAnsi"/>
        </w:rPr>
      </w:pPr>
    </w:p>
    <w:p w14:paraId="4D284F56" w14:textId="77777777" w:rsidR="00B45905" w:rsidRDefault="00B45905" w:rsidP="00B45905">
      <w:pPr>
        <w:ind w:firstLine="567"/>
      </w:pPr>
      <w:r>
        <w:rPr>
          <w:lang w:val="en-US"/>
        </w:rPr>
        <w:t>The change, related to this development, is as follows:</w:t>
      </w:r>
    </w:p>
    <w:p w14:paraId="1E788104" w14:textId="77777777" w:rsidR="00B45905" w:rsidRDefault="00B45905" w:rsidP="00B45905">
      <w:pPr>
        <w:pStyle w:val="ListParagraph"/>
        <w:numPr>
          <w:ilvl w:val="0"/>
          <w:numId w:val="45"/>
        </w:numPr>
        <w:ind w:left="1134" w:firstLine="0"/>
      </w:pPr>
      <w:r w:rsidRPr="005A0B95">
        <w:rPr>
          <w:lang w:val="en-US"/>
        </w:rPr>
        <w:t xml:space="preserve">Debit </w:t>
      </w:r>
      <w:r w:rsidRPr="005A0B95">
        <w:rPr>
          <w:highlight w:val="green"/>
          <w:lang w:val="en-US"/>
        </w:rPr>
        <w:t>Account for change</w:t>
      </w:r>
      <w:r w:rsidRPr="005A0B95">
        <w:rPr>
          <w:lang w:val="en-US"/>
        </w:rPr>
        <w:t xml:space="preserve"> (</w:t>
      </w:r>
      <w:r>
        <w:rPr>
          <w:lang w:val="en-US"/>
        </w:rPr>
        <w:t xml:space="preserve">the </w:t>
      </w:r>
      <w:r w:rsidRPr="005A0B95">
        <w:rPr>
          <w:lang w:val="en-US"/>
        </w:rPr>
        <w:t xml:space="preserve">new field in Deferral Template) </w:t>
      </w:r>
      <w:r>
        <w:t xml:space="preserve">/ </w:t>
      </w:r>
      <w:r w:rsidRPr="005A0B95">
        <w:rPr>
          <w:lang w:val="en-US"/>
        </w:rPr>
        <w:t xml:space="preserve">Credit Vendor </w:t>
      </w:r>
      <w:proofErr w:type="spellStart"/>
      <w:r w:rsidRPr="005A0B95">
        <w:rPr>
          <w:lang w:val="en-US"/>
        </w:rPr>
        <w:t>accountwith</w:t>
      </w:r>
      <w:proofErr w:type="spellEnd"/>
      <w:r w:rsidRPr="005A0B95">
        <w:rPr>
          <w:lang w:val="en-US"/>
        </w:rPr>
        <w:t xml:space="preserve"> the amount of</w:t>
      </w:r>
      <w:r>
        <w:t> 100 (</w:t>
      </w:r>
      <w:r>
        <w:rPr>
          <w:lang w:val="en-US"/>
        </w:rPr>
        <w:t>posted with the Posting date</w:t>
      </w:r>
      <w:r>
        <w:t>)</w:t>
      </w:r>
    </w:p>
    <w:p w14:paraId="0FFA4A14" w14:textId="77777777" w:rsidR="00B45905" w:rsidRDefault="00B45905" w:rsidP="00B45905">
      <w:pPr>
        <w:pStyle w:val="ListParagraph"/>
        <w:numPr>
          <w:ilvl w:val="0"/>
          <w:numId w:val="45"/>
        </w:numPr>
        <w:ind w:left="1134" w:firstLine="0"/>
      </w:pPr>
      <w:r>
        <w:rPr>
          <w:lang w:val="en-US"/>
        </w:rPr>
        <w:t>Debit Deferral Account from the Deferral Template</w:t>
      </w:r>
      <w:r>
        <w:t xml:space="preserve"> </w:t>
      </w:r>
      <w:r>
        <w:rPr>
          <w:lang w:val="en-US"/>
        </w:rPr>
        <w:t>(</w:t>
      </w:r>
      <w:r>
        <w:t>65</w:t>
      </w:r>
      <w:r>
        <w:rPr>
          <w:lang w:val="en-US"/>
        </w:rPr>
        <w:t>* for BG chart of account)</w:t>
      </w:r>
      <w:r>
        <w:t xml:space="preserve"> / </w:t>
      </w:r>
      <w:r>
        <w:rPr>
          <w:lang w:val="en-US"/>
        </w:rPr>
        <w:t xml:space="preserve">Credit </w:t>
      </w:r>
      <w:r w:rsidRPr="00E82916">
        <w:rPr>
          <w:highlight w:val="green"/>
          <w:lang w:val="en-US"/>
        </w:rPr>
        <w:t>Account for change</w:t>
      </w:r>
      <w:r>
        <w:t xml:space="preserve"> </w:t>
      </w:r>
      <w:r w:rsidRPr="005A0B95">
        <w:rPr>
          <w:lang w:val="en-US"/>
        </w:rPr>
        <w:t>(</w:t>
      </w:r>
      <w:r>
        <w:rPr>
          <w:lang w:val="en-US"/>
        </w:rPr>
        <w:t xml:space="preserve">the </w:t>
      </w:r>
      <w:r w:rsidRPr="005A0B95">
        <w:rPr>
          <w:lang w:val="en-US"/>
        </w:rPr>
        <w:t>new field in Deferral Template)</w:t>
      </w:r>
      <w:r>
        <w:t> </w:t>
      </w:r>
      <w:r>
        <w:rPr>
          <w:lang w:val="en-US"/>
        </w:rPr>
        <w:t xml:space="preserve">with the amount of </w:t>
      </w:r>
      <w:r>
        <w:t>100 (</w:t>
      </w:r>
      <w:r>
        <w:rPr>
          <w:lang w:val="en-US"/>
        </w:rPr>
        <w:t>posted with the Posting date of the invoice</w:t>
      </w:r>
      <w:r>
        <w:t>)</w:t>
      </w:r>
    </w:p>
    <w:p w14:paraId="0FF889A8" w14:textId="77777777" w:rsidR="00B45905" w:rsidRDefault="00B45905" w:rsidP="00B45905">
      <w:pPr>
        <w:pStyle w:val="ListParagraph"/>
        <w:numPr>
          <w:ilvl w:val="0"/>
          <w:numId w:val="45"/>
        </w:numPr>
        <w:ind w:left="1134" w:firstLine="0"/>
      </w:pPr>
      <w:r>
        <w:rPr>
          <w:lang w:val="en-US"/>
        </w:rPr>
        <w:t xml:space="preserve">Debit Expenses account (starting with </w:t>
      </w:r>
      <w:r>
        <w:t>60</w:t>
      </w:r>
      <w:r>
        <w:rPr>
          <w:lang w:val="en-US"/>
        </w:rPr>
        <w:t>* in BG chart of account)</w:t>
      </w:r>
      <w:r>
        <w:t xml:space="preserve"> / </w:t>
      </w:r>
      <w:r>
        <w:rPr>
          <w:lang w:val="en-US"/>
        </w:rPr>
        <w:t>Credit</w:t>
      </w:r>
      <w:r>
        <w:t xml:space="preserve"> </w:t>
      </w:r>
      <w:r>
        <w:rPr>
          <w:lang w:val="en-US"/>
        </w:rPr>
        <w:t>Deferral account from the Deferral Template (</w:t>
      </w:r>
      <w:r>
        <w:t>65</w:t>
      </w:r>
      <w:r>
        <w:rPr>
          <w:lang w:val="en-US"/>
        </w:rPr>
        <w:t>* for BG chart of account) with the dates from the Deferral schedule.</w:t>
      </w:r>
    </w:p>
    <w:p w14:paraId="4CC5A1D6" w14:textId="77777777" w:rsidR="00B45905" w:rsidRDefault="00B45905" w:rsidP="00B45905">
      <w:pPr>
        <w:ind w:firstLine="567"/>
      </w:pPr>
      <w:r>
        <w:rPr>
          <w:lang w:val="en-US"/>
        </w:rPr>
        <w:lastRenderedPageBreak/>
        <w:t>When posting the invoice transaction, system uses the Account for change from the Deferral Template, but the actual deferral of the expense will use the exact Expenses account from the purchase lines and the Deferral account from the template</w:t>
      </w:r>
      <w:r>
        <w:t>.</w:t>
      </w:r>
    </w:p>
    <w:p w14:paraId="54DE643C" w14:textId="77777777" w:rsidR="00B45905" w:rsidRDefault="00B45905" w:rsidP="00B45905">
      <w:pPr>
        <w:ind w:left="1800" w:firstLine="567"/>
        <w:rPr>
          <w:rFonts w:eastAsiaTheme="minorHAnsi"/>
        </w:rPr>
      </w:pPr>
    </w:p>
    <w:p w14:paraId="72B8354D" w14:textId="77777777" w:rsidR="00B45905" w:rsidRPr="00922048" w:rsidRDefault="00B45905" w:rsidP="00B45905">
      <w:pPr>
        <w:ind w:firstLine="567"/>
        <w:rPr>
          <w:b/>
          <w:bCs/>
          <w:i/>
          <w:iCs/>
          <w:u w:val="single"/>
          <w:lang w:val="en-US"/>
        </w:rPr>
      </w:pPr>
      <w:r>
        <w:rPr>
          <w:b/>
          <w:bCs/>
          <w:i/>
          <w:iCs/>
          <w:u w:val="single"/>
          <w:lang w:val="en-US"/>
        </w:rPr>
        <w:t>EXAMPLE in SALES</w:t>
      </w:r>
    </w:p>
    <w:p w14:paraId="1FE1AD35" w14:textId="77777777" w:rsidR="00B45905" w:rsidRDefault="00B45905" w:rsidP="00B45905">
      <w:pPr>
        <w:ind w:firstLine="567"/>
      </w:pPr>
      <w:r>
        <w:rPr>
          <w:lang w:val="en-US"/>
        </w:rPr>
        <w:t>The standard deferral process expects the income account to be inserted in the sales line. The same account will be used for deferral the income in the certain schedule. In the deferral template we include the account for Deferral (future) income. Transactions are as follows</w:t>
      </w:r>
      <w:r>
        <w:t xml:space="preserve">: </w:t>
      </w:r>
    </w:p>
    <w:p w14:paraId="2FBE82D3" w14:textId="77777777" w:rsidR="00B45905" w:rsidRDefault="00B45905" w:rsidP="00B45905">
      <w:pPr>
        <w:pStyle w:val="ListParagraph"/>
        <w:numPr>
          <w:ilvl w:val="0"/>
          <w:numId w:val="48"/>
        </w:numPr>
        <w:ind w:left="1134" w:firstLine="11"/>
      </w:pPr>
      <w:r>
        <w:rPr>
          <w:lang w:val="en-US"/>
        </w:rPr>
        <w:t xml:space="preserve">Debit Customers account </w:t>
      </w:r>
      <w:r>
        <w:t>/ </w:t>
      </w:r>
      <w:r>
        <w:rPr>
          <w:lang w:val="en-US"/>
        </w:rPr>
        <w:t>Credit Income account (</w:t>
      </w:r>
      <w:r>
        <w:t>703</w:t>
      </w:r>
      <w:r>
        <w:rPr>
          <w:lang w:val="en-US"/>
        </w:rPr>
        <w:t xml:space="preserve"> in BG chart of account) with the amount of</w:t>
      </w:r>
      <w:r>
        <w:t> 100 (</w:t>
      </w:r>
      <w:r>
        <w:rPr>
          <w:lang w:val="en-US"/>
        </w:rPr>
        <w:t>posted with the Posting date of invoice</w:t>
      </w:r>
      <w:r>
        <w:t>)</w:t>
      </w:r>
    </w:p>
    <w:p w14:paraId="3AADB7D0" w14:textId="77777777" w:rsidR="00B45905" w:rsidRDefault="00B45905" w:rsidP="00B45905">
      <w:pPr>
        <w:pStyle w:val="ListParagraph"/>
        <w:numPr>
          <w:ilvl w:val="0"/>
          <w:numId w:val="46"/>
        </w:numPr>
        <w:ind w:left="1134" w:firstLine="11"/>
      </w:pPr>
      <w:r>
        <w:rPr>
          <w:lang w:val="en-US"/>
        </w:rPr>
        <w:t>Debit income account (</w:t>
      </w:r>
      <w:r>
        <w:t xml:space="preserve">703 </w:t>
      </w:r>
      <w:r>
        <w:rPr>
          <w:lang w:val="en-US"/>
        </w:rPr>
        <w:t xml:space="preserve">in BG Chart of account) </w:t>
      </w:r>
      <w:r>
        <w:t>/ </w:t>
      </w:r>
      <w:r>
        <w:rPr>
          <w:lang w:val="en-US"/>
        </w:rPr>
        <w:t>Credit Deferral account (75* in BG Chart of account) with the amount of</w:t>
      </w:r>
      <w:r>
        <w:t> 100 (</w:t>
      </w:r>
      <w:r>
        <w:rPr>
          <w:lang w:val="en-US"/>
        </w:rPr>
        <w:t>posted with the Posting date of the invoice</w:t>
      </w:r>
      <w:r>
        <w:t>)</w:t>
      </w:r>
    </w:p>
    <w:p w14:paraId="35717444" w14:textId="77777777" w:rsidR="00B45905" w:rsidRDefault="00B45905" w:rsidP="00B45905">
      <w:pPr>
        <w:pStyle w:val="ListParagraph"/>
        <w:numPr>
          <w:ilvl w:val="0"/>
          <w:numId w:val="46"/>
        </w:numPr>
        <w:ind w:left="1134" w:firstLine="11"/>
      </w:pPr>
      <w:r>
        <w:rPr>
          <w:lang w:val="en-US"/>
        </w:rPr>
        <w:t>Debit Deferral account (75* in BG Chart of account)</w:t>
      </w:r>
      <w:r>
        <w:t xml:space="preserve"> / </w:t>
      </w:r>
      <w:r>
        <w:rPr>
          <w:lang w:val="en-US"/>
        </w:rPr>
        <w:t>Credit</w:t>
      </w:r>
      <w:r>
        <w:t xml:space="preserve"> </w:t>
      </w:r>
      <w:r>
        <w:rPr>
          <w:lang w:val="en-US"/>
        </w:rPr>
        <w:t>income account (</w:t>
      </w:r>
      <w:r>
        <w:t>703</w:t>
      </w:r>
      <w:r>
        <w:rPr>
          <w:lang w:val="en-US"/>
        </w:rPr>
        <w:t xml:space="preserve"> in BG Chart of account)</w:t>
      </w:r>
      <w:r>
        <w:t xml:space="preserve"> </w:t>
      </w:r>
      <w:r>
        <w:rPr>
          <w:lang w:val="en-US"/>
        </w:rPr>
        <w:t>with the dates from the Deferral Schedule</w:t>
      </w:r>
    </w:p>
    <w:p w14:paraId="5C86160A" w14:textId="77777777" w:rsidR="00B45905" w:rsidRDefault="00B45905" w:rsidP="00B45905">
      <w:pPr>
        <w:ind w:left="1800" w:firstLine="567"/>
        <w:rPr>
          <w:rFonts w:eastAsiaTheme="minorHAnsi"/>
        </w:rPr>
      </w:pPr>
    </w:p>
    <w:p w14:paraId="1F086676" w14:textId="77777777" w:rsidR="00B45905" w:rsidRDefault="00B45905" w:rsidP="00B45905">
      <w:pPr>
        <w:ind w:firstLine="567"/>
      </w:pPr>
      <w:r>
        <w:rPr>
          <w:lang w:val="en-US"/>
        </w:rPr>
        <w:t>The change, related to this development, is as follows:</w:t>
      </w:r>
    </w:p>
    <w:p w14:paraId="204F74C4" w14:textId="77777777" w:rsidR="00B45905" w:rsidRDefault="00B45905" w:rsidP="00B45905">
      <w:pPr>
        <w:pStyle w:val="ListParagraph"/>
        <w:numPr>
          <w:ilvl w:val="0"/>
          <w:numId w:val="47"/>
        </w:numPr>
        <w:ind w:left="1134" w:firstLine="0"/>
      </w:pPr>
      <w:r>
        <w:rPr>
          <w:lang w:val="en-US"/>
        </w:rPr>
        <w:t>Debit Customer account</w:t>
      </w:r>
      <w:r>
        <w:t xml:space="preserve"> / </w:t>
      </w:r>
      <w:r>
        <w:rPr>
          <w:lang w:val="en-US"/>
        </w:rPr>
        <w:t xml:space="preserve">Credit </w:t>
      </w:r>
      <w:r w:rsidRPr="006B365F">
        <w:rPr>
          <w:highlight w:val="green"/>
          <w:lang w:val="en-US"/>
        </w:rPr>
        <w:t>Account for change</w:t>
      </w:r>
      <w:r>
        <w:rPr>
          <w:lang w:val="en-US"/>
        </w:rPr>
        <w:t xml:space="preserve"> with the amount of</w:t>
      </w:r>
      <w:r>
        <w:t> 100 (</w:t>
      </w:r>
      <w:r>
        <w:rPr>
          <w:lang w:val="en-US"/>
        </w:rPr>
        <w:t>posted with the Posting date of invoice</w:t>
      </w:r>
      <w:r>
        <w:t>)</w:t>
      </w:r>
    </w:p>
    <w:p w14:paraId="233F4A03" w14:textId="77777777" w:rsidR="00B45905" w:rsidRDefault="00B45905" w:rsidP="00B45905">
      <w:pPr>
        <w:pStyle w:val="ListParagraph"/>
        <w:numPr>
          <w:ilvl w:val="0"/>
          <w:numId w:val="47"/>
        </w:numPr>
        <w:ind w:left="1134" w:firstLine="0"/>
      </w:pPr>
      <w:r>
        <w:rPr>
          <w:lang w:val="en-US"/>
        </w:rPr>
        <w:t xml:space="preserve">Debit </w:t>
      </w:r>
      <w:r w:rsidRPr="006B365F">
        <w:rPr>
          <w:highlight w:val="green"/>
          <w:lang w:val="en-US"/>
        </w:rPr>
        <w:t>Account for change</w:t>
      </w:r>
      <w:r>
        <w:t xml:space="preserve"> / </w:t>
      </w:r>
      <w:r>
        <w:rPr>
          <w:lang w:val="en-US"/>
        </w:rPr>
        <w:t>Credit</w:t>
      </w:r>
      <w:r>
        <w:t xml:space="preserve"> </w:t>
      </w:r>
      <w:r>
        <w:rPr>
          <w:lang w:val="en-US"/>
        </w:rPr>
        <w:t>Deferral account (75* from BG Chart of account) with the amount of</w:t>
      </w:r>
      <w:r>
        <w:t> 100 (</w:t>
      </w:r>
      <w:r>
        <w:rPr>
          <w:lang w:val="en-US"/>
        </w:rPr>
        <w:t>posted with the Posting date of invoice</w:t>
      </w:r>
      <w:r>
        <w:t>)</w:t>
      </w:r>
    </w:p>
    <w:p w14:paraId="4E072184" w14:textId="77777777" w:rsidR="00B45905" w:rsidRDefault="00B45905" w:rsidP="00B45905">
      <w:pPr>
        <w:pStyle w:val="ListParagraph"/>
        <w:numPr>
          <w:ilvl w:val="0"/>
          <w:numId w:val="47"/>
        </w:numPr>
        <w:ind w:left="1134" w:firstLine="0"/>
      </w:pPr>
      <w:r>
        <w:rPr>
          <w:lang w:val="en-US"/>
        </w:rPr>
        <w:t>Debit Deferral account</w:t>
      </w:r>
      <w:r>
        <w:t xml:space="preserve"> / </w:t>
      </w:r>
      <w:r>
        <w:rPr>
          <w:lang w:val="en-US"/>
        </w:rPr>
        <w:t>Credit Income account from the lines</w:t>
      </w:r>
      <w:r>
        <w:t xml:space="preserve"> </w:t>
      </w:r>
      <w:r>
        <w:rPr>
          <w:lang w:val="en-US"/>
        </w:rPr>
        <w:t>with the dates from the Deferral schedule</w:t>
      </w:r>
    </w:p>
    <w:p w14:paraId="029DA949" w14:textId="77777777" w:rsidR="00B45905" w:rsidRDefault="00B45905" w:rsidP="00B45905">
      <w:pPr>
        <w:ind w:firstLine="567"/>
        <w:rPr>
          <w:lang w:val="en-US"/>
        </w:rPr>
      </w:pPr>
      <w:r w:rsidRPr="006B365F">
        <w:rPr>
          <w:lang w:val="en-US"/>
        </w:rPr>
        <w:t xml:space="preserve">When posting the invoice transaction, system uses the Account for change from the Deferral Template, but the actual deferral of the </w:t>
      </w:r>
      <w:r>
        <w:rPr>
          <w:lang w:val="en-US"/>
        </w:rPr>
        <w:t>income</w:t>
      </w:r>
      <w:r w:rsidRPr="006B365F">
        <w:rPr>
          <w:lang w:val="en-US"/>
        </w:rPr>
        <w:t xml:space="preserve"> will use the exact </w:t>
      </w:r>
      <w:r>
        <w:rPr>
          <w:lang w:val="en-US"/>
        </w:rPr>
        <w:t>Income</w:t>
      </w:r>
      <w:r w:rsidRPr="006B365F">
        <w:rPr>
          <w:lang w:val="en-US"/>
        </w:rPr>
        <w:t xml:space="preserve"> account from the </w:t>
      </w:r>
      <w:r>
        <w:rPr>
          <w:lang w:val="en-US"/>
        </w:rPr>
        <w:t>sales</w:t>
      </w:r>
      <w:r w:rsidRPr="006B365F">
        <w:rPr>
          <w:lang w:val="en-US"/>
        </w:rPr>
        <w:t xml:space="preserve"> lines and the Deferral account from the template</w:t>
      </w:r>
      <w:r>
        <w:t>.</w:t>
      </w:r>
    </w:p>
    <w:p w14:paraId="1A89AFF7" w14:textId="77777777" w:rsidR="00723799" w:rsidRDefault="00723799" w:rsidP="00723799">
      <w:pPr>
        <w:rPr>
          <w:lang w:val="en-US"/>
        </w:rPr>
      </w:pPr>
    </w:p>
    <w:p w14:paraId="60295460" w14:textId="35F4EEBA" w:rsidR="00723799" w:rsidRPr="00333AA1" w:rsidRDefault="0066604E" w:rsidP="00723799">
      <w:pPr>
        <w:pStyle w:val="Heading2"/>
      </w:pPr>
      <w:bookmarkStart w:id="77" w:name="_Toc230792786"/>
      <w:r>
        <w:t>Customs declaration data table</w:t>
      </w:r>
      <w:bookmarkEnd w:id="77"/>
      <w:r w:rsidR="00723799" w:rsidRPr="00333AA1">
        <w:t xml:space="preserve"> </w:t>
      </w:r>
    </w:p>
    <w:p w14:paraId="08B350AC" w14:textId="77777777" w:rsidR="003C2C6D" w:rsidRDefault="003C2C6D" w:rsidP="003C2C6D">
      <w:pPr>
        <w:rPr>
          <w:sz w:val="28"/>
          <w:szCs w:val="28"/>
        </w:rPr>
      </w:pPr>
    </w:p>
    <w:p w14:paraId="622A925A" w14:textId="77777777" w:rsidR="003C2C6D" w:rsidRDefault="003C2C6D" w:rsidP="003C2C6D">
      <w:pPr>
        <w:rPr>
          <w:sz w:val="28"/>
          <w:szCs w:val="28"/>
        </w:rPr>
      </w:pPr>
      <w:r>
        <w:rPr>
          <w:sz w:val="28"/>
          <w:szCs w:val="28"/>
        </w:rPr>
        <w:t>To store data for customs declarations, a table has been created with the following fields:</w:t>
      </w:r>
    </w:p>
    <w:p w14:paraId="163D658F" w14:textId="77777777" w:rsidR="003C2C6D" w:rsidRDefault="003C2C6D" w:rsidP="003C2C6D">
      <w:pPr>
        <w:rPr>
          <w:sz w:val="28"/>
          <w:szCs w:val="28"/>
        </w:rPr>
      </w:pPr>
    </w:p>
    <w:p w14:paraId="4C6DD0C7" w14:textId="77777777" w:rsidR="003C2C6D" w:rsidRDefault="003C2C6D" w:rsidP="003C2C6D">
      <w:pPr>
        <w:rPr>
          <w:sz w:val="28"/>
          <w:szCs w:val="28"/>
        </w:rPr>
      </w:pPr>
      <w:r w:rsidRPr="00E94D3E">
        <w:rPr>
          <w:sz w:val="28"/>
          <w:szCs w:val="28"/>
        </w:rPr>
        <w:drawing>
          <wp:inline distT="0" distB="0" distL="0" distR="0" wp14:anchorId="414799CA" wp14:editId="72E3BB30">
            <wp:extent cx="5760720" cy="804545"/>
            <wp:effectExtent l="0" t="0" r="0" b="0"/>
            <wp:docPr id="10357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18073" name=""/>
                    <pic:cNvPicPr/>
                  </pic:nvPicPr>
                  <pic:blipFill>
                    <a:blip r:embed="rId115"/>
                    <a:stretch>
                      <a:fillRect/>
                    </a:stretch>
                  </pic:blipFill>
                  <pic:spPr>
                    <a:xfrm>
                      <a:off x="0" y="0"/>
                      <a:ext cx="5760720" cy="804545"/>
                    </a:xfrm>
                    <a:prstGeom prst="rect">
                      <a:avLst/>
                    </a:prstGeom>
                  </pic:spPr>
                </pic:pic>
              </a:graphicData>
            </a:graphic>
          </wp:inline>
        </w:drawing>
      </w:r>
    </w:p>
    <w:p w14:paraId="2BEF341E" w14:textId="77777777" w:rsidR="003C2C6D" w:rsidRDefault="003C2C6D" w:rsidP="003C2C6D">
      <w:pPr>
        <w:rPr>
          <w:sz w:val="28"/>
          <w:szCs w:val="28"/>
        </w:rPr>
      </w:pPr>
    </w:p>
    <w:p w14:paraId="12AF23DD" w14:textId="77777777" w:rsidR="003C2C6D" w:rsidRPr="003F5354" w:rsidRDefault="003C2C6D" w:rsidP="003C2C6D">
      <w:pPr>
        <w:pStyle w:val="ListParagraph"/>
        <w:numPr>
          <w:ilvl w:val="0"/>
          <w:numId w:val="61"/>
        </w:numPr>
        <w:rPr>
          <w:sz w:val="28"/>
          <w:szCs w:val="28"/>
        </w:rPr>
      </w:pPr>
      <w:r>
        <w:rPr>
          <w:b/>
          <w:bCs/>
          <w:sz w:val="28"/>
          <w:szCs w:val="28"/>
          <w:lang w:val="en-US"/>
        </w:rPr>
        <w:t>SA</w:t>
      </w:r>
      <w:r w:rsidRPr="003F5354">
        <w:rPr>
          <w:b/>
          <w:bCs/>
          <w:sz w:val="28"/>
          <w:szCs w:val="28"/>
        </w:rPr>
        <w:t xml:space="preserve">D </w:t>
      </w:r>
      <w:proofErr w:type="gramStart"/>
      <w:r w:rsidRPr="003F5354">
        <w:rPr>
          <w:b/>
          <w:bCs/>
          <w:sz w:val="28"/>
          <w:szCs w:val="28"/>
        </w:rPr>
        <w:t>No</w:t>
      </w:r>
      <w:r w:rsidRPr="003F5354">
        <w:rPr>
          <w:sz w:val="28"/>
          <w:szCs w:val="28"/>
        </w:rPr>
        <w:t xml:space="preserve">  -</w:t>
      </w:r>
      <w:proofErr w:type="gramEnd"/>
      <w:r w:rsidRPr="003F5354">
        <w:rPr>
          <w:sz w:val="28"/>
          <w:szCs w:val="28"/>
        </w:rPr>
        <w:t xml:space="preserve"> Customs Declaration Number</w:t>
      </w:r>
    </w:p>
    <w:p w14:paraId="63FF9B44" w14:textId="087A5517" w:rsidR="003C2C6D" w:rsidRPr="003F5354" w:rsidRDefault="003C2C6D" w:rsidP="003C2C6D">
      <w:pPr>
        <w:pStyle w:val="ListParagraph"/>
        <w:numPr>
          <w:ilvl w:val="0"/>
          <w:numId w:val="61"/>
        </w:numPr>
        <w:rPr>
          <w:sz w:val="28"/>
          <w:szCs w:val="28"/>
        </w:rPr>
      </w:pPr>
      <w:proofErr w:type="spellStart"/>
      <w:r>
        <w:rPr>
          <w:b/>
          <w:bCs/>
          <w:sz w:val="28"/>
          <w:szCs w:val="28"/>
          <w:lang w:val="en-US"/>
        </w:rPr>
        <w:t>Vendo</w:t>
      </w:r>
      <w:proofErr w:type="spellEnd"/>
      <w:r w:rsidRPr="003F5354">
        <w:rPr>
          <w:b/>
          <w:bCs/>
          <w:sz w:val="28"/>
          <w:szCs w:val="28"/>
        </w:rPr>
        <w:t>r No</w:t>
      </w:r>
      <w:r w:rsidRPr="003F5354">
        <w:rPr>
          <w:sz w:val="28"/>
          <w:szCs w:val="28"/>
        </w:rPr>
        <w:t xml:space="preserve"> - </w:t>
      </w:r>
      <w:r w:rsidR="00FB4151">
        <w:rPr>
          <w:sz w:val="28"/>
          <w:szCs w:val="28"/>
          <w:lang w:val="en-US"/>
        </w:rPr>
        <w:t>vendor</w:t>
      </w:r>
      <w:r w:rsidRPr="003F5354">
        <w:rPr>
          <w:sz w:val="28"/>
          <w:szCs w:val="28"/>
        </w:rPr>
        <w:t xml:space="preserve"> number that is used in the document with the posted amount of VAT for the respective supply</w:t>
      </w:r>
    </w:p>
    <w:p w14:paraId="5FF47291" w14:textId="77777777" w:rsidR="003C2C6D" w:rsidRPr="003F5354" w:rsidRDefault="003C2C6D" w:rsidP="003C2C6D">
      <w:pPr>
        <w:pStyle w:val="ListParagraph"/>
        <w:numPr>
          <w:ilvl w:val="0"/>
          <w:numId w:val="61"/>
        </w:numPr>
        <w:rPr>
          <w:sz w:val="28"/>
          <w:szCs w:val="28"/>
        </w:rPr>
      </w:pPr>
      <w:r w:rsidRPr="003F5354">
        <w:rPr>
          <w:b/>
          <w:bCs/>
          <w:sz w:val="28"/>
          <w:szCs w:val="28"/>
        </w:rPr>
        <w:t xml:space="preserve">Vendor Name </w:t>
      </w:r>
      <w:r>
        <w:rPr>
          <w:sz w:val="28"/>
          <w:szCs w:val="28"/>
        </w:rPr>
        <w:t>– Vendor Name</w:t>
      </w:r>
    </w:p>
    <w:p w14:paraId="3FDC0FF9" w14:textId="042A16A8" w:rsidR="003C2C6D" w:rsidRPr="003F5354" w:rsidRDefault="003C2C6D" w:rsidP="003C2C6D">
      <w:pPr>
        <w:pStyle w:val="ListParagraph"/>
        <w:numPr>
          <w:ilvl w:val="0"/>
          <w:numId w:val="61"/>
        </w:numPr>
        <w:rPr>
          <w:sz w:val="28"/>
          <w:szCs w:val="28"/>
        </w:rPr>
      </w:pPr>
      <w:r w:rsidRPr="003F5354">
        <w:rPr>
          <w:b/>
          <w:bCs/>
          <w:sz w:val="28"/>
          <w:szCs w:val="28"/>
        </w:rPr>
        <w:lastRenderedPageBreak/>
        <w:t>Purchase invoice No.</w:t>
      </w:r>
      <w:r w:rsidRPr="003F5354">
        <w:rPr>
          <w:sz w:val="28"/>
          <w:szCs w:val="28"/>
        </w:rPr>
        <w:t xml:space="preserve"> - number of the purchase invoice to which the customs declaration relates. It is selected from the list of posted purchase invoices, and the list is filtered by the </w:t>
      </w:r>
      <w:r w:rsidR="00865E05">
        <w:rPr>
          <w:sz w:val="28"/>
          <w:szCs w:val="28"/>
          <w:lang w:val="en-US"/>
        </w:rPr>
        <w:t>vendor</w:t>
      </w:r>
      <w:r w:rsidRPr="003F5354">
        <w:rPr>
          <w:sz w:val="28"/>
          <w:szCs w:val="28"/>
        </w:rPr>
        <w:t xml:space="preserve"> number from the</w:t>
      </w:r>
      <w:r w:rsidR="009C2201">
        <w:rPr>
          <w:sz w:val="28"/>
          <w:szCs w:val="28"/>
          <w:lang w:val="en-US"/>
        </w:rPr>
        <w:t xml:space="preserve"> field</w:t>
      </w:r>
      <w:r w:rsidRPr="003F5354">
        <w:rPr>
          <w:sz w:val="28"/>
          <w:szCs w:val="28"/>
        </w:rPr>
        <w:t xml:space="preserve"> </w:t>
      </w:r>
      <w:r w:rsidR="00865E05" w:rsidRPr="009C2201">
        <w:rPr>
          <w:b/>
          <w:bCs/>
          <w:sz w:val="28"/>
          <w:szCs w:val="28"/>
          <w:lang w:val="en-US"/>
        </w:rPr>
        <w:t>Vendor</w:t>
      </w:r>
      <w:r w:rsidRPr="009C2201">
        <w:rPr>
          <w:b/>
          <w:bCs/>
          <w:sz w:val="28"/>
          <w:szCs w:val="28"/>
        </w:rPr>
        <w:t xml:space="preserve"> </w:t>
      </w:r>
      <w:r w:rsidRPr="003F5354">
        <w:rPr>
          <w:b/>
          <w:bCs/>
          <w:sz w:val="28"/>
          <w:szCs w:val="28"/>
        </w:rPr>
        <w:t>No</w:t>
      </w:r>
      <w:r w:rsidR="009C2201">
        <w:rPr>
          <w:b/>
          <w:bCs/>
          <w:sz w:val="28"/>
          <w:szCs w:val="28"/>
          <w:lang w:val="en-US"/>
        </w:rPr>
        <w:t>.</w:t>
      </w:r>
      <w:r w:rsidRPr="003F5354">
        <w:rPr>
          <w:b/>
          <w:bCs/>
          <w:sz w:val="28"/>
          <w:szCs w:val="28"/>
        </w:rPr>
        <w:t xml:space="preserve"> </w:t>
      </w:r>
    </w:p>
    <w:p w14:paraId="785DA17D" w14:textId="4E7C4324" w:rsidR="003C2C6D" w:rsidRPr="003F5354" w:rsidRDefault="003C2C6D" w:rsidP="003C2C6D">
      <w:pPr>
        <w:pStyle w:val="ListParagraph"/>
        <w:numPr>
          <w:ilvl w:val="0"/>
          <w:numId w:val="61"/>
        </w:numPr>
        <w:rPr>
          <w:sz w:val="28"/>
          <w:szCs w:val="28"/>
        </w:rPr>
      </w:pPr>
      <w:r w:rsidRPr="003F5354">
        <w:rPr>
          <w:b/>
          <w:bCs/>
          <w:sz w:val="28"/>
          <w:szCs w:val="28"/>
        </w:rPr>
        <w:t>Update purchase invoice</w:t>
      </w:r>
      <w:r w:rsidRPr="003F5354">
        <w:rPr>
          <w:sz w:val="28"/>
          <w:szCs w:val="28"/>
        </w:rPr>
        <w:t xml:space="preserve"> - when marked, the </w:t>
      </w:r>
      <w:r w:rsidR="009C2201">
        <w:rPr>
          <w:sz w:val="28"/>
          <w:szCs w:val="28"/>
          <w:lang w:val="en-US"/>
        </w:rPr>
        <w:t>SA</w:t>
      </w:r>
      <w:r w:rsidRPr="003F5354">
        <w:rPr>
          <w:sz w:val="28"/>
          <w:szCs w:val="28"/>
        </w:rPr>
        <w:t>D number will be recorded in the specified posted purchase invoice.</w:t>
      </w:r>
    </w:p>
    <w:p w14:paraId="3B09370A" w14:textId="77777777" w:rsidR="003C2C6D" w:rsidRDefault="003C2C6D" w:rsidP="003C2C6D">
      <w:pPr>
        <w:rPr>
          <w:sz w:val="28"/>
          <w:szCs w:val="28"/>
        </w:rPr>
      </w:pPr>
    </w:p>
    <w:p w14:paraId="6B915392" w14:textId="77777777" w:rsidR="003C2C6D" w:rsidRDefault="003C2C6D" w:rsidP="003C2C6D">
      <w:pPr>
        <w:rPr>
          <w:sz w:val="28"/>
          <w:szCs w:val="28"/>
        </w:rPr>
      </w:pPr>
      <w:r>
        <w:rPr>
          <w:sz w:val="28"/>
          <w:szCs w:val="28"/>
        </w:rPr>
        <w:t>Features:</w:t>
      </w:r>
    </w:p>
    <w:p w14:paraId="413FF92E" w14:textId="77777777" w:rsidR="003C2C6D" w:rsidRDefault="003C2C6D" w:rsidP="003C2C6D">
      <w:pPr>
        <w:rPr>
          <w:sz w:val="28"/>
          <w:szCs w:val="28"/>
        </w:rPr>
      </w:pPr>
    </w:p>
    <w:p w14:paraId="4E473E57" w14:textId="77777777" w:rsidR="003C2C6D" w:rsidRPr="00E855F2" w:rsidRDefault="003C2C6D" w:rsidP="003C2C6D">
      <w:pPr>
        <w:pStyle w:val="ListParagraph"/>
        <w:numPr>
          <w:ilvl w:val="0"/>
          <w:numId w:val="63"/>
        </w:numPr>
        <w:rPr>
          <w:sz w:val="28"/>
          <w:szCs w:val="28"/>
        </w:rPr>
      </w:pPr>
      <w:r>
        <w:rPr>
          <w:sz w:val="28"/>
          <w:szCs w:val="28"/>
        </w:rPr>
        <w:t xml:space="preserve">The table can be accessed through field </w:t>
      </w:r>
      <w:r>
        <w:rPr>
          <w:b/>
          <w:bCs/>
          <w:sz w:val="28"/>
          <w:szCs w:val="28"/>
          <w:lang w:val="en-US"/>
        </w:rPr>
        <w:t>S</w:t>
      </w:r>
      <w:r w:rsidRPr="00E855F2">
        <w:rPr>
          <w:b/>
          <w:bCs/>
          <w:sz w:val="28"/>
          <w:szCs w:val="28"/>
        </w:rPr>
        <w:t xml:space="preserve">AD No. </w:t>
      </w:r>
      <w:r>
        <w:rPr>
          <w:sz w:val="28"/>
          <w:szCs w:val="28"/>
        </w:rPr>
        <w:t xml:space="preserve">on the </w:t>
      </w:r>
      <w:r>
        <w:rPr>
          <w:sz w:val="28"/>
          <w:szCs w:val="28"/>
          <w:lang w:val="en-US"/>
        </w:rPr>
        <w:t>General Journal Line</w:t>
      </w:r>
    </w:p>
    <w:p w14:paraId="1E2F6746" w14:textId="53756C65" w:rsidR="003C2C6D" w:rsidRDefault="003C2C6D" w:rsidP="003C2C6D">
      <w:pPr>
        <w:pStyle w:val="ListParagraph"/>
        <w:numPr>
          <w:ilvl w:val="0"/>
          <w:numId w:val="62"/>
        </w:numPr>
        <w:spacing w:after="160" w:line="278" w:lineRule="auto"/>
        <w:jc w:val="left"/>
        <w:rPr>
          <w:sz w:val="28"/>
          <w:szCs w:val="28"/>
        </w:rPr>
      </w:pPr>
      <w:r w:rsidRPr="00F10236">
        <w:rPr>
          <w:sz w:val="28"/>
          <w:szCs w:val="28"/>
        </w:rPr>
        <w:t xml:space="preserve">In the </w:t>
      </w:r>
      <w:r>
        <w:rPr>
          <w:sz w:val="28"/>
          <w:szCs w:val="28"/>
          <w:lang w:val="en-US"/>
        </w:rPr>
        <w:t>records</w:t>
      </w:r>
      <w:r w:rsidRPr="00F10236">
        <w:rPr>
          <w:sz w:val="28"/>
          <w:szCs w:val="28"/>
        </w:rPr>
        <w:t xml:space="preserve"> for </w:t>
      </w:r>
      <w:r>
        <w:rPr>
          <w:sz w:val="28"/>
          <w:szCs w:val="28"/>
          <w:lang w:val="en-US"/>
        </w:rPr>
        <w:t>SADs,</w:t>
      </w:r>
      <w:r w:rsidRPr="00F10236">
        <w:rPr>
          <w:sz w:val="28"/>
          <w:szCs w:val="28"/>
        </w:rPr>
        <w:t xml:space="preserve"> it is possible to fill in a</w:t>
      </w:r>
      <w:r w:rsidR="004A3965">
        <w:rPr>
          <w:sz w:val="28"/>
          <w:szCs w:val="28"/>
          <w:lang w:val="en-US"/>
        </w:rPr>
        <w:t xml:space="preserve"> vendor </w:t>
      </w:r>
      <w:r w:rsidRPr="00F10236">
        <w:rPr>
          <w:sz w:val="28"/>
          <w:szCs w:val="28"/>
        </w:rPr>
        <w:t xml:space="preserve">invoice number – in </w:t>
      </w:r>
      <w:r w:rsidRPr="005659AA">
        <w:rPr>
          <w:sz w:val="28"/>
          <w:szCs w:val="28"/>
        </w:rPr>
        <w:t>the field</w:t>
      </w:r>
      <w:r w:rsidRPr="00E855F2">
        <w:rPr>
          <w:b/>
          <w:bCs/>
          <w:sz w:val="28"/>
          <w:szCs w:val="28"/>
        </w:rPr>
        <w:t xml:space="preserve"> </w:t>
      </w:r>
      <w:r>
        <w:rPr>
          <w:b/>
          <w:bCs/>
          <w:sz w:val="28"/>
          <w:szCs w:val="28"/>
          <w:lang w:val="en-US"/>
        </w:rPr>
        <w:t xml:space="preserve">Purchase </w:t>
      </w:r>
      <w:r w:rsidRPr="00E855F2">
        <w:rPr>
          <w:b/>
          <w:bCs/>
          <w:sz w:val="28"/>
          <w:szCs w:val="28"/>
        </w:rPr>
        <w:t>Invoice No</w:t>
      </w:r>
      <w:r w:rsidRPr="00F10236">
        <w:rPr>
          <w:sz w:val="28"/>
          <w:szCs w:val="28"/>
        </w:rPr>
        <w:t xml:space="preserve">. When filling in this field and </w:t>
      </w:r>
      <w:r w:rsidR="006013DF">
        <w:rPr>
          <w:sz w:val="28"/>
          <w:szCs w:val="28"/>
          <w:lang w:val="en-US"/>
        </w:rPr>
        <w:t>marki</w:t>
      </w:r>
      <w:r w:rsidR="00FB3378">
        <w:rPr>
          <w:sz w:val="28"/>
          <w:szCs w:val="28"/>
          <w:lang w:val="en-US"/>
        </w:rPr>
        <w:t>ng</w:t>
      </w:r>
      <w:r w:rsidRPr="00F10236">
        <w:rPr>
          <w:sz w:val="28"/>
          <w:szCs w:val="28"/>
        </w:rPr>
        <w:t xml:space="preserve"> the </w:t>
      </w:r>
      <w:r w:rsidRPr="0003177C">
        <w:rPr>
          <w:sz w:val="28"/>
          <w:szCs w:val="28"/>
        </w:rPr>
        <w:t>box</w:t>
      </w:r>
      <w:r w:rsidRPr="00F10236">
        <w:rPr>
          <w:b/>
          <w:bCs/>
          <w:sz w:val="28"/>
          <w:szCs w:val="28"/>
        </w:rPr>
        <w:t xml:space="preserve"> Update </w:t>
      </w:r>
      <w:r>
        <w:rPr>
          <w:b/>
          <w:bCs/>
          <w:sz w:val="28"/>
          <w:szCs w:val="28"/>
          <w:lang w:val="en-US"/>
        </w:rPr>
        <w:t>Purchase I</w:t>
      </w:r>
      <w:r w:rsidRPr="00F10236">
        <w:rPr>
          <w:b/>
          <w:bCs/>
          <w:sz w:val="28"/>
          <w:szCs w:val="28"/>
        </w:rPr>
        <w:t>nvoice</w:t>
      </w:r>
      <w:r w:rsidRPr="00F10236">
        <w:rPr>
          <w:sz w:val="28"/>
          <w:szCs w:val="28"/>
        </w:rPr>
        <w:t xml:space="preserve">, the number of the customs declaration is filled in field </w:t>
      </w:r>
      <w:r>
        <w:rPr>
          <w:b/>
          <w:bCs/>
          <w:sz w:val="28"/>
          <w:szCs w:val="28"/>
          <w:lang w:val="en-US"/>
        </w:rPr>
        <w:t>S</w:t>
      </w:r>
      <w:r w:rsidRPr="00E855F2">
        <w:rPr>
          <w:b/>
          <w:bCs/>
          <w:sz w:val="28"/>
          <w:szCs w:val="28"/>
        </w:rPr>
        <w:t xml:space="preserve">AD No. </w:t>
      </w:r>
      <w:r>
        <w:rPr>
          <w:sz w:val="28"/>
          <w:szCs w:val="28"/>
        </w:rPr>
        <w:t xml:space="preserve">of the respective </w:t>
      </w:r>
      <w:r>
        <w:rPr>
          <w:sz w:val="28"/>
          <w:szCs w:val="28"/>
          <w:lang w:val="en-US"/>
        </w:rPr>
        <w:t>posting</w:t>
      </w:r>
      <w:r>
        <w:rPr>
          <w:sz w:val="28"/>
          <w:szCs w:val="28"/>
        </w:rPr>
        <w:t xml:space="preserve"> invoice.</w:t>
      </w:r>
    </w:p>
    <w:p w14:paraId="1B99AFD7" w14:textId="77777777" w:rsidR="003C2C6D" w:rsidRPr="00E855F2" w:rsidRDefault="003C2C6D" w:rsidP="003C2C6D">
      <w:pPr>
        <w:pStyle w:val="ListParagraph"/>
        <w:numPr>
          <w:ilvl w:val="0"/>
          <w:numId w:val="62"/>
        </w:numPr>
        <w:rPr>
          <w:sz w:val="28"/>
          <w:szCs w:val="28"/>
        </w:rPr>
      </w:pPr>
      <w:r w:rsidRPr="00E855F2">
        <w:rPr>
          <w:sz w:val="28"/>
          <w:szCs w:val="28"/>
        </w:rPr>
        <w:t xml:space="preserve">The number of the customs declaration </w:t>
      </w:r>
      <w:r w:rsidRPr="00A06E09">
        <w:rPr>
          <w:sz w:val="28"/>
          <w:szCs w:val="28"/>
        </w:rPr>
        <w:t>specified</w:t>
      </w:r>
      <w:r w:rsidRPr="00E855F2">
        <w:rPr>
          <w:sz w:val="28"/>
          <w:szCs w:val="28"/>
        </w:rPr>
        <w:t xml:space="preserve"> in the purchase document is recorded in the data table for customs declarations when the document is posted, together with the number of the corresponding purchase invoice.</w:t>
      </w:r>
    </w:p>
    <w:p w14:paraId="71FB828D" w14:textId="77777777" w:rsidR="003C2C6D" w:rsidRPr="00F10236" w:rsidRDefault="003C2C6D" w:rsidP="003C2C6D">
      <w:pPr>
        <w:pStyle w:val="ListParagraph"/>
        <w:numPr>
          <w:ilvl w:val="0"/>
          <w:numId w:val="62"/>
        </w:numPr>
        <w:spacing w:after="160" w:line="278" w:lineRule="auto"/>
        <w:jc w:val="left"/>
        <w:rPr>
          <w:sz w:val="28"/>
          <w:szCs w:val="28"/>
        </w:rPr>
      </w:pPr>
      <w:r w:rsidRPr="00F10236">
        <w:rPr>
          <w:sz w:val="28"/>
          <w:szCs w:val="28"/>
        </w:rPr>
        <w:t xml:space="preserve">When updating data in a posted purchase invoice, you can add or change the </w:t>
      </w:r>
      <w:r>
        <w:rPr>
          <w:sz w:val="28"/>
          <w:szCs w:val="28"/>
          <w:lang w:val="en-US"/>
        </w:rPr>
        <w:t>SA</w:t>
      </w:r>
      <w:r w:rsidRPr="00F10236">
        <w:rPr>
          <w:sz w:val="28"/>
          <w:szCs w:val="28"/>
        </w:rPr>
        <w:t xml:space="preserve">D number. In this case, the list of entered </w:t>
      </w:r>
      <w:r>
        <w:rPr>
          <w:sz w:val="28"/>
          <w:szCs w:val="28"/>
          <w:lang w:val="en-US"/>
        </w:rPr>
        <w:t>SA</w:t>
      </w:r>
      <w:r w:rsidRPr="00F10236">
        <w:rPr>
          <w:sz w:val="28"/>
          <w:szCs w:val="28"/>
        </w:rPr>
        <w:t xml:space="preserve">Ds is opened, and the list is filtered by the </w:t>
      </w:r>
      <w:r>
        <w:rPr>
          <w:sz w:val="28"/>
          <w:szCs w:val="28"/>
          <w:lang w:val="en-US"/>
        </w:rPr>
        <w:t xml:space="preserve">vendor </w:t>
      </w:r>
      <w:r w:rsidRPr="00F10236">
        <w:rPr>
          <w:sz w:val="28"/>
          <w:szCs w:val="28"/>
        </w:rPr>
        <w:t xml:space="preserve">number from the posted invoice. </w:t>
      </w:r>
      <w:r w:rsidRPr="005B0699">
        <w:rPr>
          <w:sz w:val="28"/>
          <w:szCs w:val="28"/>
        </w:rPr>
        <w:t>If a customs declaration number has already been entered in the invoice, the system displays a warning message when you try to change it.</w:t>
      </w:r>
    </w:p>
    <w:p w14:paraId="58CC44F2" w14:textId="77777777" w:rsidR="003C2C6D" w:rsidRPr="004039AA" w:rsidRDefault="003C2C6D" w:rsidP="003C2C6D">
      <w:pPr>
        <w:pStyle w:val="ListParagraph"/>
        <w:numPr>
          <w:ilvl w:val="0"/>
          <w:numId w:val="62"/>
        </w:numPr>
        <w:spacing w:after="160" w:line="278" w:lineRule="auto"/>
        <w:jc w:val="left"/>
        <w:rPr>
          <w:b/>
          <w:bCs/>
          <w:sz w:val="28"/>
          <w:szCs w:val="28"/>
        </w:rPr>
      </w:pPr>
      <w:r w:rsidRPr="004039AA">
        <w:rPr>
          <w:sz w:val="28"/>
          <w:szCs w:val="28"/>
        </w:rPr>
        <w:t xml:space="preserve">The customs declaration table does not store data on </w:t>
      </w:r>
      <w:r>
        <w:rPr>
          <w:sz w:val="28"/>
          <w:szCs w:val="28"/>
          <w:lang w:val="en-US"/>
        </w:rPr>
        <w:t>SA</w:t>
      </w:r>
      <w:r w:rsidRPr="004039AA">
        <w:rPr>
          <w:sz w:val="28"/>
          <w:szCs w:val="28"/>
        </w:rPr>
        <w:t>Ds that were reflected before the new table was implemented. If necessary, data on them can be additionally imported into the system.</w:t>
      </w:r>
    </w:p>
    <w:p w14:paraId="2F7DDD25" w14:textId="77777777" w:rsidR="003C2C6D" w:rsidRDefault="003C2C6D" w:rsidP="003C2C6D">
      <w:pPr>
        <w:rPr>
          <w:sz w:val="28"/>
          <w:szCs w:val="28"/>
          <w:lang w:val="en-US"/>
        </w:rPr>
      </w:pPr>
      <w:r w:rsidRPr="008300A5">
        <w:rPr>
          <w:b/>
          <w:bCs/>
          <w:sz w:val="28"/>
          <w:szCs w:val="28"/>
        </w:rPr>
        <w:t>Important</w:t>
      </w:r>
      <w:r>
        <w:rPr>
          <w:sz w:val="28"/>
          <w:szCs w:val="28"/>
        </w:rPr>
        <w:t>: The method of posting a customs declaration depends on the settings in the system and is not subject to consideration in this documentation.</w:t>
      </w:r>
    </w:p>
    <w:p w14:paraId="2616E1BA" w14:textId="77777777" w:rsidR="000D2868" w:rsidRPr="000D2868" w:rsidRDefault="000D2868" w:rsidP="003C2C6D">
      <w:pPr>
        <w:rPr>
          <w:sz w:val="28"/>
          <w:szCs w:val="28"/>
          <w:lang w:val="en-US"/>
        </w:rPr>
      </w:pPr>
    </w:p>
    <w:p w14:paraId="58276A8A" w14:textId="77777777" w:rsidR="00173DF6" w:rsidRDefault="00173DF6" w:rsidP="00173DF6">
      <w:pPr>
        <w:pStyle w:val="Heading1"/>
      </w:pPr>
      <w:bookmarkStart w:id="78" w:name="_Toc74311932"/>
      <w:bookmarkStart w:id="79" w:name="_Toc67407246"/>
      <w:bookmarkStart w:id="80" w:name="_Toc73372489"/>
      <w:bookmarkStart w:id="81" w:name="_Toc74311938"/>
      <w:bookmarkStart w:id="82" w:name="_Toc230792787"/>
      <w:bookmarkEnd w:id="58"/>
      <w:bookmarkEnd w:id="59"/>
      <w:r>
        <w:t>Purchases</w:t>
      </w:r>
      <w:r>
        <w:rPr>
          <w:lang w:val="bg-BG"/>
        </w:rPr>
        <w:t xml:space="preserve"> </w:t>
      </w:r>
      <w:r>
        <w:rPr>
          <w:lang w:val="bg-BG" w:eastAsia="bg-BG"/>
        </w:rPr>
        <w:t xml:space="preserve">– </w:t>
      </w:r>
      <w:bookmarkEnd w:id="78"/>
      <w:r>
        <w:rPr>
          <w:lang w:eastAsia="bg-BG"/>
        </w:rPr>
        <w:t>localization settings</w:t>
      </w:r>
      <w:bookmarkEnd w:id="82"/>
    </w:p>
    <w:p w14:paraId="7B2F0566" w14:textId="67F8C86A" w:rsidR="00173DF6" w:rsidRDefault="00173DF6" w:rsidP="00173DF6">
      <w:pPr>
        <w:rPr>
          <w:lang w:val="en-US"/>
        </w:rPr>
      </w:pPr>
      <w:r>
        <w:rPr>
          <w:lang w:val="en-US"/>
        </w:rPr>
        <w:t xml:space="preserve">The localization package for Bulgaria has some additional settings in the Purchasing module. </w:t>
      </w:r>
    </w:p>
    <w:p w14:paraId="4E2D7DF9" w14:textId="77777777" w:rsidR="00C90CAE" w:rsidRPr="0075292E" w:rsidRDefault="00C90CAE" w:rsidP="00173DF6"/>
    <w:p w14:paraId="55EF0F04" w14:textId="77777777" w:rsidR="00173DF6" w:rsidRPr="00DC09CF" w:rsidRDefault="00173DF6" w:rsidP="00173DF6">
      <w:pPr>
        <w:pStyle w:val="Heading2"/>
      </w:pPr>
      <w:bookmarkStart w:id="83" w:name="_Toc230792788"/>
      <w:r w:rsidRPr="00CF56B5">
        <w:rPr>
          <w:lang w:val="en-US"/>
        </w:rPr>
        <w:t>Purchases &amp; Payables Setup</w:t>
      </w:r>
      <w:bookmarkEnd w:id="83"/>
    </w:p>
    <w:p w14:paraId="4F1FFB1F" w14:textId="43A53D7D" w:rsidR="00173DF6" w:rsidRPr="00D50185" w:rsidRDefault="00173DF6" w:rsidP="00173DF6">
      <w:pPr>
        <w:rPr>
          <w:noProof/>
          <w:lang w:val="en-US"/>
        </w:rPr>
      </w:pPr>
      <w:r>
        <w:rPr>
          <w:noProof/>
          <w:lang w:val="en-US"/>
        </w:rPr>
        <w:lastRenderedPageBreak/>
        <w:t xml:space="preserve">In the </w:t>
      </w:r>
      <w:r w:rsidRPr="000D71AC">
        <w:rPr>
          <w:b/>
          <w:bCs/>
          <w:noProof/>
          <w:lang w:val="en-US"/>
        </w:rPr>
        <w:t xml:space="preserve">Purchase </w:t>
      </w:r>
      <w:r w:rsidR="000D71AC" w:rsidRPr="000D71AC">
        <w:rPr>
          <w:b/>
          <w:bCs/>
          <w:noProof/>
          <w:lang w:val="en-US"/>
        </w:rPr>
        <w:t>&amp;</w:t>
      </w:r>
      <w:r w:rsidRPr="000D71AC">
        <w:rPr>
          <w:b/>
          <w:bCs/>
          <w:noProof/>
          <w:lang w:val="en-US"/>
        </w:rPr>
        <w:t xml:space="preserve"> </w:t>
      </w:r>
      <w:r w:rsidR="000D71AC" w:rsidRPr="000D71AC">
        <w:rPr>
          <w:b/>
          <w:bCs/>
          <w:noProof/>
          <w:lang w:val="en-US"/>
        </w:rPr>
        <w:t>P</w:t>
      </w:r>
      <w:r w:rsidRPr="000D71AC">
        <w:rPr>
          <w:b/>
          <w:bCs/>
          <w:noProof/>
          <w:lang w:val="en-US"/>
        </w:rPr>
        <w:t xml:space="preserve">ayables </w:t>
      </w:r>
      <w:r w:rsidR="000D71AC" w:rsidRPr="000D71AC">
        <w:rPr>
          <w:b/>
          <w:bCs/>
          <w:noProof/>
          <w:lang w:val="en-US"/>
        </w:rPr>
        <w:t>S</w:t>
      </w:r>
      <w:r w:rsidRPr="000D71AC">
        <w:rPr>
          <w:b/>
          <w:bCs/>
          <w:noProof/>
          <w:lang w:val="en-US"/>
        </w:rPr>
        <w:t>etup</w:t>
      </w:r>
      <w:r>
        <w:rPr>
          <w:noProof/>
          <w:lang w:val="en-US"/>
        </w:rPr>
        <w:t xml:space="preserve"> there are some additional fields related to VAT protocols for purchases and Intrastat</w:t>
      </w:r>
      <w:r w:rsidR="00D50185">
        <w:rPr>
          <w:noProof/>
          <w:lang w:val="en-US"/>
        </w:rPr>
        <w:t xml:space="preserve"> and </w:t>
      </w:r>
      <w:r w:rsidR="00D50185" w:rsidRPr="00D50185">
        <w:rPr>
          <w:noProof/>
          <w:lang w:val="en-US"/>
        </w:rPr>
        <w:t>also a setting for mandatory payment method code</w:t>
      </w:r>
      <w:r w:rsidR="00BE2B94">
        <w:rPr>
          <w:noProof/>
          <w:lang w:val="en-US"/>
        </w:rPr>
        <w:t>.</w:t>
      </w:r>
    </w:p>
    <w:p w14:paraId="137A4DCA" w14:textId="77777777" w:rsidR="00CF7326" w:rsidRDefault="00CF7326" w:rsidP="00173DF6">
      <w:pPr>
        <w:rPr>
          <w:noProof/>
        </w:rPr>
      </w:pPr>
    </w:p>
    <w:p w14:paraId="18F1B8F8" w14:textId="77777777" w:rsidR="00173DF6" w:rsidRPr="00674FCD" w:rsidRDefault="00173DF6" w:rsidP="00173DF6">
      <w:pPr>
        <w:rPr>
          <w:noProof/>
        </w:rPr>
      </w:pPr>
    </w:p>
    <w:p w14:paraId="2963A793" w14:textId="77777777" w:rsidR="008778F6" w:rsidRDefault="008778F6" w:rsidP="00173DF6">
      <w:pPr>
        <w:rPr>
          <w:noProof/>
        </w:rPr>
      </w:pPr>
    </w:p>
    <w:p w14:paraId="0C51BA5E" w14:textId="5E48C969" w:rsidR="00173DF6" w:rsidRDefault="008778F6" w:rsidP="00173DF6">
      <w:r>
        <w:rPr>
          <w:noProof/>
        </w:rPr>
        <w:drawing>
          <wp:inline distT="0" distB="0" distL="0" distR="0" wp14:anchorId="11242B66" wp14:editId="07E10350">
            <wp:extent cx="5595993" cy="2236470"/>
            <wp:effectExtent l="0" t="0" r="5080" b="0"/>
            <wp:docPr id="919824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4717" name="Picture 1" descr="A screenshot of a computer&#10;&#10;Description automatically generated"/>
                    <pic:cNvPicPr/>
                  </pic:nvPicPr>
                  <pic:blipFill rotWithShape="1">
                    <a:blip r:embed="rId116"/>
                    <a:srcRect l="2099" t="22659" r="4180" b="10754"/>
                    <a:stretch/>
                  </pic:blipFill>
                  <pic:spPr bwMode="auto">
                    <a:xfrm>
                      <a:off x="0" y="0"/>
                      <a:ext cx="5597797" cy="2237191"/>
                    </a:xfrm>
                    <a:prstGeom prst="rect">
                      <a:avLst/>
                    </a:prstGeom>
                    <a:ln>
                      <a:noFill/>
                    </a:ln>
                    <a:extLst>
                      <a:ext uri="{53640926-AAD7-44D8-BBD7-CCE9431645EC}">
                        <a14:shadowObscured xmlns:a14="http://schemas.microsoft.com/office/drawing/2010/main"/>
                      </a:ext>
                    </a:extLst>
                  </pic:spPr>
                </pic:pic>
              </a:graphicData>
            </a:graphic>
          </wp:inline>
        </w:drawing>
      </w:r>
    </w:p>
    <w:p w14:paraId="5108F06F" w14:textId="77777777" w:rsidR="00CF7326" w:rsidRDefault="00CF7326" w:rsidP="00173DF6"/>
    <w:p w14:paraId="36676B6F" w14:textId="77777777" w:rsidR="00173DF6" w:rsidRDefault="00173DF6" w:rsidP="00CF7326">
      <w:pPr>
        <w:jc w:val="left"/>
      </w:pPr>
    </w:p>
    <w:p w14:paraId="38915F83" w14:textId="77777777" w:rsidR="00173DF6" w:rsidRDefault="00173DF6" w:rsidP="0016692D">
      <w:pPr>
        <w:pStyle w:val="ListParagraph"/>
        <w:numPr>
          <w:ilvl w:val="0"/>
          <w:numId w:val="22"/>
        </w:numPr>
      </w:pPr>
      <w:r>
        <w:rPr>
          <w:b/>
          <w:lang w:val="en-US"/>
        </w:rPr>
        <w:t xml:space="preserve">EU VAT Bus. posting group </w:t>
      </w:r>
      <w:r>
        <w:t xml:space="preserve">– </w:t>
      </w:r>
      <w:r>
        <w:rPr>
          <w:lang w:val="en-US"/>
        </w:rPr>
        <w:t>VAT business posting group linked to VAT protocols is filled in;</w:t>
      </w:r>
    </w:p>
    <w:p w14:paraId="3C09E46E" w14:textId="5EFCC530" w:rsidR="00173DF6" w:rsidRPr="00BE2B94" w:rsidRDefault="00173DF6" w:rsidP="0016692D">
      <w:pPr>
        <w:pStyle w:val="ListParagraph"/>
        <w:numPr>
          <w:ilvl w:val="0"/>
          <w:numId w:val="22"/>
        </w:numPr>
      </w:pPr>
      <w:r>
        <w:rPr>
          <w:b/>
          <w:lang w:val="en-US"/>
        </w:rPr>
        <w:t xml:space="preserve">Intr. </w:t>
      </w:r>
      <w:proofErr w:type="spellStart"/>
      <w:r>
        <w:rPr>
          <w:b/>
          <w:lang w:val="en-US"/>
        </w:rPr>
        <w:t>Jnl</w:t>
      </w:r>
      <w:proofErr w:type="spellEnd"/>
      <w:r>
        <w:rPr>
          <w:b/>
          <w:lang w:val="en-US"/>
        </w:rPr>
        <w:t xml:space="preserve">. Incl. Item charges </w:t>
      </w:r>
      <w:r w:rsidRPr="000D71AC">
        <w:rPr>
          <w:bCs/>
        </w:rPr>
        <w:t xml:space="preserve">– </w:t>
      </w:r>
      <w:r w:rsidR="000D71AC" w:rsidRPr="000D71AC">
        <w:rPr>
          <w:bCs/>
          <w:lang w:val="en-US"/>
        </w:rPr>
        <w:t xml:space="preserve">it </w:t>
      </w:r>
      <w:proofErr w:type="gramStart"/>
      <w:r w:rsidR="000D71AC" w:rsidRPr="000D71AC">
        <w:rPr>
          <w:bCs/>
          <w:lang w:val="en-US"/>
        </w:rPr>
        <w:t>has to</w:t>
      </w:r>
      <w:proofErr w:type="gramEnd"/>
      <w:r w:rsidR="000D71AC">
        <w:rPr>
          <w:b/>
          <w:lang w:val="en-US"/>
        </w:rPr>
        <w:t xml:space="preserve"> </w:t>
      </w:r>
      <w:r w:rsidRPr="00161459">
        <w:rPr>
          <w:bCs/>
          <w:lang w:val="en-US"/>
        </w:rPr>
        <w:t>be</w:t>
      </w:r>
      <w:r>
        <w:rPr>
          <w:b/>
          <w:lang w:val="en-US"/>
        </w:rPr>
        <w:t xml:space="preserve"> </w:t>
      </w:r>
      <w:r w:rsidRPr="00D43ED1">
        <w:rPr>
          <w:bCs/>
          <w:lang w:val="en-US"/>
        </w:rPr>
        <w:t>check</w:t>
      </w:r>
      <w:r>
        <w:rPr>
          <w:bCs/>
          <w:lang w:val="en-US"/>
        </w:rPr>
        <w:t>ed</w:t>
      </w:r>
      <w:r w:rsidRPr="00D43ED1">
        <w:rPr>
          <w:bCs/>
          <w:lang w:val="en-US"/>
        </w:rPr>
        <w:t xml:space="preserve"> if</w:t>
      </w:r>
      <w:r>
        <w:rPr>
          <w:bCs/>
          <w:lang w:val="en-US"/>
        </w:rPr>
        <w:t xml:space="preserve"> you want to include the additional charges in the Intrastat declaration</w:t>
      </w:r>
    </w:p>
    <w:p w14:paraId="4619D067" w14:textId="2713EBD6" w:rsidR="00BE2B94" w:rsidRPr="00CF7326" w:rsidRDefault="00BE2B94" w:rsidP="0016692D">
      <w:pPr>
        <w:pStyle w:val="ListParagraph"/>
        <w:numPr>
          <w:ilvl w:val="0"/>
          <w:numId w:val="22"/>
        </w:numPr>
      </w:pPr>
      <w:r>
        <w:rPr>
          <w:b/>
          <w:lang w:val="en-US"/>
        </w:rPr>
        <w:t xml:space="preserve">Payment Metod mandatory </w:t>
      </w:r>
      <w:r w:rsidRPr="00BE2B94">
        <w:t>-</w:t>
      </w:r>
      <w:r>
        <w:rPr>
          <w:lang w:val="en-US"/>
        </w:rPr>
        <w:t xml:space="preserve"> </w:t>
      </w:r>
      <w:r w:rsidR="00D5736A">
        <w:rPr>
          <w:lang w:val="en-US"/>
        </w:rPr>
        <w:t>s</w:t>
      </w:r>
      <w:r w:rsidR="00D5736A" w:rsidRPr="00D5736A">
        <w:rPr>
          <w:lang w:val="en-US"/>
        </w:rPr>
        <w:t>pecifies whether the Payment Method Code is mandatory for posting</w:t>
      </w:r>
      <w:r w:rsidR="00D5736A">
        <w:rPr>
          <w:lang w:val="en-US"/>
        </w:rPr>
        <w:t>.</w:t>
      </w:r>
    </w:p>
    <w:p w14:paraId="2225ADBD" w14:textId="77777777" w:rsidR="00CF7326" w:rsidRPr="00325B8B" w:rsidRDefault="00CF7326" w:rsidP="00CF7326">
      <w:pPr>
        <w:pStyle w:val="ListParagraph"/>
      </w:pPr>
    </w:p>
    <w:p w14:paraId="628D2082" w14:textId="77777777" w:rsidR="00173DF6" w:rsidRDefault="00173DF6" w:rsidP="00173DF6">
      <w:pPr>
        <w:pStyle w:val="Heading2"/>
      </w:pPr>
      <w:bookmarkStart w:id="84" w:name="_Toc230792789"/>
      <w:r>
        <w:rPr>
          <w:lang w:val="en-US"/>
        </w:rPr>
        <w:t>Vendor card</w:t>
      </w:r>
      <w:bookmarkEnd w:id="84"/>
    </w:p>
    <w:p w14:paraId="5B24FF2E" w14:textId="77777777" w:rsidR="00173DF6" w:rsidRDefault="00173DF6" w:rsidP="00173DF6">
      <w:r>
        <w:rPr>
          <w:lang w:val="en-US"/>
        </w:rPr>
        <w:t>In the Vendor card there have been added some fields related to Intrastat transactions (Transport method, Transaction specification, etc.). When filling in these fields in the vendor card</w:t>
      </w:r>
      <w:r>
        <w:t xml:space="preserve"> </w:t>
      </w:r>
      <w:r>
        <w:rPr>
          <w:lang w:val="en-US"/>
        </w:rPr>
        <w:t>and upon selecting the vendor in the purchase document, they are transferred by default. For more details see the Intrastat section in the present document.</w:t>
      </w:r>
    </w:p>
    <w:p w14:paraId="355E6D64" w14:textId="77777777" w:rsidR="00173DF6" w:rsidRDefault="00173DF6" w:rsidP="00173DF6">
      <w:r>
        <w:rPr>
          <w:noProof/>
        </w:rPr>
        <w:lastRenderedPageBreak/>
        <w:drawing>
          <wp:inline distT="0" distB="0" distL="0" distR="0" wp14:anchorId="348070B6" wp14:editId="3E70D008">
            <wp:extent cx="596646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66460" cy="4114800"/>
                    </a:xfrm>
                    <a:prstGeom prst="rect">
                      <a:avLst/>
                    </a:prstGeom>
                    <a:noFill/>
                    <a:ln>
                      <a:noFill/>
                    </a:ln>
                  </pic:spPr>
                </pic:pic>
              </a:graphicData>
            </a:graphic>
          </wp:inline>
        </w:drawing>
      </w:r>
    </w:p>
    <w:p w14:paraId="02975B77" w14:textId="77777777" w:rsidR="00173DF6" w:rsidRDefault="00173DF6" w:rsidP="00173DF6">
      <w:pPr>
        <w:rPr>
          <w:highlight w:val="yellow"/>
        </w:rPr>
      </w:pPr>
    </w:p>
    <w:p w14:paraId="039C984F" w14:textId="77777777" w:rsidR="00173DF6" w:rsidRDefault="00173DF6" w:rsidP="00173DF6">
      <w:pPr>
        <w:pStyle w:val="Heading2"/>
      </w:pPr>
      <w:bookmarkStart w:id="85" w:name="_Toc230792790"/>
      <w:r>
        <w:rPr>
          <w:lang w:val="en-US"/>
        </w:rPr>
        <w:t>Purchase invoice</w:t>
      </w:r>
      <w:bookmarkEnd w:id="85"/>
    </w:p>
    <w:p w14:paraId="298BCB65" w14:textId="3E8376E3" w:rsidR="00173DF6" w:rsidRDefault="00173DF6" w:rsidP="00173DF6">
      <w:r>
        <w:rPr>
          <w:lang w:val="en-US"/>
        </w:rPr>
        <w:t>The localization fields are displayed in the Purchase order and Purchase invoice as follows:</w:t>
      </w:r>
    </w:p>
    <w:p w14:paraId="7306B11A" w14:textId="77777777" w:rsidR="00173DF6" w:rsidRPr="00D27A28" w:rsidRDefault="00173DF6" w:rsidP="00173DF6"/>
    <w:p w14:paraId="62C53814" w14:textId="77777777" w:rsidR="00173DF6" w:rsidRPr="00347685" w:rsidRDefault="00173DF6" w:rsidP="00173DF6">
      <w:pPr>
        <w:rPr>
          <w:b/>
          <w:bCs/>
        </w:rPr>
      </w:pPr>
      <w:r>
        <w:rPr>
          <w:b/>
          <w:bCs/>
          <w:lang w:val="en-US"/>
        </w:rPr>
        <w:t>General tab</w:t>
      </w:r>
    </w:p>
    <w:p w14:paraId="430542A3" w14:textId="60CC00CC" w:rsidR="00173DF6" w:rsidRDefault="00173DF6" w:rsidP="0016692D">
      <w:pPr>
        <w:pStyle w:val="ListParagraph"/>
        <w:numPr>
          <w:ilvl w:val="0"/>
          <w:numId w:val="23"/>
        </w:numPr>
        <w:spacing w:before="200" w:after="200" w:line="276" w:lineRule="auto"/>
        <w:jc w:val="left"/>
      </w:pPr>
      <w:r>
        <w:rPr>
          <w:b/>
          <w:lang w:val="en-US"/>
        </w:rPr>
        <w:t>VAT Date</w:t>
      </w:r>
      <w:r w:rsidR="000D71AC">
        <w:rPr>
          <w:b/>
          <w:lang w:val="en-US"/>
        </w:rPr>
        <w:t xml:space="preserve"> </w:t>
      </w:r>
      <w:r w:rsidRPr="002F020C">
        <w:rPr>
          <w:bCs/>
        </w:rPr>
        <w:t>–</w:t>
      </w:r>
      <w:r w:rsidRPr="00DA4C5F">
        <w:rPr>
          <w:b/>
        </w:rPr>
        <w:t xml:space="preserve"> </w:t>
      </w:r>
      <w:r>
        <w:rPr>
          <w:lang w:val="en-US"/>
        </w:rPr>
        <w:t>the date of the taxable event is filled in</w:t>
      </w:r>
    </w:p>
    <w:p w14:paraId="3BDA4C38" w14:textId="77777777" w:rsidR="00173DF6" w:rsidRPr="00347685" w:rsidRDefault="00173DF6" w:rsidP="00173DF6">
      <w:pPr>
        <w:spacing w:before="200" w:after="200" w:line="276" w:lineRule="auto"/>
        <w:jc w:val="left"/>
      </w:pPr>
    </w:p>
    <w:p w14:paraId="40AAD47D" w14:textId="77777777" w:rsidR="00173DF6" w:rsidRDefault="00173DF6" w:rsidP="00173DF6">
      <w:pPr>
        <w:rPr>
          <w:noProof/>
        </w:rPr>
      </w:pPr>
      <w:r>
        <w:rPr>
          <w:noProof/>
        </w:rPr>
        <w:lastRenderedPageBreak/>
        <w:drawing>
          <wp:inline distT="0" distB="0" distL="0" distR="0" wp14:anchorId="08E99B8D" wp14:editId="05011F22">
            <wp:extent cx="5478780" cy="2247705"/>
            <wp:effectExtent l="0" t="0" r="762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3534" cy="2249655"/>
                    </a:xfrm>
                    <a:prstGeom prst="rect">
                      <a:avLst/>
                    </a:prstGeom>
                    <a:noFill/>
                    <a:ln>
                      <a:noFill/>
                    </a:ln>
                  </pic:spPr>
                </pic:pic>
              </a:graphicData>
            </a:graphic>
          </wp:inline>
        </w:drawing>
      </w:r>
    </w:p>
    <w:p w14:paraId="74A69892" w14:textId="77777777" w:rsidR="00173DF6" w:rsidRDefault="00173DF6" w:rsidP="00173DF6"/>
    <w:p w14:paraId="36381F16" w14:textId="77777777" w:rsidR="00173DF6" w:rsidRPr="00DA4C5F" w:rsidRDefault="00173DF6" w:rsidP="00173DF6">
      <w:pPr>
        <w:rPr>
          <w:b/>
        </w:rPr>
      </w:pPr>
      <w:r>
        <w:rPr>
          <w:b/>
          <w:lang w:val="en-US"/>
        </w:rPr>
        <w:t xml:space="preserve">Invoice Details tab </w:t>
      </w:r>
    </w:p>
    <w:p w14:paraId="220D672F" w14:textId="695CE0EE" w:rsidR="00173DF6" w:rsidRDefault="00173DF6" w:rsidP="0016692D">
      <w:pPr>
        <w:pStyle w:val="ListParagraph"/>
        <w:numPr>
          <w:ilvl w:val="0"/>
          <w:numId w:val="24"/>
        </w:numPr>
        <w:spacing w:before="200" w:after="200" w:line="276" w:lineRule="auto"/>
        <w:jc w:val="left"/>
      </w:pPr>
      <w:r>
        <w:rPr>
          <w:b/>
          <w:lang w:val="en-US"/>
        </w:rPr>
        <w:t>Identification</w:t>
      </w:r>
      <w:r w:rsidRPr="00DA4C5F">
        <w:rPr>
          <w:b/>
        </w:rPr>
        <w:t xml:space="preserve"> </w:t>
      </w:r>
      <w:r>
        <w:rPr>
          <w:b/>
          <w:lang w:val="en-US"/>
        </w:rPr>
        <w:t xml:space="preserve">No. </w:t>
      </w:r>
      <w:r>
        <w:t xml:space="preserve">– </w:t>
      </w:r>
      <w:r w:rsidR="000D71AC">
        <w:rPr>
          <w:lang w:val="en-US"/>
        </w:rPr>
        <w:t>V</w:t>
      </w:r>
      <w:r>
        <w:rPr>
          <w:lang w:val="en-US"/>
        </w:rPr>
        <w:t>endor</w:t>
      </w:r>
      <w:r w:rsidR="000D71AC">
        <w:rPr>
          <w:lang w:val="en-US"/>
        </w:rPr>
        <w:t>’s</w:t>
      </w:r>
      <w:r>
        <w:rPr>
          <w:lang w:val="en-US"/>
        </w:rPr>
        <w:t xml:space="preserve"> BULSTAT or Personal ID;</w:t>
      </w:r>
    </w:p>
    <w:p w14:paraId="773C47E5" w14:textId="77777777" w:rsidR="00173DF6" w:rsidRDefault="00173DF6" w:rsidP="0016692D">
      <w:pPr>
        <w:pStyle w:val="ListParagraph"/>
        <w:numPr>
          <w:ilvl w:val="0"/>
          <w:numId w:val="24"/>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lang w:val="en-US"/>
        </w:rPr>
        <w:t>;</w:t>
      </w:r>
    </w:p>
    <w:p w14:paraId="5E9F0384" w14:textId="7DE1169E" w:rsidR="00173DF6" w:rsidRDefault="00173DF6" w:rsidP="0016692D">
      <w:pPr>
        <w:pStyle w:val="ListParagraph"/>
        <w:numPr>
          <w:ilvl w:val="0"/>
          <w:numId w:val="24"/>
        </w:numPr>
        <w:spacing w:before="200" w:after="200" w:line="276" w:lineRule="auto"/>
        <w:jc w:val="left"/>
      </w:pPr>
      <w:r>
        <w:rPr>
          <w:b/>
          <w:lang w:val="en-US"/>
        </w:rPr>
        <w:t>Debit Memo</w:t>
      </w:r>
      <w:r>
        <w:t xml:space="preserve">– </w:t>
      </w:r>
      <w:r>
        <w:rPr>
          <w:lang w:val="en-US"/>
        </w:rPr>
        <w:t xml:space="preserve">to be checked if the document is for </w:t>
      </w:r>
      <w:r w:rsidR="000D71AC">
        <w:rPr>
          <w:lang w:val="en-US"/>
        </w:rPr>
        <w:t xml:space="preserve">increasing </w:t>
      </w:r>
      <w:r>
        <w:rPr>
          <w:lang w:val="en-US"/>
        </w:rPr>
        <w:t xml:space="preserve">the amount or quantity of </w:t>
      </w:r>
      <w:r w:rsidR="000D71AC">
        <w:rPr>
          <w:lang w:val="en-US"/>
        </w:rPr>
        <w:t>an</w:t>
      </w:r>
      <w:r>
        <w:rPr>
          <w:lang w:val="en-US"/>
        </w:rPr>
        <w:t xml:space="preserve"> invoice; </w:t>
      </w:r>
    </w:p>
    <w:p w14:paraId="1556CB61" w14:textId="01455A92" w:rsidR="00173DF6" w:rsidRDefault="00173DF6" w:rsidP="0016692D">
      <w:pPr>
        <w:pStyle w:val="ListParagraph"/>
        <w:numPr>
          <w:ilvl w:val="0"/>
          <w:numId w:val="24"/>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purchase invoices or enter manually the number of the invoice to which the debit </w:t>
      </w:r>
      <w:r w:rsidR="000D71AC">
        <w:rPr>
          <w:lang w:val="en-US"/>
        </w:rPr>
        <w:t>memo</w:t>
      </w:r>
      <w:r>
        <w:rPr>
          <w:lang w:val="en-US"/>
        </w:rPr>
        <w:t xml:space="preserve"> is issued;</w:t>
      </w:r>
    </w:p>
    <w:p w14:paraId="3DC4F558" w14:textId="77777777" w:rsidR="00173DF6" w:rsidRPr="001F37F4" w:rsidRDefault="00173DF6" w:rsidP="0016692D">
      <w:pPr>
        <w:pStyle w:val="ListParagraph"/>
        <w:numPr>
          <w:ilvl w:val="0"/>
          <w:numId w:val="24"/>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48051825" w14:textId="124DBBF6" w:rsidR="00173DF6" w:rsidRDefault="00173DF6" w:rsidP="0016692D">
      <w:pPr>
        <w:pStyle w:val="ListParagraph"/>
        <w:numPr>
          <w:ilvl w:val="0"/>
          <w:numId w:val="24"/>
        </w:numPr>
        <w:spacing w:before="200" w:after="200" w:line="276" w:lineRule="auto"/>
        <w:jc w:val="left"/>
      </w:pPr>
      <w:r>
        <w:rPr>
          <w:b/>
          <w:lang w:val="en-US"/>
        </w:rPr>
        <w:t>Do Not include in VAT ledger</w:t>
      </w:r>
      <w:r>
        <w:t xml:space="preserve"> – </w:t>
      </w:r>
      <w:r>
        <w:rPr>
          <w:lang w:val="en-US"/>
        </w:rPr>
        <w:t xml:space="preserve">to be checked if the invoice should not be reflected in the VAT </w:t>
      </w:r>
      <w:r w:rsidR="000D71AC">
        <w:rPr>
          <w:lang w:val="en-US"/>
        </w:rPr>
        <w:t>ledger</w:t>
      </w:r>
      <w:r>
        <w:rPr>
          <w:lang w:val="en-US"/>
        </w:rPr>
        <w:t>;</w:t>
      </w:r>
    </w:p>
    <w:p w14:paraId="067C21DB" w14:textId="77777777" w:rsidR="00173DF6" w:rsidRDefault="00173DF6" w:rsidP="0016692D">
      <w:pPr>
        <w:pStyle w:val="ListParagraph"/>
        <w:numPr>
          <w:ilvl w:val="0"/>
          <w:numId w:val="24"/>
        </w:numPr>
        <w:spacing w:before="200" w:after="200" w:line="276" w:lineRule="auto"/>
        <w:jc w:val="left"/>
      </w:pPr>
      <w:r>
        <w:rPr>
          <w:b/>
          <w:lang w:val="en-US"/>
        </w:rPr>
        <w:t>VAT Exempt G</w:t>
      </w:r>
      <w:r w:rsidRPr="00850520">
        <w:rPr>
          <w:b/>
        </w:rPr>
        <w:t>round</w:t>
      </w:r>
      <w:r>
        <w:t xml:space="preserve">– </w:t>
      </w:r>
      <w:r>
        <w:rPr>
          <w:lang w:val="en-US"/>
        </w:rPr>
        <w:t xml:space="preserve">select the ground </w:t>
      </w:r>
      <w:proofErr w:type="gramStart"/>
      <w:r>
        <w:rPr>
          <w:lang w:val="en-US"/>
        </w:rPr>
        <w:t>on the basis of</w:t>
      </w:r>
      <w:proofErr w:type="gramEnd"/>
      <w:r>
        <w:rPr>
          <w:lang w:val="en-US"/>
        </w:rPr>
        <w:t xml:space="preserve"> which VAT is not charged in the invoice</w:t>
      </w:r>
    </w:p>
    <w:p w14:paraId="632B7CF0" w14:textId="2154419B" w:rsidR="00173DF6" w:rsidRDefault="000D71AC" w:rsidP="00173DF6">
      <w:pPr>
        <w:ind w:left="360"/>
      </w:pPr>
      <w:r>
        <w:rPr>
          <w:noProof/>
        </w:rPr>
        <w:lastRenderedPageBreak/>
        <w:drawing>
          <wp:inline distT="0" distB="0" distL="0" distR="0" wp14:anchorId="420B359F" wp14:editId="7FDB763F">
            <wp:extent cx="5886450" cy="443865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886450" cy="4438650"/>
                    </a:xfrm>
                    <a:prstGeom prst="rect">
                      <a:avLst/>
                    </a:prstGeom>
                    <a:noFill/>
                    <a:ln>
                      <a:noFill/>
                    </a:ln>
                  </pic:spPr>
                </pic:pic>
              </a:graphicData>
            </a:graphic>
          </wp:inline>
        </w:drawing>
      </w:r>
    </w:p>
    <w:p w14:paraId="1664EDBD" w14:textId="77777777" w:rsidR="00173DF6" w:rsidRDefault="00173DF6" w:rsidP="00173DF6"/>
    <w:p w14:paraId="39012A60" w14:textId="1CC3DEB0" w:rsidR="00173DF6" w:rsidRDefault="00173DF6" w:rsidP="00173DF6">
      <w:pPr>
        <w:rPr>
          <w:b/>
          <w:lang w:val="en-US"/>
        </w:rPr>
      </w:pPr>
      <w:r>
        <w:rPr>
          <w:b/>
          <w:lang w:val="en-US"/>
        </w:rPr>
        <w:t>Foreign Trade tab</w:t>
      </w:r>
    </w:p>
    <w:p w14:paraId="2142C28F" w14:textId="77777777" w:rsidR="00C90CAE" w:rsidRPr="00D55E70" w:rsidRDefault="00C90CAE" w:rsidP="00173DF6">
      <w:pPr>
        <w:rPr>
          <w:b/>
          <w:lang w:val="en-US"/>
        </w:rPr>
      </w:pPr>
    </w:p>
    <w:p w14:paraId="7CC37FFC" w14:textId="77777777" w:rsidR="00173DF6" w:rsidRDefault="00173DF6" w:rsidP="00173DF6">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purchase from the EU and contains items.</w:t>
      </w:r>
      <w:r w:rsidRPr="00AF3B81">
        <w:t xml:space="preserve"> </w:t>
      </w:r>
      <w:r>
        <w:rPr>
          <w:lang w:val="en-US"/>
        </w:rPr>
        <w:t xml:space="preserve">The system displays warning messages if data is not present. </w:t>
      </w:r>
    </w:p>
    <w:p w14:paraId="1B4DF742" w14:textId="77777777" w:rsidR="00C90CAE" w:rsidRDefault="00C90CAE" w:rsidP="00173DF6">
      <w:pPr>
        <w:rPr>
          <w:b/>
          <w:lang w:val="en-US"/>
        </w:rPr>
      </w:pPr>
    </w:p>
    <w:p w14:paraId="7311E1F3" w14:textId="7A11E368" w:rsidR="00173DF6" w:rsidRPr="00626C25" w:rsidRDefault="00173DF6" w:rsidP="00173DF6">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 </w:t>
      </w:r>
      <w:r w:rsidRPr="00AD198A">
        <w:rPr>
          <w:b/>
          <w:bCs/>
          <w:lang w:val="en-US"/>
        </w:rPr>
        <w:t>Ship-to Country/Region Code</w:t>
      </w:r>
      <w:r w:rsidRPr="00F94199">
        <w:rPr>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w:t>
      </w:r>
      <w:r w:rsidR="000D71AC">
        <w:rPr>
          <w:lang w:val="en-US"/>
        </w:rPr>
        <w:t>must be</w:t>
      </w:r>
      <w:r>
        <w:rPr>
          <w:lang w:val="en-US"/>
        </w:rPr>
        <w:t xml:space="preserve"> filled in.</w:t>
      </w:r>
    </w:p>
    <w:p w14:paraId="10162DC7" w14:textId="77777777" w:rsidR="00173DF6" w:rsidRDefault="00173DF6" w:rsidP="00173DF6"/>
    <w:p w14:paraId="3DE6E091" w14:textId="77777777" w:rsidR="00173DF6" w:rsidRDefault="00173DF6" w:rsidP="00173DF6">
      <w:r>
        <w:rPr>
          <w:noProof/>
        </w:rPr>
        <w:drawing>
          <wp:inline distT="0" distB="0" distL="0" distR="0" wp14:anchorId="5A70A9BA" wp14:editId="2F2C2767">
            <wp:extent cx="5972810" cy="1706245"/>
            <wp:effectExtent l="0" t="0" r="8890" b="825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72810" cy="1706245"/>
                    </a:xfrm>
                    <a:prstGeom prst="rect">
                      <a:avLst/>
                    </a:prstGeom>
                    <a:noFill/>
                    <a:ln>
                      <a:noFill/>
                    </a:ln>
                  </pic:spPr>
                </pic:pic>
              </a:graphicData>
            </a:graphic>
          </wp:inline>
        </w:drawing>
      </w:r>
    </w:p>
    <w:p w14:paraId="5D41FA22" w14:textId="77777777" w:rsidR="00173DF6" w:rsidRDefault="00173DF6" w:rsidP="00173DF6">
      <w:pPr>
        <w:pStyle w:val="Heading2"/>
      </w:pPr>
      <w:bookmarkStart w:id="86" w:name="_Toc230792791"/>
      <w:r>
        <w:rPr>
          <w:lang w:val="en-US"/>
        </w:rPr>
        <w:lastRenderedPageBreak/>
        <w:t>Purchase credit memos</w:t>
      </w:r>
      <w:bookmarkEnd w:id="86"/>
    </w:p>
    <w:p w14:paraId="4725D3ED" w14:textId="035FA271" w:rsidR="00173DF6" w:rsidRDefault="00173DF6" w:rsidP="00173DF6">
      <w:r w:rsidRPr="007A0E4C">
        <w:rPr>
          <w:lang w:val="en-US"/>
        </w:rPr>
        <w:t xml:space="preserve">In the </w:t>
      </w:r>
      <w:r>
        <w:rPr>
          <w:lang w:val="en-US"/>
        </w:rPr>
        <w:t xml:space="preserve">Purchase credit memo and </w:t>
      </w:r>
      <w:r w:rsidR="000D71AC">
        <w:rPr>
          <w:lang w:val="en-US"/>
        </w:rPr>
        <w:t>Purchase</w:t>
      </w:r>
      <w:r>
        <w:rPr>
          <w:lang w:val="en-US"/>
        </w:rPr>
        <w:t xml:space="preserve"> return order </w:t>
      </w:r>
      <w:r w:rsidR="000D71AC">
        <w:rPr>
          <w:lang w:val="en-US"/>
        </w:rPr>
        <w:t>pages</w:t>
      </w:r>
      <w:r>
        <w:rPr>
          <w:lang w:val="en-US"/>
        </w:rPr>
        <w:t xml:space="preserve"> there have been added a few fields related to localization.</w:t>
      </w:r>
    </w:p>
    <w:p w14:paraId="11400251" w14:textId="77777777" w:rsidR="00173DF6" w:rsidRDefault="00173DF6" w:rsidP="00173DF6"/>
    <w:p w14:paraId="5FA5A162" w14:textId="77777777" w:rsidR="00173DF6" w:rsidRPr="00AF4DCC" w:rsidRDefault="00173DF6" w:rsidP="00173DF6">
      <w:pPr>
        <w:rPr>
          <w:b/>
        </w:rPr>
      </w:pPr>
      <w:r>
        <w:rPr>
          <w:b/>
          <w:lang w:val="en-US"/>
        </w:rPr>
        <w:t>General tab</w:t>
      </w:r>
    </w:p>
    <w:p w14:paraId="702D2323" w14:textId="191356CD" w:rsidR="00173DF6" w:rsidRDefault="00173DF6" w:rsidP="0016692D">
      <w:pPr>
        <w:pStyle w:val="ListParagraph"/>
        <w:numPr>
          <w:ilvl w:val="0"/>
          <w:numId w:val="23"/>
        </w:numPr>
        <w:spacing w:before="200" w:after="200" w:line="276" w:lineRule="auto"/>
        <w:jc w:val="left"/>
      </w:pPr>
      <w:r>
        <w:rPr>
          <w:b/>
          <w:lang w:val="en-US"/>
        </w:rPr>
        <w:t>VAT Date</w:t>
      </w:r>
      <w:r w:rsidR="00C90CAE">
        <w:rPr>
          <w:b/>
          <w:lang w:val="en-US"/>
        </w:rPr>
        <w:t xml:space="preserve"> </w:t>
      </w:r>
      <w:r w:rsidRPr="0089733E">
        <w:rPr>
          <w:bCs/>
        </w:rPr>
        <w:t>–</w:t>
      </w:r>
      <w:r>
        <w:rPr>
          <w:lang w:val="en-US"/>
        </w:rPr>
        <w:t xml:space="preserve"> the date of the taxable event is filled in</w:t>
      </w:r>
    </w:p>
    <w:p w14:paraId="0EA9DD32" w14:textId="77777777" w:rsidR="00173DF6" w:rsidRDefault="00173DF6" w:rsidP="00173DF6">
      <w:r>
        <w:rPr>
          <w:noProof/>
        </w:rPr>
        <w:drawing>
          <wp:inline distT="0" distB="0" distL="0" distR="0" wp14:anchorId="4BF0644C" wp14:editId="60449531">
            <wp:extent cx="5966460" cy="25146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66460" cy="2514600"/>
                    </a:xfrm>
                    <a:prstGeom prst="rect">
                      <a:avLst/>
                    </a:prstGeom>
                    <a:noFill/>
                    <a:ln>
                      <a:noFill/>
                    </a:ln>
                  </pic:spPr>
                </pic:pic>
              </a:graphicData>
            </a:graphic>
          </wp:inline>
        </w:drawing>
      </w:r>
    </w:p>
    <w:p w14:paraId="259774CC" w14:textId="77777777" w:rsidR="00173DF6" w:rsidRDefault="00173DF6" w:rsidP="00173DF6"/>
    <w:p w14:paraId="3E688156" w14:textId="77777777" w:rsidR="00173DF6" w:rsidRPr="00DA4C5F" w:rsidRDefault="00173DF6" w:rsidP="00173DF6">
      <w:pPr>
        <w:rPr>
          <w:b/>
        </w:rPr>
      </w:pPr>
      <w:r>
        <w:rPr>
          <w:b/>
          <w:lang w:val="en-US"/>
        </w:rPr>
        <w:t>Invoice Details tab</w:t>
      </w:r>
    </w:p>
    <w:p w14:paraId="4A36A82B" w14:textId="77777777" w:rsidR="00173DF6" w:rsidRDefault="00173DF6" w:rsidP="0016692D">
      <w:pPr>
        <w:pStyle w:val="ListParagraph"/>
        <w:numPr>
          <w:ilvl w:val="0"/>
          <w:numId w:val="25"/>
        </w:numPr>
        <w:spacing w:before="200" w:after="200" w:line="276" w:lineRule="auto"/>
        <w:jc w:val="left"/>
      </w:pPr>
      <w:r>
        <w:rPr>
          <w:b/>
          <w:lang w:val="en-US"/>
        </w:rPr>
        <w:t>Identification</w:t>
      </w:r>
      <w:r w:rsidRPr="002E5387">
        <w:rPr>
          <w:b/>
        </w:rPr>
        <w:t xml:space="preserve"> </w:t>
      </w:r>
      <w:r w:rsidRPr="002E5387">
        <w:rPr>
          <w:b/>
          <w:lang w:val="en-US"/>
        </w:rPr>
        <w:t xml:space="preserve">No. </w:t>
      </w:r>
      <w:r>
        <w:t xml:space="preserve">– </w:t>
      </w:r>
      <w:r>
        <w:rPr>
          <w:lang w:val="en-US"/>
        </w:rPr>
        <w:t>vendor BULSTAT or P</w:t>
      </w:r>
      <w:r w:rsidRPr="00AD198A">
        <w:rPr>
          <w:lang w:val="en-US"/>
        </w:rPr>
        <w:t>ersonal</w:t>
      </w:r>
      <w:r>
        <w:rPr>
          <w:lang w:val="en-US"/>
        </w:rPr>
        <w:t xml:space="preserve"> ID</w:t>
      </w:r>
    </w:p>
    <w:p w14:paraId="2DDE50FD" w14:textId="77777777" w:rsidR="00173DF6" w:rsidRPr="001E3895" w:rsidRDefault="00173DF6" w:rsidP="0016692D">
      <w:pPr>
        <w:pStyle w:val="ListParagraph"/>
        <w:numPr>
          <w:ilvl w:val="0"/>
          <w:numId w:val="25"/>
        </w:numPr>
        <w:spacing w:before="200" w:after="200" w:line="276" w:lineRule="auto"/>
        <w:jc w:val="left"/>
      </w:pPr>
      <w:r>
        <w:rPr>
          <w:b/>
          <w:lang w:val="en-US"/>
        </w:rPr>
        <w:t>VAT Subject</w:t>
      </w:r>
      <w:r>
        <w:t xml:space="preserve"> – </w:t>
      </w:r>
      <w:r>
        <w:rPr>
          <w:lang w:val="en-US"/>
        </w:rPr>
        <w:t xml:space="preserve">the description of the transaction (good or service) is filled in which is reflected in the </w:t>
      </w:r>
      <w:r w:rsidRPr="00F94199">
        <w:rPr>
          <w:rFonts w:ascii="Segoe UI" w:hAnsi="Segoe UI" w:cs="Segoe UI"/>
          <w:b/>
          <w:bCs/>
          <w:color w:val="505C6D"/>
          <w:sz w:val="21"/>
          <w:szCs w:val="21"/>
          <w:shd w:val="clear" w:color="auto" w:fill="FFFFFF"/>
        </w:rPr>
        <w:t>VAT Purch. Ledger List</w:t>
      </w:r>
      <w:r>
        <w:rPr>
          <w:rFonts w:ascii="Segoe UI" w:hAnsi="Segoe UI" w:cs="Segoe UI"/>
          <w:color w:val="505C6D"/>
          <w:sz w:val="21"/>
          <w:szCs w:val="21"/>
          <w:shd w:val="clear" w:color="auto" w:fill="FFFFFF"/>
        </w:rPr>
        <w:t xml:space="preserve"> </w:t>
      </w:r>
      <w:r>
        <w:rPr>
          <w:lang w:val="en-US"/>
        </w:rPr>
        <w:t xml:space="preserve">in the column </w:t>
      </w:r>
      <w:r w:rsidRPr="004066E5">
        <w:rPr>
          <w:b/>
          <w:bCs/>
          <w:lang w:val="en-US"/>
        </w:rPr>
        <w:t>VAT description</w:t>
      </w:r>
      <w:r>
        <w:rPr>
          <w:lang w:val="en-US"/>
        </w:rPr>
        <w:t xml:space="preserve">. If left blank, it will be filled in with the value of </w:t>
      </w:r>
      <w:r w:rsidRPr="00815FB3">
        <w:rPr>
          <w:b/>
          <w:bCs/>
          <w:lang w:val="en-US"/>
        </w:rPr>
        <w:t>VAT description of purchases</w:t>
      </w:r>
      <w:r>
        <w:rPr>
          <w:lang w:val="en-US"/>
        </w:rPr>
        <w:t xml:space="preserve"> field from page </w:t>
      </w:r>
      <w:r w:rsidRPr="00815FB3">
        <w:rPr>
          <w:b/>
          <w:bCs/>
          <w:lang w:val="en-US"/>
        </w:rPr>
        <w:t>BG, VAT and VIES setup</w:t>
      </w:r>
      <w:r>
        <w:rPr>
          <w:b/>
          <w:bCs/>
          <w:lang w:val="en-US"/>
        </w:rPr>
        <w:t>;</w:t>
      </w:r>
    </w:p>
    <w:p w14:paraId="44D5CBCF" w14:textId="77777777" w:rsidR="00173DF6" w:rsidRDefault="00173DF6" w:rsidP="0016692D">
      <w:pPr>
        <w:pStyle w:val="ListParagraph"/>
        <w:numPr>
          <w:ilvl w:val="0"/>
          <w:numId w:val="25"/>
        </w:numPr>
        <w:spacing w:before="200" w:after="200" w:line="276" w:lineRule="auto"/>
        <w:jc w:val="left"/>
      </w:pPr>
      <w:r>
        <w:rPr>
          <w:b/>
          <w:lang w:val="en-US"/>
        </w:rPr>
        <w:t>Do Not include in VAT ledger</w:t>
      </w:r>
      <w:r>
        <w:t xml:space="preserve"> – </w:t>
      </w:r>
      <w:r>
        <w:rPr>
          <w:lang w:val="en-US"/>
        </w:rPr>
        <w:t>to be checked if the invoice should not be reflected in the VAT journal;</w:t>
      </w:r>
    </w:p>
    <w:p w14:paraId="58F88C21" w14:textId="77777777" w:rsidR="00173DF6" w:rsidRPr="00AB0412" w:rsidRDefault="00173DF6" w:rsidP="0016692D">
      <w:pPr>
        <w:pStyle w:val="ListParagraph"/>
        <w:numPr>
          <w:ilvl w:val="0"/>
          <w:numId w:val="25"/>
        </w:numPr>
        <w:spacing w:before="200" w:after="200" w:line="276" w:lineRule="auto"/>
        <w:jc w:val="left"/>
      </w:pPr>
      <w:r>
        <w:rPr>
          <w:b/>
          <w:lang w:val="en-US"/>
        </w:rPr>
        <w:t>VAT Exempt G</w:t>
      </w:r>
      <w:r w:rsidRPr="00850520">
        <w:rPr>
          <w:b/>
        </w:rPr>
        <w:t>round</w:t>
      </w:r>
      <w:r>
        <w:t xml:space="preserve"> – </w:t>
      </w:r>
      <w:r>
        <w:rPr>
          <w:lang w:val="en-US"/>
        </w:rPr>
        <w:t xml:space="preserve">select the ground </w:t>
      </w:r>
      <w:proofErr w:type="gramStart"/>
      <w:r>
        <w:rPr>
          <w:lang w:val="en-US"/>
        </w:rPr>
        <w:t>on the basis of</w:t>
      </w:r>
      <w:proofErr w:type="gramEnd"/>
      <w:r>
        <w:rPr>
          <w:lang w:val="en-US"/>
        </w:rPr>
        <w:t xml:space="preserve"> which VAT is not charged in the invoice</w:t>
      </w:r>
    </w:p>
    <w:p w14:paraId="483816CD" w14:textId="77777777" w:rsidR="00C90CAE" w:rsidRDefault="00C90CAE" w:rsidP="00173DF6">
      <w:pPr>
        <w:spacing w:before="200" w:after="200" w:line="276" w:lineRule="auto"/>
        <w:jc w:val="left"/>
        <w:rPr>
          <w:b/>
          <w:lang w:val="en-US"/>
        </w:rPr>
      </w:pPr>
    </w:p>
    <w:p w14:paraId="00109D21" w14:textId="6ED417E0" w:rsidR="004F698C" w:rsidRDefault="004F698C" w:rsidP="00173DF6">
      <w:pPr>
        <w:spacing w:before="200" w:after="200" w:line="276" w:lineRule="auto"/>
        <w:jc w:val="left"/>
        <w:rPr>
          <w:b/>
          <w:lang w:val="en-US"/>
        </w:rPr>
      </w:pPr>
      <w:r w:rsidRPr="004F698C">
        <w:rPr>
          <w:b/>
          <w:noProof/>
          <w:lang w:val="en-US"/>
        </w:rPr>
        <w:lastRenderedPageBreak/>
        <w:drawing>
          <wp:inline distT="0" distB="0" distL="0" distR="0" wp14:anchorId="6862FC35" wp14:editId="32CC2690">
            <wp:extent cx="5972810" cy="2038985"/>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72810" cy="2038985"/>
                    </a:xfrm>
                    <a:prstGeom prst="rect">
                      <a:avLst/>
                    </a:prstGeom>
                    <a:noFill/>
                    <a:ln>
                      <a:noFill/>
                    </a:ln>
                  </pic:spPr>
                </pic:pic>
              </a:graphicData>
            </a:graphic>
          </wp:inline>
        </w:drawing>
      </w:r>
    </w:p>
    <w:p w14:paraId="033ED9CE" w14:textId="77777777" w:rsidR="004F698C" w:rsidRDefault="004F698C" w:rsidP="00173DF6">
      <w:pPr>
        <w:spacing w:before="200" w:after="200" w:line="276" w:lineRule="auto"/>
        <w:jc w:val="left"/>
        <w:rPr>
          <w:b/>
          <w:lang w:val="en-US"/>
        </w:rPr>
      </w:pPr>
    </w:p>
    <w:p w14:paraId="656F28DB" w14:textId="77777777" w:rsidR="00173DF6" w:rsidRDefault="00173DF6" w:rsidP="00173DF6">
      <w:pPr>
        <w:rPr>
          <w:b/>
        </w:rPr>
      </w:pPr>
      <w:r w:rsidRPr="00AD198A">
        <w:rPr>
          <w:b/>
          <w:lang w:val="en-US"/>
        </w:rPr>
        <w:t>Application tab</w:t>
      </w:r>
    </w:p>
    <w:p w14:paraId="747F4155" w14:textId="77625A61" w:rsidR="00173DF6" w:rsidRDefault="00173DF6" w:rsidP="0016692D">
      <w:pPr>
        <w:pStyle w:val="ListParagraph"/>
        <w:numPr>
          <w:ilvl w:val="0"/>
          <w:numId w:val="25"/>
        </w:numPr>
        <w:spacing w:before="200" w:after="200" w:line="276" w:lineRule="auto"/>
        <w:jc w:val="left"/>
      </w:pPr>
      <w:r>
        <w:rPr>
          <w:b/>
          <w:lang w:val="en-US"/>
        </w:rPr>
        <w:t>To Invoice</w:t>
      </w:r>
      <w:r w:rsidRPr="00DA4C5F">
        <w:rPr>
          <w:b/>
        </w:rPr>
        <w:t xml:space="preserve"> </w:t>
      </w:r>
      <w:r>
        <w:rPr>
          <w:b/>
          <w:lang w:val="en-US"/>
        </w:rPr>
        <w:t>No.</w:t>
      </w:r>
      <w:r>
        <w:t xml:space="preserve"> – </w:t>
      </w:r>
      <w:r>
        <w:rPr>
          <w:lang w:val="en-US"/>
        </w:rPr>
        <w:t xml:space="preserve">select the invoice from a list of posted purchase invoices or enter manually the number of the invoice to which the </w:t>
      </w:r>
      <w:r w:rsidR="00BC756F">
        <w:rPr>
          <w:lang w:val="en-US"/>
        </w:rPr>
        <w:t>credit</w:t>
      </w:r>
      <w:r>
        <w:rPr>
          <w:lang w:val="en-US"/>
        </w:rPr>
        <w:t xml:space="preserve"> </w:t>
      </w:r>
      <w:r w:rsidR="00BC756F">
        <w:rPr>
          <w:lang w:val="en-US"/>
        </w:rPr>
        <w:t>memo</w:t>
      </w:r>
      <w:r>
        <w:rPr>
          <w:lang w:val="en-US"/>
        </w:rPr>
        <w:t xml:space="preserve"> is </w:t>
      </w:r>
      <w:r w:rsidR="002A6390">
        <w:rPr>
          <w:lang w:val="en-US"/>
        </w:rPr>
        <w:t>issued.</w:t>
      </w:r>
    </w:p>
    <w:p w14:paraId="50FA49AC" w14:textId="77777777" w:rsidR="00173DF6" w:rsidRPr="001F37F4" w:rsidRDefault="00173DF6" w:rsidP="0016692D">
      <w:pPr>
        <w:pStyle w:val="ListParagraph"/>
        <w:numPr>
          <w:ilvl w:val="0"/>
          <w:numId w:val="25"/>
        </w:numPr>
        <w:spacing w:before="200" w:after="200" w:line="276" w:lineRule="auto"/>
        <w:jc w:val="left"/>
      </w:pPr>
      <w:r w:rsidRPr="001F37F4">
        <w:rPr>
          <w:b/>
          <w:lang w:val="en-US"/>
        </w:rPr>
        <w:t xml:space="preserve">To Invoice </w:t>
      </w:r>
      <w:r>
        <w:rPr>
          <w:b/>
          <w:lang w:val="en-US"/>
        </w:rPr>
        <w:t>D</w:t>
      </w:r>
      <w:r w:rsidRPr="001F37F4">
        <w:rPr>
          <w:b/>
          <w:lang w:val="en-US"/>
        </w:rPr>
        <w:t>ate</w:t>
      </w:r>
      <w:r w:rsidRPr="001F37F4">
        <w:rPr>
          <w:b/>
        </w:rPr>
        <w:t xml:space="preserve"> – </w:t>
      </w:r>
      <w:r w:rsidRPr="001F37F4">
        <w:rPr>
          <w:bCs/>
          <w:lang w:val="en-US"/>
        </w:rPr>
        <w:t>filled in automatically if the invoice is selected from a list of posted purchase invoices or</w:t>
      </w:r>
      <w:r>
        <w:rPr>
          <w:bCs/>
          <w:lang w:val="en-US"/>
        </w:rPr>
        <w:t xml:space="preserve"> filled in</w:t>
      </w:r>
      <w:r w:rsidRPr="001F37F4">
        <w:rPr>
          <w:bCs/>
          <w:lang w:val="en-US"/>
        </w:rPr>
        <w:t xml:space="preserve"> manually if the number of the invoice was entered manually</w:t>
      </w:r>
      <w:r>
        <w:rPr>
          <w:b/>
          <w:lang w:val="en-US"/>
        </w:rPr>
        <w:t>.</w:t>
      </w:r>
    </w:p>
    <w:p w14:paraId="2CE925A0" w14:textId="77777777" w:rsidR="00173DF6" w:rsidRDefault="00173DF6" w:rsidP="00173DF6">
      <w:r>
        <w:rPr>
          <w:noProof/>
        </w:rPr>
        <w:drawing>
          <wp:inline distT="0" distB="0" distL="0" distR="0" wp14:anchorId="33D694FC" wp14:editId="4A1E6309">
            <wp:extent cx="594360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07553250" w14:textId="77777777" w:rsidR="00173DF6" w:rsidRDefault="00173DF6" w:rsidP="00173DF6"/>
    <w:p w14:paraId="6A77C99A" w14:textId="77777777" w:rsidR="00173DF6" w:rsidRPr="00F55FF7" w:rsidRDefault="00173DF6" w:rsidP="00173DF6">
      <w:pPr>
        <w:pStyle w:val="Heading2"/>
      </w:pPr>
      <w:bookmarkStart w:id="87" w:name="_Toc73372488"/>
      <w:bookmarkStart w:id="88" w:name="_Toc74311937"/>
      <w:bookmarkStart w:id="89" w:name="_Toc230792792"/>
      <w:r>
        <w:rPr>
          <w:lang w:val="en-US"/>
        </w:rPr>
        <w:t>Void posted invoices and credit memos</w:t>
      </w:r>
      <w:bookmarkEnd w:id="89"/>
      <w:r>
        <w:rPr>
          <w:lang w:val="en-US"/>
        </w:rPr>
        <w:t xml:space="preserve"> </w:t>
      </w:r>
      <w:bookmarkEnd w:id="87"/>
      <w:bookmarkEnd w:id="88"/>
    </w:p>
    <w:p w14:paraId="107E0F09" w14:textId="77777777" w:rsidR="00173DF6" w:rsidRDefault="00173DF6" w:rsidP="00173DF6"/>
    <w:p w14:paraId="629FDE67" w14:textId="77777777" w:rsidR="00646EBB" w:rsidRDefault="00646EBB" w:rsidP="00173DF6"/>
    <w:p w14:paraId="5D7F7A20" w14:textId="6FA4231B" w:rsidR="00646EBB" w:rsidRPr="00727FE9" w:rsidRDefault="004A3DEE" w:rsidP="00646EBB">
      <w:pPr>
        <w:pStyle w:val="Heading3"/>
        <w:ind w:left="720"/>
        <w:rPr>
          <w:rFonts w:eastAsiaTheme="majorEastAsia"/>
        </w:rPr>
      </w:pPr>
      <w:r>
        <w:rPr>
          <w:rFonts w:eastAsiaTheme="majorEastAsia"/>
          <w:lang w:val="en-US"/>
        </w:rPr>
        <w:t xml:space="preserve">Void </w:t>
      </w:r>
      <w:r w:rsidR="00646EBB" w:rsidRPr="00066837">
        <w:rPr>
          <w:rFonts w:eastAsiaTheme="majorEastAsia"/>
          <w:lang w:val="en-US"/>
        </w:rPr>
        <w:t xml:space="preserve">a posted </w:t>
      </w:r>
      <w:r>
        <w:rPr>
          <w:rFonts w:eastAsiaTheme="majorEastAsia"/>
          <w:lang w:val="en-US"/>
        </w:rPr>
        <w:t xml:space="preserve">document </w:t>
      </w:r>
      <w:r w:rsidR="00F610BC">
        <w:rPr>
          <w:rFonts w:eastAsiaTheme="majorEastAsia"/>
          <w:lang w:val="en-US"/>
        </w:rPr>
        <w:t>by marking it</w:t>
      </w:r>
      <w:r w:rsidR="00874FDC">
        <w:rPr>
          <w:rFonts w:eastAsiaTheme="majorEastAsia"/>
          <w:lang w:val="en-US"/>
        </w:rPr>
        <w:t xml:space="preserve"> as voided</w:t>
      </w:r>
      <w:r>
        <w:rPr>
          <w:rFonts w:eastAsiaTheme="majorEastAsia"/>
          <w:lang w:val="en-US"/>
        </w:rPr>
        <w:t xml:space="preserve"> </w:t>
      </w:r>
    </w:p>
    <w:p w14:paraId="049B8665" w14:textId="77777777" w:rsidR="00646EBB" w:rsidRDefault="00646EBB" w:rsidP="00173DF6"/>
    <w:p w14:paraId="26062567" w14:textId="159C745C" w:rsidR="00102D27" w:rsidRDefault="00102D27" w:rsidP="00102D27">
      <w:pPr>
        <w:rPr>
          <w:lang w:val="en-US"/>
        </w:rPr>
      </w:pPr>
      <w:r>
        <w:rPr>
          <w:lang w:val="en-US"/>
        </w:rPr>
        <w:t xml:space="preserve">If you need to void a document, you must open the posted purchase document. Under the </w:t>
      </w:r>
      <w:r w:rsidRPr="00E41ED3">
        <w:rPr>
          <w:b/>
          <w:bCs/>
          <w:lang w:val="en-US"/>
        </w:rPr>
        <w:t>Actions – Correct</w:t>
      </w:r>
      <w:r>
        <w:rPr>
          <w:lang w:val="en-US"/>
        </w:rPr>
        <w:t xml:space="preserve"> menu you </w:t>
      </w:r>
      <w:r w:rsidR="007F1233">
        <w:rPr>
          <w:lang w:val="en-US"/>
        </w:rPr>
        <w:t>must</w:t>
      </w:r>
      <w:r>
        <w:rPr>
          <w:lang w:val="en-US"/>
        </w:rPr>
        <w:t xml:space="preserve"> select </w:t>
      </w:r>
      <w:r>
        <w:rPr>
          <w:b/>
          <w:bCs/>
          <w:lang w:val="en-US"/>
        </w:rPr>
        <w:t>Voiding</w:t>
      </w:r>
      <w:r w:rsidRPr="00E41ED3">
        <w:rPr>
          <w:b/>
          <w:bCs/>
          <w:lang w:val="en-US"/>
        </w:rPr>
        <w:t xml:space="preserve"> </w:t>
      </w:r>
      <w:r>
        <w:rPr>
          <w:b/>
          <w:bCs/>
          <w:lang w:val="en-US"/>
        </w:rPr>
        <w:t>I</w:t>
      </w:r>
      <w:r w:rsidRPr="00E41ED3">
        <w:rPr>
          <w:b/>
          <w:bCs/>
          <w:lang w:val="en-US"/>
        </w:rPr>
        <w:t>nvoice</w:t>
      </w:r>
      <w:r>
        <w:rPr>
          <w:lang w:val="en-US"/>
        </w:rPr>
        <w:t xml:space="preserve">. </w:t>
      </w:r>
    </w:p>
    <w:p w14:paraId="54D5A2E1" w14:textId="77777777" w:rsidR="00102D27" w:rsidRDefault="00102D27" w:rsidP="00102D27"/>
    <w:p w14:paraId="22D67000" w14:textId="77777777" w:rsidR="00102D27" w:rsidRDefault="00102D27" w:rsidP="00102D27">
      <w:r w:rsidRPr="00A72D66">
        <w:rPr>
          <w:noProof/>
        </w:rPr>
        <w:lastRenderedPageBreak/>
        <w:drawing>
          <wp:inline distT="0" distB="0" distL="0" distR="0" wp14:anchorId="4A31D024" wp14:editId="740AC1E0">
            <wp:extent cx="5972810" cy="3321685"/>
            <wp:effectExtent l="0" t="0" r="889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72810" cy="3321685"/>
                    </a:xfrm>
                    <a:prstGeom prst="rect">
                      <a:avLst/>
                    </a:prstGeom>
                  </pic:spPr>
                </pic:pic>
              </a:graphicData>
            </a:graphic>
          </wp:inline>
        </w:drawing>
      </w:r>
    </w:p>
    <w:p w14:paraId="179376CF" w14:textId="77777777" w:rsidR="00102D27" w:rsidRDefault="00102D27" w:rsidP="00102D27"/>
    <w:p w14:paraId="0F41AFA1" w14:textId="77777777" w:rsidR="00102D27" w:rsidRDefault="00102D27" w:rsidP="00102D27"/>
    <w:p w14:paraId="65FB7174" w14:textId="77777777" w:rsidR="00102D27" w:rsidRPr="008D7DEB" w:rsidRDefault="00102D27" w:rsidP="00102D27">
      <w:pPr>
        <w:rPr>
          <w:lang w:val="en-US"/>
        </w:rPr>
      </w:pPr>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7A3C514B" w14:textId="77777777" w:rsidR="00102D27" w:rsidRDefault="00102D27" w:rsidP="00102D27"/>
    <w:p w14:paraId="7707A87F" w14:textId="77777777" w:rsidR="00102D27" w:rsidRDefault="00102D27" w:rsidP="00102D27">
      <w:r>
        <w:rPr>
          <w:noProof/>
        </w:rPr>
        <w:drawing>
          <wp:inline distT="0" distB="0" distL="0" distR="0" wp14:anchorId="5BBCB58B" wp14:editId="718D8968">
            <wp:extent cx="5966460" cy="2682240"/>
            <wp:effectExtent l="0" t="0" r="0" b="381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66460" cy="2682240"/>
                    </a:xfrm>
                    <a:prstGeom prst="rect">
                      <a:avLst/>
                    </a:prstGeom>
                    <a:noFill/>
                    <a:ln>
                      <a:noFill/>
                    </a:ln>
                  </pic:spPr>
                </pic:pic>
              </a:graphicData>
            </a:graphic>
          </wp:inline>
        </w:drawing>
      </w:r>
    </w:p>
    <w:p w14:paraId="7BD812E2" w14:textId="77777777" w:rsidR="00102D27" w:rsidRDefault="00102D27" w:rsidP="00102D27">
      <w:pPr>
        <w:rPr>
          <w:b/>
          <w:bCs/>
          <w:color w:val="FF0000"/>
        </w:rPr>
      </w:pPr>
    </w:p>
    <w:p w14:paraId="2B5966F5" w14:textId="77777777" w:rsidR="00102D27" w:rsidRPr="00EA3ABE" w:rsidRDefault="00102D27" w:rsidP="00102D27">
      <w:r>
        <w:rPr>
          <w:lang w:val="en-US"/>
        </w:rPr>
        <w:t>The system displays the following message:</w:t>
      </w:r>
    </w:p>
    <w:p w14:paraId="1FCF8C6A" w14:textId="77777777" w:rsidR="00102D27" w:rsidRPr="006932F5" w:rsidRDefault="00102D27" w:rsidP="00102D27">
      <w:pPr>
        <w:rPr>
          <w:b/>
          <w:bCs/>
          <w:color w:val="FF0000"/>
        </w:rPr>
      </w:pPr>
    </w:p>
    <w:p w14:paraId="784A75F4" w14:textId="77777777" w:rsidR="00102D27" w:rsidRDefault="00102D27" w:rsidP="00102D27">
      <w:r>
        <w:rPr>
          <w:noProof/>
        </w:rPr>
        <w:lastRenderedPageBreak/>
        <w:drawing>
          <wp:inline distT="0" distB="0" distL="0" distR="0" wp14:anchorId="5DDD5AE8" wp14:editId="0FF56780">
            <wp:extent cx="4655820" cy="1668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655820" cy="1668780"/>
                    </a:xfrm>
                    <a:prstGeom prst="rect">
                      <a:avLst/>
                    </a:prstGeom>
                    <a:noFill/>
                    <a:ln>
                      <a:noFill/>
                    </a:ln>
                  </pic:spPr>
                </pic:pic>
              </a:graphicData>
            </a:graphic>
          </wp:inline>
        </w:drawing>
      </w:r>
    </w:p>
    <w:p w14:paraId="5B9BFB5D" w14:textId="77777777" w:rsidR="00102D27" w:rsidRDefault="00102D27" w:rsidP="00102D27"/>
    <w:p w14:paraId="0A070404" w14:textId="77777777" w:rsidR="00102D27" w:rsidRDefault="00102D27" w:rsidP="00102D27">
      <w:pPr>
        <w:rPr>
          <w:lang w:val="en-US"/>
        </w:rPr>
      </w:pPr>
      <w:r>
        <w:rPr>
          <w:lang w:val="en-US"/>
        </w:rPr>
        <w:t xml:space="preserve">Upon pressing the </w:t>
      </w:r>
      <w:r w:rsidRPr="00292466">
        <w:rPr>
          <w:b/>
          <w:bCs/>
          <w:lang w:val="en-US"/>
        </w:rPr>
        <w:t>Yes</w:t>
      </w:r>
      <w:r>
        <w:rPr>
          <w:lang w:val="en-US"/>
        </w:rPr>
        <w:t xml:space="preserve"> button, the</w:t>
      </w:r>
      <w:r>
        <w:t xml:space="preserve"> </w:t>
      </w:r>
      <w:r>
        <w:rPr>
          <w:lang w:val="en-US"/>
        </w:rPr>
        <w:t>document is marked as voided by the system. It will appear in the VAT ledger with zero value.</w:t>
      </w:r>
      <w:r>
        <w:t xml:space="preserve"> </w:t>
      </w:r>
      <w:r>
        <w:rPr>
          <w:lang w:val="en-US"/>
        </w:rPr>
        <w:t>To reverse the G/L postings, you must issue a Credit memo or Invoice which you must also void.</w:t>
      </w:r>
    </w:p>
    <w:p w14:paraId="2E2C0FB0" w14:textId="77777777" w:rsidR="005C7BA2" w:rsidRDefault="005C7BA2" w:rsidP="00173DF6"/>
    <w:p w14:paraId="05D59455" w14:textId="2E28B97A" w:rsidR="005C7BA2" w:rsidRPr="00727FE9" w:rsidRDefault="004F62CF" w:rsidP="005C7BA2">
      <w:pPr>
        <w:pStyle w:val="Heading3"/>
        <w:ind w:left="720"/>
        <w:rPr>
          <w:rFonts w:eastAsiaTheme="majorEastAsia"/>
        </w:rPr>
      </w:pPr>
      <w:r>
        <w:rPr>
          <w:rFonts w:eastAsiaTheme="majorEastAsia"/>
          <w:lang w:val="en-US"/>
        </w:rPr>
        <w:t>C</w:t>
      </w:r>
      <w:r w:rsidRPr="004F62CF">
        <w:rPr>
          <w:rFonts w:eastAsiaTheme="majorEastAsia"/>
          <w:lang w:val="en-US"/>
        </w:rPr>
        <w:t>ancellation</w:t>
      </w:r>
      <w:r w:rsidR="0086304F">
        <w:rPr>
          <w:rFonts w:eastAsiaTheme="majorEastAsia"/>
          <w:lang w:val="en-US"/>
        </w:rPr>
        <w:t xml:space="preserve"> </w:t>
      </w:r>
      <w:r w:rsidR="0086304F" w:rsidRPr="0086304F">
        <w:rPr>
          <w:rFonts w:eastAsiaTheme="majorEastAsia"/>
          <w:lang w:val="en-US"/>
        </w:rPr>
        <w:t xml:space="preserve">of a </w:t>
      </w:r>
      <w:r w:rsidR="0086304F">
        <w:rPr>
          <w:rFonts w:eastAsiaTheme="majorEastAsia"/>
          <w:lang w:val="en-US"/>
        </w:rPr>
        <w:t xml:space="preserve">posted </w:t>
      </w:r>
      <w:r w:rsidR="0086304F" w:rsidRPr="0086304F">
        <w:rPr>
          <w:rFonts w:eastAsiaTheme="majorEastAsia"/>
          <w:lang w:val="en-US"/>
        </w:rPr>
        <w:t>document</w:t>
      </w:r>
      <w:r w:rsidRPr="004F62CF">
        <w:rPr>
          <w:rFonts w:eastAsiaTheme="majorEastAsia"/>
          <w:lang w:val="en-US"/>
        </w:rPr>
        <w:t xml:space="preserve"> by automatically creating a correction document</w:t>
      </w:r>
    </w:p>
    <w:p w14:paraId="078BC048" w14:textId="77777777" w:rsidR="005C7BA2" w:rsidRDefault="005C7BA2" w:rsidP="00173DF6"/>
    <w:p w14:paraId="4F1389EF" w14:textId="7D2B63AB" w:rsidR="00173DF6" w:rsidRDefault="00173DF6" w:rsidP="00173DF6">
      <w:pPr>
        <w:rPr>
          <w:lang w:val="en-US"/>
        </w:rPr>
      </w:pPr>
      <w:r>
        <w:rPr>
          <w:lang w:val="en-US"/>
        </w:rPr>
        <w:t xml:space="preserve">If you need to void a document, you must open the posted purchase document. Under the </w:t>
      </w:r>
      <w:r w:rsidR="00611142">
        <w:rPr>
          <w:b/>
          <w:bCs/>
          <w:lang w:val="en-US"/>
        </w:rPr>
        <w:t>Home</w:t>
      </w:r>
      <w:r w:rsidRPr="00E41ED3">
        <w:rPr>
          <w:b/>
          <w:bCs/>
          <w:lang w:val="en-US"/>
        </w:rPr>
        <w:t xml:space="preserve"> – Correct</w:t>
      </w:r>
      <w:r>
        <w:rPr>
          <w:lang w:val="en-US"/>
        </w:rPr>
        <w:t xml:space="preserve"> menu you </w:t>
      </w:r>
      <w:r w:rsidR="00DC7A02">
        <w:rPr>
          <w:lang w:val="en-US"/>
        </w:rPr>
        <w:t>must</w:t>
      </w:r>
      <w:r w:rsidR="00BC756F">
        <w:rPr>
          <w:lang w:val="en-US"/>
        </w:rPr>
        <w:t xml:space="preserve"> </w:t>
      </w:r>
      <w:r>
        <w:rPr>
          <w:lang w:val="en-US"/>
        </w:rPr>
        <w:t xml:space="preserve">select </w:t>
      </w:r>
      <w:r w:rsidR="00611142">
        <w:rPr>
          <w:b/>
          <w:bCs/>
          <w:lang w:val="en-US"/>
        </w:rPr>
        <w:t>Cancel</w:t>
      </w:r>
      <w:r>
        <w:rPr>
          <w:lang w:val="en-US"/>
        </w:rPr>
        <w:t xml:space="preserve">. </w:t>
      </w:r>
    </w:p>
    <w:p w14:paraId="25AF8775" w14:textId="77777777" w:rsidR="000F21F3" w:rsidRDefault="000F21F3" w:rsidP="00173DF6"/>
    <w:p w14:paraId="3B9F8279" w14:textId="21247075" w:rsidR="00173DF6" w:rsidRDefault="00733789" w:rsidP="00173DF6">
      <w:r w:rsidRPr="00A1096E">
        <w:rPr>
          <w:noProof/>
        </w:rPr>
        <w:drawing>
          <wp:inline distT="0" distB="0" distL="0" distR="0" wp14:anchorId="0DFAE983" wp14:editId="6DDCF21F">
            <wp:extent cx="5760720" cy="2191385"/>
            <wp:effectExtent l="0" t="0" r="0" b="0"/>
            <wp:docPr id="1053023764" name="Picture 1">
              <a:extLst xmlns:a="http://schemas.openxmlformats.org/drawingml/2006/main">
                <a:ext uri="{FF2B5EF4-FFF2-40B4-BE49-F238E27FC236}">
                  <a16:creationId xmlns:a16="http://schemas.microsoft.com/office/drawing/2014/main" id="{D1F6B38C-FFAE-4E33-AF23-C1993968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3764" name=""/>
                    <pic:cNvPicPr/>
                  </pic:nvPicPr>
                  <pic:blipFill>
                    <a:blip r:embed="rId127"/>
                    <a:stretch>
                      <a:fillRect/>
                    </a:stretch>
                  </pic:blipFill>
                  <pic:spPr>
                    <a:xfrm>
                      <a:off x="0" y="0"/>
                      <a:ext cx="5760720" cy="2191385"/>
                    </a:xfrm>
                    <a:prstGeom prst="rect">
                      <a:avLst/>
                    </a:prstGeom>
                  </pic:spPr>
                </pic:pic>
              </a:graphicData>
            </a:graphic>
          </wp:inline>
        </w:drawing>
      </w:r>
    </w:p>
    <w:p w14:paraId="699C1C12" w14:textId="77777777" w:rsidR="00686147" w:rsidRDefault="00686147" w:rsidP="00173DF6"/>
    <w:p w14:paraId="4CC46367" w14:textId="1544B4FF" w:rsidR="00011AC7" w:rsidRPr="00011AC7" w:rsidRDefault="00011AC7" w:rsidP="00011AC7">
      <w:r>
        <w:rPr>
          <w:lang w:val="en-US"/>
        </w:rPr>
        <w:t>A</w:t>
      </w:r>
      <w:r w:rsidRPr="00011AC7">
        <w:t xml:space="preserve"> warning message is displayed that the respective document will be canceled, and a corrective document will be created and </w:t>
      </w:r>
      <w:r w:rsidRPr="00011AC7">
        <w:rPr>
          <w:lang w:val="en-US"/>
        </w:rPr>
        <w:t>post</w:t>
      </w:r>
      <w:r w:rsidRPr="00011AC7">
        <w:t>ed</w:t>
      </w:r>
      <w:r w:rsidR="00035CF6">
        <w:rPr>
          <w:lang w:val="en-US"/>
        </w:rPr>
        <w:t>. W</w:t>
      </w:r>
      <w:r w:rsidRPr="00011AC7">
        <w:t xml:space="preserve">hen an invoice is canceled, a corrective credit note is created and posted, and when a credit note is canceled, a corrective invoice is created and posted. </w:t>
      </w:r>
    </w:p>
    <w:p w14:paraId="50A0E00B" w14:textId="77777777" w:rsidR="00011AC7" w:rsidRDefault="00011AC7" w:rsidP="00173DF6">
      <w:pPr>
        <w:rPr>
          <w:lang w:val="en-US"/>
        </w:rPr>
      </w:pPr>
    </w:p>
    <w:p w14:paraId="4A6AA55C" w14:textId="620A9BD6" w:rsidR="00011AC7" w:rsidRDefault="00011AC7" w:rsidP="00173DF6">
      <w:pPr>
        <w:rPr>
          <w:lang w:val="en-US"/>
        </w:rPr>
      </w:pPr>
      <w:r w:rsidRPr="00A1096E">
        <w:rPr>
          <w:noProof/>
        </w:rPr>
        <w:lastRenderedPageBreak/>
        <w:drawing>
          <wp:inline distT="0" distB="0" distL="0" distR="0" wp14:anchorId="4C095149" wp14:editId="1C80309E">
            <wp:extent cx="5760720" cy="1927225"/>
            <wp:effectExtent l="0" t="0" r="0" b="0"/>
            <wp:docPr id="593046822" name="Picture 1">
              <a:extLst xmlns:a="http://schemas.openxmlformats.org/drawingml/2006/main">
                <a:ext uri="{FF2B5EF4-FFF2-40B4-BE49-F238E27FC236}">
                  <a16:creationId xmlns:a16="http://schemas.microsoft.com/office/drawing/2014/main" id="{740275F9-7F23-4671-9EE0-E005842FD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6822" name=""/>
                    <pic:cNvPicPr/>
                  </pic:nvPicPr>
                  <pic:blipFill>
                    <a:blip r:embed="rId128"/>
                    <a:stretch>
                      <a:fillRect/>
                    </a:stretch>
                  </pic:blipFill>
                  <pic:spPr>
                    <a:xfrm>
                      <a:off x="0" y="0"/>
                      <a:ext cx="5760720" cy="1927225"/>
                    </a:xfrm>
                    <a:prstGeom prst="rect">
                      <a:avLst/>
                    </a:prstGeom>
                  </pic:spPr>
                </pic:pic>
              </a:graphicData>
            </a:graphic>
          </wp:inline>
        </w:drawing>
      </w:r>
    </w:p>
    <w:p w14:paraId="2B0A10F4" w14:textId="77777777" w:rsidR="00011AC7" w:rsidRDefault="00011AC7" w:rsidP="00173DF6">
      <w:pPr>
        <w:rPr>
          <w:lang w:val="en-US"/>
        </w:rPr>
      </w:pPr>
    </w:p>
    <w:p w14:paraId="0D6C82B2" w14:textId="77777777" w:rsidR="004F2924" w:rsidRPr="00D802CC" w:rsidRDefault="00450231" w:rsidP="004F2924">
      <w:r w:rsidRPr="00450231">
        <w:t xml:space="preserve">After confirming the action with  the </w:t>
      </w:r>
      <w:r w:rsidRPr="00450231">
        <w:rPr>
          <w:b/>
          <w:bCs/>
          <w:lang w:val="en-US"/>
        </w:rPr>
        <w:t>Yes</w:t>
      </w:r>
      <w:r w:rsidRPr="00450231">
        <w:t xml:space="preserve"> button</w:t>
      </w:r>
      <w:r w:rsidRPr="00450231">
        <w:rPr>
          <w:lang w:val="en-US"/>
        </w:rPr>
        <w:t>,</w:t>
      </w:r>
      <w:r w:rsidRPr="00450231">
        <w:t xml:space="preserve">  opens a page in which the </w:t>
      </w:r>
      <w:r w:rsidRPr="00450231">
        <w:rPr>
          <w:lang w:val="en-US"/>
        </w:rPr>
        <w:t>voiding</w:t>
      </w:r>
      <w:r w:rsidRPr="00450231">
        <w:t xml:space="preserve"> date must be entered. The </w:t>
      </w:r>
      <w:r w:rsidRPr="00450231">
        <w:rPr>
          <w:b/>
          <w:bCs/>
        </w:rPr>
        <w:t xml:space="preserve">Date </w:t>
      </w:r>
      <w:r w:rsidRPr="00450231">
        <w:t xml:space="preserve"> field is mandatory. </w:t>
      </w:r>
      <w:r w:rsidR="004F2924" w:rsidRPr="00D802CC">
        <w:t>The entered cancellation date is used as the date of posting the corrective document.</w:t>
      </w:r>
    </w:p>
    <w:p w14:paraId="7D54E743" w14:textId="16DEABAD" w:rsidR="00450231" w:rsidRPr="00450231" w:rsidRDefault="00450231" w:rsidP="00450231">
      <w:pPr>
        <w:rPr>
          <w:lang w:val="en-US"/>
        </w:rPr>
      </w:pPr>
    </w:p>
    <w:p w14:paraId="1033CF1C" w14:textId="77777777" w:rsidR="00450231" w:rsidRDefault="00450231" w:rsidP="00173DF6">
      <w:pPr>
        <w:rPr>
          <w:lang w:val="en-US"/>
        </w:rPr>
      </w:pPr>
    </w:p>
    <w:p w14:paraId="0F7A745C" w14:textId="7EF3C142" w:rsidR="000A703F" w:rsidRDefault="000A703F" w:rsidP="00173DF6">
      <w:pPr>
        <w:rPr>
          <w:lang w:val="en-US"/>
        </w:rPr>
      </w:pPr>
      <w:r w:rsidRPr="00E33AB2">
        <w:rPr>
          <w:noProof/>
        </w:rPr>
        <w:drawing>
          <wp:inline distT="0" distB="0" distL="0" distR="0" wp14:anchorId="6849EED2" wp14:editId="775BD337">
            <wp:extent cx="5760720" cy="2307590"/>
            <wp:effectExtent l="0" t="0" r="0" b="0"/>
            <wp:docPr id="1578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29"/>
                    <a:stretch>
                      <a:fillRect/>
                    </a:stretch>
                  </pic:blipFill>
                  <pic:spPr>
                    <a:xfrm>
                      <a:off x="0" y="0"/>
                      <a:ext cx="5760720" cy="2307590"/>
                    </a:xfrm>
                    <a:prstGeom prst="rect">
                      <a:avLst/>
                    </a:prstGeom>
                  </pic:spPr>
                </pic:pic>
              </a:graphicData>
            </a:graphic>
          </wp:inline>
        </w:drawing>
      </w:r>
    </w:p>
    <w:p w14:paraId="06DAAA7C" w14:textId="77777777" w:rsidR="004F2924" w:rsidRDefault="004F2924" w:rsidP="00173DF6">
      <w:pPr>
        <w:rPr>
          <w:lang w:val="en-US"/>
        </w:rPr>
      </w:pPr>
    </w:p>
    <w:p w14:paraId="528A3AA6" w14:textId="22742A26" w:rsidR="008C3D30" w:rsidRPr="008C3D30" w:rsidRDefault="00E45E00" w:rsidP="008C3D30">
      <w:r>
        <w:t xml:space="preserve">By selecting the </w:t>
      </w:r>
      <w:r w:rsidRPr="00516165">
        <w:rPr>
          <w:b/>
          <w:bCs/>
        </w:rPr>
        <w:t xml:space="preserve">Close  </w:t>
      </w:r>
      <w:r w:rsidRPr="00E33AB2">
        <w:t>button</w:t>
      </w:r>
      <w:r w:rsidRPr="00BD17D0">
        <w:t xml:space="preserve"> </w:t>
      </w:r>
      <w:r w:rsidR="008C3D30" w:rsidRPr="008C3D30">
        <w:t xml:space="preserve">the creation and </w:t>
      </w:r>
      <w:r w:rsidR="008C3D30" w:rsidRPr="008C3D30">
        <w:rPr>
          <w:lang w:val="en-US"/>
        </w:rPr>
        <w:t>pos</w:t>
      </w:r>
      <w:r w:rsidR="008C3D30" w:rsidRPr="008C3D30">
        <w:t xml:space="preserve">ting of the corrective document is performed. </w:t>
      </w:r>
    </w:p>
    <w:p w14:paraId="05197E63" w14:textId="2927CA25" w:rsidR="00E45E00" w:rsidRDefault="008E7B91" w:rsidP="00E45E00">
      <w:r>
        <w:t>Т</w:t>
      </w:r>
      <w:r w:rsidR="00E45E00" w:rsidRPr="00B37088">
        <w:t>he</w:t>
      </w:r>
      <w:r w:rsidR="00E45E00" w:rsidRPr="005734F6">
        <w:t xml:space="preserve"> cance</w:t>
      </w:r>
      <w:r w:rsidR="008A5A39">
        <w:rPr>
          <w:lang w:val="en-US"/>
        </w:rPr>
        <w:t>l</w:t>
      </w:r>
      <w:r w:rsidR="00E45E00" w:rsidRPr="005734F6">
        <w:t xml:space="preserve">ed documents are marked </w:t>
      </w:r>
      <w:r w:rsidR="00E45E00" w:rsidRPr="00B37088">
        <w:rPr>
          <w:b/>
          <w:bCs/>
        </w:rPr>
        <w:t>Yes</w:t>
      </w:r>
      <w:r w:rsidR="00E45E00" w:rsidRPr="005734F6">
        <w:t xml:space="preserve"> </w:t>
      </w:r>
      <w:r w:rsidR="00E45E00" w:rsidRPr="005734F6">
        <w:rPr>
          <w:b/>
          <w:bCs/>
        </w:rPr>
        <w:t xml:space="preserve"> </w:t>
      </w:r>
      <w:r w:rsidR="00E45E00" w:rsidRPr="005734F6">
        <w:t xml:space="preserve">in the </w:t>
      </w:r>
      <w:r w:rsidR="00E45E00" w:rsidRPr="005734F6">
        <w:rPr>
          <w:b/>
          <w:bCs/>
        </w:rPr>
        <w:t xml:space="preserve">Canceled </w:t>
      </w:r>
      <w:r w:rsidR="00E45E00" w:rsidRPr="00B37088">
        <w:t>field</w:t>
      </w:r>
      <w:r w:rsidR="00E45E00" w:rsidRPr="005734F6">
        <w:t xml:space="preserve">, and the corrective documents are marked </w:t>
      </w:r>
      <w:r w:rsidR="00E45E00" w:rsidRPr="00B37088">
        <w:rPr>
          <w:b/>
          <w:bCs/>
        </w:rPr>
        <w:t>Yes</w:t>
      </w:r>
      <w:r w:rsidR="00E45E00" w:rsidRPr="005734F6">
        <w:t xml:space="preserve">  in the </w:t>
      </w:r>
      <w:r w:rsidR="00E45E00" w:rsidRPr="005734F6">
        <w:rPr>
          <w:b/>
          <w:bCs/>
        </w:rPr>
        <w:t xml:space="preserve">Corrective </w:t>
      </w:r>
      <w:r w:rsidR="00E45E00" w:rsidRPr="00B37088">
        <w:t>field.</w:t>
      </w:r>
    </w:p>
    <w:p w14:paraId="5BF7A3FC" w14:textId="77777777" w:rsidR="008E7B91" w:rsidRPr="005734F6" w:rsidRDefault="008E7B91" w:rsidP="00E45E00"/>
    <w:p w14:paraId="3E1248C6" w14:textId="77777777" w:rsidR="00E45E00" w:rsidRDefault="00E45E00" w:rsidP="00E45E00">
      <w:r w:rsidRPr="006740C3">
        <w:rPr>
          <w:noProof/>
        </w:rPr>
        <w:drawing>
          <wp:inline distT="0" distB="0" distL="0" distR="0" wp14:anchorId="33A490BC" wp14:editId="4B5138D7">
            <wp:extent cx="5760720" cy="1123950"/>
            <wp:effectExtent l="0" t="0" r="0" b="0"/>
            <wp:docPr id="16638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30"/>
                    <a:stretch>
                      <a:fillRect/>
                    </a:stretch>
                  </pic:blipFill>
                  <pic:spPr>
                    <a:xfrm>
                      <a:off x="0" y="0"/>
                      <a:ext cx="5760720" cy="1123950"/>
                    </a:xfrm>
                    <a:prstGeom prst="rect">
                      <a:avLst/>
                    </a:prstGeom>
                  </pic:spPr>
                </pic:pic>
              </a:graphicData>
            </a:graphic>
          </wp:inline>
        </w:drawing>
      </w:r>
    </w:p>
    <w:p w14:paraId="27029B16" w14:textId="77777777" w:rsidR="008E7B91" w:rsidRDefault="008E7B91" w:rsidP="00E45E00"/>
    <w:p w14:paraId="5E7E9F3B" w14:textId="3B108BAC" w:rsidR="00E45E00" w:rsidRDefault="00443514" w:rsidP="00E45E00">
      <w:r w:rsidRPr="00443514">
        <w:t>If there is an error when creating and posting a corrective document,</w:t>
      </w:r>
      <w:r w:rsidR="00E45E00">
        <w:t xml:space="preserve"> a message is displayed and no document is created.</w:t>
      </w:r>
    </w:p>
    <w:p w14:paraId="3AAF8954" w14:textId="77777777" w:rsidR="00E45E00" w:rsidRPr="0098190C" w:rsidRDefault="00E45E00" w:rsidP="00E45E00"/>
    <w:p w14:paraId="7B342EC2" w14:textId="77777777" w:rsidR="00E45E00" w:rsidRDefault="00E45E00" w:rsidP="00E45E00">
      <w:r>
        <w:lastRenderedPageBreak/>
        <w:t>Features:</w:t>
      </w:r>
    </w:p>
    <w:p w14:paraId="548E69E2" w14:textId="77777777" w:rsidR="009322BE" w:rsidRDefault="009322BE" w:rsidP="00E45E00"/>
    <w:p w14:paraId="30137730" w14:textId="40190DB1" w:rsidR="00B04D96" w:rsidRDefault="00B04D96" w:rsidP="00B04D96">
      <w:pPr>
        <w:pStyle w:val="ListParagraph"/>
        <w:numPr>
          <w:ilvl w:val="0"/>
          <w:numId w:val="58"/>
        </w:numPr>
      </w:pPr>
      <w:r>
        <w:t>When a purchase invoice is canceled, the posting number of the newly created ​​credit memo is the number series that is set to be used for credit memos.</w:t>
      </w:r>
    </w:p>
    <w:p w14:paraId="23AC8C47" w14:textId="73641745" w:rsidR="00E45E00" w:rsidRPr="006C48CA" w:rsidRDefault="00B04D96" w:rsidP="00B04D96">
      <w:pPr>
        <w:pStyle w:val="ListParagraph"/>
        <w:numPr>
          <w:ilvl w:val="0"/>
          <w:numId w:val="58"/>
        </w:numPr>
      </w:pPr>
      <w:r>
        <w:t xml:space="preserve">When a posted purchase credit memo is canceled, a corrective purchase invoice is created with the same posting number as the credit memo. Thus, both documents </w:t>
      </w:r>
      <w:r w:rsidR="00E45E00" w:rsidRPr="000458C1">
        <w:t xml:space="preserve">– original and corrective, have the same </w:t>
      </w:r>
      <w:r w:rsidR="00E45E00" w:rsidRPr="00B04D96">
        <w:rPr>
          <w:lang w:val="en-US"/>
        </w:rPr>
        <w:t>posting</w:t>
      </w:r>
      <w:r w:rsidR="008E08C1">
        <w:rPr>
          <w:lang w:val="en-US"/>
        </w:rPr>
        <w:t xml:space="preserve"> number</w:t>
      </w:r>
      <w:r w:rsidR="00E45E00" w:rsidRPr="000458C1">
        <w:t>.</w:t>
      </w:r>
    </w:p>
    <w:p w14:paraId="2D8E464D" w14:textId="77777777" w:rsidR="00E45E00" w:rsidRDefault="00E45E00" w:rsidP="00DA5B9B">
      <w:pPr>
        <w:pStyle w:val="ListParagraph"/>
        <w:numPr>
          <w:ilvl w:val="0"/>
          <w:numId w:val="55"/>
        </w:numPr>
        <w:spacing w:after="160" w:line="278" w:lineRule="auto"/>
        <w:jc w:val="left"/>
      </w:pPr>
      <w:r w:rsidRPr="006C48CA">
        <w:t xml:space="preserve">The system does not allow the re-cancellation of an already canceled document. With such an attempt, an error is </w:t>
      </w:r>
      <w:r>
        <w:rPr>
          <w:lang w:val="en-US"/>
        </w:rPr>
        <w:t>display</w:t>
      </w:r>
      <w:r w:rsidRPr="006C48CA">
        <w:t xml:space="preserve">ed and the procedure cannot be started. </w:t>
      </w:r>
    </w:p>
    <w:p w14:paraId="462BCEE4" w14:textId="77777777" w:rsidR="00E45E00" w:rsidRPr="00D42B30" w:rsidRDefault="00E45E00" w:rsidP="00DA5B9B">
      <w:pPr>
        <w:pStyle w:val="ListParagraph"/>
        <w:numPr>
          <w:ilvl w:val="0"/>
          <w:numId w:val="55"/>
        </w:numPr>
        <w:spacing w:after="160" w:line="278" w:lineRule="auto"/>
        <w:jc w:val="left"/>
      </w:pPr>
      <w:r w:rsidRPr="00D42B30">
        <w:t xml:space="preserve">A document created as a corrective document cannot be </w:t>
      </w:r>
      <w:r>
        <w:rPr>
          <w:lang w:val="en-US"/>
        </w:rPr>
        <w:t>cancel</w:t>
      </w:r>
      <w:r w:rsidRPr="00D42B30">
        <w:t xml:space="preserve">d. </w:t>
      </w:r>
      <w:r>
        <w:rPr>
          <w:lang w:val="en-US"/>
        </w:rPr>
        <w:t>A</w:t>
      </w:r>
      <w:r w:rsidRPr="00D42B30">
        <w:t xml:space="preserve"> warning message is displayed, and the procedure cannot be started.</w:t>
      </w:r>
    </w:p>
    <w:p w14:paraId="19ACCF48" w14:textId="77777777" w:rsidR="00E45E00" w:rsidRPr="006C48CA" w:rsidRDefault="00E45E00" w:rsidP="00DA5B9B">
      <w:pPr>
        <w:pStyle w:val="ListParagraph"/>
        <w:numPr>
          <w:ilvl w:val="0"/>
          <w:numId w:val="55"/>
        </w:numPr>
        <w:spacing w:after="160" w:line="278" w:lineRule="auto"/>
        <w:jc w:val="left"/>
      </w:pPr>
      <w:r>
        <w:t xml:space="preserve">With the </w:t>
      </w:r>
      <w:r w:rsidRPr="00AF6787">
        <w:rPr>
          <w:b/>
          <w:bCs/>
        </w:rPr>
        <w:t xml:space="preserve">Cancel </w:t>
      </w:r>
      <w:r w:rsidRPr="00820E86">
        <w:t>action,</w:t>
      </w:r>
      <w:r w:rsidRPr="00AF6787">
        <w:rPr>
          <w:b/>
          <w:bCs/>
        </w:rPr>
        <w:t xml:space="preserve"> </w:t>
      </w:r>
      <w:r>
        <w:t xml:space="preserve"> only an invoice that has not been paid (closed) or a credit invoice that is not associated with an invoice can be canceled.  </w:t>
      </w:r>
    </w:p>
    <w:p w14:paraId="1598B774" w14:textId="3F067A86" w:rsidR="00E45E00" w:rsidRPr="00190F29" w:rsidRDefault="00E45E00" w:rsidP="00DA5B9B">
      <w:pPr>
        <w:pStyle w:val="ListParagraph"/>
        <w:numPr>
          <w:ilvl w:val="0"/>
          <w:numId w:val="55"/>
        </w:numPr>
        <w:spacing w:after="160" w:line="278" w:lineRule="auto"/>
        <w:jc w:val="left"/>
      </w:pPr>
      <w:r>
        <w:rPr>
          <w:lang w:val="en-US"/>
        </w:rPr>
        <w:t>D</w:t>
      </w:r>
      <w:r w:rsidRPr="00190F29">
        <w:t xml:space="preserve">ocuments </w:t>
      </w:r>
      <w:r w:rsidR="00477398" w:rsidRPr="00190F29">
        <w:t>on</w:t>
      </w:r>
      <w:r w:rsidRPr="00190F29">
        <w:t xml:space="preserve"> </w:t>
      </w:r>
      <w:r>
        <w:rPr>
          <w:lang w:val="en-US"/>
        </w:rPr>
        <w:t xml:space="preserve">the </w:t>
      </w:r>
      <w:r w:rsidRPr="00190F29">
        <w:t>VAT l</w:t>
      </w:r>
      <w:r>
        <w:rPr>
          <w:lang w:val="en-US"/>
        </w:rPr>
        <w:t>edgers</w:t>
      </w:r>
      <w:r w:rsidRPr="00190F29">
        <w:t xml:space="preserve">: </w:t>
      </w:r>
    </w:p>
    <w:p w14:paraId="1EC29CC2" w14:textId="48A8B608" w:rsidR="00E45E00" w:rsidRPr="00190F29" w:rsidRDefault="00E45E00" w:rsidP="00DA5B9B">
      <w:pPr>
        <w:pStyle w:val="ListParagraph"/>
        <w:numPr>
          <w:ilvl w:val="0"/>
          <w:numId w:val="56"/>
        </w:numPr>
        <w:spacing w:after="160" w:line="278" w:lineRule="auto"/>
        <w:jc w:val="left"/>
      </w:pPr>
      <w:r w:rsidRPr="00190F29">
        <w:t>In cases where the dates of posting of the original and the corrective document are within one month, then in the VAT ledger the original document is displayed on one line with a value of zero – if the original document is an invoice, it is displayed with Document Type 01, if it is credit</w:t>
      </w:r>
      <w:r>
        <w:rPr>
          <w:lang w:val="en-US"/>
        </w:rPr>
        <w:t xml:space="preserve"> memo</w:t>
      </w:r>
      <w:r w:rsidRPr="00190F29">
        <w:t xml:space="preserve"> – with Document Type 03.</w:t>
      </w:r>
    </w:p>
    <w:p w14:paraId="2B047A1F" w14:textId="77777777" w:rsidR="00E45E00" w:rsidRDefault="00E45E00" w:rsidP="00DA5B9B">
      <w:pPr>
        <w:pStyle w:val="ListParagraph"/>
        <w:numPr>
          <w:ilvl w:val="0"/>
          <w:numId w:val="56"/>
        </w:numPr>
        <w:spacing w:after="160" w:line="278" w:lineRule="auto"/>
        <w:jc w:val="left"/>
      </w:pPr>
      <w:r w:rsidRPr="00190F29">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65CDC137" w14:textId="77777777" w:rsidR="00E45E00" w:rsidRPr="002C6C87" w:rsidRDefault="00E45E00" w:rsidP="00DA5B9B">
      <w:pPr>
        <w:pStyle w:val="ListParagraph"/>
        <w:numPr>
          <w:ilvl w:val="0"/>
          <w:numId w:val="57"/>
        </w:numPr>
        <w:spacing w:after="160" w:line="278" w:lineRule="auto"/>
        <w:jc w:val="left"/>
      </w:pPr>
      <w:r>
        <w:t xml:space="preserve">In the printed form of a document canceled with the </w:t>
      </w:r>
      <w:r w:rsidRPr="00D32679">
        <w:rPr>
          <w:b/>
          <w:bCs/>
        </w:rPr>
        <w:t xml:space="preserve">Cancel </w:t>
      </w:r>
      <w:r w:rsidRPr="002C6C87">
        <w:t xml:space="preserve">action, the text </w:t>
      </w:r>
      <w:r w:rsidRPr="00E87845">
        <w:rPr>
          <w:b/>
          <w:bCs/>
          <w:lang w:val="en-US"/>
        </w:rPr>
        <w:t>VOID</w:t>
      </w:r>
      <w:r w:rsidRPr="00E87845">
        <w:rPr>
          <w:b/>
          <w:bCs/>
        </w:rPr>
        <w:t>ED</w:t>
      </w:r>
      <w:r w:rsidRPr="002C6C87">
        <w:t xml:space="preserve"> is displayed.</w:t>
      </w:r>
    </w:p>
    <w:p w14:paraId="784872ED" w14:textId="77777777" w:rsidR="007014DE" w:rsidRDefault="007014DE" w:rsidP="00173DF6">
      <w:pPr>
        <w:rPr>
          <w:lang w:val="en-US"/>
        </w:rPr>
      </w:pPr>
    </w:p>
    <w:p w14:paraId="515B3E7E" w14:textId="77777777" w:rsidR="002B4D80" w:rsidRDefault="002B4D80" w:rsidP="00173DF6">
      <w:pPr>
        <w:rPr>
          <w:lang w:val="en-US"/>
        </w:rPr>
      </w:pPr>
    </w:p>
    <w:p w14:paraId="26DDF997" w14:textId="573376F4" w:rsidR="00D46ABE" w:rsidRPr="00F55FF7" w:rsidRDefault="00204657" w:rsidP="00D46ABE">
      <w:pPr>
        <w:pStyle w:val="Heading2"/>
      </w:pPr>
      <w:bookmarkStart w:id="90" w:name="_Toc230792793"/>
      <w:r w:rsidRPr="00413930">
        <w:rPr>
          <w:lang w:val="en-US"/>
        </w:rPr>
        <w:t>Change of</w:t>
      </w:r>
      <w:r w:rsidR="00413930" w:rsidRPr="00413930">
        <w:rPr>
          <w:lang w:val="en-US"/>
        </w:rPr>
        <w:t xml:space="preserve"> data in posted purchase documents</w:t>
      </w:r>
      <w:bookmarkEnd w:id="90"/>
    </w:p>
    <w:p w14:paraId="481D0CFF" w14:textId="6B7BB5AD" w:rsidR="00161F21" w:rsidRDefault="00161F21" w:rsidP="00161F21">
      <w:r>
        <w:t xml:space="preserve">It is possible to change data in a posted purchase invoice and in a posted purchase credit </w:t>
      </w:r>
      <w:r w:rsidR="001066C4">
        <w:rPr>
          <w:lang w:val="en-US"/>
        </w:rPr>
        <w:t>memo</w:t>
      </w:r>
      <w:r>
        <w:t>.</w:t>
      </w:r>
    </w:p>
    <w:p w14:paraId="57E27CE3" w14:textId="1D886296" w:rsidR="00D46ABE" w:rsidRDefault="00161F21" w:rsidP="00161F21">
      <w:r>
        <w:t>The change is made from the posted document page</w:t>
      </w:r>
    </w:p>
    <w:p w14:paraId="7A7429EE" w14:textId="77777777" w:rsidR="00161F21" w:rsidRDefault="00161F21" w:rsidP="00161F21"/>
    <w:p w14:paraId="222C7020" w14:textId="566EBA36" w:rsidR="00BD306C" w:rsidRPr="00727FE9" w:rsidRDefault="00066837" w:rsidP="00BD306C">
      <w:pPr>
        <w:pStyle w:val="Heading3"/>
        <w:ind w:left="720"/>
        <w:rPr>
          <w:rFonts w:eastAsiaTheme="majorEastAsia"/>
        </w:rPr>
      </w:pPr>
      <w:r w:rsidRPr="00066837">
        <w:rPr>
          <w:rFonts w:eastAsiaTheme="majorEastAsia"/>
          <w:lang w:val="en-US"/>
        </w:rPr>
        <w:t>Update a posted purchase invoice</w:t>
      </w:r>
    </w:p>
    <w:p w14:paraId="2ADF3A14" w14:textId="77777777" w:rsidR="00161F21" w:rsidRDefault="00161F21" w:rsidP="00161F21"/>
    <w:p w14:paraId="58B4360D" w14:textId="51A4E4BC" w:rsidR="00E1202B" w:rsidRDefault="00E1202B" w:rsidP="00E1202B">
      <w:pPr>
        <w:rPr>
          <w:lang w:val="en-US"/>
        </w:rPr>
      </w:pPr>
      <w:r>
        <w:rPr>
          <w:lang w:val="en-US"/>
        </w:rPr>
        <w:t xml:space="preserve">If you need to update a document, you must open the posted purchase </w:t>
      </w:r>
      <w:r w:rsidR="009949CD">
        <w:rPr>
          <w:lang w:val="en-US"/>
        </w:rPr>
        <w:t>invoice</w:t>
      </w:r>
      <w:r>
        <w:rPr>
          <w:lang w:val="en-US"/>
        </w:rPr>
        <w:t xml:space="preserve">. Under the </w:t>
      </w:r>
      <w:r w:rsidRPr="00E41ED3">
        <w:rPr>
          <w:b/>
          <w:bCs/>
          <w:lang w:val="en-US"/>
        </w:rPr>
        <w:t xml:space="preserve">Actions – </w:t>
      </w:r>
      <w:proofErr w:type="gramStart"/>
      <w:r w:rsidR="009949CD">
        <w:rPr>
          <w:b/>
          <w:bCs/>
          <w:lang w:val="en-US"/>
        </w:rPr>
        <w:t>Other</w:t>
      </w:r>
      <w:proofErr w:type="gramEnd"/>
      <w:r>
        <w:rPr>
          <w:lang w:val="en-US"/>
        </w:rPr>
        <w:t xml:space="preserve"> menu you </w:t>
      </w:r>
      <w:r w:rsidR="00204657">
        <w:rPr>
          <w:lang w:val="en-US"/>
        </w:rPr>
        <w:t>must</w:t>
      </w:r>
      <w:r>
        <w:rPr>
          <w:lang w:val="en-US"/>
        </w:rPr>
        <w:t xml:space="preserve"> select </w:t>
      </w:r>
      <w:r w:rsidR="00DF2A9F">
        <w:rPr>
          <w:b/>
          <w:bCs/>
          <w:lang w:val="en-US"/>
        </w:rPr>
        <w:t>Update Document</w:t>
      </w:r>
      <w:r>
        <w:rPr>
          <w:lang w:val="en-US"/>
        </w:rPr>
        <w:t xml:space="preserve">. </w:t>
      </w:r>
    </w:p>
    <w:p w14:paraId="148A7774" w14:textId="77777777" w:rsidR="00E1202B" w:rsidRDefault="00E1202B" w:rsidP="00E1202B"/>
    <w:p w14:paraId="1CA47B9E" w14:textId="77777777" w:rsidR="00DF2A9F" w:rsidRDefault="00DF2A9F" w:rsidP="00E1202B">
      <w:pPr>
        <w:rPr>
          <w:noProof/>
        </w:rPr>
      </w:pPr>
    </w:p>
    <w:p w14:paraId="34738B58" w14:textId="77777777" w:rsidR="002D0128" w:rsidRDefault="002D0128" w:rsidP="00E1202B">
      <w:pPr>
        <w:rPr>
          <w:noProof/>
        </w:rPr>
      </w:pPr>
    </w:p>
    <w:p w14:paraId="68D4CEFD" w14:textId="77777777" w:rsidR="0044465C" w:rsidRDefault="0044465C" w:rsidP="00E1202B">
      <w:pPr>
        <w:rPr>
          <w:noProof/>
        </w:rPr>
      </w:pPr>
    </w:p>
    <w:p w14:paraId="7B0AF5D7" w14:textId="0B1968C4" w:rsidR="00F55AB9" w:rsidRDefault="002D0128" w:rsidP="00E1202B">
      <w:r>
        <w:rPr>
          <w:noProof/>
        </w:rPr>
        <w:lastRenderedPageBreak/>
        <w:drawing>
          <wp:inline distT="0" distB="0" distL="0" distR="0" wp14:anchorId="261D15B2" wp14:editId="71A96876">
            <wp:extent cx="5682286" cy="2294255"/>
            <wp:effectExtent l="0" t="0" r="0" b="0"/>
            <wp:docPr id="1312478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8251" name="Picture 1" descr="A screenshot of a computer&#10;&#10;Description automatically generated"/>
                    <pic:cNvPicPr/>
                  </pic:nvPicPr>
                  <pic:blipFill rotWithShape="1">
                    <a:blip r:embed="rId131"/>
                    <a:srcRect l="4841" t="21950" b="9747"/>
                    <a:stretch/>
                  </pic:blipFill>
                  <pic:spPr bwMode="auto">
                    <a:xfrm>
                      <a:off x="0" y="0"/>
                      <a:ext cx="5683671" cy="2294814"/>
                    </a:xfrm>
                    <a:prstGeom prst="rect">
                      <a:avLst/>
                    </a:prstGeom>
                    <a:ln>
                      <a:noFill/>
                    </a:ln>
                    <a:extLst>
                      <a:ext uri="{53640926-AAD7-44D8-BBD7-CCE9431645EC}">
                        <a14:shadowObscured xmlns:a14="http://schemas.microsoft.com/office/drawing/2010/main"/>
                      </a:ext>
                    </a:extLst>
                  </pic:spPr>
                </pic:pic>
              </a:graphicData>
            </a:graphic>
          </wp:inline>
        </w:drawing>
      </w:r>
    </w:p>
    <w:p w14:paraId="0E0D703E" w14:textId="77777777" w:rsidR="00D82D34" w:rsidRDefault="00D82D34" w:rsidP="00161F21"/>
    <w:p w14:paraId="5E705CF9" w14:textId="77777777" w:rsidR="00DC2A1A" w:rsidRDefault="00DC2A1A" w:rsidP="00537E33"/>
    <w:p w14:paraId="2FC26FFA" w14:textId="77777777" w:rsidR="00DC2A1A" w:rsidRDefault="00DC2A1A" w:rsidP="00537E33"/>
    <w:p w14:paraId="4EF81270" w14:textId="77777777" w:rsidR="00DC2A1A" w:rsidRDefault="00DC2A1A" w:rsidP="00537E33"/>
    <w:p w14:paraId="483DCA5C" w14:textId="50D61C2C" w:rsidR="00537E33" w:rsidRDefault="00537E33" w:rsidP="00537E33">
      <w:r>
        <w:t>On the Posted Purch</w:t>
      </w:r>
      <w:r w:rsidR="00925634">
        <w:rPr>
          <w:lang w:val="en-US"/>
        </w:rPr>
        <w:t>.</w:t>
      </w:r>
      <w:r>
        <w:t xml:space="preserve"> Invoice - Update page,</w:t>
      </w:r>
      <w:r w:rsidR="00925634">
        <w:rPr>
          <w:lang w:val="en-US"/>
        </w:rPr>
        <w:t xml:space="preserve"> </w:t>
      </w:r>
      <w:r w:rsidR="00763F26">
        <w:rPr>
          <w:lang w:val="en-US"/>
        </w:rPr>
        <w:t xml:space="preserve">you can update </w:t>
      </w:r>
      <w:r>
        <w:t>the data in the following fields:</w:t>
      </w:r>
    </w:p>
    <w:p w14:paraId="058919CC" w14:textId="77777777" w:rsidR="00537E33" w:rsidRDefault="00537E33" w:rsidP="00537E33"/>
    <w:p w14:paraId="77AF4993" w14:textId="77777777" w:rsidR="00537E33" w:rsidRDefault="00537E33" w:rsidP="00537E33">
      <w:r>
        <w:t>Invoice Details tab</w:t>
      </w:r>
    </w:p>
    <w:p w14:paraId="1AA67B86" w14:textId="77777777" w:rsidR="00537E33" w:rsidRDefault="00537E33" w:rsidP="00537E33"/>
    <w:p w14:paraId="7FDD858A" w14:textId="77777777" w:rsidR="00537E33" w:rsidRDefault="00537E33" w:rsidP="00537E33">
      <w:r>
        <w:t>• Payment Reference – you can update the Payment Reference field in the posted invoice</w:t>
      </w:r>
    </w:p>
    <w:p w14:paraId="7058F25F" w14:textId="766619AD" w:rsidR="00537E33" w:rsidRDefault="00537E33" w:rsidP="00537E33">
      <w:r>
        <w:t xml:space="preserve">• Payment Method Code – you can update the Payment Method Code field </w:t>
      </w:r>
    </w:p>
    <w:p w14:paraId="1F570E71" w14:textId="77777777" w:rsidR="00537E33" w:rsidRDefault="00537E33" w:rsidP="00537E33">
      <w:r>
        <w:t>• Creditor No. – you can update the field Creditor No.</w:t>
      </w:r>
    </w:p>
    <w:p w14:paraId="69D1B620" w14:textId="111B32C3" w:rsidR="00537E33" w:rsidRDefault="00537E33" w:rsidP="00537E33">
      <w:r>
        <w:t xml:space="preserve">• </w:t>
      </w:r>
      <w:r w:rsidR="004C09E2">
        <w:rPr>
          <w:lang w:val="en-US"/>
        </w:rPr>
        <w:t>Vendor I</w:t>
      </w:r>
      <w:r w:rsidR="00C97083">
        <w:rPr>
          <w:lang w:val="en-US"/>
        </w:rPr>
        <w:t>nvoice</w:t>
      </w:r>
      <w:r>
        <w:t xml:space="preserve"> </w:t>
      </w:r>
      <w:r w:rsidR="00C97083">
        <w:t>№</w:t>
      </w:r>
      <w:r>
        <w:t xml:space="preserve">. – you can update the invoice number </w:t>
      </w:r>
      <w:r w:rsidR="00125904">
        <w:t>in the posted invoice</w:t>
      </w:r>
    </w:p>
    <w:p w14:paraId="2D44E8DB" w14:textId="19CF5420" w:rsidR="00537E33" w:rsidRDefault="00537E33" w:rsidP="00537E33">
      <w:r>
        <w:t>• Document date –</w:t>
      </w:r>
      <w:r w:rsidR="001F4AF2">
        <w:rPr>
          <w:lang w:val="en-US"/>
        </w:rPr>
        <w:t xml:space="preserve"> </w:t>
      </w:r>
      <w:r w:rsidR="00BA7649">
        <w:rPr>
          <w:lang w:val="en-US"/>
        </w:rPr>
        <w:t xml:space="preserve">you can update </w:t>
      </w:r>
      <w:r w:rsidR="0094743A">
        <w:rPr>
          <w:lang w:val="en-US"/>
        </w:rPr>
        <w:t>Document Date</w:t>
      </w:r>
      <w:r>
        <w:t xml:space="preserve"> </w:t>
      </w:r>
      <w:r w:rsidR="00F33C60">
        <w:t>in the posted invoice</w:t>
      </w:r>
    </w:p>
    <w:p w14:paraId="0975CB76" w14:textId="5F57D801" w:rsidR="00DC2A1A" w:rsidRPr="00905F32" w:rsidRDefault="00537E33" w:rsidP="00537E33">
      <w:r>
        <w:t xml:space="preserve">• Do not include in VAT </w:t>
      </w:r>
      <w:r w:rsidR="00A6222E">
        <w:rPr>
          <w:lang w:val="en-US"/>
        </w:rPr>
        <w:t>Le</w:t>
      </w:r>
      <w:r w:rsidR="006F43A3">
        <w:rPr>
          <w:lang w:val="en-US"/>
        </w:rPr>
        <w:t>dgers</w:t>
      </w:r>
      <w:r>
        <w:t xml:space="preserve"> - you can update the field </w:t>
      </w:r>
      <w:r w:rsidR="00DC2A1A">
        <w:t xml:space="preserve">Do not include in VAT </w:t>
      </w:r>
      <w:r w:rsidR="006F43A3">
        <w:rPr>
          <w:lang w:val="en-US"/>
        </w:rPr>
        <w:t xml:space="preserve">Ledgers </w:t>
      </w:r>
    </w:p>
    <w:p w14:paraId="570DAF47" w14:textId="5ABA6979" w:rsidR="00905F32" w:rsidRPr="00A95FE1" w:rsidRDefault="00905F32" w:rsidP="00905F32">
      <w:r>
        <w:t xml:space="preserve">• </w:t>
      </w:r>
      <w:r w:rsidRPr="00B77AF0">
        <w:t>SAD No.</w:t>
      </w:r>
    </w:p>
    <w:p w14:paraId="5B082755" w14:textId="77777777" w:rsidR="00885153" w:rsidRPr="00885153" w:rsidRDefault="00885153" w:rsidP="00537E33"/>
    <w:p w14:paraId="7BEEC2C5" w14:textId="77777777" w:rsidR="006F43A3" w:rsidRDefault="006F43A3" w:rsidP="00537E33">
      <w:pPr>
        <w:rPr>
          <w:lang w:val="en-US"/>
        </w:rPr>
      </w:pPr>
    </w:p>
    <w:p w14:paraId="412A47C0" w14:textId="20EB3F79" w:rsidR="00537E33" w:rsidRPr="009949E2" w:rsidRDefault="005D35D9" w:rsidP="00537E33">
      <w:pPr>
        <w:rPr>
          <w:lang w:val="en-US"/>
        </w:rPr>
      </w:pPr>
      <w:r>
        <w:rPr>
          <w:lang w:val="en-US"/>
        </w:rPr>
        <w:t>S</w:t>
      </w:r>
      <w:r w:rsidR="009949E2">
        <w:rPr>
          <w:lang w:val="en-US"/>
        </w:rPr>
        <w:t>hipping</w:t>
      </w:r>
      <w:r w:rsidR="00537E33">
        <w:t xml:space="preserve"> </w:t>
      </w:r>
      <w:r w:rsidR="009949E2">
        <w:rPr>
          <w:lang w:val="en-US"/>
        </w:rPr>
        <w:t>tab</w:t>
      </w:r>
    </w:p>
    <w:p w14:paraId="3C176F5C" w14:textId="68031B9C" w:rsidR="00D82D34" w:rsidRDefault="00537E33" w:rsidP="00537E33">
      <w:r>
        <w:t>• Ship</w:t>
      </w:r>
      <w:r w:rsidR="009949E2">
        <w:rPr>
          <w:lang w:val="en-US"/>
        </w:rPr>
        <w:t>-</w:t>
      </w:r>
      <w:r>
        <w:t xml:space="preserve">to address code – </w:t>
      </w:r>
      <w:r w:rsidR="009949E2">
        <w:t xml:space="preserve">you can update </w:t>
      </w:r>
      <w:r>
        <w:t>the shipping address code</w:t>
      </w:r>
    </w:p>
    <w:p w14:paraId="327E838E" w14:textId="77777777" w:rsidR="00DC2A1A" w:rsidRDefault="00DC2A1A" w:rsidP="00537E33"/>
    <w:p w14:paraId="409C1316" w14:textId="77777777" w:rsidR="00A6222E" w:rsidRDefault="00A6222E" w:rsidP="00537E33">
      <w:pPr>
        <w:rPr>
          <w:noProof/>
        </w:rPr>
      </w:pPr>
    </w:p>
    <w:p w14:paraId="08D4C8D7" w14:textId="6A8D0F97" w:rsidR="001E51C2" w:rsidRDefault="00A6222E" w:rsidP="00537E33">
      <w:pPr>
        <w:rPr>
          <w:noProof/>
        </w:rPr>
      </w:pPr>
      <w:r>
        <w:rPr>
          <w:noProof/>
        </w:rPr>
        <w:lastRenderedPageBreak/>
        <w:drawing>
          <wp:inline distT="0" distB="0" distL="0" distR="0" wp14:anchorId="7EB6DD99" wp14:editId="45766853">
            <wp:extent cx="5657482" cy="2435643"/>
            <wp:effectExtent l="0" t="0" r="635" b="3175"/>
            <wp:docPr id="897437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7146" name="Picture 1" descr="A screenshot of a computer&#10;&#10;Description automatically generated"/>
                    <pic:cNvPicPr/>
                  </pic:nvPicPr>
                  <pic:blipFill rotWithShape="1">
                    <a:blip r:embed="rId132"/>
                    <a:srcRect l="2532" t="18438" r="2718" b="9046"/>
                    <a:stretch/>
                  </pic:blipFill>
                  <pic:spPr bwMode="auto">
                    <a:xfrm>
                      <a:off x="0" y="0"/>
                      <a:ext cx="5659200" cy="2436383"/>
                    </a:xfrm>
                    <a:prstGeom prst="rect">
                      <a:avLst/>
                    </a:prstGeom>
                    <a:ln>
                      <a:noFill/>
                    </a:ln>
                    <a:extLst>
                      <a:ext uri="{53640926-AAD7-44D8-BBD7-CCE9431645EC}">
                        <a14:shadowObscured xmlns:a14="http://schemas.microsoft.com/office/drawing/2010/main"/>
                      </a:ext>
                    </a:extLst>
                  </pic:spPr>
                </pic:pic>
              </a:graphicData>
            </a:graphic>
          </wp:inline>
        </w:drawing>
      </w:r>
    </w:p>
    <w:p w14:paraId="06946B0C" w14:textId="77777777" w:rsidR="001E51C2" w:rsidRDefault="001E51C2" w:rsidP="00537E33">
      <w:pPr>
        <w:rPr>
          <w:noProof/>
        </w:rPr>
      </w:pPr>
    </w:p>
    <w:p w14:paraId="4D89A0E5" w14:textId="5B16B6A5" w:rsidR="00DC2A1A" w:rsidRDefault="00DC2A1A" w:rsidP="00537E33"/>
    <w:p w14:paraId="724B42D2" w14:textId="77777777" w:rsidR="00DC2A1A" w:rsidRDefault="00DC2A1A" w:rsidP="00537E33"/>
    <w:p w14:paraId="1C1C5DCD" w14:textId="77777777" w:rsidR="00DC2A1A" w:rsidRDefault="00DC2A1A" w:rsidP="00537E33"/>
    <w:p w14:paraId="4C6C16B0" w14:textId="4011F3C1" w:rsidR="00DC2A1A" w:rsidRDefault="00130068" w:rsidP="00537E33">
      <w:r w:rsidRPr="00130068">
        <w:t xml:space="preserve">Confirm with </w:t>
      </w:r>
      <w:r w:rsidRPr="00130068">
        <w:rPr>
          <w:b/>
          <w:bCs/>
        </w:rPr>
        <w:t>OK</w:t>
      </w:r>
      <w:r w:rsidRPr="00130068">
        <w:t xml:space="preserve"> to update the data.</w:t>
      </w:r>
    </w:p>
    <w:p w14:paraId="44BDF56C" w14:textId="77777777" w:rsidR="00DC2A1A" w:rsidRDefault="00DC2A1A" w:rsidP="00537E33"/>
    <w:p w14:paraId="0B47EBC9" w14:textId="77777777" w:rsidR="00C1266E" w:rsidRDefault="00C1266E" w:rsidP="00537E33"/>
    <w:p w14:paraId="257749C8" w14:textId="30B53FA5" w:rsidR="00C1266E" w:rsidRPr="00727FE9" w:rsidRDefault="00C1266E" w:rsidP="00C1266E">
      <w:pPr>
        <w:pStyle w:val="Heading3"/>
        <w:ind w:left="720"/>
        <w:rPr>
          <w:rFonts w:eastAsiaTheme="majorEastAsia"/>
        </w:rPr>
      </w:pPr>
      <w:r w:rsidRPr="00066837">
        <w:rPr>
          <w:rFonts w:eastAsiaTheme="majorEastAsia"/>
          <w:lang w:val="en-US"/>
        </w:rPr>
        <w:t>Update a posted purchase</w:t>
      </w:r>
      <w:r w:rsidR="00B1254E">
        <w:rPr>
          <w:rFonts w:eastAsiaTheme="majorEastAsia"/>
          <w:lang w:val="en-US"/>
        </w:rPr>
        <w:t xml:space="preserve"> </w:t>
      </w:r>
      <w:r w:rsidR="002163F5">
        <w:rPr>
          <w:rFonts w:eastAsiaTheme="majorEastAsia"/>
          <w:lang w:val="en-US"/>
        </w:rPr>
        <w:t>credit memo</w:t>
      </w:r>
    </w:p>
    <w:p w14:paraId="33BCD049" w14:textId="0291436D" w:rsidR="00B1254E" w:rsidRDefault="00B1254E" w:rsidP="00B1254E">
      <w:pPr>
        <w:rPr>
          <w:lang w:val="en-US"/>
        </w:rPr>
      </w:pPr>
      <w:r>
        <w:rPr>
          <w:lang w:val="en-US"/>
        </w:rPr>
        <w:t>If you need to update a document, you must open the posted purchase credi</w:t>
      </w:r>
      <w:r w:rsidR="00D13AA5">
        <w:rPr>
          <w:lang w:val="en-US"/>
        </w:rPr>
        <w:t>t memo</w:t>
      </w:r>
      <w:r>
        <w:rPr>
          <w:lang w:val="en-US"/>
        </w:rPr>
        <w:t xml:space="preserve">. Under the </w:t>
      </w:r>
      <w:r w:rsidRPr="00E41ED3">
        <w:rPr>
          <w:b/>
          <w:bCs/>
          <w:lang w:val="en-US"/>
        </w:rPr>
        <w:t xml:space="preserve">Actions – </w:t>
      </w:r>
      <w:proofErr w:type="gramStart"/>
      <w:r>
        <w:rPr>
          <w:b/>
          <w:bCs/>
          <w:lang w:val="en-US"/>
        </w:rPr>
        <w:t>Other</w:t>
      </w:r>
      <w:proofErr w:type="gramEnd"/>
      <w:r>
        <w:rPr>
          <w:lang w:val="en-US"/>
        </w:rPr>
        <w:t xml:space="preserve"> menu you </w:t>
      </w:r>
      <w:r w:rsidR="00204657">
        <w:rPr>
          <w:lang w:val="en-US"/>
        </w:rPr>
        <w:t>must</w:t>
      </w:r>
      <w:r>
        <w:rPr>
          <w:lang w:val="en-US"/>
        </w:rPr>
        <w:t xml:space="preserve"> select </w:t>
      </w:r>
      <w:r>
        <w:rPr>
          <w:b/>
          <w:bCs/>
          <w:lang w:val="en-US"/>
        </w:rPr>
        <w:t>Update Document</w:t>
      </w:r>
      <w:r>
        <w:rPr>
          <w:lang w:val="en-US"/>
        </w:rPr>
        <w:t xml:space="preserve">. </w:t>
      </w:r>
    </w:p>
    <w:p w14:paraId="1C5DD77E" w14:textId="77777777" w:rsidR="00C1266E" w:rsidRDefault="00C1266E" w:rsidP="00537E33"/>
    <w:p w14:paraId="1C1DD6FE" w14:textId="77777777" w:rsidR="004A4621" w:rsidRDefault="004A4621" w:rsidP="00537E33">
      <w:pPr>
        <w:rPr>
          <w:noProof/>
        </w:rPr>
      </w:pPr>
    </w:p>
    <w:p w14:paraId="750F72D0" w14:textId="152A8ADC" w:rsidR="00EA4C3C" w:rsidRDefault="004A4621" w:rsidP="00537E33">
      <w:r>
        <w:rPr>
          <w:noProof/>
        </w:rPr>
        <w:drawing>
          <wp:inline distT="0" distB="0" distL="0" distR="0" wp14:anchorId="6A8F0206" wp14:editId="6E92EA11">
            <wp:extent cx="5716905" cy="1987136"/>
            <wp:effectExtent l="0" t="0" r="0" b="0"/>
            <wp:docPr id="72399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5817" name="Picture 1" descr="A screenshot of a computer&#10;&#10;Description automatically generated"/>
                    <pic:cNvPicPr/>
                  </pic:nvPicPr>
                  <pic:blipFill rotWithShape="1">
                    <a:blip r:embed="rId133"/>
                    <a:srcRect l="4248" t="31963" b="8871"/>
                    <a:stretch/>
                  </pic:blipFill>
                  <pic:spPr bwMode="auto">
                    <a:xfrm>
                      <a:off x="0" y="0"/>
                      <a:ext cx="5719068" cy="1987888"/>
                    </a:xfrm>
                    <a:prstGeom prst="rect">
                      <a:avLst/>
                    </a:prstGeom>
                    <a:ln>
                      <a:noFill/>
                    </a:ln>
                    <a:extLst>
                      <a:ext uri="{53640926-AAD7-44D8-BBD7-CCE9431645EC}">
                        <a14:shadowObscured xmlns:a14="http://schemas.microsoft.com/office/drawing/2010/main"/>
                      </a:ext>
                    </a:extLst>
                  </pic:spPr>
                </pic:pic>
              </a:graphicData>
            </a:graphic>
          </wp:inline>
        </w:drawing>
      </w:r>
    </w:p>
    <w:p w14:paraId="68E44F21" w14:textId="77777777" w:rsidR="00806D5F" w:rsidRDefault="00806D5F" w:rsidP="00537E33">
      <w:pPr>
        <w:rPr>
          <w:noProof/>
        </w:rPr>
      </w:pPr>
    </w:p>
    <w:p w14:paraId="2BC6F12E" w14:textId="77777777" w:rsidR="0044465C" w:rsidRDefault="0044465C" w:rsidP="00537E33">
      <w:pPr>
        <w:rPr>
          <w:noProof/>
        </w:rPr>
      </w:pPr>
    </w:p>
    <w:p w14:paraId="53948998" w14:textId="54ED2F28" w:rsidR="00157BAE" w:rsidRDefault="00157BAE" w:rsidP="00537E33">
      <w:pPr>
        <w:rPr>
          <w:noProof/>
        </w:rPr>
      </w:pPr>
    </w:p>
    <w:p w14:paraId="64CBAA01" w14:textId="06DB6C2D" w:rsidR="00EA4C3C" w:rsidRDefault="00EA4C3C" w:rsidP="00537E33"/>
    <w:p w14:paraId="2FE588D1" w14:textId="4A94176C" w:rsidR="00B2728D" w:rsidRDefault="00B2728D" w:rsidP="00B2728D">
      <w:r>
        <w:t xml:space="preserve">In the page </w:t>
      </w:r>
      <w:r>
        <w:rPr>
          <w:lang w:val="en-US"/>
        </w:rPr>
        <w:t>Posted</w:t>
      </w:r>
      <w:r w:rsidR="000E3054">
        <w:rPr>
          <w:lang w:val="en-US"/>
        </w:rPr>
        <w:t xml:space="preserve"> Pur</w:t>
      </w:r>
      <w:r w:rsidR="00B80428">
        <w:rPr>
          <w:lang w:val="en-US"/>
        </w:rPr>
        <w:t xml:space="preserve">ch. </w:t>
      </w:r>
      <w:proofErr w:type="spellStart"/>
      <w:proofErr w:type="gramStart"/>
      <w:r w:rsidR="00B80428">
        <w:rPr>
          <w:lang w:val="en-US"/>
        </w:rPr>
        <w:t>Cr.Memo</w:t>
      </w:r>
      <w:proofErr w:type="spellEnd"/>
      <w:proofErr w:type="gramEnd"/>
      <w:r>
        <w:rPr>
          <w:lang w:val="en-US"/>
        </w:rPr>
        <w:t xml:space="preserve"> </w:t>
      </w:r>
      <w:r>
        <w:t xml:space="preserve"> - Update the data in the following fields can be updated:</w:t>
      </w:r>
    </w:p>
    <w:p w14:paraId="176BA731" w14:textId="77777777" w:rsidR="00F0353F" w:rsidRDefault="00F0353F" w:rsidP="00B2728D"/>
    <w:p w14:paraId="644A6ECB" w14:textId="77777777" w:rsidR="001F4AF2" w:rsidRDefault="00B2728D" w:rsidP="00B2728D">
      <w:r>
        <w:t xml:space="preserve">• Payment method code – </w:t>
      </w:r>
      <w:r w:rsidR="001F4AF2">
        <w:t xml:space="preserve">you can update the Payment Method Code field </w:t>
      </w:r>
    </w:p>
    <w:p w14:paraId="113D579F" w14:textId="52D3311B" w:rsidR="00B2728D" w:rsidRDefault="00B2728D" w:rsidP="00B2728D">
      <w:r>
        <w:lastRenderedPageBreak/>
        <w:t xml:space="preserve">• </w:t>
      </w:r>
      <w:r w:rsidR="00B80428">
        <w:rPr>
          <w:lang w:val="en-US"/>
        </w:rPr>
        <w:t xml:space="preserve">Vendor </w:t>
      </w:r>
      <w:proofErr w:type="spellStart"/>
      <w:r w:rsidR="00B80428">
        <w:rPr>
          <w:lang w:val="en-US"/>
        </w:rPr>
        <w:t>Cr.M</w:t>
      </w:r>
      <w:r w:rsidR="001F4AF2">
        <w:rPr>
          <w:lang w:val="en-US"/>
        </w:rPr>
        <w:t>emo</w:t>
      </w:r>
      <w:proofErr w:type="spellEnd"/>
      <w:r w:rsidR="001F4AF2">
        <w:rPr>
          <w:lang w:val="en-US"/>
        </w:rPr>
        <w:t xml:space="preserve"> No</w:t>
      </w:r>
      <w:r>
        <w:t xml:space="preserve"> – </w:t>
      </w:r>
      <w:r w:rsidR="001F4AF2">
        <w:rPr>
          <w:lang w:val="en-US"/>
        </w:rPr>
        <w:t xml:space="preserve">you can update Vendor </w:t>
      </w:r>
      <w:proofErr w:type="spellStart"/>
      <w:r w:rsidR="001F4AF2">
        <w:rPr>
          <w:lang w:val="en-US"/>
        </w:rPr>
        <w:t>Cr</w:t>
      </w:r>
      <w:r w:rsidR="00F0353F">
        <w:rPr>
          <w:lang w:val="en-US"/>
        </w:rPr>
        <w:t>.Memo</w:t>
      </w:r>
      <w:proofErr w:type="spellEnd"/>
      <w:r w:rsidR="00F0353F">
        <w:rPr>
          <w:lang w:val="en-US"/>
        </w:rPr>
        <w:t xml:space="preserve"> No</w:t>
      </w:r>
      <w:r w:rsidR="001F4AF2">
        <w:t xml:space="preserve"> </w:t>
      </w:r>
    </w:p>
    <w:p w14:paraId="7957198B" w14:textId="2B5C9A17" w:rsidR="00B2728D" w:rsidRDefault="00B2728D" w:rsidP="00B2728D">
      <w:r>
        <w:t xml:space="preserve">• Document date – </w:t>
      </w:r>
      <w:r w:rsidR="00F0353F">
        <w:rPr>
          <w:lang w:val="en-US"/>
        </w:rPr>
        <w:t>you can update Document Date</w:t>
      </w:r>
    </w:p>
    <w:p w14:paraId="068F3100" w14:textId="0B37A788" w:rsidR="0044465C" w:rsidRDefault="00B2728D" w:rsidP="00B2728D">
      <w:r>
        <w:t xml:space="preserve">• Do not include in VAT </w:t>
      </w:r>
      <w:r w:rsidR="00691E8D">
        <w:rPr>
          <w:lang w:val="en-US"/>
        </w:rPr>
        <w:t>L</w:t>
      </w:r>
      <w:r>
        <w:t xml:space="preserve">edgers - </w:t>
      </w:r>
      <w:r w:rsidR="006F43A3">
        <w:t>you can update Do not include in VAT</w:t>
      </w:r>
      <w:r w:rsidR="00E93F83">
        <w:rPr>
          <w:lang w:val="en-US"/>
        </w:rPr>
        <w:t xml:space="preserve"> </w:t>
      </w:r>
      <w:r w:rsidR="006F43A3">
        <w:rPr>
          <w:lang w:val="en-US"/>
        </w:rPr>
        <w:t>Ledgers</w:t>
      </w:r>
    </w:p>
    <w:p w14:paraId="46390F0F" w14:textId="4F4CB593" w:rsidR="000E3054" w:rsidRDefault="0044465C" w:rsidP="00537E33">
      <w:pPr>
        <w:rPr>
          <w:noProof/>
        </w:rPr>
      </w:pPr>
      <w:r>
        <w:rPr>
          <w:noProof/>
        </w:rPr>
        <w:br/>
      </w:r>
    </w:p>
    <w:p w14:paraId="1D8A0D6B" w14:textId="1903EA1D" w:rsidR="0044465C" w:rsidRDefault="000E3054" w:rsidP="00537E33">
      <w:r>
        <w:rPr>
          <w:noProof/>
        </w:rPr>
        <w:drawing>
          <wp:inline distT="0" distB="0" distL="0" distR="0" wp14:anchorId="20AC3D20" wp14:editId="486D38BF">
            <wp:extent cx="5854065" cy="2477729"/>
            <wp:effectExtent l="0" t="0" r="0" b="0"/>
            <wp:docPr id="174324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276" name="Picture 1" descr="A screenshot of a computer&#10;&#10;Description automatically generated"/>
                    <pic:cNvPicPr/>
                  </pic:nvPicPr>
                  <pic:blipFill rotWithShape="1">
                    <a:blip r:embed="rId134"/>
                    <a:srcRect l="2470" t="15803" r="-494" b="10442"/>
                    <a:stretch/>
                  </pic:blipFill>
                  <pic:spPr bwMode="auto">
                    <a:xfrm>
                      <a:off x="0" y="0"/>
                      <a:ext cx="5854811" cy="2478045"/>
                    </a:xfrm>
                    <a:prstGeom prst="rect">
                      <a:avLst/>
                    </a:prstGeom>
                    <a:ln>
                      <a:noFill/>
                    </a:ln>
                    <a:extLst>
                      <a:ext uri="{53640926-AAD7-44D8-BBD7-CCE9431645EC}">
                        <a14:shadowObscured xmlns:a14="http://schemas.microsoft.com/office/drawing/2010/main"/>
                      </a:ext>
                    </a:extLst>
                  </pic:spPr>
                </pic:pic>
              </a:graphicData>
            </a:graphic>
          </wp:inline>
        </w:drawing>
      </w:r>
    </w:p>
    <w:p w14:paraId="74FBD2DD" w14:textId="77777777" w:rsidR="00E93F83" w:rsidRDefault="00E93F83" w:rsidP="00537E33"/>
    <w:p w14:paraId="309E43E0" w14:textId="77777777" w:rsidR="00E93F83" w:rsidRDefault="00E93F83" w:rsidP="00E93F83">
      <w:r w:rsidRPr="00130068">
        <w:t xml:space="preserve">Confirm with </w:t>
      </w:r>
      <w:r w:rsidRPr="00130068">
        <w:rPr>
          <w:b/>
          <w:bCs/>
        </w:rPr>
        <w:t>OK</w:t>
      </w:r>
      <w:r w:rsidRPr="00130068">
        <w:t xml:space="preserve"> to update the data.</w:t>
      </w:r>
    </w:p>
    <w:p w14:paraId="02A4E11B" w14:textId="77777777" w:rsidR="003562BC" w:rsidRDefault="003562BC" w:rsidP="00E93F83"/>
    <w:p w14:paraId="26C5453D" w14:textId="77777777" w:rsidR="003562BC" w:rsidRDefault="003562BC" w:rsidP="00E93F83"/>
    <w:p w14:paraId="38FD2A9F" w14:textId="63F75281" w:rsidR="003562BC" w:rsidRDefault="001A3C16" w:rsidP="003562BC">
      <w:pPr>
        <w:pStyle w:val="Heading2"/>
        <w:rPr>
          <w:lang w:val="en-US"/>
        </w:rPr>
      </w:pPr>
      <w:bookmarkStart w:id="91" w:name="_Toc230792794"/>
      <w:r>
        <w:rPr>
          <w:lang w:val="en-US"/>
        </w:rPr>
        <w:t>Void</w:t>
      </w:r>
      <w:r w:rsidRPr="001A3C16">
        <w:rPr>
          <w:lang w:val="en-US"/>
        </w:rPr>
        <w:t xml:space="preserve"> a purchase invoice in </w:t>
      </w:r>
      <w:r>
        <w:rPr>
          <w:lang w:val="en-US"/>
        </w:rPr>
        <w:t>next</w:t>
      </w:r>
      <w:r w:rsidRPr="001A3C16">
        <w:rPr>
          <w:lang w:val="en-US"/>
        </w:rPr>
        <w:t xml:space="preserve"> tax period</w:t>
      </w:r>
      <w:bookmarkEnd w:id="91"/>
    </w:p>
    <w:p w14:paraId="2DC82485" w14:textId="77777777" w:rsidR="001A3C16" w:rsidRDefault="001A3C16" w:rsidP="001A3C16">
      <w:pPr>
        <w:rPr>
          <w:lang w:val="en-US"/>
        </w:rPr>
      </w:pPr>
    </w:p>
    <w:p w14:paraId="7A5B2EB0" w14:textId="77777777" w:rsidR="003301C9" w:rsidRDefault="003301C9" w:rsidP="001A3C16">
      <w:pPr>
        <w:rPr>
          <w:b/>
          <w:bCs/>
          <w:lang w:val="en-US"/>
        </w:rPr>
      </w:pPr>
    </w:p>
    <w:p w14:paraId="211A315D" w14:textId="57CF002D" w:rsidR="00930E8A" w:rsidRDefault="00930E8A" w:rsidP="00930E8A">
      <w:pPr>
        <w:rPr>
          <w:lang w:val="en-US"/>
        </w:rPr>
      </w:pPr>
      <w:r w:rsidRPr="003301C9">
        <w:rPr>
          <w:lang w:val="en-US"/>
        </w:rPr>
        <w:t>When a</w:t>
      </w:r>
      <w:r>
        <w:rPr>
          <w:lang w:val="en-US"/>
        </w:rPr>
        <w:t xml:space="preserve"> vendor</w:t>
      </w:r>
      <w:r w:rsidRPr="003301C9">
        <w:rPr>
          <w:lang w:val="en-US"/>
        </w:rPr>
        <w:t xml:space="preserve"> </w:t>
      </w:r>
      <w:proofErr w:type="gramStart"/>
      <w:r>
        <w:rPr>
          <w:lang w:val="en-US"/>
        </w:rPr>
        <w:t>void</w:t>
      </w:r>
      <w:proofErr w:type="gramEnd"/>
      <w:r>
        <w:rPr>
          <w:lang w:val="en-US"/>
        </w:rPr>
        <w:t xml:space="preserve"> </w:t>
      </w:r>
      <w:r w:rsidRPr="003301C9">
        <w:rPr>
          <w:lang w:val="en-US"/>
        </w:rPr>
        <w:t xml:space="preserve">an invoice that has been posted </w:t>
      </w:r>
      <w:r>
        <w:rPr>
          <w:lang w:val="en-US"/>
        </w:rPr>
        <w:t xml:space="preserve">and </w:t>
      </w:r>
      <w:r>
        <w:t xml:space="preserve">data was exported in files for submission to the tax </w:t>
      </w:r>
      <w:r w:rsidR="00610A0F">
        <w:t>administration</w:t>
      </w:r>
      <w:r w:rsidR="00610A0F">
        <w:rPr>
          <w:lang w:val="en-US"/>
        </w:rPr>
        <w:t>,</w:t>
      </w:r>
      <w:r>
        <w:t xml:space="preserve"> </w:t>
      </w:r>
      <w:r>
        <w:rPr>
          <w:lang w:val="en-US"/>
        </w:rPr>
        <w:t xml:space="preserve">the </w:t>
      </w:r>
      <w:r w:rsidRPr="000C5E30">
        <w:rPr>
          <w:lang w:val="en-US"/>
        </w:rPr>
        <w:t xml:space="preserve">cancellation must be reflected in </w:t>
      </w:r>
      <w:proofErr w:type="gramStart"/>
      <w:r w:rsidRPr="000C5E30">
        <w:rPr>
          <w:lang w:val="en-US"/>
        </w:rPr>
        <w:t xml:space="preserve">a </w:t>
      </w:r>
      <w:r>
        <w:rPr>
          <w:lang w:val="en-US"/>
        </w:rPr>
        <w:t>next</w:t>
      </w:r>
      <w:r w:rsidRPr="000C5E30">
        <w:rPr>
          <w:lang w:val="en-US"/>
        </w:rPr>
        <w:t xml:space="preserve"> tax</w:t>
      </w:r>
      <w:proofErr w:type="gramEnd"/>
      <w:r w:rsidRPr="000C5E30">
        <w:rPr>
          <w:lang w:val="en-US"/>
        </w:rPr>
        <w:t xml:space="preserve"> period.</w:t>
      </w:r>
    </w:p>
    <w:p w14:paraId="04E48A57" w14:textId="77777777" w:rsidR="00930E8A" w:rsidRDefault="00930E8A" w:rsidP="00930E8A">
      <w:pPr>
        <w:rPr>
          <w:lang w:val="en-US"/>
        </w:rPr>
      </w:pPr>
    </w:p>
    <w:p w14:paraId="4E9BDF01" w14:textId="77777777" w:rsidR="00930E8A" w:rsidRPr="003301C9" w:rsidRDefault="00930E8A" w:rsidP="00930E8A">
      <w:pPr>
        <w:rPr>
          <w:lang w:val="en-US"/>
        </w:rPr>
      </w:pPr>
      <w:r w:rsidRPr="003301C9">
        <w:rPr>
          <w:lang w:val="en-US"/>
        </w:rPr>
        <w:t xml:space="preserve">It is necessary to issue a new </w:t>
      </w:r>
      <w:r>
        <w:rPr>
          <w:lang w:val="en-US"/>
        </w:rPr>
        <w:t>Purchase Credit Memo. E</w:t>
      </w:r>
      <w:r w:rsidRPr="003301C9">
        <w:rPr>
          <w:lang w:val="en-US"/>
        </w:rPr>
        <w:t xml:space="preserve">nter the number of the posted invoice that has been canceled </w:t>
      </w:r>
      <w:r>
        <w:rPr>
          <w:lang w:val="en-US"/>
        </w:rPr>
        <w:t xml:space="preserve">in </w:t>
      </w:r>
      <w:r>
        <w:t>Vendor Cr. Memo No</w:t>
      </w:r>
      <w:r>
        <w:rPr>
          <w:lang w:val="en-US"/>
        </w:rPr>
        <w:t xml:space="preserve"> and</w:t>
      </w:r>
      <w:r w:rsidRPr="003301C9">
        <w:rPr>
          <w:lang w:val="en-US"/>
        </w:rPr>
        <w:t xml:space="preserve"> check the "Credit </w:t>
      </w:r>
      <w:r>
        <w:rPr>
          <w:lang w:val="en-US"/>
        </w:rPr>
        <w:t>Memo for Invoice Voiding</w:t>
      </w:r>
      <w:r w:rsidRPr="003301C9">
        <w:rPr>
          <w:lang w:val="en-US"/>
        </w:rPr>
        <w:t>".</w:t>
      </w:r>
    </w:p>
    <w:p w14:paraId="4CC71A6E" w14:textId="382CB6D5" w:rsidR="00930E8A" w:rsidRPr="001A3C16" w:rsidRDefault="00930E8A" w:rsidP="00930E8A">
      <w:pPr>
        <w:rPr>
          <w:lang w:val="en-US"/>
        </w:rPr>
      </w:pPr>
      <w:r w:rsidRPr="003301C9">
        <w:rPr>
          <w:lang w:val="en-US"/>
        </w:rPr>
        <w:t xml:space="preserve">In this way, the </w:t>
      </w:r>
      <w:r>
        <w:rPr>
          <w:lang w:val="en-US"/>
        </w:rPr>
        <w:t xml:space="preserve">posted </w:t>
      </w:r>
      <w:r w:rsidRPr="003301C9">
        <w:rPr>
          <w:lang w:val="en-US"/>
        </w:rPr>
        <w:t>credit</w:t>
      </w:r>
      <w:r>
        <w:rPr>
          <w:lang w:val="en-US"/>
        </w:rPr>
        <w:t xml:space="preserve"> </w:t>
      </w:r>
      <w:r w:rsidR="00610A0F">
        <w:rPr>
          <w:lang w:val="en-US"/>
        </w:rPr>
        <w:t>memo</w:t>
      </w:r>
      <w:r w:rsidR="00610A0F" w:rsidRPr="003301C9">
        <w:rPr>
          <w:lang w:val="en-US"/>
        </w:rPr>
        <w:t xml:space="preserve"> will</w:t>
      </w:r>
      <w:r w:rsidRPr="003301C9">
        <w:rPr>
          <w:lang w:val="en-US"/>
        </w:rPr>
        <w:t xml:space="preserve"> be reflected in the VAT l</w:t>
      </w:r>
      <w:r>
        <w:rPr>
          <w:lang w:val="en-US"/>
        </w:rPr>
        <w:t>edger entries</w:t>
      </w:r>
      <w:r w:rsidRPr="003301C9">
        <w:rPr>
          <w:lang w:val="en-US"/>
        </w:rPr>
        <w:t xml:space="preserve"> with code 01.</w:t>
      </w:r>
    </w:p>
    <w:p w14:paraId="44C79DCA" w14:textId="77777777" w:rsidR="003562BC" w:rsidRDefault="003562BC" w:rsidP="00E93F83"/>
    <w:p w14:paraId="58606097" w14:textId="77777777" w:rsidR="00CD50E1" w:rsidRDefault="00CD50E1" w:rsidP="00E93F83">
      <w:pPr>
        <w:rPr>
          <w:noProof/>
        </w:rPr>
      </w:pPr>
    </w:p>
    <w:p w14:paraId="543608F6" w14:textId="77777777" w:rsidR="00CD50E1" w:rsidRDefault="00CD50E1" w:rsidP="00E93F83">
      <w:pPr>
        <w:rPr>
          <w:noProof/>
        </w:rPr>
      </w:pPr>
    </w:p>
    <w:p w14:paraId="30DFDDBF" w14:textId="403534C4" w:rsidR="00CD50E1" w:rsidRDefault="00CD50E1" w:rsidP="00E93F83">
      <w:r>
        <w:rPr>
          <w:noProof/>
        </w:rPr>
        <w:lastRenderedPageBreak/>
        <w:drawing>
          <wp:inline distT="0" distB="0" distL="0" distR="0" wp14:anchorId="47B3FAB5" wp14:editId="505DF963">
            <wp:extent cx="5490650" cy="2181225"/>
            <wp:effectExtent l="0" t="0" r="0" b="0"/>
            <wp:docPr id="1566574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4626" name="Picture 1" descr="A screenshot of a computer&#10;&#10;Description automatically generated"/>
                    <pic:cNvPicPr/>
                  </pic:nvPicPr>
                  <pic:blipFill rotWithShape="1">
                    <a:blip r:embed="rId135"/>
                    <a:srcRect l="4645" t="22303" r="3367" b="12733"/>
                    <a:stretch/>
                  </pic:blipFill>
                  <pic:spPr bwMode="auto">
                    <a:xfrm>
                      <a:off x="0" y="0"/>
                      <a:ext cx="5494230" cy="2182647"/>
                    </a:xfrm>
                    <a:prstGeom prst="rect">
                      <a:avLst/>
                    </a:prstGeom>
                    <a:ln>
                      <a:noFill/>
                    </a:ln>
                    <a:extLst>
                      <a:ext uri="{53640926-AAD7-44D8-BBD7-CCE9431645EC}">
                        <a14:shadowObscured xmlns:a14="http://schemas.microsoft.com/office/drawing/2010/main"/>
                      </a:ext>
                    </a:extLst>
                  </pic:spPr>
                </pic:pic>
              </a:graphicData>
            </a:graphic>
          </wp:inline>
        </w:drawing>
      </w:r>
    </w:p>
    <w:p w14:paraId="43A0A5F8" w14:textId="77777777" w:rsidR="00E93F83" w:rsidRDefault="00E93F83" w:rsidP="00537E33"/>
    <w:p w14:paraId="4E327AF1" w14:textId="77777777" w:rsidR="00173DF6" w:rsidRPr="00E70608" w:rsidRDefault="00173DF6" w:rsidP="00173DF6">
      <w:pPr>
        <w:pStyle w:val="Heading1"/>
      </w:pPr>
      <w:bookmarkStart w:id="92" w:name="_Toc230792795"/>
      <w:r>
        <w:t>Sales</w:t>
      </w:r>
      <w:r>
        <w:rPr>
          <w:lang w:val="bg-BG"/>
        </w:rPr>
        <w:t xml:space="preserve"> </w:t>
      </w:r>
      <w:r>
        <w:rPr>
          <w:lang w:val="bg-BG" w:eastAsia="bg-BG"/>
        </w:rPr>
        <w:t xml:space="preserve">– </w:t>
      </w:r>
      <w:r>
        <w:rPr>
          <w:lang w:eastAsia="bg-BG"/>
        </w:rPr>
        <w:t>localization settings</w:t>
      </w:r>
      <w:bookmarkEnd w:id="92"/>
    </w:p>
    <w:p w14:paraId="01A36006" w14:textId="77777777" w:rsidR="00173DF6" w:rsidRDefault="00173DF6" w:rsidP="00173DF6"/>
    <w:p w14:paraId="73A76BF1" w14:textId="77777777" w:rsidR="00173DF6" w:rsidRPr="0075292E" w:rsidRDefault="00173DF6" w:rsidP="00173DF6">
      <w:r>
        <w:rPr>
          <w:lang w:val="en-US"/>
        </w:rPr>
        <w:t>The Localization package for Bulgaria adds the following settings in the Sales and Marketing module.</w:t>
      </w:r>
    </w:p>
    <w:p w14:paraId="78E4EB5E" w14:textId="77777777" w:rsidR="00173DF6" w:rsidRPr="00E70608" w:rsidRDefault="00173DF6" w:rsidP="00173DF6">
      <w:pPr>
        <w:pStyle w:val="Heading2"/>
      </w:pPr>
      <w:bookmarkStart w:id="93" w:name="_Toc230792796"/>
      <w:r>
        <w:rPr>
          <w:lang w:val="en-US"/>
        </w:rPr>
        <w:t>User setup</w:t>
      </w:r>
      <w:bookmarkEnd w:id="93"/>
    </w:p>
    <w:p w14:paraId="6D250256" w14:textId="59F28AB8" w:rsidR="000F1E28" w:rsidRDefault="000F1E28" w:rsidP="00173DF6">
      <w:pPr>
        <w:spacing w:before="200" w:after="200" w:line="276" w:lineRule="auto"/>
        <w:jc w:val="left"/>
        <w:rPr>
          <w:lang w:val="en-US"/>
        </w:rPr>
      </w:pPr>
    </w:p>
    <w:p w14:paraId="48C0A802" w14:textId="1B042D63" w:rsidR="000F1E28" w:rsidRDefault="000F1E28" w:rsidP="00173DF6">
      <w:pPr>
        <w:spacing w:before="200" w:after="200" w:line="276" w:lineRule="auto"/>
        <w:jc w:val="left"/>
        <w:rPr>
          <w:lang w:val="en-US"/>
        </w:rPr>
      </w:pPr>
      <w:r w:rsidRPr="000F1E28">
        <w:rPr>
          <w:noProof/>
          <w:lang w:val="en-US"/>
        </w:rPr>
        <w:drawing>
          <wp:inline distT="0" distB="0" distL="0" distR="0" wp14:anchorId="0DC171B1" wp14:editId="75BAD181">
            <wp:extent cx="5972810" cy="1122045"/>
            <wp:effectExtent l="0" t="0" r="889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72810" cy="1122045"/>
                    </a:xfrm>
                    <a:prstGeom prst="rect">
                      <a:avLst/>
                    </a:prstGeom>
                  </pic:spPr>
                </pic:pic>
              </a:graphicData>
            </a:graphic>
          </wp:inline>
        </w:drawing>
      </w:r>
    </w:p>
    <w:p w14:paraId="0A4DFB9F" w14:textId="77777777" w:rsidR="000F1E28" w:rsidRDefault="000F1E28" w:rsidP="00173DF6">
      <w:pPr>
        <w:spacing w:before="200" w:after="200" w:line="276" w:lineRule="auto"/>
        <w:jc w:val="left"/>
        <w:rPr>
          <w:lang w:val="en-US"/>
        </w:rPr>
      </w:pPr>
    </w:p>
    <w:p w14:paraId="3B2612CE" w14:textId="087A741A" w:rsidR="00173DF6" w:rsidRDefault="00173DF6" w:rsidP="00173DF6">
      <w:pPr>
        <w:spacing w:before="200" w:after="200" w:line="276" w:lineRule="auto"/>
        <w:jc w:val="left"/>
      </w:pPr>
      <w:r>
        <w:rPr>
          <w:lang w:val="en-US"/>
        </w:rPr>
        <w:t xml:space="preserve">In the </w:t>
      </w:r>
      <w:r w:rsidRPr="00EE6BD7">
        <w:rPr>
          <w:b/>
          <w:bCs/>
          <w:lang w:val="en-US"/>
        </w:rPr>
        <w:t>User setup</w:t>
      </w:r>
      <w:r>
        <w:rPr>
          <w:lang w:val="en-US"/>
        </w:rPr>
        <w:t xml:space="preserve"> </w:t>
      </w:r>
      <w:r w:rsidRPr="00A92B8B">
        <w:rPr>
          <w:b/>
          <w:bCs/>
          <w:lang w:val="en-US"/>
        </w:rPr>
        <w:t>– Card</w:t>
      </w:r>
      <w:r>
        <w:rPr>
          <w:lang w:val="en-US"/>
        </w:rPr>
        <w:t xml:space="preserve"> </w:t>
      </w:r>
      <w:proofErr w:type="spellStart"/>
      <w:proofErr w:type="gramStart"/>
      <w:r w:rsidRPr="00EE6BD7">
        <w:rPr>
          <w:b/>
          <w:bCs/>
          <w:lang w:val="en-US"/>
        </w:rPr>
        <w:t>Usersetup</w:t>
      </w:r>
      <w:proofErr w:type="spellEnd"/>
      <w:r w:rsidRPr="00EE6BD7">
        <w:rPr>
          <w:b/>
          <w:bCs/>
          <w:lang w:val="en-US"/>
        </w:rPr>
        <w:t xml:space="preserve"> </w:t>
      </w:r>
      <w:r>
        <w:rPr>
          <w:lang w:val="en-US"/>
        </w:rPr>
        <w:t xml:space="preserve"> </w:t>
      </w:r>
      <w:r w:rsidR="00BC756F">
        <w:rPr>
          <w:lang w:val="en-US"/>
        </w:rPr>
        <w:t>page</w:t>
      </w:r>
      <w:proofErr w:type="gramEnd"/>
      <w:r>
        <w:rPr>
          <w:lang w:val="en-US"/>
        </w:rPr>
        <w:t xml:space="preserve"> there is an additional field called </w:t>
      </w:r>
      <w:r w:rsidRPr="00EE6BD7">
        <w:rPr>
          <w:b/>
          <w:bCs/>
          <w:lang w:val="en-US"/>
        </w:rPr>
        <w:t>Posting date</w:t>
      </w:r>
      <w:r>
        <w:rPr>
          <w:lang w:val="en-US"/>
        </w:rPr>
        <w:t xml:space="preserve"> </w:t>
      </w:r>
      <w:r w:rsidRPr="008D4E64">
        <w:rPr>
          <w:b/>
          <w:lang w:val="en-US"/>
        </w:rPr>
        <w:t>&lt;&gt;</w:t>
      </w:r>
      <w:r>
        <w:rPr>
          <w:lang w:val="en-US"/>
        </w:rPr>
        <w:t xml:space="preserve"> </w:t>
      </w:r>
      <w:r w:rsidRPr="00EE6BD7">
        <w:rPr>
          <w:b/>
          <w:bCs/>
          <w:lang w:val="en-US"/>
        </w:rPr>
        <w:t>Work date</w:t>
      </w:r>
      <w:r>
        <w:rPr>
          <w:lang w:val="en-US"/>
        </w:rPr>
        <w:t>.</w:t>
      </w:r>
      <w:r>
        <w:t xml:space="preserve"> </w:t>
      </w:r>
      <w:r>
        <w:rPr>
          <w:lang w:val="en-US"/>
        </w:rPr>
        <w:t>If this field is checked, the system will not check for differences between the posting date and work date when an order or a sales invoice is posted.</w:t>
      </w:r>
      <w:r>
        <w:t xml:space="preserve"> </w:t>
      </w:r>
    </w:p>
    <w:p w14:paraId="3EAC4141" w14:textId="77777777" w:rsidR="00173DF6" w:rsidRDefault="00173DF6" w:rsidP="00173DF6">
      <w:r>
        <w:rPr>
          <w:lang w:val="en-US"/>
        </w:rPr>
        <w:t xml:space="preserve">The </w:t>
      </w:r>
      <w:r w:rsidRPr="0095539E">
        <w:rPr>
          <w:b/>
          <w:bCs/>
          <w:lang w:val="en-US"/>
        </w:rPr>
        <w:t>Edit</w:t>
      </w:r>
      <w:r>
        <w:rPr>
          <w:b/>
          <w:bCs/>
          <w:lang w:val="en-US"/>
        </w:rPr>
        <w:t xml:space="preserve"> Sales document`s price</w:t>
      </w:r>
      <w:r w:rsidRPr="0095539E">
        <w:rPr>
          <w:b/>
          <w:bCs/>
          <w:lang w:val="en-US"/>
        </w:rPr>
        <w:t xml:space="preserve"> and discounts</w:t>
      </w:r>
      <w:r>
        <w:rPr>
          <w:lang w:val="en-US"/>
        </w:rPr>
        <w:t xml:space="preserve"> field</w:t>
      </w:r>
      <w:r>
        <w:t xml:space="preserve"> </w:t>
      </w:r>
      <w:r>
        <w:rPr>
          <w:lang w:val="en-US"/>
        </w:rPr>
        <w:t>allows you to restrict a user from editing prices and discounts along the lines of the sales document. By default, users are created with their edit rights disabled. In this case, they can</w:t>
      </w:r>
      <w:r>
        <w:t xml:space="preserve"> </w:t>
      </w:r>
      <w:r>
        <w:rPr>
          <w:lang w:val="en-US"/>
        </w:rPr>
        <w:t xml:space="preserve">only select Item along the lines of the sales document. If users need to have edit rights, you must select the option </w:t>
      </w:r>
      <w:r w:rsidRPr="00B0632A">
        <w:rPr>
          <w:b/>
          <w:bCs/>
          <w:lang w:val="en-US"/>
        </w:rPr>
        <w:t xml:space="preserve">Full </w:t>
      </w:r>
      <w:r>
        <w:rPr>
          <w:b/>
          <w:bCs/>
          <w:lang w:val="en-US"/>
        </w:rPr>
        <w:t>Access</w:t>
      </w:r>
      <w:r>
        <w:rPr>
          <w:lang w:val="en-US"/>
        </w:rPr>
        <w:t>.</w:t>
      </w:r>
    </w:p>
    <w:p w14:paraId="71502670" w14:textId="77777777" w:rsidR="00173DF6" w:rsidRDefault="00173DF6" w:rsidP="00173DF6">
      <w:pPr>
        <w:rPr>
          <w:noProof/>
          <w:lang w:eastAsia="bg-BG"/>
        </w:rPr>
      </w:pPr>
    </w:p>
    <w:p w14:paraId="2ADF8FFF" w14:textId="77777777" w:rsidR="00173DF6" w:rsidRDefault="00173DF6" w:rsidP="00173DF6">
      <w:r>
        <w:rPr>
          <w:noProof/>
        </w:rPr>
        <w:lastRenderedPageBreak/>
        <w:drawing>
          <wp:inline distT="0" distB="0" distL="0" distR="0" wp14:anchorId="422B3C7A" wp14:editId="0FBBDB95">
            <wp:extent cx="5972810" cy="1203960"/>
            <wp:effectExtent l="0" t="0" r="889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72810" cy="1203960"/>
                    </a:xfrm>
                    <a:prstGeom prst="rect">
                      <a:avLst/>
                    </a:prstGeom>
                    <a:noFill/>
                    <a:ln>
                      <a:noFill/>
                    </a:ln>
                  </pic:spPr>
                </pic:pic>
              </a:graphicData>
            </a:graphic>
          </wp:inline>
        </w:drawing>
      </w:r>
    </w:p>
    <w:p w14:paraId="5DA40679" w14:textId="77777777" w:rsidR="00173DF6" w:rsidRDefault="00173DF6" w:rsidP="00173DF6"/>
    <w:p w14:paraId="78992BD1" w14:textId="77777777" w:rsidR="00173DF6" w:rsidRPr="00E70608" w:rsidRDefault="00173DF6" w:rsidP="00173DF6">
      <w:pPr>
        <w:pStyle w:val="Heading2"/>
      </w:pPr>
      <w:bookmarkStart w:id="94" w:name="_Toc230792797"/>
      <w:r>
        <w:rPr>
          <w:lang w:val="en-US"/>
        </w:rPr>
        <w:t>S</w:t>
      </w:r>
      <w:r w:rsidRPr="00D43123">
        <w:rPr>
          <w:lang w:val="en-US"/>
        </w:rPr>
        <w:t>ales &amp; Receivables Setup</w:t>
      </w:r>
      <w:bookmarkEnd w:id="94"/>
    </w:p>
    <w:p w14:paraId="2732E54B" w14:textId="77777777" w:rsidR="00173DF6" w:rsidRDefault="00173DF6" w:rsidP="00173DF6"/>
    <w:p w14:paraId="5080E633" w14:textId="641778E6" w:rsidR="002C61CA" w:rsidRPr="00F30D6F" w:rsidRDefault="002C61CA" w:rsidP="00173DF6">
      <w:pPr>
        <w:spacing w:before="200" w:after="200" w:line="276" w:lineRule="auto"/>
        <w:jc w:val="left"/>
        <w:rPr>
          <w:rFonts w:asciiTheme="minorHAnsi" w:hAnsiTheme="minorHAnsi" w:cstheme="minorHAnsi"/>
          <w:b/>
          <w:szCs w:val="22"/>
          <w:lang w:val="en-US"/>
        </w:rPr>
      </w:pPr>
      <w:r w:rsidRPr="00F30D6F">
        <w:rPr>
          <w:rFonts w:asciiTheme="minorHAnsi" w:hAnsiTheme="minorHAnsi" w:cstheme="minorHAnsi"/>
          <w:bCs/>
          <w:szCs w:val="22"/>
          <w:lang w:val="en-US"/>
        </w:rPr>
        <w:t>The following fields have been added to the page</w:t>
      </w:r>
      <w:r w:rsidRPr="00F30D6F">
        <w:rPr>
          <w:rFonts w:asciiTheme="minorHAnsi" w:hAnsiTheme="minorHAnsi" w:cstheme="minorHAnsi"/>
          <w:b/>
          <w:szCs w:val="22"/>
          <w:lang w:val="en-US"/>
        </w:rPr>
        <w:t xml:space="preserve"> Sales &amp; Receivables Setup:</w:t>
      </w:r>
    </w:p>
    <w:p w14:paraId="6693252B" w14:textId="7C0C22D7" w:rsidR="00173DF6" w:rsidRPr="00F30D6F" w:rsidRDefault="002C61CA" w:rsidP="00173DF6">
      <w:pPr>
        <w:spacing w:before="200" w:after="200" w:line="276" w:lineRule="auto"/>
        <w:jc w:val="left"/>
        <w:rPr>
          <w:rFonts w:asciiTheme="minorHAnsi" w:hAnsiTheme="minorHAnsi" w:cstheme="minorHAnsi"/>
          <w:szCs w:val="22"/>
          <w:lang w:val="en-US"/>
        </w:rPr>
      </w:pPr>
      <w:r w:rsidRPr="00F30D6F">
        <w:rPr>
          <w:rFonts w:asciiTheme="minorHAnsi" w:hAnsiTheme="minorHAnsi" w:cstheme="minorHAnsi"/>
          <w:b/>
          <w:szCs w:val="22"/>
          <w:lang w:val="en-US"/>
        </w:rPr>
        <w:t>N</w:t>
      </w:r>
      <w:r w:rsidR="00173DF6" w:rsidRPr="00F30D6F">
        <w:rPr>
          <w:rFonts w:asciiTheme="minorHAnsi" w:hAnsiTheme="minorHAnsi" w:cstheme="minorHAnsi"/>
          <w:b/>
          <w:szCs w:val="22"/>
          <w:lang w:val="en-US"/>
        </w:rPr>
        <w:t xml:space="preserve">umber series </w:t>
      </w:r>
      <w:r w:rsidR="00173DF6" w:rsidRPr="00F30D6F">
        <w:rPr>
          <w:rFonts w:asciiTheme="minorHAnsi" w:hAnsiTheme="minorHAnsi" w:cstheme="minorHAnsi"/>
          <w:bCs/>
          <w:szCs w:val="22"/>
          <w:lang w:val="en-US"/>
        </w:rPr>
        <w:t>tab</w:t>
      </w:r>
    </w:p>
    <w:p w14:paraId="6B11C006" w14:textId="406A4183"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Sales Protocol Nos.</w:t>
      </w:r>
      <w:r w:rsidRPr="00F30D6F">
        <w:rPr>
          <w:rFonts w:asciiTheme="minorHAnsi" w:hAnsiTheme="minorHAnsi" w:cstheme="minorHAnsi"/>
          <w:szCs w:val="22"/>
          <w:lang w:val="en-US"/>
        </w:rPr>
        <w:t xml:space="preserve"> - number series for the Sales protocol before posting</w:t>
      </w:r>
    </w:p>
    <w:p w14:paraId="24DB4BCB" w14:textId="7769F387" w:rsidR="002C61CA" w:rsidRPr="00F30D6F" w:rsidRDefault="002C61CA" w:rsidP="0016692D">
      <w:pPr>
        <w:pStyle w:val="ListParagraph"/>
        <w:numPr>
          <w:ilvl w:val="0"/>
          <w:numId w:val="40"/>
        </w:numPr>
        <w:jc w:val="left"/>
        <w:rPr>
          <w:rFonts w:asciiTheme="minorHAnsi" w:hAnsiTheme="minorHAnsi" w:cstheme="minorHAnsi"/>
          <w:szCs w:val="22"/>
          <w:lang w:val="en-US"/>
        </w:rPr>
      </w:pPr>
      <w:r w:rsidRPr="00F30D6F">
        <w:rPr>
          <w:rFonts w:asciiTheme="minorHAnsi" w:hAnsiTheme="minorHAnsi" w:cstheme="minorHAnsi"/>
          <w:b/>
          <w:bCs/>
          <w:szCs w:val="22"/>
          <w:lang w:val="en-US"/>
        </w:rPr>
        <w:t>Posted Sales Protocol Nos.</w:t>
      </w:r>
      <w:r w:rsidRPr="00F30D6F">
        <w:rPr>
          <w:rFonts w:asciiTheme="minorHAnsi" w:hAnsiTheme="minorHAnsi" w:cstheme="minorHAnsi"/>
          <w:szCs w:val="22"/>
          <w:lang w:val="en-US"/>
        </w:rPr>
        <w:t xml:space="preserve"> - n</w:t>
      </w:r>
      <w:r w:rsidR="00173DF6" w:rsidRPr="00F30D6F">
        <w:rPr>
          <w:rFonts w:asciiTheme="minorHAnsi" w:hAnsiTheme="minorHAnsi" w:cstheme="minorHAnsi"/>
          <w:szCs w:val="22"/>
          <w:lang w:val="en-US"/>
        </w:rPr>
        <w:t>umber series for the Sales protocol after posting</w:t>
      </w:r>
    </w:p>
    <w:p w14:paraId="3141A4B1" w14:textId="77777777" w:rsidR="002C61CA" w:rsidRPr="00F30D6F" w:rsidRDefault="002C61CA" w:rsidP="00173DF6">
      <w:pPr>
        <w:jc w:val="left"/>
        <w:rPr>
          <w:rFonts w:asciiTheme="minorHAnsi" w:hAnsiTheme="minorHAnsi" w:cstheme="minorHAnsi"/>
          <w:szCs w:val="22"/>
          <w:lang w:val="en-US"/>
        </w:rPr>
      </w:pPr>
    </w:p>
    <w:p w14:paraId="3605C1EE" w14:textId="3197EBD3" w:rsidR="00173DF6" w:rsidRPr="00F30D6F" w:rsidRDefault="00173DF6" w:rsidP="00173DF6">
      <w:pPr>
        <w:jc w:val="left"/>
        <w:rPr>
          <w:rFonts w:asciiTheme="minorHAnsi" w:hAnsiTheme="minorHAnsi" w:cstheme="minorHAnsi"/>
          <w:color w:val="auto"/>
          <w:szCs w:val="22"/>
          <w:lang w:val="en-US"/>
        </w:rPr>
      </w:pPr>
      <w:r w:rsidRPr="00F30D6F">
        <w:rPr>
          <w:rFonts w:asciiTheme="minorHAnsi" w:hAnsiTheme="minorHAnsi" w:cstheme="minorHAnsi"/>
          <w:szCs w:val="22"/>
          <w:lang w:val="en-US"/>
        </w:rPr>
        <w:t>They are included in the VAT Sales journal under code 81.</w:t>
      </w:r>
      <w:r w:rsidRPr="00F30D6F">
        <w:rPr>
          <w:rFonts w:asciiTheme="minorHAnsi" w:hAnsiTheme="minorHAnsi" w:cstheme="minorHAnsi"/>
          <w:color w:val="auto"/>
          <w:szCs w:val="22"/>
          <w:lang w:val="en-US"/>
        </w:rPr>
        <w:t xml:space="preserve"> </w:t>
      </w:r>
    </w:p>
    <w:p w14:paraId="2C3ECE80" w14:textId="44D648BB" w:rsidR="00F30D6F" w:rsidRPr="00F30D6F" w:rsidRDefault="00F30D6F" w:rsidP="00173DF6">
      <w:pPr>
        <w:jc w:val="left"/>
        <w:rPr>
          <w:rFonts w:asciiTheme="minorHAnsi" w:hAnsiTheme="minorHAnsi" w:cstheme="minorHAnsi"/>
          <w:color w:val="auto"/>
          <w:szCs w:val="22"/>
          <w:lang w:val="en-US"/>
        </w:rPr>
      </w:pPr>
    </w:p>
    <w:p w14:paraId="6BB105C8" w14:textId="2C778413" w:rsidR="00F30D6F" w:rsidRPr="00F30D6F" w:rsidRDefault="00F30D6F" w:rsidP="00173DF6">
      <w:pPr>
        <w:jc w:val="left"/>
        <w:rPr>
          <w:rFonts w:asciiTheme="minorHAnsi" w:hAnsiTheme="minorHAnsi" w:cstheme="minorHAnsi"/>
          <w:b/>
          <w:bCs/>
          <w:color w:val="auto"/>
          <w:szCs w:val="22"/>
          <w:lang w:val="en-US"/>
        </w:rPr>
      </w:pPr>
      <w:r w:rsidRPr="00F30D6F">
        <w:rPr>
          <w:rFonts w:asciiTheme="minorHAnsi" w:hAnsiTheme="minorHAnsi" w:cstheme="minorHAnsi"/>
          <w:b/>
          <w:bCs/>
          <w:color w:val="auto"/>
          <w:szCs w:val="22"/>
          <w:lang w:val="en-US"/>
        </w:rPr>
        <w:t xml:space="preserve">Specific Settings </w:t>
      </w:r>
      <w:r w:rsidRPr="00F30D6F">
        <w:rPr>
          <w:rFonts w:asciiTheme="minorHAnsi" w:hAnsiTheme="minorHAnsi" w:cstheme="minorHAnsi"/>
          <w:color w:val="auto"/>
          <w:szCs w:val="22"/>
          <w:lang w:val="en-US"/>
        </w:rPr>
        <w:t>tab</w:t>
      </w:r>
    </w:p>
    <w:p w14:paraId="00128D45" w14:textId="6F73F05E" w:rsidR="00F30D6F" w:rsidRPr="00F30D6F" w:rsidRDefault="00F30D6F" w:rsidP="00173DF6">
      <w:pPr>
        <w:jc w:val="left"/>
        <w:rPr>
          <w:rFonts w:asciiTheme="minorHAnsi" w:hAnsiTheme="minorHAnsi" w:cstheme="minorHAnsi"/>
          <w:color w:val="auto"/>
          <w:szCs w:val="22"/>
          <w:lang w:val="en-US"/>
        </w:rPr>
      </w:pPr>
    </w:p>
    <w:p w14:paraId="5E73A283" w14:textId="77777777" w:rsidR="00714C6A" w:rsidRPr="00714C6A" w:rsidRDefault="00714C6A" w:rsidP="0016692D">
      <w:pPr>
        <w:pStyle w:val="ListParagraph"/>
        <w:numPr>
          <w:ilvl w:val="0"/>
          <w:numId w:val="41"/>
        </w:numPr>
        <w:rPr>
          <w:rFonts w:asciiTheme="minorHAnsi" w:hAnsiTheme="minorHAnsi" w:cstheme="minorHAnsi"/>
          <w:szCs w:val="22"/>
        </w:rPr>
      </w:pPr>
      <w:r w:rsidRPr="00F30D6F">
        <w:rPr>
          <w:rFonts w:asciiTheme="minorHAnsi" w:hAnsiTheme="minorHAnsi" w:cstheme="minorHAnsi"/>
          <w:b/>
          <w:bCs/>
          <w:szCs w:val="22"/>
          <w:lang w:val="en-US"/>
        </w:rPr>
        <w:t xml:space="preserve">Intr. </w:t>
      </w:r>
      <w:proofErr w:type="spellStart"/>
      <w:r w:rsidRPr="00F30D6F">
        <w:rPr>
          <w:rFonts w:asciiTheme="minorHAnsi" w:hAnsiTheme="minorHAnsi" w:cstheme="minorHAnsi"/>
          <w:b/>
          <w:bCs/>
          <w:szCs w:val="22"/>
          <w:lang w:val="en-US"/>
        </w:rPr>
        <w:t>Jnl</w:t>
      </w:r>
      <w:proofErr w:type="spellEnd"/>
      <w:r w:rsidRPr="00F30D6F">
        <w:rPr>
          <w:rFonts w:asciiTheme="minorHAnsi" w:hAnsiTheme="minorHAnsi" w:cstheme="minorHAnsi"/>
          <w:b/>
          <w:bCs/>
          <w:szCs w:val="22"/>
          <w:lang w:val="en-US"/>
        </w:rPr>
        <w:t>. Incl. Item charges</w:t>
      </w:r>
      <w:r w:rsidRPr="00F30D6F">
        <w:rPr>
          <w:rFonts w:asciiTheme="minorHAnsi" w:hAnsiTheme="minorHAnsi" w:cstheme="minorHAnsi"/>
          <w:szCs w:val="22"/>
          <w:lang w:val="en-US"/>
        </w:rPr>
        <w:t xml:space="preserve">. - If item charges need to be included in the Intrastat journal for shipments, you must check this option </w:t>
      </w:r>
    </w:p>
    <w:p w14:paraId="17EA0C70" w14:textId="6BB8A52E" w:rsidR="00246245" w:rsidRPr="00714C6A" w:rsidRDefault="00714C6A" w:rsidP="0016692D">
      <w:pPr>
        <w:pStyle w:val="ListParagraph"/>
        <w:numPr>
          <w:ilvl w:val="0"/>
          <w:numId w:val="41"/>
        </w:numPr>
        <w:rPr>
          <w:rFonts w:asciiTheme="minorHAnsi" w:hAnsiTheme="minorHAnsi" w:cstheme="minorHAnsi"/>
          <w:szCs w:val="22"/>
          <w:lang w:val="en-US"/>
        </w:rPr>
      </w:pPr>
      <w:r w:rsidRPr="00714C6A">
        <w:rPr>
          <w:rFonts w:asciiTheme="minorHAnsi" w:hAnsiTheme="minorHAnsi" w:cstheme="minorHAnsi"/>
          <w:b/>
          <w:bCs/>
          <w:szCs w:val="22"/>
          <w:lang w:val="en-US"/>
        </w:rPr>
        <w:t>Payment Metod mandatory</w:t>
      </w:r>
      <w:r w:rsidRPr="00714C6A">
        <w:rPr>
          <w:rFonts w:asciiTheme="minorHAnsi" w:hAnsiTheme="minorHAnsi" w:cstheme="minorHAnsi"/>
          <w:szCs w:val="22"/>
          <w:lang w:val="en-US"/>
        </w:rPr>
        <w:t xml:space="preserve"> - specifies whether the Payment Method Code is mandatory for posting.</w:t>
      </w:r>
    </w:p>
    <w:p w14:paraId="15EDA31A" w14:textId="406FB11A" w:rsidR="00173DF6" w:rsidRDefault="00246245" w:rsidP="00173DF6">
      <w:pPr>
        <w:jc w:val="left"/>
        <w:rPr>
          <w:rFonts w:ascii="Segoe UI" w:hAnsi="Segoe UI" w:cs="Segoe UI"/>
          <w:color w:val="auto"/>
          <w:sz w:val="21"/>
          <w:szCs w:val="21"/>
          <w:lang w:val="en-US"/>
        </w:rPr>
      </w:pPr>
      <w:r>
        <w:rPr>
          <w:noProof/>
        </w:rPr>
        <w:drawing>
          <wp:inline distT="0" distB="0" distL="0" distR="0" wp14:anchorId="77A3CF4F" wp14:editId="457F51BE">
            <wp:extent cx="5673123" cy="2737848"/>
            <wp:effectExtent l="0" t="0" r="3810" b="5715"/>
            <wp:docPr id="1411085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5893" name="Picture 1" descr="A screenshot of a computer&#10;&#10;Description automatically generated"/>
                    <pic:cNvPicPr/>
                  </pic:nvPicPr>
                  <pic:blipFill rotWithShape="1">
                    <a:blip r:embed="rId138"/>
                    <a:srcRect l="2616" t="13125" r="2378" b="5365"/>
                    <a:stretch/>
                  </pic:blipFill>
                  <pic:spPr bwMode="auto">
                    <a:xfrm>
                      <a:off x="0" y="0"/>
                      <a:ext cx="5674576" cy="2738549"/>
                    </a:xfrm>
                    <a:prstGeom prst="rect">
                      <a:avLst/>
                    </a:prstGeom>
                    <a:ln>
                      <a:noFill/>
                    </a:ln>
                    <a:extLst>
                      <a:ext uri="{53640926-AAD7-44D8-BBD7-CCE9431645EC}">
                        <a14:shadowObscured xmlns:a14="http://schemas.microsoft.com/office/drawing/2010/main"/>
                      </a:ext>
                    </a:extLst>
                  </pic:spPr>
                </pic:pic>
              </a:graphicData>
            </a:graphic>
          </wp:inline>
        </w:drawing>
      </w:r>
    </w:p>
    <w:p w14:paraId="6FF851E6" w14:textId="77777777" w:rsidR="009509DD" w:rsidRPr="006915A9" w:rsidRDefault="009509DD" w:rsidP="00173DF6">
      <w:pPr>
        <w:jc w:val="left"/>
        <w:rPr>
          <w:rFonts w:ascii="Segoe UI" w:hAnsi="Segoe UI" w:cs="Segoe UI"/>
          <w:color w:val="auto"/>
          <w:sz w:val="21"/>
          <w:szCs w:val="21"/>
          <w:lang w:val="en-US"/>
        </w:rPr>
      </w:pPr>
    </w:p>
    <w:p w14:paraId="2D8AF8B5" w14:textId="77777777" w:rsidR="00173DF6" w:rsidRPr="00A62810" w:rsidRDefault="00173DF6" w:rsidP="00173DF6">
      <w:pPr>
        <w:pStyle w:val="ListParagraph"/>
        <w:rPr>
          <w:lang w:val="en-US"/>
        </w:rPr>
      </w:pPr>
    </w:p>
    <w:p w14:paraId="47740EF8" w14:textId="129E75BC" w:rsidR="00173DF6" w:rsidRDefault="00173DF6" w:rsidP="00173DF6"/>
    <w:p w14:paraId="4A6F2A6B" w14:textId="77777777" w:rsidR="00173DF6" w:rsidRDefault="00173DF6" w:rsidP="00173DF6">
      <w:pPr>
        <w:pStyle w:val="ListParagraph"/>
      </w:pPr>
    </w:p>
    <w:p w14:paraId="25BB1B0C" w14:textId="77777777" w:rsidR="00173DF6" w:rsidRDefault="00173DF6" w:rsidP="00173DF6">
      <w:pPr>
        <w:pStyle w:val="Heading2"/>
      </w:pPr>
      <w:bookmarkStart w:id="95" w:name="_Toc230792798"/>
      <w:r>
        <w:rPr>
          <w:lang w:val="en-US"/>
        </w:rPr>
        <w:t>Company information setup</w:t>
      </w:r>
      <w:bookmarkEnd w:id="95"/>
    </w:p>
    <w:p w14:paraId="002D61E2" w14:textId="0FA4FFBD" w:rsidR="00173DF6" w:rsidRDefault="00173DF6" w:rsidP="00173DF6"/>
    <w:p w14:paraId="47F39D13" w14:textId="46050424" w:rsidR="00F00554" w:rsidRDefault="00F00554" w:rsidP="00173DF6">
      <w:pPr>
        <w:rPr>
          <w:lang w:val="en-US"/>
        </w:rPr>
      </w:pPr>
      <w:r w:rsidRPr="00F00554">
        <w:t xml:space="preserve">The following fields have been added to the </w:t>
      </w:r>
      <w:r>
        <w:rPr>
          <w:lang w:val="en-US"/>
        </w:rPr>
        <w:t xml:space="preserve">page </w:t>
      </w:r>
      <w:r w:rsidRPr="00F00554">
        <w:rPr>
          <w:b/>
          <w:bCs/>
        </w:rPr>
        <w:t>Company Information</w:t>
      </w:r>
      <w:r>
        <w:rPr>
          <w:lang w:val="en-US"/>
        </w:rPr>
        <w:t>:</w:t>
      </w:r>
    </w:p>
    <w:p w14:paraId="497CB889" w14:textId="77777777" w:rsidR="00F00554" w:rsidRDefault="00F00554" w:rsidP="00173DF6"/>
    <w:p w14:paraId="3A0706DD" w14:textId="142D401A" w:rsidR="00F00554" w:rsidRPr="00BD6F0B" w:rsidRDefault="00F00554" w:rsidP="0016692D">
      <w:pPr>
        <w:pStyle w:val="ListParagraph"/>
        <w:numPr>
          <w:ilvl w:val="0"/>
          <w:numId w:val="41"/>
        </w:numPr>
        <w:rPr>
          <w:lang w:val="en-US"/>
        </w:rPr>
      </w:pPr>
      <w:r w:rsidRPr="00F00554">
        <w:rPr>
          <w:b/>
          <w:bCs/>
          <w:lang w:val="en-US"/>
        </w:rPr>
        <w:t>Identification No.</w:t>
      </w:r>
      <w:r w:rsidR="00BD6F0B">
        <w:rPr>
          <w:b/>
          <w:bCs/>
          <w:lang w:val="en-US"/>
        </w:rPr>
        <w:t xml:space="preserve"> - </w:t>
      </w:r>
      <w:r w:rsidR="00BD6F0B" w:rsidRPr="00BD6F0B">
        <w:rPr>
          <w:lang w:val="en-US"/>
        </w:rPr>
        <w:t>the unique identification number (UIC) of the company</w:t>
      </w:r>
    </w:p>
    <w:p w14:paraId="585B1792" w14:textId="4BBDABFC" w:rsidR="00F00554" w:rsidRPr="00F00554" w:rsidRDefault="00F00554" w:rsidP="0016692D">
      <w:pPr>
        <w:pStyle w:val="ListParagraph"/>
        <w:numPr>
          <w:ilvl w:val="0"/>
          <w:numId w:val="41"/>
        </w:numPr>
        <w:rPr>
          <w:b/>
          <w:bCs/>
          <w:lang w:val="en-US"/>
        </w:rPr>
      </w:pPr>
      <w:r w:rsidRPr="00F00554">
        <w:rPr>
          <w:b/>
          <w:bCs/>
          <w:lang w:val="en-US"/>
        </w:rPr>
        <w:t>Name in English</w:t>
      </w:r>
      <w:r w:rsidR="00BD6F0B">
        <w:rPr>
          <w:b/>
          <w:bCs/>
          <w:lang w:val="en-US"/>
        </w:rPr>
        <w:t xml:space="preserve"> – </w:t>
      </w:r>
      <w:r w:rsidR="00BD6F0B" w:rsidRPr="00BD6F0B">
        <w:rPr>
          <w:lang w:val="en-US"/>
        </w:rPr>
        <w:t>the name of the company, written in Latin symbols. Used when printing documents.</w:t>
      </w:r>
    </w:p>
    <w:p w14:paraId="10EBB1DE" w14:textId="2AD53EFB" w:rsidR="00F00554" w:rsidRPr="00F00554" w:rsidRDefault="00F00554" w:rsidP="0016692D">
      <w:pPr>
        <w:pStyle w:val="ListParagraph"/>
        <w:numPr>
          <w:ilvl w:val="0"/>
          <w:numId w:val="41"/>
        </w:numPr>
        <w:rPr>
          <w:lang w:val="en-US"/>
        </w:rPr>
      </w:pPr>
      <w:proofErr w:type="gramStart"/>
      <w:r w:rsidRPr="00F00554">
        <w:rPr>
          <w:b/>
          <w:bCs/>
          <w:lang w:val="en-US"/>
        </w:rPr>
        <w:t>Address  in</w:t>
      </w:r>
      <w:proofErr w:type="gramEnd"/>
      <w:r w:rsidRPr="00F00554">
        <w:rPr>
          <w:b/>
          <w:bCs/>
          <w:lang w:val="en-US"/>
        </w:rPr>
        <w:t xml:space="preserve"> English</w:t>
      </w:r>
      <w:r w:rsidRPr="00F00554">
        <w:rPr>
          <w:lang w:val="en-US"/>
        </w:rPr>
        <w:t xml:space="preserve"> </w:t>
      </w:r>
      <w:r w:rsidR="00BD6F0B">
        <w:rPr>
          <w:lang w:val="en-US"/>
        </w:rPr>
        <w:t xml:space="preserve">- </w:t>
      </w:r>
      <w:r w:rsidR="00BD6F0B" w:rsidRPr="00BD6F0B">
        <w:rPr>
          <w:lang w:val="en-US"/>
        </w:rPr>
        <w:t xml:space="preserve">the address of the company </w:t>
      </w:r>
      <w:r w:rsidR="00BD6F0B">
        <w:rPr>
          <w:lang w:val="en-US"/>
        </w:rPr>
        <w:t>–</w:t>
      </w:r>
      <w:r w:rsidR="00BD6F0B" w:rsidRPr="00BD6F0B">
        <w:rPr>
          <w:lang w:val="en-US"/>
        </w:rPr>
        <w:t xml:space="preserve"> street</w:t>
      </w:r>
      <w:r w:rsidR="00BD6F0B">
        <w:rPr>
          <w:lang w:val="en-US"/>
        </w:rPr>
        <w:t xml:space="preserve"> and number</w:t>
      </w:r>
      <w:r w:rsidR="00BD6F0B" w:rsidRPr="00BD6F0B">
        <w:rPr>
          <w:lang w:val="en-US"/>
        </w:rPr>
        <w:t>, written in Latin symbols. Used when printing documents.</w:t>
      </w:r>
    </w:p>
    <w:p w14:paraId="5B66AF24" w14:textId="57B77F90" w:rsidR="00F00554" w:rsidRPr="00BD6F0B" w:rsidRDefault="00F00554" w:rsidP="0016692D">
      <w:pPr>
        <w:pStyle w:val="ListParagraph"/>
        <w:numPr>
          <w:ilvl w:val="0"/>
          <w:numId w:val="41"/>
        </w:numPr>
      </w:pPr>
      <w:r w:rsidRPr="00F00554">
        <w:rPr>
          <w:b/>
          <w:bCs/>
          <w:lang w:val="en-US"/>
        </w:rPr>
        <w:t>City in English</w:t>
      </w:r>
      <w:r w:rsidR="00BD6F0B">
        <w:rPr>
          <w:b/>
          <w:bCs/>
          <w:lang w:val="en-US"/>
        </w:rPr>
        <w:t xml:space="preserve"> </w:t>
      </w:r>
      <w:r w:rsidR="00BD6F0B" w:rsidRPr="00BD6F0B">
        <w:rPr>
          <w:lang w:val="en-US"/>
        </w:rPr>
        <w:t>- the city from the address of the company, written in Latin symbols. Used when printing documents</w:t>
      </w:r>
      <w:r w:rsidR="00BD6F0B">
        <w:rPr>
          <w:lang w:val="en-US"/>
        </w:rPr>
        <w:t>.</w:t>
      </w:r>
    </w:p>
    <w:p w14:paraId="1734275F" w14:textId="7638B21C" w:rsidR="00F00554" w:rsidRDefault="00F00554" w:rsidP="0016692D">
      <w:pPr>
        <w:pStyle w:val="ListParagraph"/>
        <w:numPr>
          <w:ilvl w:val="0"/>
          <w:numId w:val="41"/>
        </w:numPr>
      </w:pPr>
      <w:r w:rsidRPr="00F67F1D">
        <w:rPr>
          <w:b/>
          <w:bCs/>
          <w:lang w:val="en-US"/>
        </w:rPr>
        <w:t>Picture 2</w:t>
      </w:r>
      <w:r>
        <w:rPr>
          <w:b/>
          <w:bCs/>
          <w:lang w:val="en-US"/>
        </w:rPr>
        <w:t xml:space="preserve"> - </w:t>
      </w:r>
      <w:r w:rsidRPr="00F00554">
        <w:rPr>
          <w:lang w:val="en-US"/>
        </w:rPr>
        <w:t>o</w:t>
      </w:r>
      <w:r>
        <w:rPr>
          <w:lang w:val="en-US"/>
        </w:rPr>
        <w:t>ption for second picture, logo when printing documents</w:t>
      </w:r>
    </w:p>
    <w:p w14:paraId="072D23CD" w14:textId="77777777" w:rsidR="00F00554" w:rsidRDefault="00F00554" w:rsidP="00173DF6"/>
    <w:p w14:paraId="6810B8FF" w14:textId="6FC3EEB3" w:rsidR="00173DF6" w:rsidRDefault="00F00554" w:rsidP="00173DF6">
      <w:r w:rsidRPr="00F00554">
        <w:rPr>
          <w:noProof/>
        </w:rPr>
        <w:drawing>
          <wp:inline distT="0" distB="0" distL="0" distR="0" wp14:anchorId="4AA942DC" wp14:editId="5110F2E8">
            <wp:extent cx="5972810" cy="25908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72810" cy="2590800"/>
                    </a:xfrm>
                    <a:prstGeom prst="rect">
                      <a:avLst/>
                    </a:prstGeom>
                  </pic:spPr>
                </pic:pic>
              </a:graphicData>
            </a:graphic>
          </wp:inline>
        </w:drawing>
      </w:r>
    </w:p>
    <w:p w14:paraId="6495FAAF" w14:textId="77777777" w:rsidR="00173DF6" w:rsidRDefault="00173DF6" w:rsidP="00173DF6">
      <w:pPr>
        <w:pStyle w:val="ListParagraph"/>
      </w:pPr>
    </w:p>
    <w:p w14:paraId="68BEF0F3" w14:textId="77777777" w:rsidR="00173DF6" w:rsidRDefault="00173DF6" w:rsidP="00173DF6">
      <w:pPr>
        <w:pStyle w:val="Heading2"/>
      </w:pPr>
      <w:bookmarkStart w:id="96" w:name="_Toc230792799"/>
      <w:r>
        <w:rPr>
          <w:lang w:val="en-US"/>
        </w:rPr>
        <w:t>Contact card</w:t>
      </w:r>
      <w:bookmarkEnd w:id="96"/>
    </w:p>
    <w:p w14:paraId="002E9145" w14:textId="77777777" w:rsidR="00173DF6" w:rsidRDefault="00173DF6" w:rsidP="00173DF6">
      <w:r>
        <w:rPr>
          <w:lang w:val="en-US"/>
        </w:rPr>
        <w:t xml:space="preserve">The </w:t>
      </w:r>
      <w:r w:rsidRPr="00832AC3">
        <w:rPr>
          <w:b/>
          <w:bCs/>
          <w:lang w:val="en-US"/>
        </w:rPr>
        <w:t>Identification No.</w:t>
      </w:r>
      <w:r>
        <w:rPr>
          <w:b/>
          <w:bCs/>
          <w:lang w:val="en-US"/>
        </w:rPr>
        <w:t xml:space="preserve"> </w:t>
      </w:r>
      <w:r>
        <w:rPr>
          <w:lang w:val="en-US"/>
        </w:rPr>
        <w:t>field</w:t>
      </w:r>
      <w:r w:rsidRPr="00C67C90">
        <w:rPr>
          <w:lang w:val="en-US"/>
        </w:rPr>
        <w:t xml:space="preserve"> has been added to </w:t>
      </w:r>
      <w:r>
        <w:rPr>
          <w:lang w:val="en-US"/>
        </w:rPr>
        <w:t xml:space="preserve">the </w:t>
      </w:r>
      <w:r w:rsidRPr="00C67C90">
        <w:rPr>
          <w:lang w:val="en-US"/>
        </w:rPr>
        <w:t>contact card.</w:t>
      </w:r>
      <w:r>
        <w:rPr>
          <w:lang w:val="en-US"/>
        </w:rPr>
        <w:t xml:space="preserve"> When creating a customer or vendor from a contact, this field is transferred to the corresponding customer or vendor card.</w:t>
      </w:r>
    </w:p>
    <w:p w14:paraId="1587A244" w14:textId="77777777" w:rsidR="00173DF6" w:rsidRDefault="00173DF6" w:rsidP="00173DF6"/>
    <w:p w14:paraId="0F68C5E7" w14:textId="7C0B0585" w:rsidR="00173DF6" w:rsidRDefault="00085916" w:rsidP="00173DF6">
      <w:r w:rsidRPr="00085916">
        <w:rPr>
          <w:noProof/>
        </w:rPr>
        <w:lastRenderedPageBreak/>
        <w:drawing>
          <wp:inline distT="0" distB="0" distL="0" distR="0" wp14:anchorId="4DDFB8A0" wp14:editId="06AD178A">
            <wp:extent cx="5972810" cy="3040380"/>
            <wp:effectExtent l="0" t="0" r="8890" b="762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72810" cy="3040380"/>
                    </a:xfrm>
                    <a:prstGeom prst="rect">
                      <a:avLst/>
                    </a:prstGeom>
                  </pic:spPr>
                </pic:pic>
              </a:graphicData>
            </a:graphic>
          </wp:inline>
        </w:drawing>
      </w:r>
    </w:p>
    <w:p w14:paraId="417CDD6E" w14:textId="77777777" w:rsidR="00173DF6" w:rsidRPr="00330AB1" w:rsidRDefault="00173DF6" w:rsidP="00173DF6"/>
    <w:p w14:paraId="6E479EEE" w14:textId="77777777" w:rsidR="00173DF6" w:rsidRDefault="00173DF6" w:rsidP="00173DF6">
      <w:pPr>
        <w:pStyle w:val="Heading2"/>
      </w:pPr>
      <w:bookmarkStart w:id="97" w:name="_Toc230792800"/>
      <w:r>
        <w:rPr>
          <w:lang w:val="en-US"/>
        </w:rPr>
        <w:t>Customer card</w:t>
      </w:r>
      <w:bookmarkEnd w:id="97"/>
    </w:p>
    <w:p w14:paraId="7BEF41A5" w14:textId="77777777" w:rsidR="006207F2" w:rsidRDefault="006207F2" w:rsidP="00173DF6">
      <w:pPr>
        <w:rPr>
          <w:lang w:val="en-US"/>
        </w:rPr>
      </w:pPr>
    </w:p>
    <w:p w14:paraId="7F48F0FF" w14:textId="3D42473C" w:rsidR="006207F2" w:rsidRDefault="006207F2" w:rsidP="00173DF6">
      <w:pPr>
        <w:rPr>
          <w:lang w:val="en-US"/>
        </w:rPr>
      </w:pPr>
      <w:r w:rsidRPr="006207F2">
        <w:rPr>
          <w:lang w:val="en-US"/>
        </w:rPr>
        <w:t xml:space="preserve">The following fields have been added to the </w:t>
      </w:r>
      <w:r>
        <w:rPr>
          <w:lang w:val="en-US"/>
        </w:rPr>
        <w:t xml:space="preserve">page </w:t>
      </w:r>
      <w:r w:rsidRPr="006207F2">
        <w:rPr>
          <w:b/>
          <w:bCs/>
          <w:lang w:val="en-US"/>
        </w:rPr>
        <w:t>Customer Card</w:t>
      </w:r>
      <w:r w:rsidRPr="006207F2">
        <w:rPr>
          <w:lang w:val="en-US"/>
        </w:rPr>
        <w:t>:</w:t>
      </w:r>
    </w:p>
    <w:p w14:paraId="32B38E2E" w14:textId="2D625C32" w:rsidR="006207F2" w:rsidRDefault="006207F2" w:rsidP="00173DF6">
      <w:pPr>
        <w:rPr>
          <w:lang w:val="en-US"/>
        </w:rPr>
      </w:pPr>
    </w:p>
    <w:p w14:paraId="3177A9B4" w14:textId="3F756543" w:rsidR="006207F2" w:rsidRDefault="006207F2" w:rsidP="00173DF6">
      <w:pPr>
        <w:rPr>
          <w:lang w:val="en-US"/>
        </w:rPr>
      </w:pPr>
      <w:r w:rsidRPr="006207F2">
        <w:rPr>
          <w:b/>
          <w:bCs/>
          <w:lang w:val="en-US"/>
        </w:rPr>
        <w:t>Invoicing</w:t>
      </w:r>
      <w:r>
        <w:rPr>
          <w:lang w:val="en-US"/>
        </w:rPr>
        <w:t xml:space="preserve"> tab</w:t>
      </w:r>
    </w:p>
    <w:p w14:paraId="6FA7BEC7" w14:textId="15BA96C2" w:rsidR="006207F2" w:rsidRDefault="006207F2" w:rsidP="00173DF6">
      <w:pPr>
        <w:rPr>
          <w:lang w:val="en-US"/>
        </w:rPr>
      </w:pPr>
    </w:p>
    <w:p w14:paraId="32364022" w14:textId="6B99D36F" w:rsidR="006207F2" w:rsidRDefault="006207F2" w:rsidP="0016692D">
      <w:pPr>
        <w:pStyle w:val="ListParagraph"/>
        <w:numPr>
          <w:ilvl w:val="0"/>
          <w:numId w:val="42"/>
        </w:numPr>
        <w:rPr>
          <w:b/>
          <w:bCs/>
          <w:lang w:val="en-US"/>
        </w:rPr>
      </w:pPr>
      <w:r w:rsidRPr="006207F2">
        <w:rPr>
          <w:b/>
          <w:bCs/>
          <w:lang w:val="en-US"/>
        </w:rPr>
        <w:t xml:space="preserve">Identification No. </w:t>
      </w:r>
      <w:r w:rsidR="00B95055">
        <w:rPr>
          <w:b/>
          <w:bCs/>
          <w:lang w:val="en-US"/>
        </w:rPr>
        <w:t xml:space="preserve">- </w:t>
      </w:r>
      <w:r w:rsidR="00B95055" w:rsidRPr="00BD6F0B">
        <w:rPr>
          <w:lang w:val="en-US"/>
        </w:rPr>
        <w:t>the unique identification number (UIC) of the company</w:t>
      </w:r>
    </w:p>
    <w:p w14:paraId="193E8E3F" w14:textId="77777777" w:rsidR="006207F2" w:rsidRPr="006207F2" w:rsidRDefault="006207F2" w:rsidP="006207F2">
      <w:pPr>
        <w:pStyle w:val="ListParagraph"/>
        <w:rPr>
          <w:b/>
          <w:bCs/>
          <w:lang w:val="en-US"/>
        </w:rPr>
      </w:pPr>
    </w:p>
    <w:p w14:paraId="19166EFD" w14:textId="0FE3D125" w:rsidR="006207F2" w:rsidRDefault="006207F2" w:rsidP="00173DF6">
      <w:pPr>
        <w:rPr>
          <w:lang w:val="en-US"/>
        </w:rPr>
      </w:pPr>
      <w:r w:rsidRPr="006207F2">
        <w:rPr>
          <w:noProof/>
          <w:lang w:val="en-US"/>
        </w:rPr>
        <w:drawing>
          <wp:inline distT="0" distB="0" distL="0" distR="0" wp14:anchorId="07E1E25A" wp14:editId="0667F06D">
            <wp:extent cx="4947645" cy="3064005"/>
            <wp:effectExtent l="0" t="0" r="5715" b="317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951088" cy="3066137"/>
                    </a:xfrm>
                    <a:prstGeom prst="rect">
                      <a:avLst/>
                    </a:prstGeom>
                  </pic:spPr>
                </pic:pic>
              </a:graphicData>
            </a:graphic>
          </wp:inline>
        </w:drawing>
      </w:r>
    </w:p>
    <w:p w14:paraId="31DB2C25" w14:textId="77777777" w:rsidR="006207F2" w:rsidRDefault="006207F2" w:rsidP="00173DF6">
      <w:pPr>
        <w:rPr>
          <w:lang w:val="en-US"/>
        </w:rPr>
      </w:pPr>
    </w:p>
    <w:p w14:paraId="65492A5D" w14:textId="729E96F7" w:rsidR="006207F2" w:rsidRPr="006207F2" w:rsidRDefault="006207F2" w:rsidP="00173DF6">
      <w:pPr>
        <w:rPr>
          <w:b/>
          <w:bCs/>
          <w:lang w:val="en-US"/>
        </w:rPr>
      </w:pPr>
      <w:r w:rsidRPr="006207F2">
        <w:rPr>
          <w:b/>
          <w:bCs/>
          <w:lang w:val="en-US"/>
        </w:rPr>
        <w:t>Sell-to Customer Sales History</w:t>
      </w:r>
      <w:r>
        <w:rPr>
          <w:b/>
          <w:bCs/>
          <w:lang w:val="en-US"/>
        </w:rPr>
        <w:t xml:space="preserve"> </w:t>
      </w:r>
      <w:proofErr w:type="gramStart"/>
      <w:r w:rsidRPr="006207F2">
        <w:rPr>
          <w:lang w:val="en-US"/>
        </w:rPr>
        <w:t>tab</w:t>
      </w:r>
      <w:proofErr w:type="gramEnd"/>
    </w:p>
    <w:p w14:paraId="4F579D38" w14:textId="77777777" w:rsidR="006207F2" w:rsidRDefault="006207F2" w:rsidP="00173DF6">
      <w:pPr>
        <w:rPr>
          <w:lang w:val="en-US"/>
        </w:rPr>
      </w:pPr>
    </w:p>
    <w:p w14:paraId="732972AD" w14:textId="0D7D6320" w:rsidR="006207F2" w:rsidRDefault="006207F2" w:rsidP="0016692D">
      <w:pPr>
        <w:pStyle w:val="ListParagraph"/>
        <w:numPr>
          <w:ilvl w:val="0"/>
          <w:numId w:val="42"/>
        </w:numPr>
        <w:rPr>
          <w:lang w:val="en-US"/>
        </w:rPr>
      </w:pPr>
      <w:r w:rsidRPr="00B95055">
        <w:rPr>
          <w:b/>
          <w:bCs/>
          <w:lang w:val="en-US"/>
        </w:rPr>
        <w:t>Advance Paid (LCY)</w:t>
      </w:r>
      <w:r w:rsidR="00B95055" w:rsidRPr="00B95055">
        <w:rPr>
          <w:b/>
          <w:bCs/>
          <w:lang w:val="en-US"/>
        </w:rPr>
        <w:t xml:space="preserve"> - </w:t>
      </w:r>
      <w:r w:rsidR="00B95055" w:rsidRPr="00B95055">
        <w:rPr>
          <w:lang w:val="en-US"/>
        </w:rPr>
        <w:t>shows the amount of the advance paid by the c</w:t>
      </w:r>
      <w:r w:rsidR="00B95055">
        <w:rPr>
          <w:lang w:val="en-US"/>
        </w:rPr>
        <w:t>ustomer</w:t>
      </w:r>
    </w:p>
    <w:p w14:paraId="093C8630" w14:textId="77777777" w:rsidR="00173DF6" w:rsidRDefault="00173DF6" w:rsidP="00173DF6"/>
    <w:p w14:paraId="71F4844D" w14:textId="0DE06C6C" w:rsidR="00173DF6" w:rsidRDefault="00085916" w:rsidP="00173DF6">
      <w:r w:rsidRPr="00085916">
        <w:rPr>
          <w:noProof/>
        </w:rPr>
        <w:drawing>
          <wp:inline distT="0" distB="0" distL="0" distR="0" wp14:anchorId="5A48099A" wp14:editId="21D02FCC">
            <wp:extent cx="5972810" cy="2617470"/>
            <wp:effectExtent l="0" t="0" r="889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72810" cy="2617470"/>
                    </a:xfrm>
                    <a:prstGeom prst="rect">
                      <a:avLst/>
                    </a:prstGeom>
                  </pic:spPr>
                </pic:pic>
              </a:graphicData>
            </a:graphic>
          </wp:inline>
        </w:drawing>
      </w:r>
    </w:p>
    <w:p w14:paraId="75AC25AD" w14:textId="682E51C2" w:rsidR="00B95055" w:rsidRDefault="00B95055" w:rsidP="00173DF6"/>
    <w:p w14:paraId="254607E2" w14:textId="77777777" w:rsidR="00B95055" w:rsidRDefault="00B95055" w:rsidP="00B95055">
      <w:r>
        <w:rPr>
          <w:lang w:val="en-US"/>
        </w:rPr>
        <w:t xml:space="preserve">Functionality for advance payment by </w:t>
      </w:r>
      <w:proofErr w:type="gramStart"/>
      <w:r>
        <w:rPr>
          <w:lang w:val="en-US"/>
        </w:rPr>
        <w:t>customer</w:t>
      </w:r>
      <w:proofErr w:type="gramEnd"/>
      <w:r>
        <w:rPr>
          <w:lang w:val="en-US"/>
        </w:rPr>
        <w:t xml:space="preserve"> has been added.</w:t>
      </w:r>
    </w:p>
    <w:p w14:paraId="0E460000" w14:textId="77777777" w:rsidR="00173DF6" w:rsidRDefault="00173DF6" w:rsidP="00173DF6">
      <w:r w:rsidRPr="008F69A5">
        <w:rPr>
          <w:lang w:val="en-US"/>
        </w:rPr>
        <w:t>When</w:t>
      </w:r>
      <w:r>
        <w:rPr>
          <w:lang w:val="en-US"/>
        </w:rPr>
        <w:t xml:space="preserve"> under an advance account set in the </w:t>
      </w:r>
      <w:r w:rsidRPr="00652809">
        <w:rPr>
          <w:b/>
          <w:bCs/>
          <w:lang w:val="en-US"/>
        </w:rPr>
        <w:t>General posting setup</w:t>
      </w:r>
      <w:r>
        <w:rPr>
          <w:lang w:val="en-US"/>
        </w:rPr>
        <w:t xml:space="preserve"> an amount is posted for the given </w:t>
      </w:r>
      <w:r w:rsidRPr="00652809">
        <w:rPr>
          <w:b/>
          <w:bCs/>
          <w:lang w:val="en-US"/>
        </w:rPr>
        <w:t>General business posting group</w:t>
      </w:r>
      <w:r>
        <w:rPr>
          <w:lang w:val="en-US"/>
        </w:rPr>
        <w:t xml:space="preserve">, it is displayed </w:t>
      </w:r>
      <w:proofErr w:type="gramStart"/>
      <w:r>
        <w:rPr>
          <w:lang w:val="en-US"/>
        </w:rPr>
        <w:t>in</w:t>
      </w:r>
      <w:proofErr w:type="gramEnd"/>
      <w:r>
        <w:rPr>
          <w:lang w:val="en-US"/>
        </w:rPr>
        <w:t xml:space="preserve"> the customer card </w:t>
      </w:r>
      <w:proofErr w:type="gramStart"/>
      <w:r>
        <w:rPr>
          <w:lang w:val="en-US"/>
        </w:rPr>
        <w:t>and also</w:t>
      </w:r>
      <w:proofErr w:type="gramEnd"/>
      <w:r>
        <w:rPr>
          <w:lang w:val="en-US"/>
        </w:rPr>
        <w:t xml:space="preserve"> </w:t>
      </w:r>
      <w:proofErr w:type="gramStart"/>
      <w:r>
        <w:rPr>
          <w:lang w:val="en-US"/>
        </w:rPr>
        <w:t>in</w:t>
      </w:r>
      <w:proofErr w:type="gramEnd"/>
      <w:r>
        <w:rPr>
          <w:lang w:val="en-US"/>
        </w:rPr>
        <w:t xml:space="preserve"> the </w:t>
      </w:r>
      <w:r w:rsidRPr="00652809">
        <w:rPr>
          <w:b/>
          <w:bCs/>
          <w:lang w:val="en-US"/>
        </w:rPr>
        <w:t>Sales history</w:t>
      </w:r>
      <w:r>
        <w:rPr>
          <w:lang w:val="en-US"/>
        </w:rPr>
        <w:t xml:space="preserve"> tab in </w:t>
      </w:r>
      <w:r w:rsidRPr="00652809">
        <w:rPr>
          <w:b/>
          <w:bCs/>
          <w:lang w:val="en-US"/>
        </w:rPr>
        <w:t>Sales order</w:t>
      </w:r>
      <w:r>
        <w:rPr>
          <w:lang w:val="en-US"/>
        </w:rPr>
        <w:t xml:space="preserve"> and </w:t>
      </w:r>
      <w:r w:rsidRPr="00652809">
        <w:rPr>
          <w:b/>
          <w:bCs/>
          <w:lang w:val="en-US"/>
        </w:rPr>
        <w:t>Sales invoice</w:t>
      </w:r>
      <w:r>
        <w:rPr>
          <w:lang w:val="en-US"/>
        </w:rPr>
        <w:t>.</w:t>
      </w:r>
      <w:r>
        <w:t xml:space="preserve"> </w:t>
      </w:r>
      <w:r>
        <w:rPr>
          <w:lang w:val="en-US"/>
        </w:rPr>
        <w:t xml:space="preserve">The advance payment is visible in the Sales document too. </w:t>
      </w:r>
    </w:p>
    <w:p w14:paraId="2E7AB281" w14:textId="77777777" w:rsidR="00173DF6" w:rsidRDefault="00173DF6" w:rsidP="00173DF6"/>
    <w:p w14:paraId="341EC2AD" w14:textId="77777777" w:rsidR="00173DF6" w:rsidRDefault="00173DF6" w:rsidP="00173DF6">
      <w:r>
        <w:rPr>
          <w:noProof/>
        </w:rPr>
        <w:drawing>
          <wp:inline distT="0" distB="0" distL="0" distR="0" wp14:anchorId="6C60B3BF" wp14:editId="61832B28">
            <wp:extent cx="5943600" cy="26670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1B1F2916" w14:textId="0AA9427F" w:rsidR="00173DF6" w:rsidRDefault="00173DF6" w:rsidP="00173DF6"/>
    <w:p w14:paraId="2CA0F118" w14:textId="77777777" w:rsidR="00B95055" w:rsidRDefault="00173DF6" w:rsidP="00173DF6">
      <w:r>
        <w:rPr>
          <w:b/>
          <w:lang w:val="en-US"/>
        </w:rPr>
        <w:t>Shipping tab</w:t>
      </w:r>
      <w:r>
        <w:t xml:space="preserve"> </w:t>
      </w:r>
    </w:p>
    <w:p w14:paraId="2D76E0DB" w14:textId="77777777" w:rsidR="00B95055" w:rsidRDefault="00B95055" w:rsidP="00173DF6"/>
    <w:p w14:paraId="1577FA5A" w14:textId="641C36AB" w:rsidR="00173DF6" w:rsidRDefault="00B95055" w:rsidP="00173DF6">
      <w:pPr>
        <w:rPr>
          <w:lang w:val="en-US"/>
        </w:rPr>
      </w:pPr>
      <w:r>
        <w:rPr>
          <w:lang w:val="en-US"/>
        </w:rPr>
        <w:t>S</w:t>
      </w:r>
      <w:r w:rsidR="00173DF6">
        <w:rPr>
          <w:lang w:val="en-US"/>
        </w:rPr>
        <w:t>ome fields related to Intrastat have been added, which are transferred to the sales documents once the customer is selected.</w:t>
      </w:r>
      <w:r>
        <w:rPr>
          <w:lang w:val="en-US"/>
        </w:rPr>
        <w:t xml:space="preserve"> The fields are following:</w:t>
      </w:r>
    </w:p>
    <w:p w14:paraId="296A321D" w14:textId="216C4161" w:rsidR="00B95055" w:rsidRPr="00B95055" w:rsidRDefault="00B95055" w:rsidP="0016692D">
      <w:pPr>
        <w:pStyle w:val="ListParagraph"/>
        <w:numPr>
          <w:ilvl w:val="0"/>
          <w:numId w:val="42"/>
        </w:numPr>
        <w:rPr>
          <w:b/>
          <w:bCs/>
          <w:lang w:val="en-US"/>
        </w:rPr>
      </w:pPr>
      <w:r w:rsidRPr="00B95055">
        <w:rPr>
          <w:b/>
          <w:bCs/>
          <w:lang w:val="en-US"/>
        </w:rPr>
        <w:lastRenderedPageBreak/>
        <w:t>Transaction Type</w:t>
      </w:r>
    </w:p>
    <w:p w14:paraId="5114D7B1" w14:textId="43BE1344" w:rsidR="00B95055" w:rsidRPr="00B95055" w:rsidRDefault="00B95055" w:rsidP="0016692D">
      <w:pPr>
        <w:pStyle w:val="ListParagraph"/>
        <w:numPr>
          <w:ilvl w:val="0"/>
          <w:numId w:val="42"/>
        </w:numPr>
        <w:rPr>
          <w:b/>
          <w:bCs/>
          <w:lang w:val="en-US"/>
        </w:rPr>
      </w:pPr>
      <w:r w:rsidRPr="00B95055">
        <w:rPr>
          <w:b/>
          <w:bCs/>
          <w:lang w:val="en-US"/>
        </w:rPr>
        <w:t>Transaction Specification</w:t>
      </w:r>
    </w:p>
    <w:p w14:paraId="6A4A697F" w14:textId="4351A7AA" w:rsidR="00B95055" w:rsidRPr="00B95055" w:rsidRDefault="00B95055" w:rsidP="0016692D">
      <w:pPr>
        <w:pStyle w:val="ListParagraph"/>
        <w:numPr>
          <w:ilvl w:val="0"/>
          <w:numId w:val="42"/>
        </w:numPr>
        <w:rPr>
          <w:b/>
          <w:bCs/>
          <w:lang w:val="en-US"/>
        </w:rPr>
      </w:pPr>
      <w:r w:rsidRPr="00B95055">
        <w:rPr>
          <w:b/>
          <w:bCs/>
          <w:lang w:val="en-US"/>
        </w:rPr>
        <w:t>Transport Method</w:t>
      </w:r>
    </w:p>
    <w:p w14:paraId="36CBFB81" w14:textId="0D7D0EC6" w:rsidR="00173DF6" w:rsidRDefault="00173DF6" w:rsidP="00173DF6">
      <w:pPr>
        <w:rPr>
          <w:lang w:val="en-US"/>
        </w:rPr>
      </w:pPr>
    </w:p>
    <w:p w14:paraId="11AC8A3D" w14:textId="44A219FE" w:rsidR="00083AA8" w:rsidRDefault="00083AA8" w:rsidP="00173DF6">
      <w:pPr>
        <w:rPr>
          <w:lang w:val="en-US"/>
        </w:rPr>
      </w:pPr>
      <w:r w:rsidRPr="00083AA8">
        <w:rPr>
          <w:noProof/>
          <w:lang w:val="en-US"/>
        </w:rPr>
        <w:drawing>
          <wp:inline distT="0" distB="0" distL="0" distR="0" wp14:anchorId="6731749E" wp14:editId="12E6E50D">
            <wp:extent cx="5972810" cy="4050665"/>
            <wp:effectExtent l="0" t="0" r="8890" b="698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72810" cy="4050665"/>
                    </a:xfrm>
                    <a:prstGeom prst="rect">
                      <a:avLst/>
                    </a:prstGeom>
                  </pic:spPr>
                </pic:pic>
              </a:graphicData>
            </a:graphic>
          </wp:inline>
        </w:drawing>
      </w:r>
    </w:p>
    <w:p w14:paraId="19CC0A5B" w14:textId="77777777" w:rsidR="00083AA8" w:rsidRPr="007870A2" w:rsidRDefault="00083AA8" w:rsidP="00173DF6">
      <w:pPr>
        <w:rPr>
          <w:lang w:val="en-US"/>
        </w:rPr>
      </w:pPr>
    </w:p>
    <w:p w14:paraId="7E97C469" w14:textId="77777777" w:rsidR="00173DF6" w:rsidRDefault="00173DF6" w:rsidP="00173DF6">
      <w:pPr>
        <w:pStyle w:val="Heading2"/>
      </w:pPr>
      <w:bookmarkStart w:id="98" w:name="_Toc230792801"/>
      <w:r>
        <w:rPr>
          <w:lang w:val="en-US"/>
        </w:rPr>
        <w:t>Sales invoice</w:t>
      </w:r>
      <w:bookmarkEnd w:id="98"/>
    </w:p>
    <w:p w14:paraId="1F56E8C8" w14:textId="53124ACD" w:rsidR="00173DF6" w:rsidRDefault="00173DF6" w:rsidP="00173DF6">
      <w:r>
        <w:rPr>
          <w:lang w:val="en-US"/>
        </w:rPr>
        <w:t>The localization fields are displayed in the Sales order and Sales invoice as follows:</w:t>
      </w:r>
      <w:r>
        <w:t xml:space="preserve"> </w:t>
      </w:r>
    </w:p>
    <w:p w14:paraId="642D0537" w14:textId="77777777" w:rsidR="00173DF6" w:rsidRPr="00D27A28" w:rsidRDefault="00173DF6" w:rsidP="00173DF6"/>
    <w:p w14:paraId="2E2DF08A" w14:textId="77777777" w:rsidR="00173DF6" w:rsidRPr="00347685" w:rsidRDefault="00173DF6" w:rsidP="00173DF6">
      <w:pPr>
        <w:rPr>
          <w:b/>
          <w:bCs/>
        </w:rPr>
      </w:pPr>
      <w:r>
        <w:rPr>
          <w:b/>
          <w:bCs/>
          <w:lang w:val="en-US"/>
        </w:rPr>
        <w:t>General tab</w:t>
      </w:r>
    </w:p>
    <w:p w14:paraId="3371A4A4" w14:textId="745A443C" w:rsidR="00173DF6" w:rsidRPr="00942305" w:rsidRDefault="00173DF6" w:rsidP="0016692D">
      <w:pPr>
        <w:pStyle w:val="ListParagraph"/>
        <w:numPr>
          <w:ilvl w:val="0"/>
          <w:numId w:val="26"/>
        </w:numPr>
        <w:spacing w:before="200" w:after="200" w:line="276" w:lineRule="auto"/>
        <w:jc w:val="left"/>
        <w:rPr>
          <w:b/>
        </w:rPr>
      </w:pPr>
      <w:r>
        <w:rPr>
          <w:b/>
          <w:lang w:val="en-US"/>
        </w:rPr>
        <w:t xml:space="preserve">VAT </w:t>
      </w:r>
      <w:r w:rsidRPr="00942305">
        <w:rPr>
          <w:b/>
        </w:rPr>
        <w:t>Date</w:t>
      </w:r>
      <w:r w:rsidR="0068378E">
        <w:rPr>
          <w:b/>
          <w:lang w:val="en-US"/>
        </w:rPr>
        <w:t xml:space="preserve"> </w:t>
      </w:r>
      <w:r w:rsidRPr="00942305">
        <w:rPr>
          <w:bCs/>
        </w:rPr>
        <w:t xml:space="preserve">– by default, it is </w:t>
      </w:r>
      <w:r>
        <w:rPr>
          <w:bCs/>
          <w:lang w:val="en-US"/>
        </w:rPr>
        <w:t>populated</w:t>
      </w:r>
      <w:r w:rsidRPr="00942305">
        <w:rPr>
          <w:bCs/>
        </w:rPr>
        <w:t xml:space="preserve"> with the posting date</w:t>
      </w:r>
      <w:r>
        <w:rPr>
          <w:bCs/>
          <w:lang w:val="en-US"/>
        </w:rPr>
        <w:t>,</w:t>
      </w:r>
      <w:r w:rsidRPr="00942305">
        <w:rPr>
          <w:b/>
        </w:rPr>
        <w:t xml:space="preserve"> </w:t>
      </w:r>
      <w:r w:rsidRPr="00942305">
        <w:rPr>
          <w:bCs/>
        </w:rPr>
        <w:t>but it can be changed by the user</w:t>
      </w:r>
      <w:r>
        <w:rPr>
          <w:bCs/>
          <w:lang w:val="en-US"/>
        </w:rPr>
        <w:t>;</w:t>
      </w:r>
    </w:p>
    <w:p w14:paraId="29C5FE7F" w14:textId="7FCC7D99" w:rsidR="00173DF6"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2BC11C97" w14:textId="0C31C6EC"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 xml:space="preserve">filled in manually by the </w:t>
      </w:r>
      <w:proofErr w:type="gramStart"/>
      <w:r>
        <w:rPr>
          <w:lang w:val="en-US"/>
        </w:rPr>
        <w:t>user</w:t>
      </w:r>
      <w:r w:rsidR="00BD6FA8">
        <w:rPr>
          <w:lang w:val="en-US"/>
        </w:rPr>
        <w:t xml:space="preserve"> name</w:t>
      </w:r>
      <w:proofErr w:type="gramEnd"/>
      <w:r>
        <w:rPr>
          <w:lang w:val="en-US"/>
        </w:rPr>
        <w:t>;</w:t>
      </w:r>
    </w:p>
    <w:p w14:paraId="2A728727" w14:textId="5F5D3EB9" w:rsidR="00173DF6" w:rsidRDefault="00173DF6" w:rsidP="0016692D">
      <w:pPr>
        <w:pStyle w:val="ListParagraph"/>
        <w:numPr>
          <w:ilvl w:val="0"/>
          <w:numId w:val="26"/>
        </w:numPr>
        <w:spacing w:before="200" w:after="200" w:line="276" w:lineRule="auto"/>
        <w:jc w:val="left"/>
      </w:pPr>
      <w:r>
        <w:rPr>
          <w:b/>
          <w:lang w:val="en-US"/>
        </w:rPr>
        <w:t>Advance Paid</w:t>
      </w:r>
      <w:r w:rsidRPr="00A41D24">
        <w:rPr>
          <w:b/>
        </w:rPr>
        <w:t xml:space="preserve"> (</w:t>
      </w:r>
      <w:r>
        <w:rPr>
          <w:b/>
          <w:lang w:val="en-US"/>
        </w:rPr>
        <w:t>LCY</w:t>
      </w:r>
      <w:r w:rsidRPr="00A41D24">
        <w:rPr>
          <w:b/>
        </w:rPr>
        <w:t>)</w:t>
      </w:r>
      <w:r>
        <w:t xml:space="preserve"> – </w:t>
      </w:r>
      <w:r>
        <w:rPr>
          <w:lang w:val="en-US"/>
        </w:rPr>
        <w:t xml:space="preserve">if there is an advance payment by a customer, it will be displayed on the </w:t>
      </w:r>
      <w:proofErr w:type="spellStart"/>
      <w:r w:rsidR="009509DD">
        <w:rPr>
          <w:lang w:val="en-US"/>
        </w:rPr>
        <w:t>FactBox</w:t>
      </w:r>
      <w:proofErr w:type="spellEnd"/>
      <w:r w:rsidR="009509DD">
        <w:rPr>
          <w:lang w:val="en-US"/>
        </w:rPr>
        <w:t xml:space="preserve"> of the page</w:t>
      </w:r>
      <w:r>
        <w:rPr>
          <w:lang w:val="en-US"/>
        </w:rPr>
        <w:t>.</w:t>
      </w:r>
    </w:p>
    <w:p w14:paraId="06B7A2C9" w14:textId="77777777" w:rsidR="00173DF6" w:rsidRDefault="00173DF6" w:rsidP="00173DF6">
      <w:pPr>
        <w:spacing w:before="200" w:after="200" w:line="276" w:lineRule="auto"/>
        <w:jc w:val="left"/>
      </w:pPr>
    </w:p>
    <w:p w14:paraId="4DECB4A9" w14:textId="1D94D962" w:rsidR="00173DF6" w:rsidRDefault="00173DF6" w:rsidP="00173DF6"/>
    <w:p w14:paraId="4245F414" w14:textId="10B182CD" w:rsidR="003B2EEF" w:rsidRDefault="003B2EEF" w:rsidP="00173DF6"/>
    <w:p w14:paraId="04F3BCA8" w14:textId="4E265D5D" w:rsidR="003B2EEF" w:rsidRDefault="003B2EEF" w:rsidP="00173DF6">
      <w:r w:rsidRPr="003B2EEF">
        <w:rPr>
          <w:noProof/>
        </w:rPr>
        <w:drawing>
          <wp:inline distT="0" distB="0" distL="0" distR="0" wp14:anchorId="30D8A79B" wp14:editId="080E09A6">
            <wp:extent cx="5972810" cy="2320290"/>
            <wp:effectExtent l="0" t="0" r="889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72810" cy="2320290"/>
                    </a:xfrm>
                    <a:prstGeom prst="rect">
                      <a:avLst/>
                    </a:prstGeom>
                  </pic:spPr>
                </pic:pic>
              </a:graphicData>
            </a:graphic>
          </wp:inline>
        </w:drawing>
      </w:r>
    </w:p>
    <w:p w14:paraId="0CDBA7B7" w14:textId="77777777" w:rsidR="00173DF6" w:rsidRDefault="00173DF6" w:rsidP="00173DF6"/>
    <w:p w14:paraId="61BDD5AB" w14:textId="77777777" w:rsidR="00173DF6" w:rsidRPr="004A00C4" w:rsidRDefault="00173DF6" w:rsidP="00173DF6">
      <w:pPr>
        <w:rPr>
          <w:b/>
        </w:rPr>
      </w:pPr>
      <w:r>
        <w:rPr>
          <w:b/>
          <w:lang w:val="en-US"/>
        </w:rPr>
        <w:t xml:space="preserve">Invoice Details tab </w:t>
      </w:r>
    </w:p>
    <w:p w14:paraId="4ABAF82F"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 xml:space="preserve">If you want to specify another bank account for a sale, you must select in this field the Bank from the </w:t>
      </w:r>
      <w:r w:rsidRPr="00402D90">
        <w:rPr>
          <w:lang w:val="en-US"/>
        </w:rPr>
        <w:t xml:space="preserve">Bank Accounts </w:t>
      </w:r>
      <w:r>
        <w:rPr>
          <w:lang w:val="en-US"/>
        </w:rPr>
        <w:t>list;</w:t>
      </w:r>
    </w:p>
    <w:p w14:paraId="01CFEE9B" w14:textId="77777777" w:rsidR="00173DF6" w:rsidRPr="00660E99" w:rsidRDefault="00173DF6" w:rsidP="0016692D">
      <w:pPr>
        <w:pStyle w:val="ListParagraph"/>
        <w:numPr>
          <w:ilvl w:val="0"/>
          <w:numId w:val="27"/>
        </w:numPr>
        <w:spacing w:before="200" w:after="200" w:line="276" w:lineRule="auto"/>
        <w:jc w:val="left"/>
      </w:pPr>
      <w:r>
        <w:rPr>
          <w:b/>
          <w:lang w:val="en-US"/>
        </w:rPr>
        <w:t>VAT Subject</w:t>
      </w:r>
      <w:r>
        <w:t xml:space="preserve"> </w:t>
      </w:r>
      <w:r>
        <w:rPr>
          <w:lang w:val="en-US"/>
        </w:rPr>
        <w:t xml:space="preserve">- the description of the transaction (good or service) is filled in which is reflected in the </w:t>
      </w:r>
      <w:r w:rsidRPr="00402D90">
        <w:rPr>
          <w:rFonts w:ascii="Segoe UI" w:hAnsi="Segoe UI" w:cs="Segoe UI"/>
          <w:b/>
          <w:bCs/>
          <w:color w:val="505C6D"/>
          <w:sz w:val="21"/>
          <w:szCs w:val="21"/>
          <w:shd w:val="clear" w:color="auto" w:fill="FFFFFF"/>
        </w:rPr>
        <w:t xml:space="preserve">VAT Sales Ledger </w:t>
      </w:r>
      <w:r>
        <w:rPr>
          <w:lang w:val="en-US"/>
        </w:rPr>
        <w:t xml:space="preserve">in the </w:t>
      </w:r>
      <w:proofErr w:type="gramStart"/>
      <w:r>
        <w:rPr>
          <w:lang w:val="en-US"/>
        </w:rPr>
        <w:t xml:space="preserve">column </w:t>
      </w:r>
      <w:r w:rsidRPr="004066E5">
        <w:rPr>
          <w:b/>
          <w:bCs/>
          <w:lang w:val="en-US"/>
        </w:rPr>
        <w:t>VAT description</w:t>
      </w:r>
      <w:proofErr w:type="gramEnd"/>
      <w:r>
        <w:rPr>
          <w:lang w:val="en-US"/>
        </w:rPr>
        <w:t xml:space="preserve">. If left blank, it will be populated with the value of </w:t>
      </w:r>
      <w:r w:rsidRPr="00815FB3">
        <w:rPr>
          <w:b/>
          <w:bCs/>
          <w:lang w:val="en-US"/>
        </w:rPr>
        <w:t xml:space="preserve">VAT description of </w:t>
      </w:r>
      <w:r>
        <w:rPr>
          <w:b/>
          <w:bCs/>
          <w:lang w:val="en-US"/>
        </w:rPr>
        <w:t>sales</w:t>
      </w:r>
      <w:r>
        <w:rPr>
          <w:lang w:val="en-US"/>
        </w:rPr>
        <w:t xml:space="preserve"> field from page </w:t>
      </w:r>
      <w:r w:rsidRPr="00815FB3">
        <w:rPr>
          <w:b/>
          <w:bCs/>
          <w:lang w:val="en-US"/>
        </w:rPr>
        <w:t>BG, VAT and VIES setup</w:t>
      </w:r>
      <w:r>
        <w:rPr>
          <w:b/>
          <w:bCs/>
          <w:lang w:val="en-US"/>
        </w:rPr>
        <w:t>;</w:t>
      </w:r>
    </w:p>
    <w:p w14:paraId="21016762" w14:textId="126B1FC9" w:rsidR="00173DF6" w:rsidRDefault="00173DF6" w:rsidP="0016692D">
      <w:pPr>
        <w:pStyle w:val="ListParagraph"/>
        <w:numPr>
          <w:ilvl w:val="0"/>
          <w:numId w:val="27"/>
        </w:numPr>
        <w:spacing w:before="200" w:after="200" w:line="276" w:lineRule="auto"/>
        <w:jc w:val="left"/>
      </w:pPr>
      <w:r>
        <w:rPr>
          <w:b/>
          <w:lang w:val="en-US"/>
        </w:rPr>
        <w:t>Debit Memo</w:t>
      </w:r>
      <w:r>
        <w:t xml:space="preserve"> – </w:t>
      </w:r>
      <w:r>
        <w:rPr>
          <w:lang w:val="en-US"/>
        </w:rPr>
        <w:t xml:space="preserve">to be checked if the document is for </w:t>
      </w:r>
      <w:r w:rsidR="009509DD">
        <w:rPr>
          <w:lang w:val="en-US"/>
        </w:rPr>
        <w:t>increasing</w:t>
      </w:r>
      <w:r>
        <w:rPr>
          <w:lang w:val="en-US"/>
        </w:rPr>
        <w:t xml:space="preserve"> the amount of the invoice;</w:t>
      </w:r>
    </w:p>
    <w:p w14:paraId="4DE7E17C" w14:textId="09A1CEE5" w:rsidR="00173DF6" w:rsidRDefault="00173DF6" w:rsidP="0016692D">
      <w:pPr>
        <w:pStyle w:val="ListParagraph"/>
        <w:numPr>
          <w:ilvl w:val="0"/>
          <w:numId w:val="27"/>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 xml:space="preserve">the invoice from a list of posted sales invoices or enter manually the number of the invoice to which the debit </w:t>
      </w:r>
      <w:r w:rsidR="009509DD">
        <w:rPr>
          <w:lang w:val="en-US"/>
        </w:rPr>
        <w:t>memo</w:t>
      </w:r>
      <w:r>
        <w:rPr>
          <w:lang w:val="en-US"/>
        </w:rPr>
        <w:t xml:space="preserve"> is issued;</w:t>
      </w:r>
    </w:p>
    <w:p w14:paraId="53C23C72" w14:textId="77777777" w:rsidR="00173DF6" w:rsidRPr="001F37F4" w:rsidRDefault="00173DF6" w:rsidP="0016692D">
      <w:pPr>
        <w:pStyle w:val="ListParagraph"/>
        <w:numPr>
          <w:ilvl w:val="0"/>
          <w:numId w:val="27"/>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automatically</w:t>
      </w:r>
      <w:r>
        <w:rPr>
          <w:bCs/>
          <w:lang w:val="en-US"/>
        </w:rPr>
        <w:t xml:space="preserve"> 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D95B88E" w14:textId="77777777" w:rsidR="00173DF6" w:rsidRDefault="00173DF6" w:rsidP="0016692D">
      <w:pPr>
        <w:pStyle w:val="ListParagraph"/>
        <w:numPr>
          <w:ilvl w:val="0"/>
          <w:numId w:val="27"/>
        </w:numPr>
        <w:spacing w:before="200" w:after="200" w:line="276" w:lineRule="auto"/>
        <w:jc w:val="left"/>
      </w:pPr>
      <w:r>
        <w:rPr>
          <w:b/>
          <w:lang w:val="en-US"/>
        </w:rPr>
        <w:t>Do not include in VAT ledgers</w:t>
      </w:r>
      <w:r>
        <w:t xml:space="preserve"> – </w:t>
      </w:r>
      <w:r>
        <w:rPr>
          <w:lang w:val="en-US"/>
        </w:rPr>
        <w:t>to be checked if the document is for internal consumption;</w:t>
      </w:r>
    </w:p>
    <w:p w14:paraId="53D602F1" w14:textId="1F8AEEAD" w:rsidR="00173DF6" w:rsidRPr="009509DD"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w:t>
      </w:r>
      <w:r>
        <w:rPr>
          <w:lang w:val="en-US"/>
        </w:rPr>
        <w:t xml:space="preserve">select the ground </w:t>
      </w:r>
      <w:proofErr w:type="gramStart"/>
      <w:r>
        <w:rPr>
          <w:lang w:val="en-US"/>
        </w:rPr>
        <w:t>on the basis of</w:t>
      </w:r>
      <w:proofErr w:type="gramEnd"/>
      <w:r>
        <w:rPr>
          <w:lang w:val="en-US"/>
        </w:rPr>
        <w:t xml:space="preserve"> which VAT is not charged in the invoice</w:t>
      </w:r>
      <w:r>
        <w:t xml:space="preserve">. </w:t>
      </w:r>
      <w:r>
        <w:rPr>
          <w:lang w:val="en-US"/>
        </w:rPr>
        <w:t>Used for tax-exempt transactions.</w:t>
      </w:r>
    </w:p>
    <w:p w14:paraId="155FABA6" w14:textId="2800347D" w:rsidR="0038219F" w:rsidRDefault="0038219F" w:rsidP="00173DF6"/>
    <w:p w14:paraId="255BB11B" w14:textId="2893F557" w:rsidR="0038219F" w:rsidRDefault="0038219F" w:rsidP="00173DF6">
      <w:r w:rsidRPr="0038219F">
        <w:rPr>
          <w:noProof/>
        </w:rPr>
        <w:lastRenderedPageBreak/>
        <w:drawing>
          <wp:inline distT="0" distB="0" distL="0" distR="0" wp14:anchorId="4F37C20D" wp14:editId="5EBD8766">
            <wp:extent cx="5972810" cy="4147820"/>
            <wp:effectExtent l="0" t="0" r="8890" b="508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72810" cy="4147820"/>
                    </a:xfrm>
                    <a:prstGeom prst="rect">
                      <a:avLst/>
                    </a:prstGeom>
                  </pic:spPr>
                </pic:pic>
              </a:graphicData>
            </a:graphic>
          </wp:inline>
        </w:drawing>
      </w:r>
    </w:p>
    <w:p w14:paraId="44705973" w14:textId="77777777" w:rsidR="0038219F" w:rsidRDefault="0038219F" w:rsidP="00173DF6"/>
    <w:p w14:paraId="3D711C2F" w14:textId="77777777" w:rsidR="00173DF6" w:rsidRPr="005F4565" w:rsidRDefault="00173DF6" w:rsidP="00173DF6">
      <w:pPr>
        <w:rPr>
          <w:b/>
          <w:lang w:val="en-US"/>
        </w:rPr>
      </w:pPr>
      <w:r>
        <w:rPr>
          <w:b/>
          <w:lang w:val="en-US"/>
        </w:rPr>
        <w:t>Foreign Trade tab</w:t>
      </w:r>
    </w:p>
    <w:p w14:paraId="3753074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w:t>
      </w:r>
      <w:proofErr w:type="gramStart"/>
      <w:r>
        <w:rPr>
          <w:lang w:val="en-US"/>
        </w:rPr>
        <w:t>in</w:t>
      </w:r>
      <w:proofErr w:type="gramEnd"/>
      <w:r>
        <w:rPr>
          <w:lang w:val="en-US"/>
        </w:rPr>
        <w:t xml:space="preserve"> the sales invoice.</w:t>
      </w:r>
    </w:p>
    <w:p w14:paraId="0749E35E" w14:textId="77777777" w:rsidR="00173DF6" w:rsidRPr="0032663B" w:rsidRDefault="00173DF6" w:rsidP="00173DF6">
      <w:pPr>
        <w:rPr>
          <w:lang w:val="en-US"/>
        </w:rPr>
      </w:pPr>
    </w:p>
    <w:p w14:paraId="38A43AB5" w14:textId="77777777" w:rsidR="00173DF6" w:rsidRDefault="00173DF6" w:rsidP="00173DF6"/>
    <w:p w14:paraId="0F6CF604" w14:textId="77777777" w:rsidR="00173DF6" w:rsidRDefault="00173DF6" w:rsidP="00173DF6">
      <w:r>
        <w:rPr>
          <w:noProof/>
        </w:rPr>
        <w:drawing>
          <wp:inline distT="0" distB="0" distL="0" distR="0" wp14:anchorId="495AF06B" wp14:editId="40C61A6E">
            <wp:extent cx="5966460" cy="1592580"/>
            <wp:effectExtent l="0" t="0" r="0" b="762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66460" cy="1592580"/>
                    </a:xfrm>
                    <a:prstGeom prst="rect">
                      <a:avLst/>
                    </a:prstGeom>
                    <a:noFill/>
                    <a:ln>
                      <a:noFill/>
                    </a:ln>
                  </pic:spPr>
                </pic:pic>
              </a:graphicData>
            </a:graphic>
          </wp:inline>
        </w:drawing>
      </w:r>
    </w:p>
    <w:p w14:paraId="6226BD22" w14:textId="77777777" w:rsidR="00173DF6" w:rsidRDefault="00173DF6" w:rsidP="00173DF6">
      <w:pPr>
        <w:rPr>
          <w:b/>
          <w:bCs/>
        </w:rPr>
      </w:pPr>
    </w:p>
    <w:p w14:paraId="0332BEB6" w14:textId="77777777" w:rsidR="00173DF6" w:rsidRDefault="00173DF6" w:rsidP="00173DF6">
      <w:pPr>
        <w:rPr>
          <w:b/>
        </w:rPr>
      </w:pPr>
      <w:r>
        <w:rPr>
          <w:b/>
          <w:lang w:val="en-US"/>
        </w:rPr>
        <w:t>Note</w:t>
      </w:r>
      <w:r>
        <w:rPr>
          <w:b/>
        </w:rPr>
        <w:t>:</w:t>
      </w:r>
      <w:r>
        <w:rPr>
          <w:b/>
          <w:lang w:val="en-US"/>
        </w:rPr>
        <w:t xml:space="preserve"> </w:t>
      </w:r>
      <w:r>
        <w:rPr>
          <w:bCs/>
          <w:lang w:val="en-US"/>
        </w:rPr>
        <w:t xml:space="preserve">In </w:t>
      </w:r>
      <w:r w:rsidRPr="00EF33C1">
        <w:rPr>
          <w:b/>
          <w:lang w:val="en-US"/>
        </w:rPr>
        <w:t>Company information</w:t>
      </w:r>
      <w:r>
        <w:rPr>
          <w:bCs/>
          <w:lang w:val="en-US"/>
        </w:rPr>
        <w:t xml:space="preserve"> in the </w:t>
      </w:r>
      <w:r w:rsidRPr="00EF33C1">
        <w:rPr>
          <w:b/>
          <w:lang w:val="en-US"/>
        </w:rPr>
        <w:t xml:space="preserve">Shipping </w:t>
      </w:r>
      <w:r w:rsidRPr="003039ED">
        <w:rPr>
          <w:bCs/>
          <w:lang w:val="en-US"/>
        </w:rPr>
        <w:t>tab</w:t>
      </w:r>
      <w:r>
        <w:rPr>
          <w:bCs/>
          <w:lang w:val="en-US"/>
        </w:rPr>
        <w:t xml:space="preserve"> </w:t>
      </w:r>
      <w:r w:rsidRPr="00CB79BB">
        <w:rPr>
          <w:b/>
          <w:lang w:val="en-US"/>
        </w:rPr>
        <w:t>- Ship-to Country/Region Code</w:t>
      </w:r>
      <w:r>
        <w:rPr>
          <w:b/>
          <w:lang w:val="en-US"/>
        </w:rPr>
        <w:t xml:space="preserve"> </w:t>
      </w:r>
      <w:r>
        <w:rPr>
          <w:bCs/>
          <w:lang w:val="en-US"/>
        </w:rPr>
        <w:t>field</w:t>
      </w:r>
      <w:r>
        <w:rPr>
          <w:lang w:val="en-US"/>
        </w:rPr>
        <w:t xml:space="preserve"> must be filled in with the BG code. If BG code is not present there,</w:t>
      </w:r>
      <w:r>
        <w:t xml:space="preserve"> </w:t>
      </w:r>
      <w:r>
        <w:rPr>
          <w:lang w:val="en-US"/>
        </w:rPr>
        <w:t xml:space="preserve">when posting invoices from Bulgaria the system requires that the fields in the </w:t>
      </w:r>
      <w:r w:rsidRPr="00A25F57">
        <w:rPr>
          <w:b/>
          <w:bCs/>
          <w:lang w:val="en-US"/>
        </w:rPr>
        <w:t>Foreign Trade</w:t>
      </w:r>
      <w:r>
        <w:rPr>
          <w:lang w:val="en-US"/>
        </w:rPr>
        <w:t xml:space="preserve"> tab are filled in.</w:t>
      </w:r>
    </w:p>
    <w:p w14:paraId="4CCAFB2C" w14:textId="77777777" w:rsidR="00173DF6" w:rsidRPr="00626C25" w:rsidRDefault="00173DF6" w:rsidP="00173DF6"/>
    <w:p w14:paraId="2212A386" w14:textId="77777777" w:rsidR="00173DF6" w:rsidRPr="00E70608" w:rsidRDefault="00173DF6" w:rsidP="00173DF6">
      <w:pPr>
        <w:pStyle w:val="Heading2"/>
      </w:pPr>
      <w:bookmarkStart w:id="99" w:name="_Toc230792802"/>
      <w:r>
        <w:rPr>
          <w:lang w:val="en-US"/>
        </w:rPr>
        <w:lastRenderedPageBreak/>
        <w:t>Sales credit memos</w:t>
      </w:r>
      <w:bookmarkEnd w:id="99"/>
      <w:r>
        <w:rPr>
          <w:lang w:val="en-US"/>
        </w:rPr>
        <w:t xml:space="preserve"> </w:t>
      </w:r>
    </w:p>
    <w:p w14:paraId="401822AC" w14:textId="77777777" w:rsidR="00173DF6" w:rsidRDefault="00173DF6" w:rsidP="00173DF6">
      <w:pPr>
        <w:rPr>
          <w:lang w:val="en-US"/>
        </w:rPr>
      </w:pPr>
      <w:r>
        <w:rPr>
          <w:lang w:val="en-US"/>
        </w:rPr>
        <w:t>The localization fields are displayed in the Sales return order and Sales credit memo and are positioned as follows:</w:t>
      </w:r>
    </w:p>
    <w:p w14:paraId="78F6F5E6" w14:textId="77777777" w:rsidR="00173DF6" w:rsidRDefault="00173DF6" w:rsidP="00173DF6">
      <w:pPr>
        <w:rPr>
          <w:b/>
          <w:bCs/>
        </w:rPr>
      </w:pPr>
    </w:p>
    <w:p w14:paraId="35447B75" w14:textId="77777777" w:rsidR="00173DF6" w:rsidRDefault="00173DF6" w:rsidP="00173DF6">
      <w:pPr>
        <w:rPr>
          <w:b/>
          <w:bCs/>
        </w:rPr>
      </w:pPr>
      <w:r>
        <w:rPr>
          <w:b/>
          <w:bCs/>
          <w:lang w:val="en-US"/>
        </w:rPr>
        <w:t>General tab</w:t>
      </w:r>
    </w:p>
    <w:p w14:paraId="1F40F792" w14:textId="77777777" w:rsidR="00173DF6" w:rsidRDefault="00173DF6" w:rsidP="00173DF6">
      <w:pPr>
        <w:rPr>
          <w:b/>
          <w:bCs/>
        </w:rPr>
      </w:pPr>
    </w:p>
    <w:p w14:paraId="1A665B22" w14:textId="77777777" w:rsidR="00173DF6" w:rsidRPr="00347685" w:rsidRDefault="00173DF6" w:rsidP="0016692D">
      <w:pPr>
        <w:pStyle w:val="ListParagraph"/>
        <w:numPr>
          <w:ilvl w:val="0"/>
          <w:numId w:val="26"/>
        </w:numPr>
        <w:spacing w:before="200" w:after="200" w:line="276" w:lineRule="auto"/>
        <w:jc w:val="left"/>
      </w:pPr>
      <w:r>
        <w:rPr>
          <w:b/>
          <w:lang w:val="en-US"/>
        </w:rPr>
        <w:t xml:space="preserve">VAT </w:t>
      </w:r>
      <w:r w:rsidRPr="00942305">
        <w:rPr>
          <w:b/>
        </w:rPr>
        <w:t>Date</w:t>
      </w:r>
      <w:r w:rsidRPr="002F020C">
        <w:rPr>
          <w:bCs/>
        </w:rPr>
        <w:t xml:space="preserve"> –</w:t>
      </w:r>
      <w:r w:rsidRPr="00DA4C5F">
        <w:rPr>
          <w:b/>
        </w:rPr>
        <w:t xml:space="preserve"> </w:t>
      </w:r>
      <w:r w:rsidRPr="00816111">
        <w:rPr>
          <w:bCs/>
        </w:rPr>
        <w:t xml:space="preserve">by default, it is </w:t>
      </w:r>
      <w:r w:rsidRPr="00816111">
        <w:rPr>
          <w:bCs/>
          <w:lang w:val="en-US"/>
        </w:rPr>
        <w:t>populated</w:t>
      </w:r>
      <w:r w:rsidRPr="00816111">
        <w:rPr>
          <w:bCs/>
        </w:rPr>
        <w:t xml:space="preserve"> with the posting date</w:t>
      </w:r>
      <w:r w:rsidRPr="00816111">
        <w:rPr>
          <w:bCs/>
          <w:lang w:val="en-US"/>
        </w:rPr>
        <w:t>,</w:t>
      </w:r>
      <w:r w:rsidRPr="00816111">
        <w:rPr>
          <w:b/>
        </w:rPr>
        <w:t xml:space="preserve"> </w:t>
      </w:r>
      <w:r w:rsidRPr="00816111">
        <w:rPr>
          <w:bCs/>
        </w:rPr>
        <w:t>but it can be changed by the user</w:t>
      </w:r>
      <w:r>
        <w:rPr>
          <w:bCs/>
          <w:lang w:val="en-US"/>
        </w:rPr>
        <w:t>;</w:t>
      </w:r>
    </w:p>
    <w:p w14:paraId="63C2D894" w14:textId="77777777" w:rsidR="00173DF6" w:rsidRPr="00F70820" w:rsidRDefault="00173DF6" w:rsidP="0016692D">
      <w:pPr>
        <w:pStyle w:val="ListParagraph"/>
        <w:numPr>
          <w:ilvl w:val="0"/>
          <w:numId w:val="26"/>
        </w:numPr>
        <w:spacing w:before="200" w:after="200" w:line="276" w:lineRule="auto"/>
        <w:jc w:val="left"/>
      </w:pPr>
      <w:r>
        <w:rPr>
          <w:b/>
          <w:lang w:val="en-US"/>
        </w:rPr>
        <w:t>Sales Location</w:t>
      </w:r>
      <w:r>
        <w:t xml:space="preserve"> – </w:t>
      </w:r>
      <w:r>
        <w:rPr>
          <w:lang w:val="en-US"/>
        </w:rPr>
        <w:t>populated with value from Company information, but it can be changed manually;</w:t>
      </w:r>
    </w:p>
    <w:p w14:paraId="44FB8C91" w14:textId="77777777" w:rsidR="00173DF6" w:rsidRDefault="00173DF6" w:rsidP="0016692D">
      <w:pPr>
        <w:pStyle w:val="ListParagraph"/>
        <w:numPr>
          <w:ilvl w:val="0"/>
          <w:numId w:val="26"/>
        </w:numPr>
        <w:spacing w:before="200" w:after="200" w:line="276" w:lineRule="auto"/>
        <w:jc w:val="left"/>
      </w:pPr>
      <w:r>
        <w:rPr>
          <w:b/>
          <w:lang w:val="en-US"/>
        </w:rPr>
        <w:t>Composed By</w:t>
      </w:r>
      <w:r>
        <w:t xml:space="preserve"> – </w:t>
      </w:r>
      <w:r>
        <w:rPr>
          <w:lang w:val="en-US"/>
        </w:rPr>
        <w:t>filled in manually by the user;</w:t>
      </w:r>
    </w:p>
    <w:p w14:paraId="014C789C" w14:textId="77777777" w:rsidR="00173DF6" w:rsidRDefault="00173DF6" w:rsidP="0016692D">
      <w:pPr>
        <w:pStyle w:val="ListParagraph"/>
        <w:numPr>
          <w:ilvl w:val="0"/>
          <w:numId w:val="26"/>
        </w:numPr>
        <w:spacing w:before="200" w:after="200" w:line="276" w:lineRule="auto"/>
        <w:jc w:val="left"/>
      </w:pPr>
      <w:r>
        <w:rPr>
          <w:b/>
          <w:lang w:val="en-US"/>
        </w:rPr>
        <w:t>To Invoice</w:t>
      </w:r>
      <w:r w:rsidRPr="00DA4C5F">
        <w:rPr>
          <w:b/>
        </w:rPr>
        <w:t xml:space="preserve"> </w:t>
      </w:r>
      <w:r>
        <w:rPr>
          <w:b/>
          <w:lang w:val="en-US"/>
        </w:rPr>
        <w:t>No.</w:t>
      </w:r>
      <w:r>
        <w:t xml:space="preserve"> –</w:t>
      </w:r>
      <w:r>
        <w:rPr>
          <w:lang w:val="en-US"/>
        </w:rPr>
        <w:t xml:space="preserve"> select</w:t>
      </w:r>
      <w:r>
        <w:t xml:space="preserve"> </w:t>
      </w:r>
      <w:r>
        <w:rPr>
          <w:lang w:val="en-US"/>
        </w:rPr>
        <w:t>the invoice from a list of posted sales invoices or enter manually the number of the invoice to which the credit memo is issued;</w:t>
      </w:r>
    </w:p>
    <w:p w14:paraId="6DBBBBA8" w14:textId="77777777" w:rsidR="00173DF6" w:rsidRPr="001F37F4" w:rsidRDefault="00173DF6" w:rsidP="0016692D">
      <w:pPr>
        <w:pStyle w:val="ListParagraph"/>
        <w:numPr>
          <w:ilvl w:val="0"/>
          <w:numId w:val="26"/>
        </w:numPr>
        <w:spacing w:before="200" w:after="200" w:line="276" w:lineRule="auto"/>
        <w:jc w:val="left"/>
      </w:pPr>
      <w:r w:rsidRPr="001F37F4">
        <w:rPr>
          <w:b/>
          <w:lang w:val="en-US"/>
        </w:rPr>
        <w:t>To Invoice date</w:t>
      </w:r>
      <w:r w:rsidRPr="001F37F4">
        <w:rPr>
          <w:b/>
        </w:rPr>
        <w:t xml:space="preserve"> –</w:t>
      </w:r>
      <w:r>
        <w:rPr>
          <w:b/>
          <w:lang w:val="en-US"/>
        </w:rPr>
        <w:t xml:space="preserve"> </w:t>
      </w:r>
      <w:r w:rsidRPr="001F37F4">
        <w:rPr>
          <w:bCs/>
          <w:lang w:val="en-US"/>
        </w:rPr>
        <w:t xml:space="preserve">automatically </w:t>
      </w:r>
      <w:r>
        <w:rPr>
          <w:bCs/>
          <w:lang w:val="en-US"/>
        </w:rPr>
        <w:t>populated</w:t>
      </w:r>
      <w:r w:rsidRPr="001F37F4">
        <w:rPr>
          <w:bCs/>
          <w:lang w:val="en-US"/>
        </w:rPr>
        <w:t xml:space="preserve"> if the invoice is selected from a list of posted </w:t>
      </w:r>
      <w:r>
        <w:rPr>
          <w:bCs/>
          <w:lang w:val="en-US"/>
        </w:rPr>
        <w:t>sales</w:t>
      </w:r>
      <w:r w:rsidRPr="001F37F4">
        <w:rPr>
          <w:bCs/>
          <w:lang w:val="en-US"/>
        </w:rPr>
        <w:t xml:space="preserve"> invoices or</w:t>
      </w:r>
      <w:r>
        <w:rPr>
          <w:bCs/>
          <w:lang w:val="en-US"/>
        </w:rPr>
        <w:t xml:space="preserve"> </w:t>
      </w:r>
      <w:r w:rsidRPr="001F37F4">
        <w:rPr>
          <w:bCs/>
          <w:lang w:val="en-US"/>
        </w:rPr>
        <w:t xml:space="preserve">manually </w:t>
      </w:r>
      <w:r>
        <w:rPr>
          <w:bCs/>
          <w:lang w:val="en-US"/>
        </w:rPr>
        <w:t>filled in</w:t>
      </w:r>
      <w:r w:rsidRPr="001F37F4">
        <w:rPr>
          <w:bCs/>
          <w:lang w:val="en-US"/>
        </w:rPr>
        <w:t xml:space="preserve"> if the number of the invoice was entered manually</w:t>
      </w:r>
      <w:r>
        <w:rPr>
          <w:b/>
          <w:lang w:val="en-US"/>
        </w:rPr>
        <w:t>;</w:t>
      </w:r>
    </w:p>
    <w:p w14:paraId="561B04B5" w14:textId="76833F20" w:rsidR="00173DF6" w:rsidRDefault="008C7852" w:rsidP="00173DF6">
      <w:r w:rsidRPr="008C7852">
        <w:rPr>
          <w:noProof/>
        </w:rPr>
        <w:drawing>
          <wp:inline distT="0" distB="0" distL="0" distR="0" wp14:anchorId="24199F52" wp14:editId="37153065">
            <wp:extent cx="5972810" cy="3101975"/>
            <wp:effectExtent l="0" t="0" r="8890" b="317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72810" cy="3101975"/>
                    </a:xfrm>
                    <a:prstGeom prst="rect">
                      <a:avLst/>
                    </a:prstGeom>
                  </pic:spPr>
                </pic:pic>
              </a:graphicData>
            </a:graphic>
          </wp:inline>
        </w:drawing>
      </w:r>
    </w:p>
    <w:p w14:paraId="65906FB0" w14:textId="77777777" w:rsidR="00173DF6" w:rsidRDefault="00173DF6" w:rsidP="00173DF6"/>
    <w:p w14:paraId="7119AE44" w14:textId="77777777" w:rsidR="00173DF6" w:rsidRDefault="00173DF6" w:rsidP="00173DF6">
      <w:pPr>
        <w:rPr>
          <w:b/>
          <w:bCs/>
        </w:rPr>
      </w:pPr>
      <w:r>
        <w:rPr>
          <w:b/>
          <w:bCs/>
          <w:lang w:val="en-US"/>
        </w:rPr>
        <w:t xml:space="preserve">Credit memo details tab </w:t>
      </w:r>
    </w:p>
    <w:p w14:paraId="783EE551" w14:textId="77777777" w:rsidR="00173DF6" w:rsidRDefault="00173DF6" w:rsidP="0016692D">
      <w:pPr>
        <w:pStyle w:val="ListParagraph"/>
        <w:numPr>
          <w:ilvl w:val="0"/>
          <w:numId w:val="27"/>
        </w:numPr>
        <w:spacing w:before="200" w:after="200" w:line="276" w:lineRule="auto"/>
        <w:jc w:val="left"/>
      </w:pPr>
      <w:r>
        <w:rPr>
          <w:b/>
          <w:lang w:val="en-US"/>
        </w:rPr>
        <w:t>Bank</w:t>
      </w:r>
      <w:r w:rsidRPr="00A41D24">
        <w:rPr>
          <w:b/>
        </w:rPr>
        <w:t xml:space="preserve"> </w:t>
      </w:r>
      <w:r w:rsidRPr="00A41D24">
        <w:rPr>
          <w:b/>
          <w:lang w:val="en-US"/>
        </w:rPr>
        <w:t>No</w:t>
      </w:r>
      <w:r>
        <w:rPr>
          <w:b/>
          <w:lang w:val="en-US"/>
        </w:rPr>
        <w:t>.</w:t>
      </w:r>
      <w:r>
        <w:t xml:space="preserve"> – </w:t>
      </w:r>
      <w:r>
        <w:rPr>
          <w:lang w:val="en-US"/>
        </w:rPr>
        <w:t xml:space="preserve">by default, the bank account details </w:t>
      </w:r>
      <w:proofErr w:type="spellStart"/>
      <w:r>
        <w:rPr>
          <w:lang w:val="en-US"/>
        </w:rPr>
        <w:t>fr</w:t>
      </w:r>
      <w:proofErr w:type="spellEnd"/>
      <w:r>
        <w:t>о</w:t>
      </w:r>
      <w:r>
        <w:rPr>
          <w:lang w:val="en-US"/>
        </w:rPr>
        <w:t xml:space="preserve">m </w:t>
      </w:r>
      <w:r w:rsidRPr="00D34951">
        <w:rPr>
          <w:b/>
          <w:bCs/>
          <w:lang w:val="en-US"/>
        </w:rPr>
        <w:t>Company information</w:t>
      </w:r>
      <w:r>
        <w:rPr>
          <w:lang w:val="en-US"/>
        </w:rPr>
        <w:t xml:space="preserve"> are displayed on the printed sales document.</w:t>
      </w:r>
      <w:r>
        <w:t xml:space="preserve"> </w:t>
      </w:r>
      <w:r>
        <w:rPr>
          <w:lang w:val="en-US"/>
        </w:rPr>
        <w:t>If you want to specify another bank account for a sale, you must select in this field the Cash from the cash list;</w:t>
      </w:r>
    </w:p>
    <w:p w14:paraId="1FF05DFF" w14:textId="77777777" w:rsidR="00173DF6" w:rsidRPr="00660E99" w:rsidRDefault="00173DF6" w:rsidP="0016692D">
      <w:pPr>
        <w:pStyle w:val="ListParagraph"/>
        <w:numPr>
          <w:ilvl w:val="0"/>
          <w:numId w:val="27"/>
        </w:numPr>
        <w:spacing w:before="200" w:after="200" w:line="276" w:lineRule="auto"/>
        <w:jc w:val="left"/>
      </w:pPr>
      <w:r>
        <w:rPr>
          <w:b/>
          <w:lang w:val="en-US"/>
        </w:rPr>
        <w:t xml:space="preserve">VAT Subject </w:t>
      </w:r>
      <w:r>
        <w:rPr>
          <w:lang w:val="en-US"/>
        </w:rPr>
        <w:t xml:space="preserve">- the description of the transaction (good or service) is filled in which is reflected in the </w:t>
      </w:r>
      <w:r>
        <w:rPr>
          <w:b/>
          <w:bCs/>
          <w:lang w:val="en-US"/>
        </w:rPr>
        <w:t>Sales</w:t>
      </w:r>
      <w:r w:rsidRPr="004066E5">
        <w:rPr>
          <w:b/>
          <w:bCs/>
          <w:lang w:val="en-US"/>
        </w:rPr>
        <w:t xml:space="preserve"> journal</w:t>
      </w:r>
      <w:r>
        <w:rPr>
          <w:lang w:val="en-US"/>
        </w:rPr>
        <w:t xml:space="preserve"> in the column </w:t>
      </w:r>
      <w:r w:rsidRPr="004066E5">
        <w:rPr>
          <w:b/>
          <w:bCs/>
          <w:lang w:val="en-US"/>
        </w:rPr>
        <w:t>VAT description</w:t>
      </w:r>
      <w:r>
        <w:rPr>
          <w:lang w:val="en-US"/>
        </w:rPr>
        <w:t xml:space="preserve">. If left blank, it will be populated with the value of the </w:t>
      </w:r>
      <w:r w:rsidRPr="00815FB3">
        <w:rPr>
          <w:b/>
          <w:bCs/>
          <w:lang w:val="en-US"/>
        </w:rPr>
        <w:t xml:space="preserve">VAT description of </w:t>
      </w:r>
      <w:r>
        <w:rPr>
          <w:b/>
          <w:bCs/>
          <w:lang w:val="en-US"/>
        </w:rPr>
        <w:t>sales</w:t>
      </w:r>
      <w:r>
        <w:rPr>
          <w:lang w:val="en-US"/>
        </w:rPr>
        <w:t xml:space="preserve"> field on page </w:t>
      </w:r>
      <w:r w:rsidRPr="00815FB3">
        <w:rPr>
          <w:b/>
          <w:bCs/>
          <w:lang w:val="en-US"/>
        </w:rPr>
        <w:t>BG, VAT and VIES setup</w:t>
      </w:r>
      <w:r>
        <w:rPr>
          <w:b/>
          <w:bCs/>
          <w:lang w:val="en-US"/>
        </w:rPr>
        <w:t>;</w:t>
      </w:r>
    </w:p>
    <w:p w14:paraId="6352D188" w14:textId="402FC4A5" w:rsidR="00173DF6" w:rsidRPr="009509DD" w:rsidRDefault="00173DF6" w:rsidP="0016692D">
      <w:pPr>
        <w:pStyle w:val="ListParagraph"/>
        <w:numPr>
          <w:ilvl w:val="0"/>
          <w:numId w:val="27"/>
        </w:numPr>
        <w:spacing w:before="200" w:after="200" w:line="276" w:lineRule="auto"/>
        <w:jc w:val="left"/>
      </w:pPr>
      <w:r w:rsidRPr="009509DD">
        <w:rPr>
          <w:b/>
          <w:lang w:val="en-US"/>
        </w:rPr>
        <w:lastRenderedPageBreak/>
        <w:t>Do not include in VAT ledgers</w:t>
      </w:r>
      <w:r w:rsidRPr="009509DD">
        <w:t xml:space="preserve"> – </w:t>
      </w:r>
      <w:r w:rsidRPr="009509DD">
        <w:rPr>
          <w:lang w:val="en-US"/>
        </w:rPr>
        <w:t xml:space="preserve">to be checked if the document </w:t>
      </w:r>
      <w:r w:rsidR="009509DD" w:rsidRPr="009509DD">
        <w:rPr>
          <w:lang w:val="en-US"/>
        </w:rPr>
        <w:t>must not be included in the VAT Sales ledger</w:t>
      </w:r>
      <w:r w:rsidRPr="009509DD">
        <w:rPr>
          <w:lang w:val="en-US"/>
        </w:rPr>
        <w:t xml:space="preserve">; </w:t>
      </w:r>
    </w:p>
    <w:p w14:paraId="7B3D3CB3" w14:textId="4E097376" w:rsidR="00173DF6" w:rsidRPr="00D73379" w:rsidRDefault="00173DF6" w:rsidP="0016692D">
      <w:pPr>
        <w:pStyle w:val="ListParagraph"/>
        <w:numPr>
          <w:ilvl w:val="0"/>
          <w:numId w:val="27"/>
        </w:numPr>
        <w:spacing w:before="200" w:after="200" w:line="276" w:lineRule="auto"/>
        <w:jc w:val="left"/>
      </w:pPr>
      <w:r>
        <w:rPr>
          <w:b/>
          <w:lang w:val="en-US"/>
        </w:rPr>
        <w:t>VAT Exempt G</w:t>
      </w:r>
      <w:r w:rsidRPr="00850520">
        <w:rPr>
          <w:b/>
        </w:rPr>
        <w:t>round</w:t>
      </w:r>
      <w:r>
        <w:t xml:space="preserve"> – </w:t>
      </w:r>
      <w:r>
        <w:rPr>
          <w:lang w:val="en-US"/>
        </w:rPr>
        <w:t xml:space="preserve">select the ground </w:t>
      </w:r>
      <w:proofErr w:type="gramStart"/>
      <w:r>
        <w:rPr>
          <w:lang w:val="en-US"/>
        </w:rPr>
        <w:t>on the basis of</w:t>
      </w:r>
      <w:proofErr w:type="gramEnd"/>
      <w:r>
        <w:rPr>
          <w:lang w:val="en-US"/>
        </w:rPr>
        <w:t xml:space="preserve"> which VAT is not charged in the invoice</w:t>
      </w:r>
      <w:r>
        <w:t xml:space="preserve">. </w:t>
      </w:r>
      <w:r>
        <w:rPr>
          <w:lang w:val="en-US"/>
        </w:rPr>
        <w:t>Used for tax-exempt transactions</w:t>
      </w:r>
      <w:r w:rsidR="009509DD">
        <w:rPr>
          <w:lang w:val="en-US"/>
        </w:rPr>
        <w:t>.</w:t>
      </w:r>
    </w:p>
    <w:p w14:paraId="5B9F4776" w14:textId="77777777" w:rsidR="00D73379" w:rsidRPr="009509DD" w:rsidRDefault="00D73379" w:rsidP="00D73379">
      <w:pPr>
        <w:pStyle w:val="ListParagraph"/>
        <w:spacing w:before="200" w:after="200" w:line="276" w:lineRule="auto"/>
        <w:jc w:val="left"/>
      </w:pPr>
    </w:p>
    <w:p w14:paraId="2C6C4BB6" w14:textId="088572A8" w:rsidR="00D73379" w:rsidRDefault="00D73379" w:rsidP="00173DF6">
      <w:r w:rsidRPr="00D73379">
        <w:rPr>
          <w:noProof/>
        </w:rPr>
        <w:drawing>
          <wp:inline distT="0" distB="0" distL="0" distR="0" wp14:anchorId="27479CE5" wp14:editId="644F22AE">
            <wp:extent cx="5972810" cy="4050030"/>
            <wp:effectExtent l="0" t="0" r="8890" b="762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72810" cy="4050030"/>
                    </a:xfrm>
                    <a:prstGeom prst="rect">
                      <a:avLst/>
                    </a:prstGeom>
                  </pic:spPr>
                </pic:pic>
              </a:graphicData>
            </a:graphic>
          </wp:inline>
        </w:drawing>
      </w:r>
    </w:p>
    <w:p w14:paraId="1AA79591" w14:textId="77777777" w:rsidR="00173DF6" w:rsidRDefault="00173DF6" w:rsidP="00173DF6"/>
    <w:p w14:paraId="2A21A422" w14:textId="54B5C84D" w:rsidR="00173DF6" w:rsidRDefault="00173DF6" w:rsidP="00173DF6">
      <w:pPr>
        <w:rPr>
          <w:b/>
          <w:bCs/>
        </w:rPr>
      </w:pPr>
      <w:r w:rsidRPr="00F830ED">
        <w:rPr>
          <w:b/>
          <w:bCs/>
        </w:rPr>
        <w:t>Foreign trade tab</w:t>
      </w:r>
    </w:p>
    <w:p w14:paraId="5CD22104" w14:textId="77777777" w:rsidR="00D73379" w:rsidRPr="00F830ED" w:rsidRDefault="00D73379" w:rsidP="00173DF6">
      <w:pPr>
        <w:rPr>
          <w:b/>
          <w:bCs/>
        </w:rPr>
      </w:pPr>
    </w:p>
    <w:p w14:paraId="67A278A0" w14:textId="77777777" w:rsidR="00173DF6" w:rsidRDefault="00173DF6" w:rsidP="00173DF6">
      <w:pPr>
        <w:rPr>
          <w:lang w:val="en-US"/>
        </w:rPr>
      </w:pPr>
      <w:r w:rsidRPr="00D435FB">
        <w:rPr>
          <w:lang w:val="en-US"/>
        </w:rPr>
        <w:t xml:space="preserve">In this </w:t>
      </w:r>
      <w:r>
        <w:rPr>
          <w:lang w:val="en-US"/>
        </w:rPr>
        <w:t>tab</w:t>
      </w:r>
      <w:r w:rsidRPr="00D435FB">
        <w:rPr>
          <w:lang w:val="en-US"/>
        </w:rPr>
        <w:t xml:space="preserve"> you must fill in </w:t>
      </w:r>
      <w:r>
        <w:rPr>
          <w:lang w:val="en-US"/>
        </w:rPr>
        <w:t>data for the Intrastat transactions if the document is a sale to the EU and contains items.</w:t>
      </w:r>
      <w:r w:rsidRPr="00AF3B81">
        <w:t xml:space="preserve"> </w:t>
      </w:r>
      <w:r>
        <w:rPr>
          <w:lang w:val="en-US"/>
        </w:rPr>
        <w:t xml:space="preserve">The system displays warning messages if data is not present. This data can be specified in the </w:t>
      </w:r>
      <w:r w:rsidRPr="00584F8C">
        <w:rPr>
          <w:b/>
          <w:bCs/>
          <w:lang w:val="en-US"/>
        </w:rPr>
        <w:t>Customer card</w:t>
      </w:r>
      <w:r>
        <w:rPr>
          <w:lang w:val="en-US"/>
        </w:rPr>
        <w:t xml:space="preserve"> and populated by default in the sales credit memo.</w:t>
      </w:r>
    </w:p>
    <w:p w14:paraId="5EFA8EE1" w14:textId="77777777" w:rsidR="00173DF6" w:rsidRDefault="00173DF6" w:rsidP="00173DF6"/>
    <w:p w14:paraId="66E94DE9" w14:textId="77777777" w:rsidR="00173DF6" w:rsidRDefault="00173DF6" w:rsidP="00173DF6">
      <w:r>
        <w:rPr>
          <w:noProof/>
        </w:rPr>
        <w:drawing>
          <wp:inline distT="0" distB="0" distL="0" distR="0" wp14:anchorId="5951DADC" wp14:editId="34460BEE">
            <wp:extent cx="5943600" cy="13716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1F5EDE4E" w14:textId="77777777" w:rsidR="00173DF6" w:rsidRPr="00FF0762" w:rsidRDefault="00173DF6" w:rsidP="00173DF6"/>
    <w:p w14:paraId="15831714" w14:textId="77777777" w:rsidR="00173DF6" w:rsidRDefault="00173DF6" w:rsidP="00173DF6">
      <w:pPr>
        <w:pStyle w:val="Heading2"/>
      </w:pPr>
      <w:bookmarkStart w:id="100" w:name="_Toc230792803"/>
      <w:r>
        <w:rPr>
          <w:lang w:val="en-US"/>
        </w:rPr>
        <w:lastRenderedPageBreak/>
        <w:t>Print Sales invoices and credit memos</w:t>
      </w:r>
      <w:bookmarkEnd w:id="100"/>
    </w:p>
    <w:p w14:paraId="61190B58" w14:textId="77777777" w:rsidR="00173DF6" w:rsidRDefault="00173DF6" w:rsidP="00173DF6">
      <w:pPr>
        <w:rPr>
          <w:rFonts w:cs="Calibri"/>
        </w:rPr>
      </w:pPr>
    </w:p>
    <w:p w14:paraId="18D507D6" w14:textId="7025A5FD" w:rsidR="00173DF6" w:rsidRPr="009C7B0F" w:rsidRDefault="00173DF6" w:rsidP="00173DF6">
      <w:pPr>
        <w:rPr>
          <w:rFonts w:cs="Calibri"/>
          <w:lang w:val="en-US"/>
        </w:rPr>
      </w:pPr>
      <w:r>
        <w:rPr>
          <w:rFonts w:cs="Calibri"/>
          <w:lang w:val="en-US"/>
        </w:rPr>
        <w:t xml:space="preserve">The following setup is required before printing an invoice or credit memo. In the </w:t>
      </w:r>
      <w:r w:rsidRPr="00AE63FD">
        <w:rPr>
          <w:rFonts w:ascii="Segoe UI" w:hAnsi="Segoe UI" w:cs="Segoe UI"/>
          <w:b/>
          <w:bCs/>
          <w:color w:val="505C6D"/>
          <w:sz w:val="21"/>
          <w:szCs w:val="21"/>
          <w:shd w:val="clear" w:color="auto" w:fill="FFFFFF"/>
        </w:rPr>
        <w:t>Report Selection - Sales</w:t>
      </w:r>
      <w:r w:rsidRPr="000832C8">
        <w:rPr>
          <w:rFonts w:cs="Calibri"/>
          <w:bCs/>
          <w:lang w:val="en-US"/>
        </w:rPr>
        <w:t xml:space="preserve"> page</w:t>
      </w:r>
      <w:r>
        <w:rPr>
          <w:rFonts w:cs="Calibri"/>
          <w:lang w:val="en-US"/>
        </w:rPr>
        <w:t xml:space="preserve"> select the option </w:t>
      </w:r>
      <w:r w:rsidRPr="006B5E72">
        <w:rPr>
          <w:rFonts w:cs="Calibri"/>
          <w:b/>
          <w:bCs/>
          <w:lang w:val="en-US"/>
        </w:rPr>
        <w:t>Invoice</w:t>
      </w:r>
      <w:r>
        <w:rPr>
          <w:rFonts w:cs="Calibri"/>
          <w:lang w:val="en-US"/>
        </w:rPr>
        <w:t xml:space="preserve"> (as shown below) and the object responsible for the invoice </w:t>
      </w:r>
      <w:r w:rsidR="00690930" w:rsidRPr="00690930">
        <w:rPr>
          <w:rFonts w:cs="Calibri"/>
          <w:lang w:val="en-US"/>
        </w:rPr>
        <w:t>–</w:t>
      </w:r>
      <w:r w:rsidRPr="00690930">
        <w:rPr>
          <w:rFonts w:cs="Calibri"/>
          <w:lang w:val="en-US"/>
        </w:rPr>
        <w:t xml:space="preserve"> </w:t>
      </w:r>
      <w:r w:rsidR="00690930" w:rsidRPr="00690930">
        <w:rPr>
          <w:rFonts w:cs="Calibri"/>
          <w:lang w:val="en-US"/>
        </w:rPr>
        <w:t xml:space="preserve">XXXXX </w:t>
      </w:r>
      <w:r w:rsidRPr="00690930">
        <w:rPr>
          <w:rFonts w:cs="Calibri"/>
        </w:rPr>
        <w:t>(Sales – Invoice)</w:t>
      </w:r>
      <w:r w:rsidRPr="00690930">
        <w:rPr>
          <w:rFonts w:cs="Calibri"/>
          <w:lang w:val="en-US"/>
        </w:rPr>
        <w:t xml:space="preserve">. By selecting the option Credit memo, </w:t>
      </w:r>
      <w:r w:rsidR="00690930" w:rsidRPr="00690930">
        <w:rPr>
          <w:rFonts w:cs="Calibri"/>
          <w:lang w:val="en-US"/>
        </w:rPr>
        <w:t>fill in the object XXXXX</w:t>
      </w:r>
      <w:r w:rsidRPr="00690930">
        <w:rPr>
          <w:rFonts w:cs="Calibri"/>
        </w:rPr>
        <w:t xml:space="preserve"> (</w:t>
      </w:r>
      <w:r w:rsidRPr="00690930">
        <w:rPr>
          <w:rFonts w:cs="Calibri"/>
          <w:lang w:val="en-US"/>
        </w:rPr>
        <w:t>Credit memo</w:t>
      </w:r>
      <w:r w:rsidRPr="00690930">
        <w:rPr>
          <w:rFonts w:cs="Calibri"/>
        </w:rPr>
        <w:t>)</w:t>
      </w:r>
      <w:r w:rsidRPr="00690930">
        <w:rPr>
          <w:rFonts w:cs="Calibri"/>
          <w:lang w:val="en-US"/>
        </w:rPr>
        <w:t xml:space="preserve"> </w:t>
      </w:r>
      <w:r>
        <w:rPr>
          <w:rFonts w:cs="Calibri"/>
          <w:lang w:val="en-US"/>
        </w:rPr>
        <w:t xml:space="preserve">in the </w:t>
      </w:r>
      <w:r w:rsidRPr="009C7B0F">
        <w:rPr>
          <w:rFonts w:cs="Calibri"/>
          <w:b/>
          <w:bCs/>
          <w:lang w:val="en-US"/>
        </w:rPr>
        <w:t>Report ID</w:t>
      </w:r>
      <w:r>
        <w:rPr>
          <w:rFonts w:cs="Calibri"/>
          <w:lang w:val="en-US"/>
        </w:rPr>
        <w:t xml:space="preserve"> field.</w:t>
      </w:r>
    </w:p>
    <w:p w14:paraId="3F9A608D" w14:textId="77777777" w:rsidR="00173DF6" w:rsidRDefault="00173DF6" w:rsidP="00173DF6">
      <w:pPr>
        <w:rPr>
          <w:rFonts w:cs="Calibri"/>
        </w:rPr>
      </w:pPr>
    </w:p>
    <w:p w14:paraId="2076E9D3" w14:textId="77777777" w:rsidR="00173DF6" w:rsidRDefault="00173DF6" w:rsidP="00173DF6">
      <w:pPr>
        <w:rPr>
          <w:rFonts w:cs="Calibri"/>
        </w:rPr>
      </w:pPr>
    </w:p>
    <w:p w14:paraId="0CF50D03" w14:textId="77777777" w:rsidR="00173DF6" w:rsidRDefault="00173DF6" w:rsidP="00173DF6">
      <w:pPr>
        <w:rPr>
          <w:rFonts w:cs="Calibri"/>
        </w:rPr>
      </w:pPr>
      <w:r>
        <w:rPr>
          <w:rFonts w:cs="Calibri"/>
          <w:noProof/>
        </w:rPr>
        <w:drawing>
          <wp:inline distT="0" distB="0" distL="0" distR="0" wp14:anchorId="7E447369" wp14:editId="230C8E10">
            <wp:extent cx="5966460" cy="2087880"/>
            <wp:effectExtent l="0" t="0" r="0" b="762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66460" cy="2087880"/>
                    </a:xfrm>
                    <a:prstGeom prst="rect">
                      <a:avLst/>
                    </a:prstGeom>
                    <a:noFill/>
                    <a:ln>
                      <a:noFill/>
                    </a:ln>
                  </pic:spPr>
                </pic:pic>
              </a:graphicData>
            </a:graphic>
          </wp:inline>
        </w:drawing>
      </w:r>
    </w:p>
    <w:p w14:paraId="3000D8E6" w14:textId="77777777" w:rsidR="00173DF6" w:rsidRDefault="00173DF6" w:rsidP="00173DF6">
      <w:pPr>
        <w:rPr>
          <w:rFonts w:cs="Calibri"/>
        </w:rPr>
      </w:pPr>
    </w:p>
    <w:p w14:paraId="2B8DBADC" w14:textId="77777777" w:rsidR="00173DF6" w:rsidRPr="00CA6C4B" w:rsidRDefault="00173DF6" w:rsidP="00173DF6">
      <w:pPr>
        <w:rPr>
          <w:rFonts w:cs="Calibri"/>
          <w:lang w:val="en-US"/>
        </w:rPr>
      </w:pPr>
      <w:r>
        <w:rPr>
          <w:rFonts w:cs="Calibri"/>
          <w:lang w:val="en-US"/>
        </w:rPr>
        <w:t xml:space="preserve">The invoice or credit memo are printed by pressing the </w:t>
      </w:r>
      <w:r w:rsidRPr="00F750B4">
        <w:rPr>
          <w:rFonts w:cs="Calibri"/>
          <w:b/>
          <w:bCs/>
          <w:lang w:val="en-US"/>
        </w:rPr>
        <w:t>Print</w:t>
      </w:r>
      <w:r>
        <w:rPr>
          <w:rFonts w:cs="Calibri"/>
          <w:lang w:val="en-US"/>
        </w:rPr>
        <w:t xml:space="preserve"> button in the list of posted invoices or credit memos.</w:t>
      </w:r>
    </w:p>
    <w:p w14:paraId="77465273" w14:textId="77777777" w:rsidR="00173DF6" w:rsidRDefault="00173DF6" w:rsidP="00173DF6">
      <w:pPr>
        <w:rPr>
          <w:rFonts w:cs="Calibri"/>
        </w:rPr>
      </w:pPr>
    </w:p>
    <w:p w14:paraId="5FD5FF62" w14:textId="3CCAFBEA" w:rsidR="00173DF6" w:rsidRDefault="00711468" w:rsidP="00173DF6">
      <w:pPr>
        <w:rPr>
          <w:rFonts w:cs="Calibri"/>
        </w:rPr>
      </w:pPr>
      <w:r w:rsidRPr="00711468">
        <w:rPr>
          <w:rFonts w:cs="Calibri"/>
          <w:noProof/>
        </w:rPr>
        <w:drawing>
          <wp:inline distT="0" distB="0" distL="0" distR="0" wp14:anchorId="522F0F48" wp14:editId="053818E9">
            <wp:extent cx="5972810" cy="1295400"/>
            <wp:effectExtent l="0" t="0" r="889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72810" cy="1295400"/>
                    </a:xfrm>
                    <a:prstGeom prst="rect">
                      <a:avLst/>
                    </a:prstGeom>
                  </pic:spPr>
                </pic:pic>
              </a:graphicData>
            </a:graphic>
          </wp:inline>
        </w:drawing>
      </w:r>
    </w:p>
    <w:p w14:paraId="2FB34B50" w14:textId="77777777" w:rsidR="00173DF6" w:rsidRDefault="00173DF6" w:rsidP="00173DF6">
      <w:pPr>
        <w:rPr>
          <w:rFonts w:cs="Calibri"/>
        </w:rPr>
      </w:pPr>
    </w:p>
    <w:p w14:paraId="0C5D0772" w14:textId="313AE802" w:rsidR="00173DF6" w:rsidRDefault="00173DF6" w:rsidP="00173DF6">
      <w:pPr>
        <w:rPr>
          <w:rFonts w:cs="Calibri"/>
        </w:rPr>
      </w:pPr>
      <w:r>
        <w:rPr>
          <w:rFonts w:cs="Calibri"/>
          <w:lang w:val="en-US"/>
        </w:rPr>
        <w:t xml:space="preserve">A </w:t>
      </w:r>
      <w:r w:rsidR="00690930">
        <w:rPr>
          <w:rFonts w:cs="Calibri"/>
          <w:lang w:val="en-US"/>
        </w:rPr>
        <w:t>page</w:t>
      </w:r>
      <w:r>
        <w:rPr>
          <w:rFonts w:cs="Calibri"/>
          <w:lang w:val="en-US"/>
        </w:rPr>
        <w:t xml:space="preserve"> opens with the following options:</w:t>
      </w:r>
    </w:p>
    <w:p w14:paraId="67F3498C" w14:textId="77777777" w:rsidR="00173DF6" w:rsidRPr="003A1663" w:rsidRDefault="00173DF6" w:rsidP="00173DF6">
      <w:pPr>
        <w:rPr>
          <w:rFonts w:cs="Calibri"/>
        </w:rPr>
      </w:pPr>
    </w:p>
    <w:p w14:paraId="7B597558" w14:textId="6C4FACDF" w:rsidR="00173DF6" w:rsidRDefault="00711468" w:rsidP="00173DF6">
      <w:pPr>
        <w:rPr>
          <w:rFonts w:cs="Calibri"/>
        </w:rPr>
      </w:pPr>
      <w:r w:rsidRPr="00711468">
        <w:rPr>
          <w:rFonts w:cs="Calibri"/>
          <w:noProof/>
        </w:rPr>
        <w:lastRenderedPageBreak/>
        <w:drawing>
          <wp:inline distT="0" distB="0" distL="0" distR="0" wp14:anchorId="45342C4D" wp14:editId="11D3256E">
            <wp:extent cx="5972810" cy="3564255"/>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72810" cy="3564255"/>
                    </a:xfrm>
                    <a:prstGeom prst="rect">
                      <a:avLst/>
                    </a:prstGeom>
                  </pic:spPr>
                </pic:pic>
              </a:graphicData>
            </a:graphic>
          </wp:inline>
        </w:drawing>
      </w:r>
    </w:p>
    <w:p w14:paraId="47A7E4E4" w14:textId="77777777" w:rsidR="00711468" w:rsidRDefault="00711468" w:rsidP="00173DF6">
      <w:pPr>
        <w:rPr>
          <w:rFonts w:cs="Calibri"/>
        </w:rPr>
      </w:pPr>
    </w:p>
    <w:p w14:paraId="31F7A9FB" w14:textId="77777777" w:rsidR="00173DF6" w:rsidRPr="00690930" w:rsidRDefault="00173DF6" w:rsidP="0016692D">
      <w:pPr>
        <w:pStyle w:val="ListParagraph"/>
        <w:numPr>
          <w:ilvl w:val="0"/>
          <w:numId w:val="28"/>
        </w:numPr>
        <w:spacing w:before="200" w:after="200" w:line="276" w:lineRule="auto"/>
        <w:rPr>
          <w:rFonts w:cs="Calibri"/>
          <w:lang w:val="en-US"/>
        </w:rPr>
      </w:pPr>
      <w:r>
        <w:rPr>
          <w:rFonts w:cs="Calibri"/>
          <w:b/>
          <w:lang w:val="en-US"/>
        </w:rPr>
        <w:t>Language</w:t>
      </w:r>
      <w:r w:rsidRPr="007A72CC">
        <w:rPr>
          <w:rFonts w:cs="Calibri"/>
        </w:rPr>
        <w:t xml:space="preserve"> – </w:t>
      </w:r>
      <w:r>
        <w:rPr>
          <w:rFonts w:cs="Calibri"/>
          <w:lang w:val="en-US"/>
        </w:rPr>
        <w:t xml:space="preserve">you must select the language in which the document will be printed </w:t>
      </w:r>
      <w:r w:rsidRPr="00690930">
        <w:rPr>
          <w:rFonts w:cs="Calibri"/>
          <w:lang w:val="en-US"/>
        </w:rPr>
        <w:t>– for English select ENU;</w:t>
      </w:r>
    </w:p>
    <w:p w14:paraId="0540C326" w14:textId="77777777" w:rsidR="00173DF6" w:rsidRPr="007A72CC" w:rsidRDefault="00173DF6" w:rsidP="0016692D">
      <w:pPr>
        <w:pStyle w:val="ListParagraph"/>
        <w:numPr>
          <w:ilvl w:val="0"/>
          <w:numId w:val="28"/>
        </w:numPr>
        <w:spacing w:before="200" w:after="200" w:line="276" w:lineRule="auto"/>
        <w:rPr>
          <w:rFonts w:cs="Calibri"/>
          <w:b/>
        </w:rPr>
      </w:pPr>
      <w:r>
        <w:rPr>
          <w:rFonts w:cs="Calibri"/>
          <w:b/>
          <w:lang w:val="en-US"/>
        </w:rPr>
        <w:t>No. of Copies</w:t>
      </w:r>
      <w:r>
        <w:rPr>
          <w:rFonts w:cs="Calibri"/>
          <w:b/>
        </w:rPr>
        <w:t xml:space="preserve"> </w:t>
      </w:r>
      <w:r w:rsidRPr="006116A1">
        <w:rPr>
          <w:rFonts w:cs="Calibri"/>
          <w:bCs/>
        </w:rPr>
        <w:t>–</w:t>
      </w:r>
      <w:r w:rsidRPr="006116A1">
        <w:rPr>
          <w:rFonts w:cs="Calibri"/>
          <w:bCs/>
          <w:lang w:val="en-US"/>
        </w:rPr>
        <w:t xml:space="preserve"> </w:t>
      </w:r>
      <w:r>
        <w:rPr>
          <w:rFonts w:cs="Calibri"/>
          <w:bCs/>
          <w:lang w:val="en-US"/>
        </w:rPr>
        <w:t>specify the number of copies to be printed in addition to the original document;</w:t>
      </w:r>
    </w:p>
    <w:p w14:paraId="208B4ECA" w14:textId="5488293C" w:rsidR="00173DF6" w:rsidRDefault="00173DF6" w:rsidP="0016692D">
      <w:pPr>
        <w:pStyle w:val="ListParagraph"/>
        <w:numPr>
          <w:ilvl w:val="0"/>
          <w:numId w:val="28"/>
        </w:numPr>
        <w:spacing w:before="200" w:after="200" w:line="276" w:lineRule="auto"/>
        <w:rPr>
          <w:rFonts w:cs="Calibri"/>
        </w:rPr>
      </w:pPr>
      <w:r>
        <w:rPr>
          <w:rFonts w:cs="Calibri"/>
          <w:b/>
          <w:lang w:val="en-US"/>
        </w:rPr>
        <w:t>Log Integration</w:t>
      </w:r>
      <w:r w:rsidR="006116A1">
        <w:rPr>
          <w:rFonts w:cs="Calibri"/>
          <w:b/>
        </w:rPr>
        <w:t xml:space="preserve"> </w:t>
      </w:r>
      <w:r w:rsidRPr="006116A1">
        <w:rPr>
          <w:rFonts w:cs="Calibri"/>
          <w:bCs/>
        </w:rPr>
        <w:t xml:space="preserve">– </w:t>
      </w:r>
      <w:r>
        <w:rPr>
          <w:rFonts w:cs="Calibri"/>
          <w:bCs/>
          <w:lang w:val="en-US"/>
        </w:rPr>
        <w:t>the printing of the invoice can be registered as interaction in the CRM module of the system;</w:t>
      </w:r>
    </w:p>
    <w:p w14:paraId="1B5A67E3" w14:textId="77777777" w:rsidR="00173DF6" w:rsidRPr="006B2D87" w:rsidRDefault="00173DF6" w:rsidP="0016692D">
      <w:pPr>
        <w:pStyle w:val="ListParagraph"/>
        <w:numPr>
          <w:ilvl w:val="0"/>
          <w:numId w:val="28"/>
        </w:numPr>
        <w:spacing w:before="200" w:after="200" w:line="276" w:lineRule="auto"/>
        <w:rPr>
          <w:rFonts w:cs="Calibri"/>
        </w:rPr>
      </w:pPr>
      <w:r>
        <w:rPr>
          <w:rFonts w:cs="Calibri"/>
          <w:b/>
          <w:lang w:val="en-US"/>
        </w:rPr>
        <w:t xml:space="preserve">Show line discount – Always </w:t>
      </w:r>
      <w:r w:rsidRPr="00B04F44">
        <w:rPr>
          <w:rFonts w:cs="Calibri"/>
          <w:bCs/>
          <w:lang w:val="en-US"/>
        </w:rPr>
        <w:t>(the Discount column is always</w:t>
      </w:r>
      <w:r>
        <w:rPr>
          <w:rFonts w:cs="Calibri"/>
          <w:bCs/>
          <w:lang w:val="en-US"/>
        </w:rPr>
        <w:t xml:space="preserve"> printed in the document), </w:t>
      </w:r>
      <w:r w:rsidRPr="006B2D87">
        <w:rPr>
          <w:rFonts w:cs="Calibri"/>
          <w:b/>
          <w:lang w:val="en-US"/>
        </w:rPr>
        <w:t>Never</w:t>
      </w:r>
      <w:r>
        <w:rPr>
          <w:rFonts w:cs="Calibri"/>
          <w:bCs/>
          <w:lang w:val="en-US"/>
        </w:rPr>
        <w:t xml:space="preserve"> (</w:t>
      </w:r>
      <w:r w:rsidRPr="00B04F44">
        <w:rPr>
          <w:rFonts w:cs="Calibri"/>
          <w:bCs/>
          <w:lang w:val="en-US"/>
        </w:rPr>
        <w:t xml:space="preserve">the Discount column is </w:t>
      </w:r>
      <w:r>
        <w:rPr>
          <w:rFonts w:cs="Calibri"/>
          <w:bCs/>
          <w:lang w:val="en-US"/>
        </w:rPr>
        <w:t xml:space="preserve">not printed in the document) and </w:t>
      </w:r>
      <w:r w:rsidRPr="00443E12">
        <w:rPr>
          <w:rFonts w:cs="Calibri"/>
          <w:b/>
          <w:lang w:val="en-US"/>
        </w:rPr>
        <w:t>Auto</w:t>
      </w:r>
      <w:r>
        <w:rPr>
          <w:rFonts w:cs="Calibri"/>
          <w:bCs/>
          <w:lang w:val="en-US"/>
        </w:rPr>
        <w:t xml:space="preserve"> (If there is a discount, it will appear as a column, if there isn’t – the column will not be printed); </w:t>
      </w:r>
    </w:p>
    <w:p w14:paraId="76503465" w14:textId="77777777" w:rsidR="00173DF6" w:rsidRPr="0062230C" w:rsidRDefault="00173DF6" w:rsidP="0016692D">
      <w:pPr>
        <w:pStyle w:val="ListParagraph"/>
        <w:numPr>
          <w:ilvl w:val="0"/>
          <w:numId w:val="28"/>
        </w:numPr>
        <w:spacing w:before="200" w:after="200" w:line="276" w:lineRule="auto"/>
        <w:rPr>
          <w:rFonts w:cs="Calibri"/>
        </w:rPr>
      </w:pPr>
      <w:r>
        <w:rPr>
          <w:rFonts w:cs="Calibri"/>
          <w:b/>
          <w:lang w:val="en-US"/>
        </w:rPr>
        <w:t>Currency</w:t>
      </w:r>
      <w:r w:rsidRPr="007A72CC">
        <w:rPr>
          <w:rFonts w:cs="Calibri"/>
        </w:rPr>
        <w:t xml:space="preserve"> – </w:t>
      </w:r>
      <w:r>
        <w:rPr>
          <w:rFonts w:cs="Calibri"/>
          <w:lang w:val="en-US"/>
        </w:rPr>
        <w:t xml:space="preserve">the options are – </w:t>
      </w:r>
      <w:r>
        <w:rPr>
          <w:rFonts w:cs="Calibri"/>
          <w:b/>
          <w:bCs/>
          <w:lang w:val="en-US"/>
        </w:rPr>
        <w:t>Invoice Amount</w:t>
      </w:r>
      <w:r>
        <w:rPr>
          <w:rFonts w:cs="Calibri"/>
          <w:b/>
        </w:rPr>
        <w:t xml:space="preserve"> </w:t>
      </w:r>
      <w:r w:rsidRPr="0032667A">
        <w:rPr>
          <w:rFonts w:cs="Calibri"/>
        </w:rPr>
        <w:t>(</w:t>
      </w:r>
      <w:r>
        <w:rPr>
          <w:rFonts w:cs="Calibri"/>
          <w:lang w:val="en-US"/>
        </w:rPr>
        <w:t xml:space="preserve">amounts are displayed in the original currency of the document) and </w:t>
      </w:r>
      <w:r w:rsidRPr="00690930">
        <w:rPr>
          <w:rFonts w:cs="Calibri"/>
          <w:b/>
          <w:bCs/>
          <w:lang w:val="en-US"/>
        </w:rPr>
        <w:t>LCY</w:t>
      </w:r>
      <w:r>
        <w:rPr>
          <w:rFonts w:cs="Calibri"/>
          <w:lang w:val="en-US"/>
        </w:rPr>
        <w:t xml:space="preserve"> (the amounts are displayed in the local currency, BGN); </w:t>
      </w:r>
    </w:p>
    <w:p w14:paraId="7DF70B16" w14:textId="47B03941" w:rsidR="00173DF6" w:rsidRDefault="00173DF6" w:rsidP="00173DF6">
      <w:pPr>
        <w:rPr>
          <w:rFonts w:cs="Calibri"/>
          <w:lang w:val="en-US"/>
        </w:rPr>
      </w:pPr>
      <w:r>
        <w:rPr>
          <w:rFonts w:cs="Calibri"/>
          <w:lang w:val="en-US"/>
        </w:rPr>
        <w:t xml:space="preserve">After selecting </w:t>
      </w:r>
      <w:r w:rsidRPr="00E93137">
        <w:rPr>
          <w:rFonts w:cs="Calibri"/>
          <w:b/>
          <w:bCs/>
          <w:lang w:val="en-US"/>
        </w:rPr>
        <w:t>Preview</w:t>
      </w:r>
      <w:r>
        <w:rPr>
          <w:rFonts w:cs="Calibri"/>
          <w:lang w:val="en-US"/>
        </w:rPr>
        <w:t xml:space="preserve">, </w:t>
      </w:r>
      <w:r w:rsidRPr="00E93137">
        <w:rPr>
          <w:rFonts w:cs="Calibri"/>
          <w:b/>
          <w:bCs/>
          <w:lang w:val="en-US"/>
        </w:rPr>
        <w:t>Print</w:t>
      </w:r>
      <w:r>
        <w:rPr>
          <w:rFonts w:cs="Calibri"/>
          <w:lang w:val="en-US"/>
        </w:rPr>
        <w:t xml:space="preserve"> or </w:t>
      </w:r>
      <w:r w:rsidRPr="00E93137">
        <w:rPr>
          <w:rFonts w:cs="Calibri"/>
          <w:b/>
          <w:bCs/>
          <w:lang w:val="en-US"/>
        </w:rPr>
        <w:t>Send</w:t>
      </w:r>
      <w:r>
        <w:rPr>
          <w:rFonts w:cs="Calibri"/>
          <w:lang w:val="en-US"/>
        </w:rPr>
        <w:t xml:space="preserve"> </w:t>
      </w:r>
      <w:r w:rsidRPr="00E93137">
        <w:rPr>
          <w:rFonts w:cs="Calibri"/>
          <w:b/>
          <w:bCs/>
          <w:lang w:val="en-US"/>
        </w:rPr>
        <w:t>to…</w:t>
      </w:r>
      <w:r>
        <w:rPr>
          <w:rFonts w:cs="Calibri"/>
          <w:lang w:val="en-US"/>
        </w:rPr>
        <w:t>, the invoice and credit memo are visualized in the following way:</w:t>
      </w:r>
    </w:p>
    <w:p w14:paraId="4E9160D5" w14:textId="3A3CACA3" w:rsidR="00847C70" w:rsidRDefault="00847C70" w:rsidP="00173DF6">
      <w:pPr>
        <w:rPr>
          <w:rFonts w:cs="Calibri"/>
          <w:lang w:val="en-US"/>
        </w:rPr>
      </w:pPr>
    </w:p>
    <w:p w14:paraId="44B7BA36" w14:textId="38CB39AD" w:rsidR="00847C70" w:rsidRDefault="004C2793" w:rsidP="00173DF6">
      <w:pPr>
        <w:rPr>
          <w:rFonts w:cs="Calibri"/>
        </w:rPr>
      </w:pPr>
      <w:r w:rsidRPr="004C2793">
        <w:rPr>
          <w:rFonts w:cs="Calibri"/>
          <w:noProof/>
        </w:rPr>
        <w:lastRenderedPageBreak/>
        <w:drawing>
          <wp:inline distT="0" distB="0" distL="0" distR="0" wp14:anchorId="4C3B8D92" wp14:editId="5C620E4B">
            <wp:extent cx="5972810" cy="5377180"/>
            <wp:effectExtent l="0" t="0" r="889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72810" cy="5377180"/>
                    </a:xfrm>
                    <a:prstGeom prst="rect">
                      <a:avLst/>
                    </a:prstGeom>
                  </pic:spPr>
                </pic:pic>
              </a:graphicData>
            </a:graphic>
          </wp:inline>
        </w:drawing>
      </w:r>
    </w:p>
    <w:p w14:paraId="097149B3" w14:textId="677060EF" w:rsidR="00173DF6" w:rsidRDefault="00173DF6" w:rsidP="00173DF6">
      <w:pPr>
        <w:rPr>
          <w:rFonts w:cs="Calibri"/>
        </w:rPr>
      </w:pPr>
    </w:p>
    <w:p w14:paraId="5A25117F" w14:textId="77777777" w:rsidR="00173DF6" w:rsidRDefault="00173DF6" w:rsidP="00173DF6">
      <w:pPr>
        <w:rPr>
          <w:rFonts w:cs="Calibri"/>
        </w:rPr>
      </w:pPr>
    </w:p>
    <w:p w14:paraId="5B1D1B30" w14:textId="15B71586" w:rsidR="00173DF6" w:rsidRDefault="001551B0" w:rsidP="00173DF6">
      <w:pPr>
        <w:rPr>
          <w:rFonts w:cs="Calibri"/>
        </w:rPr>
      </w:pPr>
      <w:r w:rsidRPr="001551B0">
        <w:rPr>
          <w:rFonts w:cs="Calibri"/>
          <w:noProof/>
        </w:rPr>
        <w:lastRenderedPageBreak/>
        <w:drawing>
          <wp:inline distT="0" distB="0" distL="0" distR="0" wp14:anchorId="23D6ECFA" wp14:editId="3F0DF685">
            <wp:extent cx="5972810" cy="5398770"/>
            <wp:effectExtent l="0" t="0" r="889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72810" cy="5398770"/>
                    </a:xfrm>
                    <a:prstGeom prst="rect">
                      <a:avLst/>
                    </a:prstGeom>
                  </pic:spPr>
                </pic:pic>
              </a:graphicData>
            </a:graphic>
          </wp:inline>
        </w:drawing>
      </w:r>
    </w:p>
    <w:p w14:paraId="2BC17AEA" w14:textId="77777777" w:rsidR="001551B0" w:rsidRPr="00550B5E" w:rsidRDefault="001551B0" w:rsidP="00173DF6">
      <w:pPr>
        <w:rPr>
          <w:rFonts w:cs="Calibri"/>
        </w:rPr>
      </w:pPr>
    </w:p>
    <w:p w14:paraId="190F4D58" w14:textId="77777777" w:rsidR="00173DF6" w:rsidRDefault="00173DF6" w:rsidP="00690930">
      <w:pPr>
        <w:pStyle w:val="Header"/>
        <w:tabs>
          <w:tab w:val="clear" w:pos="4703"/>
          <w:tab w:val="clear" w:pos="9406"/>
        </w:tabs>
      </w:pPr>
    </w:p>
    <w:p w14:paraId="7B16E788" w14:textId="60DA84F1" w:rsidR="00173DF6" w:rsidRDefault="00173DF6" w:rsidP="00173DF6">
      <w:pPr>
        <w:rPr>
          <w:lang w:val="en-US"/>
        </w:rPr>
      </w:pPr>
      <w:r w:rsidRPr="00156A80">
        <w:t>In the table below you can find information about the fields in the documents and their source</w:t>
      </w:r>
      <w:r w:rsidR="00690930">
        <w:rPr>
          <w:lang w:val="en-US"/>
        </w:rPr>
        <w:t xml:space="preserve"> fields for printing in Bulgarian and in English</w:t>
      </w:r>
      <w:r>
        <w:rPr>
          <w:lang w:val="en-US"/>
        </w:rPr>
        <w:t>:</w:t>
      </w:r>
    </w:p>
    <w:p w14:paraId="38BD3FF2" w14:textId="77777777" w:rsidR="00173DF6" w:rsidRPr="00156A80" w:rsidRDefault="00173DF6" w:rsidP="00173DF6">
      <w:pPr>
        <w:rPr>
          <w:lang w:val="en-US"/>
        </w:rPr>
      </w:pP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173DF6" w:rsidRPr="005C0A1C" w14:paraId="449D111A" w14:textId="77777777" w:rsidTr="0002314E">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4F4B0459" w14:textId="77777777" w:rsidR="00173DF6" w:rsidRPr="003E734F" w:rsidRDefault="00173DF6" w:rsidP="0002314E">
            <w:pPr>
              <w:jc w:val="center"/>
              <w:rPr>
                <w:b/>
                <w:color w:val="FFFFFF"/>
                <w:lang w:val="en-US"/>
              </w:rPr>
            </w:pPr>
            <w:r>
              <w:rPr>
                <w:b/>
                <w:color w:val="FFFFFF"/>
                <w:lang w:val="en-US"/>
              </w:rPr>
              <w:t>Document field</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0BF2B795"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Bulgarian</w:t>
            </w:r>
            <w:r w:rsidRPr="005C0A1C">
              <w:rPr>
                <w:b/>
                <w:color w:val="FFFFFF"/>
              </w:rPr>
              <w:t>)</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79797C28" w14:textId="77777777" w:rsidR="00173DF6" w:rsidRPr="005C0A1C" w:rsidRDefault="00173DF6" w:rsidP="0002314E">
            <w:pPr>
              <w:jc w:val="center"/>
              <w:rPr>
                <w:b/>
                <w:color w:val="FFFFFF"/>
              </w:rPr>
            </w:pPr>
            <w:r>
              <w:rPr>
                <w:b/>
                <w:color w:val="FFFFFF"/>
                <w:lang w:val="en-US"/>
              </w:rPr>
              <w:t>Source</w:t>
            </w:r>
            <w:r w:rsidRPr="005C0A1C">
              <w:rPr>
                <w:b/>
                <w:color w:val="FFFFFF"/>
              </w:rPr>
              <w:t xml:space="preserve"> (</w:t>
            </w:r>
            <w:r>
              <w:rPr>
                <w:b/>
                <w:color w:val="FFFFFF"/>
                <w:lang w:val="en-US"/>
              </w:rPr>
              <w:t>English</w:t>
            </w:r>
            <w:r w:rsidRPr="005C0A1C">
              <w:rPr>
                <w:b/>
                <w:color w:val="FFFFFF"/>
              </w:rPr>
              <w:t>)</w:t>
            </w:r>
          </w:p>
        </w:tc>
      </w:tr>
      <w:tr w:rsidR="00173DF6" w:rsidRPr="005C0A1C" w14:paraId="5CC3389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8A5F4FA"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71B3EF30" w14:textId="5E699A24" w:rsidR="00173DF6" w:rsidRPr="005C0A1C" w:rsidRDefault="00173DF6" w:rsidP="0002314E">
            <w:pPr>
              <w:rPr>
                <w:rFonts w:cs="Calibri"/>
                <w:sz w:val="18"/>
                <w:szCs w:val="18"/>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Name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EBF282" w14:textId="24788E06" w:rsidR="00173DF6" w:rsidRPr="00E70C3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rPr>
              <w:t>Customer</w:t>
            </w:r>
            <w:r w:rsidR="00690930">
              <w:rPr>
                <w:rFonts w:cs="Calibri"/>
                <w:sz w:val="18"/>
                <w:szCs w:val="18"/>
                <w:lang w:val="en-US"/>
              </w:rPr>
              <w:t xml:space="preserve"> </w:t>
            </w:r>
            <w:r w:rsidRPr="005C0A1C">
              <w:rPr>
                <w:rFonts w:cs="Calibri"/>
                <w:sz w:val="18"/>
                <w:szCs w:val="18"/>
              </w:rPr>
              <w:t>–</w:t>
            </w:r>
            <w:r>
              <w:rPr>
                <w:rFonts w:cs="Calibri"/>
                <w:sz w:val="18"/>
                <w:szCs w:val="18"/>
                <w:lang w:val="en-US"/>
              </w:rPr>
              <w:t xml:space="preserve"> </w:t>
            </w:r>
            <w:r>
              <w:rPr>
                <w:rFonts w:cs="Calibri"/>
                <w:sz w:val="18"/>
                <w:szCs w:val="18"/>
              </w:rPr>
              <w:t>Name</w:t>
            </w:r>
            <w:r>
              <w:rPr>
                <w:rFonts w:cs="Calibri"/>
                <w:sz w:val="18"/>
                <w:szCs w:val="18"/>
                <w:lang w:val="en-US"/>
              </w:rPr>
              <w:t xml:space="preserve"> </w:t>
            </w:r>
            <w:r>
              <w:rPr>
                <w:rFonts w:cs="Calibri"/>
                <w:sz w:val="18"/>
                <w:szCs w:val="18"/>
              </w:rPr>
              <w:t>field</w:t>
            </w:r>
          </w:p>
        </w:tc>
      </w:tr>
      <w:tr w:rsidR="00173DF6" w:rsidRPr="005C0A1C" w14:paraId="32B248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8600BF8" w14:textId="77777777" w:rsidR="00173DF6" w:rsidRPr="00CF15B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address</w:t>
            </w:r>
          </w:p>
        </w:tc>
        <w:tc>
          <w:tcPr>
            <w:tcW w:w="3544" w:type="dxa"/>
            <w:tcBorders>
              <w:top w:val="single" w:sz="4" w:space="0" w:color="A50021"/>
              <w:left w:val="single" w:sz="4" w:space="0" w:color="A50021"/>
              <w:bottom w:val="single" w:sz="4" w:space="0" w:color="A50021"/>
              <w:right w:val="single" w:sz="4" w:space="0" w:color="A50021"/>
            </w:tcBorders>
            <w:vAlign w:val="bottom"/>
          </w:tcPr>
          <w:p w14:paraId="27B80BA0" w14:textId="64C94C24" w:rsidR="00173DF6" w:rsidRPr="00D4705B" w:rsidRDefault="00173DF6" w:rsidP="0002314E">
            <w:pPr>
              <w:rPr>
                <w:rFonts w:cs="Calibri"/>
                <w:sz w:val="18"/>
                <w:szCs w:val="18"/>
                <w:lang w:val="en-US"/>
              </w:rPr>
            </w:pPr>
            <w:r>
              <w:rPr>
                <w:rFonts w:cs="Calibri"/>
                <w:sz w:val="18"/>
                <w:szCs w:val="18"/>
                <w:lang w:val="en-US"/>
              </w:rPr>
              <w:t>Invoice</w:t>
            </w:r>
            <w:r w:rsidRPr="005C0A1C">
              <w:rPr>
                <w:rFonts w:cs="Calibri"/>
                <w:sz w:val="18"/>
                <w:szCs w:val="18"/>
              </w:rPr>
              <w:t xml:space="preserve"> – </w:t>
            </w:r>
            <w:r w:rsidR="00690930">
              <w:rPr>
                <w:rFonts w:cs="Calibri"/>
                <w:sz w:val="18"/>
                <w:szCs w:val="18"/>
                <w:lang w:val="en-US"/>
              </w:rPr>
              <w:t xml:space="preserve">Bill-to </w:t>
            </w:r>
            <w:r>
              <w:rPr>
                <w:rFonts w:cs="Calibri"/>
                <w:sz w:val="18"/>
                <w:szCs w:val="18"/>
                <w:lang w:val="en-US"/>
              </w:rPr>
              <w:t>Customer</w:t>
            </w:r>
            <w:r w:rsidRPr="005C0A1C">
              <w:rPr>
                <w:rFonts w:cs="Calibri"/>
                <w:sz w:val="18"/>
                <w:szCs w:val="18"/>
              </w:rPr>
              <w:t xml:space="preserve"> – </w:t>
            </w:r>
            <w:r>
              <w:rPr>
                <w:rFonts w:cs="Calibri"/>
                <w:sz w:val="18"/>
                <w:szCs w:val="18"/>
                <w:lang w:val="en-US"/>
              </w:rPr>
              <w:t>Address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AA2CD7E" w14:textId="70AAE9EA" w:rsidR="00173DF6" w:rsidRPr="003D28D1" w:rsidRDefault="00173DF6" w:rsidP="0002314E">
            <w:pPr>
              <w:rPr>
                <w:rFonts w:cs="Calibri"/>
                <w:sz w:val="18"/>
                <w:szCs w:val="18"/>
                <w:lang w:val="en-US"/>
              </w:rPr>
            </w:pPr>
            <w:r>
              <w:rPr>
                <w:rFonts w:cs="Calibri"/>
                <w:sz w:val="18"/>
                <w:szCs w:val="18"/>
              </w:rPr>
              <w:t xml:space="preserve">Invoice – </w:t>
            </w:r>
            <w:r w:rsidR="00690930">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Address field</w:t>
            </w:r>
            <w:r w:rsidR="003D28D1">
              <w:rPr>
                <w:rFonts w:cs="Calibri"/>
                <w:sz w:val="18"/>
                <w:szCs w:val="18"/>
                <w:lang w:val="en-US"/>
              </w:rPr>
              <w:t xml:space="preserve"> </w:t>
            </w:r>
            <w:r w:rsidR="003D28D1" w:rsidRPr="005C0A1C">
              <w:rPr>
                <w:rFonts w:cs="Calibri"/>
                <w:sz w:val="18"/>
                <w:szCs w:val="18"/>
              </w:rPr>
              <w:t>(</w:t>
            </w:r>
            <w:r w:rsidR="003D28D1">
              <w:rPr>
                <w:rFonts w:cs="Calibri"/>
                <w:sz w:val="18"/>
                <w:szCs w:val="18"/>
                <w:lang w:val="en-US"/>
              </w:rPr>
              <w:t>if entered in Bulgarian, the system will automatically translate it in English)</w:t>
            </w:r>
          </w:p>
        </w:tc>
      </w:tr>
      <w:tr w:rsidR="00173DF6" w:rsidRPr="005C0A1C" w14:paraId="4EC2735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CA159C9" w14:textId="77777777" w:rsidR="00173DF6" w:rsidRPr="00110A4A"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54FE739F" w14:textId="7E734D43" w:rsidR="00173DF6" w:rsidRPr="0094456A"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 field</w:t>
            </w:r>
            <w:r w:rsidRPr="005C0A1C">
              <w:rPr>
                <w:rFonts w:cs="Calibri"/>
                <w:sz w:val="18"/>
                <w:szCs w:val="18"/>
              </w:rPr>
              <w:t xml:space="preserve"> (</w:t>
            </w:r>
            <w:r>
              <w:rPr>
                <w:rFonts w:cs="Calibri"/>
                <w:sz w:val="18"/>
                <w:szCs w:val="18"/>
                <w:lang w:val="en-US"/>
              </w:rPr>
              <w:t>entered in Bulgarian in the nomenclature)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40A6817D" w14:textId="310CC98C"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7C7A53">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Pr>
                <w:rFonts w:cs="Calibri"/>
                <w:sz w:val="18"/>
                <w:szCs w:val="18"/>
              </w:rPr>
              <w:t>City</w:t>
            </w:r>
            <w:r>
              <w:rPr>
                <w:rFonts w:cs="Calibri"/>
                <w:sz w:val="18"/>
                <w:szCs w:val="18"/>
                <w:lang w:val="en-US"/>
              </w:rPr>
              <w:t xml:space="preserve"> </w:t>
            </w:r>
            <w:r>
              <w:rPr>
                <w:rFonts w:cs="Calibri"/>
                <w:sz w:val="18"/>
                <w:szCs w:val="18"/>
              </w:rPr>
              <w:t>field</w:t>
            </w:r>
            <w:r w:rsidRPr="005C0A1C">
              <w:rPr>
                <w:rFonts w:cs="Calibri"/>
                <w:sz w:val="18"/>
                <w:szCs w:val="18"/>
              </w:rPr>
              <w:t xml:space="preserve"> (</w:t>
            </w:r>
            <w:r>
              <w:rPr>
                <w:rFonts w:cs="Calibri"/>
                <w:sz w:val="18"/>
                <w:szCs w:val="18"/>
                <w:lang w:val="en-US"/>
              </w:rPr>
              <w:t xml:space="preserve">if entered in Bulgarian, the system will automatically translate it in English) </w:t>
            </w:r>
          </w:p>
        </w:tc>
      </w:tr>
      <w:tr w:rsidR="00173DF6" w:rsidRPr="005C0A1C" w14:paraId="7477F37B"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4D0F0FC" w14:textId="77777777" w:rsidR="00173DF6" w:rsidRPr="008B6178" w:rsidRDefault="00173DF6" w:rsidP="0002314E">
            <w:pPr>
              <w:rPr>
                <w:rFonts w:cs="Calibri"/>
                <w:sz w:val="18"/>
                <w:szCs w:val="18"/>
                <w:lang w:val="en-US"/>
              </w:rPr>
            </w:pPr>
            <w:r>
              <w:rPr>
                <w:rFonts w:cs="Calibri"/>
                <w:sz w:val="18"/>
                <w:szCs w:val="18"/>
                <w:lang w:val="en-US"/>
              </w:rPr>
              <w:t>Customer</w:t>
            </w:r>
            <w:r w:rsidRPr="005C0A1C">
              <w:rPr>
                <w:rFonts w:cs="Calibri"/>
                <w:sz w:val="18"/>
                <w:szCs w:val="18"/>
              </w:rPr>
              <w:t xml:space="preserve"> - </w:t>
            </w:r>
            <w:r>
              <w:rPr>
                <w:rFonts w:cs="Calibri"/>
                <w:sz w:val="18"/>
                <w:szCs w:val="18"/>
                <w:lang w:val="en-US"/>
              </w:rPr>
              <w:t>country</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9B57C" w14:textId="07EBCE8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429E5" w14:textId="6788D7EC" w:rsidR="00173DF6" w:rsidRPr="005C0A1C" w:rsidRDefault="00173DF6" w:rsidP="0002314E">
            <w:pPr>
              <w:jc w:val="left"/>
              <w:rPr>
                <w:rFonts w:cs="Calibri"/>
                <w:sz w:val="18"/>
                <w:szCs w:val="18"/>
              </w:rPr>
            </w:pPr>
            <w:r>
              <w:rPr>
                <w:rFonts w:cs="Calibri"/>
                <w:sz w:val="18"/>
                <w:szCs w:val="18"/>
              </w:rPr>
              <w:t>Invoice</w:t>
            </w:r>
            <w:r w:rsidRPr="005C0A1C">
              <w:rPr>
                <w:rFonts w:cs="Calibri"/>
                <w:sz w:val="18"/>
                <w:szCs w:val="18"/>
              </w:rPr>
              <w:t xml:space="preserve"> – </w:t>
            </w:r>
            <w:r w:rsidR="001D35FD">
              <w:rPr>
                <w:rFonts w:cs="Calibri"/>
                <w:sz w:val="18"/>
                <w:szCs w:val="18"/>
                <w:lang w:val="en-US"/>
              </w:rPr>
              <w:t xml:space="preserve">Bill-to </w:t>
            </w:r>
            <w:r>
              <w:rPr>
                <w:rFonts w:cs="Calibri"/>
                <w:sz w:val="18"/>
                <w:szCs w:val="18"/>
              </w:rPr>
              <w:t>Customer</w:t>
            </w:r>
            <w:r w:rsidRPr="005C0A1C">
              <w:rPr>
                <w:rFonts w:cs="Calibri"/>
                <w:sz w:val="18"/>
                <w:szCs w:val="18"/>
              </w:rPr>
              <w:t xml:space="preserve"> –</w:t>
            </w:r>
            <w:r>
              <w:rPr>
                <w:rFonts w:cs="Calibri"/>
                <w:sz w:val="18"/>
                <w:szCs w:val="18"/>
                <w:lang w:val="en-US"/>
              </w:rPr>
              <w:t xml:space="preserve"> Country code </w:t>
            </w:r>
            <w:r>
              <w:rPr>
                <w:rFonts w:cs="Calibri"/>
                <w:sz w:val="18"/>
                <w:szCs w:val="18"/>
              </w:rPr>
              <w:t>field</w:t>
            </w:r>
            <w:r w:rsidRPr="005C0A1C">
              <w:rPr>
                <w:rFonts w:cs="Calibri"/>
                <w:sz w:val="18"/>
                <w:szCs w:val="18"/>
              </w:rPr>
              <w:t xml:space="preserve"> (</w:t>
            </w:r>
            <w:r>
              <w:rPr>
                <w:rFonts w:cs="Calibri"/>
                <w:sz w:val="18"/>
                <w:szCs w:val="18"/>
              </w:rPr>
              <w:t>Name</w:t>
            </w:r>
            <w:r>
              <w:rPr>
                <w:rFonts w:cs="Calibri"/>
                <w:sz w:val="18"/>
                <w:szCs w:val="18"/>
                <w:lang w:val="en-US"/>
              </w:rPr>
              <w:t>s of countries are provided in English in the startup configuration package)</w:t>
            </w:r>
          </w:p>
        </w:tc>
      </w:tr>
      <w:tr w:rsidR="00173DF6" w:rsidRPr="005C0A1C" w14:paraId="5AB27F8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C4A5DA" w14:textId="77777777" w:rsidR="00173DF6" w:rsidRPr="00DD0ABE" w:rsidRDefault="00173DF6" w:rsidP="0002314E">
            <w:pPr>
              <w:rPr>
                <w:rFonts w:cs="Calibri"/>
                <w:sz w:val="18"/>
                <w:szCs w:val="18"/>
                <w:lang w:val="en-US"/>
              </w:rPr>
            </w:pPr>
            <w:r>
              <w:rPr>
                <w:rFonts w:cs="Calibri"/>
                <w:sz w:val="18"/>
                <w:szCs w:val="18"/>
                <w:lang w:val="en-US"/>
              </w:rPr>
              <w:lastRenderedPageBreak/>
              <w:t>Customer</w:t>
            </w:r>
            <w:r w:rsidRPr="005C0A1C">
              <w:rPr>
                <w:rFonts w:cs="Calibri"/>
                <w:sz w:val="18"/>
                <w:szCs w:val="18"/>
              </w:rPr>
              <w:t xml:space="preserve"> – </w:t>
            </w:r>
            <w:r>
              <w:rPr>
                <w:rFonts w:cs="Calibri"/>
                <w:sz w:val="18"/>
                <w:szCs w:val="18"/>
                <w:lang w:val="en-US"/>
              </w:rPr>
              <w:t>Tax 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B1B72E3" w14:textId="43E3AAD5" w:rsidR="00173DF6" w:rsidRPr="00A1299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sidR="001D35FD">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w:t>
            </w:r>
            <w:r w:rsidR="001D35FD">
              <w:rPr>
                <w:rFonts w:cs="Calibri"/>
                <w:sz w:val="18"/>
                <w:szCs w:val="18"/>
                <w:lang w:val="en-US"/>
              </w:rPr>
              <w:t>VAT Registration</w:t>
            </w:r>
            <w:r>
              <w:rPr>
                <w:rFonts w:cs="Calibri"/>
                <w:sz w:val="18"/>
                <w:szCs w:val="18"/>
                <w:lang w:val="en-US"/>
              </w:rPr>
              <w:t xml:space="preserve">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7134E60" w14:textId="773822E6" w:rsidR="00173DF6" w:rsidRPr="005C0A1C" w:rsidRDefault="001D35F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VAT Registration No. </w:t>
            </w:r>
            <w:r>
              <w:rPr>
                <w:rFonts w:cs="Calibri"/>
                <w:sz w:val="18"/>
                <w:szCs w:val="18"/>
              </w:rPr>
              <w:t>field</w:t>
            </w:r>
          </w:p>
        </w:tc>
      </w:tr>
      <w:tr w:rsidR="00173DF6" w:rsidRPr="005C0A1C" w14:paraId="3EAE58A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CD36943" w14:textId="77777777" w:rsidR="00173DF6" w:rsidRPr="005C0A1C" w:rsidRDefault="00173DF6" w:rsidP="0002314E">
            <w:pPr>
              <w:jc w:val="left"/>
              <w:rPr>
                <w:rFonts w:cs="Calibri"/>
                <w:sz w:val="18"/>
                <w:szCs w:val="18"/>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ID 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579F58D" w14:textId="0772292C"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2CDDD44" w14:textId="292EEBAD" w:rsidR="00173DF6" w:rsidRPr="005C0A1C" w:rsidRDefault="001D35FD" w:rsidP="0002314E">
            <w:pPr>
              <w:jc w:val="left"/>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Bill-to</w:t>
            </w:r>
            <w:r w:rsidRPr="005C0A1C">
              <w:rPr>
                <w:rFonts w:cs="Calibri"/>
                <w:sz w:val="18"/>
                <w:szCs w:val="18"/>
              </w:rPr>
              <w:t xml:space="preserve"> </w:t>
            </w:r>
            <w:r>
              <w:rPr>
                <w:rFonts w:cs="Calibri"/>
                <w:sz w:val="18"/>
                <w:szCs w:val="18"/>
              </w:rPr>
              <w:t>Customer</w:t>
            </w:r>
            <w:r w:rsidRPr="005C0A1C">
              <w:rPr>
                <w:rFonts w:cs="Calibri"/>
                <w:sz w:val="18"/>
                <w:szCs w:val="18"/>
              </w:rPr>
              <w:t xml:space="preserve"> –</w:t>
            </w:r>
            <w:r>
              <w:rPr>
                <w:rFonts w:cs="Calibri"/>
                <w:sz w:val="18"/>
                <w:szCs w:val="18"/>
                <w:lang w:val="en-US"/>
              </w:rPr>
              <w:t xml:space="preserve"> Identification No. </w:t>
            </w:r>
            <w:r>
              <w:rPr>
                <w:rFonts w:cs="Calibri"/>
                <w:sz w:val="18"/>
                <w:szCs w:val="18"/>
              </w:rPr>
              <w:t>field</w:t>
            </w:r>
          </w:p>
        </w:tc>
      </w:tr>
      <w:tr w:rsidR="00173DF6" w:rsidRPr="005C0A1C" w14:paraId="71DCA54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18B4460" w14:textId="77777777" w:rsidR="00173DF6" w:rsidRPr="002E7F46" w:rsidRDefault="00173DF6" w:rsidP="0002314E">
            <w:pPr>
              <w:rPr>
                <w:rFonts w:cs="Calibri"/>
                <w:sz w:val="18"/>
                <w:szCs w:val="18"/>
                <w:lang w:val="en-US"/>
              </w:rPr>
            </w:pPr>
            <w:r>
              <w:rPr>
                <w:rFonts w:cs="Calibri"/>
                <w:sz w:val="18"/>
                <w:szCs w:val="18"/>
              </w:rPr>
              <w:t>Customer</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Responsibility person</w:t>
            </w:r>
          </w:p>
        </w:tc>
        <w:tc>
          <w:tcPr>
            <w:tcW w:w="3544" w:type="dxa"/>
            <w:tcBorders>
              <w:top w:val="single" w:sz="4" w:space="0" w:color="A50021"/>
              <w:left w:val="single" w:sz="4" w:space="0" w:color="A50021"/>
              <w:bottom w:val="single" w:sz="4" w:space="0" w:color="A50021"/>
              <w:right w:val="single" w:sz="4" w:space="0" w:color="A50021"/>
            </w:tcBorders>
            <w:vAlign w:val="bottom"/>
          </w:tcPr>
          <w:p w14:paraId="16CAE494" w14:textId="515EEB49" w:rsidR="00173DF6" w:rsidRPr="001D35FD" w:rsidRDefault="001D35FD" w:rsidP="0002314E">
            <w:pPr>
              <w:rPr>
                <w:rFonts w:cs="Calibri"/>
                <w:b/>
                <w:bCs/>
                <w:color w:val="FF0000"/>
                <w:sz w:val="18"/>
                <w:szCs w:val="18"/>
                <w:lang w:val="en-US"/>
              </w:rPr>
            </w:pPr>
            <w:r w:rsidRPr="001D35FD">
              <w:rPr>
                <w:rFonts w:cs="Calibri"/>
                <w:sz w:val="18"/>
                <w:szCs w:val="18"/>
              </w:rPr>
              <w:t>Customer – Address &amp; Contact – Contact Name</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FC31B" w14:textId="573F42C4" w:rsidR="00173DF6" w:rsidRPr="005C0A1C" w:rsidRDefault="001D35FD" w:rsidP="0002314E">
            <w:pPr>
              <w:rPr>
                <w:rFonts w:cs="Calibri"/>
                <w:b/>
                <w:bCs/>
                <w:color w:val="FF0000"/>
                <w:sz w:val="18"/>
                <w:szCs w:val="18"/>
              </w:rPr>
            </w:pPr>
            <w:r w:rsidRPr="001D35FD">
              <w:rPr>
                <w:rFonts w:cs="Calibri"/>
                <w:sz w:val="18"/>
                <w:szCs w:val="18"/>
              </w:rPr>
              <w:t>Customer – Address &amp; Contact – Contact Name</w:t>
            </w:r>
          </w:p>
        </w:tc>
      </w:tr>
      <w:tr w:rsidR="00173DF6" w:rsidRPr="005C0A1C" w14:paraId="1F86544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8BD2654" w14:textId="77777777" w:rsidR="00173DF6" w:rsidRPr="005C0A1C" w:rsidRDefault="00173DF6" w:rsidP="0002314E">
            <w:pPr>
              <w:jc w:val="left"/>
              <w:rPr>
                <w:rFonts w:cs="Calibri"/>
                <w:sz w:val="18"/>
                <w:szCs w:val="18"/>
              </w:rPr>
            </w:pPr>
            <w:r>
              <w:rPr>
                <w:rFonts w:cs="Calibri"/>
                <w:sz w:val="18"/>
                <w:szCs w:val="18"/>
              </w:rPr>
              <w:t>Vendor</w:t>
            </w:r>
            <w:r w:rsidRPr="005C0A1C">
              <w:rPr>
                <w:rFonts w:cs="Calibri"/>
                <w:sz w:val="18"/>
                <w:szCs w:val="18"/>
              </w:rPr>
              <w:t xml:space="preserve"> – </w:t>
            </w:r>
            <w:r>
              <w:rPr>
                <w:rFonts w:cs="Calibri"/>
                <w:sz w:val="18"/>
                <w:szCs w:val="18"/>
                <w:lang w:val="en-US"/>
              </w:rPr>
              <w:t>Logo</w:t>
            </w:r>
            <w:r>
              <w:rPr>
                <w:rFonts w:cs="Calibri"/>
                <w:sz w:val="18"/>
                <w:szCs w:val="18"/>
              </w:rPr>
              <w:t>, Name</w:t>
            </w:r>
            <w:r w:rsidRPr="005C0A1C">
              <w:rPr>
                <w:rFonts w:cs="Calibri"/>
                <w:sz w:val="18"/>
                <w:szCs w:val="18"/>
              </w:rPr>
              <w:t xml:space="preserve">, </w:t>
            </w:r>
            <w:r>
              <w:rPr>
                <w:rFonts w:cs="Calibri"/>
                <w:sz w:val="18"/>
                <w:szCs w:val="18"/>
              </w:rPr>
              <w:t>Address</w:t>
            </w:r>
            <w:r w:rsidRPr="005C0A1C">
              <w:rPr>
                <w:rFonts w:cs="Calibri"/>
                <w:sz w:val="18"/>
                <w:szCs w:val="18"/>
              </w:rPr>
              <w:t xml:space="preserve">, </w:t>
            </w:r>
            <w:r>
              <w:rPr>
                <w:rFonts w:cs="Calibri"/>
                <w:sz w:val="18"/>
                <w:szCs w:val="18"/>
              </w:rPr>
              <w:t>City</w:t>
            </w:r>
            <w:r w:rsidRPr="005C0A1C">
              <w:rPr>
                <w:rFonts w:cs="Calibri"/>
                <w:sz w:val="18"/>
                <w:szCs w:val="18"/>
              </w:rPr>
              <w:t xml:space="preserve">, </w:t>
            </w:r>
            <w:r>
              <w:rPr>
                <w:rFonts w:cs="Calibri"/>
                <w:sz w:val="18"/>
                <w:szCs w:val="18"/>
                <w:lang w:val="en-US"/>
              </w:rPr>
              <w:t>Country</w:t>
            </w:r>
            <w:r w:rsidRPr="005C0A1C">
              <w:rPr>
                <w:rFonts w:cs="Calibri"/>
                <w:sz w:val="18"/>
                <w:szCs w:val="18"/>
              </w:rPr>
              <w:t xml:space="preserve">, </w:t>
            </w:r>
            <w:r>
              <w:rPr>
                <w:rFonts w:cs="Calibri"/>
                <w:sz w:val="18"/>
                <w:szCs w:val="18"/>
                <w:lang w:val="en-US"/>
              </w:rPr>
              <w:t>ID</w:t>
            </w:r>
            <w:r w:rsidRPr="005C0A1C">
              <w:rPr>
                <w:rFonts w:cs="Calibri"/>
                <w:sz w:val="18"/>
                <w:szCs w:val="18"/>
              </w:rPr>
              <w:t xml:space="preserve"> </w:t>
            </w:r>
            <w:r>
              <w:rPr>
                <w:rFonts w:cs="Calibri"/>
                <w:sz w:val="18"/>
                <w:szCs w:val="18"/>
              </w:rPr>
              <w:t>No.</w:t>
            </w:r>
            <w:r w:rsidRPr="005C0A1C">
              <w:rPr>
                <w:rFonts w:cs="Calibri"/>
                <w:sz w:val="18"/>
                <w:szCs w:val="18"/>
              </w:rPr>
              <w:t xml:space="preserve">, </w:t>
            </w:r>
            <w:r>
              <w:rPr>
                <w:rFonts w:cs="Calibri"/>
                <w:sz w:val="18"/>
                <w:szCs w:val="18"/>
                <w:lang w:val="en-US"/>
              </w:rPr>
              <w:t>Tax ID</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B7436DD"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46987AA" w14:textId="77777777" w:rsidR="00173DF6" w:rsidRPr="005C0A1C" w:rsidRDefault="00173DF6" w:rsidP="0002314E">
            <w:pPr>
              <w:rPr>
                <w:rFonts w:cs="Calibri"/>
                <w:sz w:val="18"/>
                <w:szCs w:val="18"/>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 </w:t>
            </w:r>
            <w:r>
              <w:rPr>
                <w:rFonts w:cs="Calibri"/>
                <w:sz w:val="18"/>
                <w:szCs w:val="18"/>
                <w:lang w:val="en-US"/>
              </w:rPr>
              <w:t xml:space="preserve">General </w:t>
            </w:r>
            <w:r>
              <w:rPr>
                <w:rFonts w:cs="Calibri"/>
                <w:sz w:val="18"/>
                <w:szCs w:val="18"/>
              </w:rPr>
              <w:t>tab</w:t>
            </w:r>
          </w:p>
        </w:tc>
      </w:tr>
      <w:tr w:rsidR="00173DF6" w:rsidRPr="005C0A1C" w14:paraId="5205DF8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F5B3719" w14:textId="77777777" w:rsidR="00173DF6" w:rsidRPr="00DB0ECE" w:rsidRDefault="00173DF6" w:rsidP="0002314E">
            <w:pPr>
              <w:rPr>
                <w:rFonts w:cs="Calibri"/>
                <w:sz w:val="18"/>
                <w:szCs w:val="18"/>
                <w:lang w:val="en-US"/>
              </w:rPr>
            </w:pPr>
            <w:r>
              <w:rPr>
                <w:rFonts w:cs="Calibri"/>
                <w:sz w:val="18"/>
                <w:szCs w:val="18"/>
              </w:rPr>
              <w:t>Vendor</w:t>
            </w:r>
            <w:r w:rsidRPr="005C0A1C">
              <w:rPr>
                <w:rFonts w:cs="Calibri"/>
                <w:sz w:val="18"/>
                <w:szCs w:val="18"/>
              </w:rPr>
              <w:t xml:space="preserve"> – </w:t>
            </w:r>
            <w:r>
              <w:rPr>
                <w:rFonts w:cs="Calibri"/>
                <w:sz w:val="18"/>
                <w:szCs w:val="18"/>
                <w:lang w:val="en-US"/>
              </w:rPr>
              <w:t>Bank</w:t>
            </w:r>
            <w:r w:rsidRPr="005C0A1C">
              <w:rPr>
                <w:rFonts w:cs="Calibri"/>
                <w:sz w:val="18"/>
                <w:szCs w:val="18"/>
              </w:rPr>
              <w:t xml:space="preserve">, </w:t>
            </w:r>
            <w:r w:rsidRPr="005C0A1C">
              <w:rPr>
                <w:rFonts w:cs="Calibri"/>
                <w:sz w:val="18"/>
                <w:szCs w:val="18"/>
                <w:lang w:val="en-US"/>
              </w:rPr>
              <w:t xml:space="preserve">IBAN, Swift </w:t>
            </w:r>
            <w:r>
              <w:rPr>
                <w:rFonts w:cs="Calibri"/>
                <w:sz w:val="18"/>
                <w:szCs w:val="18"/>
                <w:lang w:val="en-US"/>
              </w:rPr>
              <w:t>code</w:t>
            </w:r>
          </w:p>
        </w:tc>
        <w:tc>
          <w:tcPr>
            <w:tcW w:w="3544" w:type="dxa"/>
            <w:tcBorders>
              <w:top w:val="single" w:sz="4" w:space="0" w:color="A50021"/>
              <w:left w:val="single" w:sz="4" w:space="0" w:color="A50021"/>
              <w:bottom w:val="single" w:sz="4" w:space="0" w:color="A50021"/>
              <w:right w:val="single" w:sz="4" w:space="0" w:color="A50021"/>
            </w:tcBorders>
            <w:vAlign w:val="bottom"/>
          </w:tcPr>
          <w:p w14:paraId="695DB317" w14:textId="77777777" w:rsidR="00173DF6" w:rsidRPr="00045D7A" w:rsidRDefault="00173DF6" w:rsidP="0002314E">
            <w:pPr>
              <w:rPr>
                <w:rFonts w:cs="Calibri"/>
                <w:sz w:val="18"/>
                <w:szCs w:val="18"/>
                <w:lang w:val="en-US"/>
              </w:rPr>
            </w:pPr>
            <w:r>
              <w:rPr>
                <w:rFonts w:cs="Calibri"/>
                <w:sz w:val="18"/>
                <w:szCs w:val="18"/>
                <w:lang w:val="en-US"/>
              </w:rPr>
              <w:t>In the Company information page</w:t>
            </w:r>
            <w:r w:rsidRPr="005C0A1C">
              <w:rPr>
                <w:rFonts w:cs="Calibri"/>
                <w:sz w:val="18"/>
                <w:szCs w:val="18"/>
              </w:rPr>
              <w:t xml:space="preserve"> – </w:t>
            </w:r>
            <w:proofErr w:type="gramStart"/>
            <w:r>
              <w:rPr>
                <w:rFonts w:cs="Calibri"/>
                <w:sz w:val="18"/>
                <w:szCs w:val="18"/>
                <w:lang w:val="en-US"/>
              </w:rPr>
              <w:t>Payments</w:t>
            </w:r>
            <w:proofErr w:type="gramEnd"/>
            <w:r>
              <w:rPr>
                <w:rFonts w:cs="Calibri"/>
                <w:sz w:val="18"/>
                <w:szCs w:val="18"/>
              </w:rPr>
              <w:t xml:space="preserve"> tab</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AAC60AE" w14:textId="77777777" w:rsidR="00173DF6" w:rsidRPr="00697825" w:rsidRDefault="00173DF6" w:rsidP="0002314E">
            <w:pPr>
              <w:rPr>
                <w:rFonts w:cs="Calibri"/>
                <w:sz w:val="18"/>
                <w:szCs w:val="18"/>
                <w:lang w:val="en-US"/>
              </w:rPr>
            </w:pPr>
            <w:r>
              <w:rPr>
                <w:rFonts w:cs="Calibri"/>
                <w:sz w:val="18"/>
                <w:szCs w:val="18"/>
                <w:lang w:val="en-US"/>
              </w:rPr>
              <w:t>In the</w:t>
            </w:r>
            <w:r w:rsidRPr="005C0A1C">
              <w:rPr>
                <w:rFonts w:cs="Calibri"/>
                <w:sz w:val="18"/>
                <w:szCs w:val="18"/>
              </w:rPr>
              <w:t xml:space="preserve"> </w:t>
            </w:r>
            <w:r>
              <w:rPr>
                <w:rFonts w:cs="Calibri"/>
                <w:sz w:val="18"/>
                <w:szCs w:val="18"/>
                <w:lang w:val="en-US"/>
              </w:rPr>
              <w:t xml:space="preserve">Company information </w:t>
            </w:r>
            <w:r>
              <w:rPr>
                <w:rFonts w:cs="Calibri"/>
                <w:sz w:val="18"/>
                <w:szCs w:val="18"/>
              </w:rPr>
              <w:t>page</w:t>
            </w:r>
            <w:r w:rsidRPr="005C0A1C">
              <w:rPr>
                <w:rFonts w:cs="Calibri"/>
                <w:sz w:val="18"/>
                <w:szCs w:val="18"/>
              </w:rPr>
              <w:t xml:space="preserve"> –</w:t>
            </w:r>
            <w:r>
              <w:rPr>
                <w:rFonts w:cs="Calibri"/>
                <w:sz w:val="18"/>
                <w:szCs w:val="18"/>
                <w:lang w:val="en-US"/>
              </w:rPr>
              <w:t xml:space="preserve"> </w:t>
            </w:r>
            <w:proofErr w:type="gramStart"/>
            <w:r>
              <w:rPr>
                <w:rFonts w:cs="Calibri"/>
                <w:sz w:val="18"/>
                <w:szCs w:val="18"/>
                <w:lang w:val="en-US"/>
              </w:rPr>
              <w:t>Payments</w:t>
            </w:r>
            <w:proofErr w:type="gramEnd"/>
            <w:r>
              <w:rPr>
                <w:rFonts w:cs="Calibri"/>
                <w:sz w:val="18"/>
                <w:szCs w:val="18"/>
                <w:lang w:val="en-US"/>
              </w:rPr>
              <w:t xml:space="preserve"> </w:t>
            </w:r>
            <w:r>
              <w:rPr>
                <w:rFonts w:cs="Calibri"/>
                <w:sz w:val="18"/>
                <w:szCs w:val="18"/>
              </w:rPr>
              <w:t>tab</w:t>
            </w:r>
          </w:p>
        </w:tc>
      </w:tr>
      <w:tr w:rsidR="00173DF6" w:rsidRPr="005C0A1C" w14:paraId="31E0BD7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65E3D7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8685014"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44D4C6F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Pr="005C0A1C">
              <w:rPr>
                <w:rFonts w:cs="Calibri"/>
                <w:sz w:val="18"/>
                <w:szCs w:val="18"/>
                <w:lang w:val="en-US"/>
              </w:rPr>
              <w:t>No.</w:t>
            </w:r>
            <w:r>
              <w:rPr>
                <w:rFonts w:cs="Calibri"/>
                <w:sz w:val="18"/>
                <w:szCs w:val="18"/>
              </w:rPr>
              <w:t xml:space="preserve"> field</w:t>
            </w:r>
          </w:p>
        </w:tc>
      </w:tr>
      <w:tr w:rsidR="00173DF6" w:rsidRPr="005C0A1C" w14:paraId="46DA69A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5D0E3EF" w14:textId="77777777" w:rsidR="00173DF6" w:rsidRPr="005C0A1C" w:rsidRDefault="00173DF6" w:rsidP="0002314E">
            <w:pPr>
              <w:rPr>
                <w:rFonts w:cs="Calibri"/>
                <w:sz w:val="18"/>
                <w:szCs w:val="18"/>
              </w:rPr>
            </w:pP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09C504AB" w14:textId="77777777" w:rsidR="00173DF6" w:rsidRPr="00697825"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650D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Document d</w:t>
            </w:r>
            <w:r>
              <w:rPr>
                <w:rFonts w:cs="Calibri"/>
                <w:sz w:val="18"/>
                <w:szCs w:val="18"/>
              </w:rPr>
              <w:t>ate</w:t>
            </w:r>
            <w:r>
              <w:rPr>
                <w:rFonts w:cs="Calibri"/>
                <w:sz w:val="18"/>
                <w:szCs w:val="18"/>
                <w:lang w:val="en-US"/>
              </w:rPr>
              <w:t xml:space="preserve"> </w:t>
            </w:r>
            <w:r>
              <w:rPr>
                <w:rFonts w:cs="Calibri"/>
                <w:sz w:val="18"/>
                <w:szCs w:val="18"/>
              </w:rPr>
              <w:t>field</w:t>
            </w:r>
          </w:p>
        </w:tc>
      </w:tr>
      <w:tr w:rsidR="00173DF6" w:rsidRPr="005C0A1C" w14:paraId="3060F61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4147573" w14:textId="77777777" w:rsidR="00173DF6" w:rsidRPr="005C0A1C" w:rsidRDefault="00173DF6" w:rsidP="0002314E">
            <w:pPr>
              <w:rPr>
                <w:rFonts w:cs="Calibri"/>
                <w:sz w:val="18"/>
                <w:szCs w:val="18"/>
              </w:rPr>
            </w:pPr>
            <w:r>
              <w:rPr>
                <w:rFonts w:cs="Calibri"/>
                <w:sz w:val="18"/>
                <w:szCs w:val="18"/>
                <w:lang w:val="en-US"/>
              </w:rPr>
              <w:t>Due d</w:t>
            </w:r>
            <w:r>
              <w:rPr>
                <w:rFonts w:cs="Calibri"/>
                <w:sz w:val="18"/>
                <w:szCs w:val="18"/>
              </w:rPr>
              <w:t>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5FEA9CA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Pr>
                <w:rFonts w:cs="Calibri"/>
                <w:sz w:val="18"/>
                <w:szCs w:val="18"/>
                <w:lang w:val="en-US"/>
              </w:rPr>
              <w:t>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689D29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lang w:val="en-US"/>
              </w:rPr>
              <w:t xml:space="preserve"> Due d</w:t>
            </w:r>
            <w:r>
              <w:rPr>
                <w:rFonts w:cs="Calibri"/>
                <w:sz w:val="18"/>
                <w:szCs w:val="18"/>
              </w:rPr>
              <w:t>ate</w:t>
            </w:r>
            <w:r w:rsidRPr="005C0A1C">
              <w:rPr>
                <w:rFonts w:cs="Calibri"/>
                <w:sz w:val="18"/>
                <w:szCs w:val="18"/>
              </w:rPr>
              <w:t xml:space="preserve"> </w:t>
            </w:r>
            <w:r>
              <w:rPr>
                <w:rFonts w:cs="Calibri"/>
                <w:sz w:val="18"/>
                <w:szCs w:val="18"/>
              </w:rPr>
              <w:t>field</w:t>
            </w:r>
            <w:r w:rsidRPr="005C0A1C">
              <w:rPr>
                <w:rFonts w:cs="Calibri"/>
                <w:sz w:val="18"/>
                <w:szCs w:val="18"/>
              </w:rPr>
              <w:t xml:space="preserve"> </w:t>
            </w:r>
          </w:p>
        </w:tc>
      </w:tr>
      <w:tr w:rsidR="00173DF6" w:rsidRPr="005C0A1C" w14:paraId="3DC2EA30"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CCFD1D" w14:textId="77777777" w:rsidR="00173DF6" w:rsidRPr="005C0A1C" w:rsidRDefault="00173DF6" w:rsidP="0002314E">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5D16FC9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Line </w:t>
            </w:r>
            <w:r>
              <w:rPr>
                <w:rFonts w:cs="Calibri"/>
                <w:sz w:val="18"/>
                <w:szCs w:val="18"/>
              </w:rPr>
              <w:t>No.</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55E498B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w:t>
            </w:r>
            <w:r>
              <w:rPr>
                <w:rFonts w:cs="Calibri"/>
                <w:sz w:val="18"/>
                <w:szCs w:val="18"/>
              </w:rPr>
              <w:t>No.</w:t>
            </w:r>
          </w:p>
        </w:tc>
      </w:tr>
      <w:tr w:rsidR="00173DF6" w:rsidRPr="005C0A1C" w14:paraId="27E2352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99F0123" w14:textId="77777777" w:rsidR="00173DF6" w:rsidRPr="005C0A1C" w:rsidRDefault="00173DF6" w:rsidP="0002314E">
            <w:pPr>
              <w:rPr>
                <w:rFonts w:cs="Calibri"/>
                <w:sz w:val="18"/>
                <w:szCs w:val="18"/>
              </w:rPr>
            </w:pPr>
            <w:r>
              <w:rPr>
                <w:rFonts w:cs="Calibri"/>
                <w:sz w:val="18"/>
                <w:szCs w:val="18"/>
                <w:lang w:val="en-US"/>
              </w:rPr>
              <w:t xml:space="preserve">Art.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63FB836A" w14:textId="3A33A0A4"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 xml:space="preserve">No. </w:t>
            </w:r>
            <w:r>
              <w:rPr>
                <w:rFonts w:cs="Calibri"/>
                <w:sz w:val="18"/>
                <w:szCs w:val="18"/>
              </w:rPr>
              <w:t>field</w:t>
            </w:r>
            <w:r w:rsidRPr="005C0A1C">
              <w:rPr>
                <w:rFonts w:cs="Calibri"/>
                <w:sz w:val="18"/>
                <w:szCs w:val="18"/>
              </w:rPr>
              <w:t xml:space="preserve">, </w:t>
            </w:r>
            <w:r w:rsidR="001D35FD">
              <w:rPr>
                <w:rFonts w:cs="Calibri"/>
                <w:sz w:val="18"/>
                <w:szCs w:val="18"/>
                <w:lang w:val="en-US"/>
              </w:rPr>
              <w:t xml:space="preserve">G/L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c>
          <w:tcPr>
            <w:tcW w:w="3544" w:type="dxa"/>
            <w:tcBorders>
              <w:top w:val="single" w:sz="4" w:space="0" w:color="A50021"/>
              <w:left w:val="single" w:sz="4" w:space="0" w:color="A50021"/>
              <w:bottom w:val="single" w:sz="4" w:space="0" w:color="A50021"/>
              <w:right w:val="single" w:sz="4" w:space="0" w:color="A50021"/>
            </w:tcBorders>
            <w:vAlign w:val="bottom"/>
          </w:tcPr>
          <w:p w14:paraId="42ED6255" w14:textId="5F690B55" w:rsidR="00173DF6" w:rsidRPr="00BB520E"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Item </w:t>
            </w:r>
            <w:r w:rsidRPr="005C0A1C">
              <w:rPr>
                <w:rFonts w:cs="Calibri"/>
                <w:sz w:val="18"/>
                <w:szCs w:val="18"/>
                <w:lang w:val="en-US"/>
              </w:rPr>
              <w:t>No.</w:t>
            </w:r>
            <w:r>
              <w:rPr>
                <w:rFonts w:cs="Calibri"/>
                <w:sz w:val="18"/>
                <w:szCs w:val="18"/>
              </w:rPr>
              <w:t xml:space="preserve"> field</w:t>
            </w:r>
            <w:r w:rsidRPr="005C0A1C">
              <w:rPr>
                <w:rFonts w:cs="Calibri"/>
                <w:sz w:val="18"/>
                <w:szCs w:val="18"/>
              </w:rPr>
              <w:t>,</w:t>
            </w:r>
            <w:r w:rsidR="001D35FD">
              <w:rPr>
                <w:rFonts w:cs="Calibri"/>
                <w:sz w:val="18"/>
                <w:szCs w:val="18"/>
                <w:lang w:val="en-US"/>
              </w:rPr>
              <w:t xml:space="preserve"> G/L</w:t>
            </w:r>
            <w:r w:rsidRPr="005C0A1C">
              <w:rPr>
                <w:rFonts w:cs="Calibri"/>
                <w:sz w:val="18"/>
                <w:szCs w:val="18"/>
              </w:rPr>
              <w:t xml:space="preserve"> </w:t>
            </w:r>
            <w:r>
              <w:rPr>
                <w:rFonts w:cs="Calibri"/>
                <w:sz w:val="18"/>
                <w:szCs w:val="18"/>
                <w:lang w:val="en-US"/>
              </w:rPr>
              <w:t>account</w:t>
            </w:r>
            <w:r w:rsidRPr="005C0A1C">
              <w:rPr>
                <w:rFonts w:cs="Calibri"/>
                <w:sz w:val="18"/>
                <w:szCs w:val="18"/>
              </w:rPr>
              <w:t xml:space="preserve">, </w:t>
            </w:r>
            <w:r>
              <w:rPr>
                <w:rFonts w:cs="Calibri"/>
                <w:sz w:val="18"/>
                <w:szCs w:val="18"/>
                <w:lang w:val="en-US"/>
              </w:rPr>
              <w:t>fixed asset</w:t>
            </w:r>
          </w:p>
        </w:tc>
      </w:tr>
      <w:tr w:rsidR="00173DF6" w:rsidRPr="005C0A1C" w14:paraId="6BA9BFC3"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C1D6CE3" w14:textId="77777777" w:rsidR="00173DF6" w:rsidRPr="005C0A1C" w:rsidRDefault="00173DF6" w:rsidP="0002314E">
            <w:pPr>
              <w:rPr>
                <w:rFonts w:cs="Calibri"/>
                <w:sz w:val="18"/>
                <w:szCs w:val="18"/>
              </w:rPr>
            </w:pPr>
            <w:r>
              <w:rPr>
                <w:rFonts w:cs="Calibri"/>
                <w:sz w:val="18"/>
                <w:szCs w:val="18"/>
              </w:rPr>
              <w:t>Description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7FE70CE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DE66B28" w14:textId="1E4F4E62"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w:t>
            </w:r>
            <w:r>
              <w:rPr>
                <w:rFonts w:cs="Calibri"/>
                <w:sz w:val="18"/>
                <w:szCs w:val="18"/>
              </w:rPr>
              <w:t>Description field</w:t>
            </w:r>
            <w:r w:rsidRPr="005C0A1C">
              <w:rPr>
                <w:rFonts w:cs="Calibri"/>
                <w:sz w:val="18"/>
                <w:szCs w:val="18"/>
              </w:rPr>
              <w:t xml:space="preserve"> (</w:t>
            </w:r>
            <w:r>
              <w:rPr>
                <w:rFonts w:cs="Calibri"/>
                <w:sz w:val="18"/>
                <w:szCs w:val="18"/>
                <w:lang w:val="en-US"/>
              </w:rPr>
              <w:t>the translation in English is taken</w:t>
            </w:r>
            <w:r>
              <w:rPr>
                <w:rFonts w:cs="Calibri"/>
                <w:sz w:val="18"/>
                <w:szCs w:val="18"/>
              </w:rPr>
              <w:t xml:space="preserve"> </w:t>
            </w:r>
            <w:r>
              <w:rPr>
                <w:rFonts w:cs="Calibri"/>
                <w:sz w:val="18"/>
                <w:szCs w:val="18"/>
                <w:lang w:val="en-US"/>
              </w:rPr>
              <w:t xml:space="preserve">from Item card </w:t>
            </w:r>
            <w:r w:rsidR="001D35FD">
              <w:rPr>
                <w:rFonts w:cs="Calibri"/>
                <w:sz w:val="18"/>
                <w:szCs w:val="18"/>
                <w:lang w:val="en-US"/>
              </w:rPr>
              <w:t>–</w:t>
            </w:r>
            <w:r>
              <w:rPr>
                <w:rFonts w:cs="Calibri"/>
                <w:sz w:val="18"/>
                <w:szCs w:val="18"/>
                <w:lang w:val="en-US"/>
              </w:rPr>
              <w:t xml:space="preserve"> </w:t>
            </w:r>
            <w:r w:rsidR="001D35FD">
              <w:rPr>
                <w:rFonts w:cs="Calibri"/>
                <w:sz w:val="18"/>
                <w:szCs w:val="18"/>
                <w:lang w:val="en-US"/>
              </w:rPr>
              <w:t xml:space="preserve">menu </w:t>
            </w:r>
            <w:r>
              <w:rPr>
                <w:rFonts w:cs="Calibri"/>
                <w:sz w:val="18"/>
                <w:szCs w:val="18"/>
                <w:lang w:val="en-US"/>
              </w:rPr>
              <w:t>Related</w:t>
            </w:r>
            <w:r>
              <w:rPr>
                <w:rFonts w:cs="Calibri"/>
                <w:sz w:val="18"/>
                <w:szCs w:val="18"/>
              </w:rPr>
              <w:t xml:space="preserve"> – Item – </w:t>
            </w:r>
            <w:r>
              <w:rPr>
                <w:rFonts w:cs="Calibri"/>
                <w:sz w:val="18"/>
                <w:szCs w:val="18"/>
                <w:lang w:val="en-US"/>
              </w:rPr>
              <w:t>Translations</w:t>
            </w:r>
            <w:r>
              <w:rPr>
                <w:rFonts w:cs="Calibri"/>
                <w:sz w:val="18"/>
                <w:szCs w:val="18"/>
              </w:rPr>
              <w:t>)</w:t>
            </w:r>
          </w:p>
        </w:tc>
      </w:tr>
      <w:tr w:rsidR="00173DF6" w:rsidRPr="005C0A1C" w14:paraId="14F5495E"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A2E7AB2" w14:textId="77777777" w:rsidR="00173DF6" w:rsidRPr="00107FA5" w:rsidRDefault="00173DF6" w:rsidP="0002314E">
            <w:pPr>
              <w:rPr>
                <w:rFonts w:cs="Calibri"/>
                <w:sz w:val="18"/>
                <w:szCs w:val="18"/>
                <w:lang w:val="en-US"/>
              </w:rPr>
            </w:pPr>
            <w:r>
              <w:rPr>
                <w:rFonts w:cs="Calibri"/>
                <w:sz w:val="18"/>
                <w:szCs w:val="18"/>
                <w:lang w:val="en-US"/>
              </w:rPr>
              <w:t>Unit of measure</w:t>
            </w:r>
          </w:p>
        </w:tc>
        <w:tc>
          <w:tcPr>
            <w:tcW w:w="3544" w:type="dxa"/>
            <w:tcBorders>
              <w:top w:val="single" w:sz="4" w:space="0" w:color="A50021"/>
              <w:left w:val="single" w:sz="4" w:space="0" w:color="A50021"/>
              <w:bottom w:val="single" w:sz="4" w:space="0" w:color="A50021"/>
              <w:right w:val="single" w:sz="4" w:space="0" w:color="A50021"/>
            </w:tcBorders>
            <w:vAlign w:val="bottom"/>
          </w:tcPr>
          <w:p w14:paraId="1425FD5F" w14:textId="5030B9E0"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sidR="00860AE3">
              <w:rPr>
                <w:rFonts w:cs="Calibri"/>
                <w:sz w:val="18"/>
                <w:szCs w:val="18"/>
              </w:rPr>
              <w:t xml:space="preserve"> </w:t>
            </w:r>
            <w:r>
              <w:rPr>
                <w:rFonts w:cs="Calibri"/>
                <w:sz w:val="18"/>
                <w:szCs w:val="18"/>
                <w:lang w:val="en-US"/>
              </w:rPr>
              <w:t>Unit of measure code</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075DEE9" w14:textId="64ED121F"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of measure code </w:t>
            </w:r>
            <w:r>
              <w:rPr>
                <w:rFonts w:cs="Calibri"/>
                <w:sz w:val="18"/>
                <w:szCs w:val="18"/>
              </w:rPr>
              <w:t>field</w:t>
            </w:r>
            <w:r w:rsidRPr="005C0A1C">
              <w:rPr>
                <w:rFonts w:cs="Calibri"/>
                <w:sz w:val="18"/>
                <w:szCs w:val="18"/>
              </w:rPr>
              <w:t xml:space="preserve"> (</w:t>
            </w:r>
            <w:r>
              <w:rPr>
                <w:rFonts w:cs="Calibri"/>
                <w:sz w:val="18"/>
                <w:szCs w:val="18"/>
                <w:lang w:val="en-US"/>
              </w:rPr>
              <w:t xml:space="preserve">the translation in English is taken from Units of measure page – </w:t>
            </w:r>
            <w:r w:rsidR="001D35FD">
              <w:rPr>
                <w:rFonts w:cs="Calibri"/>
                <w:sz w:val="18"/>
                <w:szCs w:val="18"/>
                <w:lang w:val="en-US"/>
              </w:rPr>
              <w:t xml:space="preserve">menu </w:t>
            </w:r>
            <w:r>
              <w:rPr>
                <w:rFonts w:cs="Calibri"/>
                <w:sz w:val="18"/>
                <w:szCs w:val="18"/>
                <w:lang w:val="en-US"/>
              </w:rPr>
              <w:t>Related – Units</w:t>
            </w:r>
            <w:r w:rsidR="001D35FD">
              <w:rPr>
                <w:rFonts w:cs="Calibri"/>
                <w:sz w:val="18"/>
                <w:szCs w:val="18"/>
                <w:lang w:val="en-US"/>
              </w:rPr>
              <w:t xml:space="preserve"> of measure</w:t>
            </w:r>
            <w:r>
              <w:rPr>
                <w:rFonts w:cs="Calibri"/>
                <w:sz w:val="18"/>
                <w:szCs w:val="18"/>
                <w:lang w:val="en-US"/>
              </w:rPr>
              <w:t xml:space="preserve"> – Translations)</w:t>
            </w:r>
          </w:p>
        </w:tc>
      </w:tr>
      <w:tr w:rsidR="00173DF6" w:rsidRPr="005C0A1C" w14:paraId="365448F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10C61E2" w14:textId="77777777" w:rsidR="00173DF6" w:rsidRPr="005C0A1C" w:rsidRDefault="00173DF6" w:rsidP="0002314E">
            <w:pPr>
              <w:rPr>
                <w:rFonts w:cs="Calibri"/>
                <w:sz w:val="18"/>
                <w:szCs w:val="18"/>
              </w:rPr>
            </w:pPr>
            <w:r>
              <w:rPr>
                <w:rFonts w:cs="Calibri"/>
                <w:sz w:val="18"/>
                <w:szCs w:val="18"/>
                <w:lang w:val="en-US"/>
              </w:rPr>
              <w:t>Quantity</w:t>
            </w:r>
          </w:p>
        </w:tc>
        <w:tc>
          <w:tcPr>
            <w:tcW w:w="3544" w:type="dxa"/>
            <w:tcBorders>
              <w:top w:val="single" w:sz="4" w:space="0" w:color="A50021"/>
              <w:left w:val="single" w:sz="4" w:space="0" w:color="A50021"/>
              <w:bottom w:val="single" w:sz="4" w:space="0" w:color="A50021"/>
              <w:right w:val="single" w:sz="4" w:space="0" w:color="A50021"/>
            </w:tcBorders>
            <w:vAlign w:val="bottom"/>
          </w:tcPr>
          <w:p w14:paraId="7313E08F"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Quantity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5C9AB666" w14:textId="77777777" w:rsidR="00173DF6" w:rsidRPr="002C4746"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Quantity </w:t>
            </w:r>
            <w:r>
              <w:rPr>
                <w:rFonts w:cs="Calibri"/>
                <w:sz w:val="18"/>
                <w:szCs w:val="18"/>
              </w:rPr>
              <w:t>field</w:t>
            </w:r>
          </w:p>
        </w:tc>
      </w:tr>
      <w:tr w:rsidR="00173DF6" w:rsidRPr="005C0A1C" w14:paraId="3434488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A80D4E5" w14:textId="77777777" w:rsidR="00173DF6" w:rsidRPr="00A74086" w:rsidRDefault="00173DF6" w:rsidP="0002314E">
            <w:pPr>
              <w:rPr>
                <w:rFonts w:cs="Calibri"/>
                <w:sz w:val="18"/>
                <w:szCs w:val="18"/>
                <w:lang w:val="en-US"/>
              </w:rPr>
            </w:pPr>
            <w:r>
              <w:rPr>
                <w:rFonts w:cs="Calibri"/>
                <w:sz w:val="18"/>
                <w:szCs w:val="18"/>
                <w:lang w:val="en-US"/>
              </w:rPr>
              <w:t>Base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1B743DD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Unit price excl. VAT</w:t>
            </w:r>
            <w:r w:rsidRPr="005C0A1C">
              <w:rPr>
                <w:rFonts w:cs="Calibri"/>
                <w:sz w:val="18"/>
                <w:szCs w:val="18"/>
              </w:rPr>
              <w:t xml:space="preserve">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c>
          <w:tcPr>
            <w:tcW w:w="3544" w:type="dxa"/>
            <w:tcBorders>
              <w:top w:val="single" w:sz="4" w:space="0" w:color="A50021"/>
              <w:left w:val="single" w:sz="4" w:space="0" w:color="A50021"/>
              <w:bottom w:val="single" w:sz="4" w:space="0" w:color="A50021"/>
              <w:right w:val="single" w:sz="4" w:space="0" w:color="A50021"/>
            </w:tcBorders>
            <w:vAlign w:val="bottom"/>
          </w:tcPr>
          <w:p w14:paraId="55763DF8"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Unit price excl. VAT </w:t>
            </w:r>
            <w:r>
              <w:rPr>
                <w:rFonts w:cs="Calibri"/>
                <w:sz w:val="18"/>
                <w:szCs w:val="18"/>
              </w:rPr>
              <w:t>field</w:t>
            </w:r>
            <w:r w:rsidRPr="005C0A1C">
              <w:rPr>
                <w:rFonts w:cs="Calibri"/>
                <w:sz w:val="18"/>
                <w:szCs w:val="18"/>
              </w:rPr>
              <w:t xml:space="preserve">, </w:t>
            </w:r>
            <w:r>
              <w:rPr>
                <w:rFonts w:cs="Calibri"/>
                <w:sz w:val="18"/>
                <w:szCs w:val="18"/>
                <w:lang w:val="en-US"/>
              </w:rPr>
              <w:t>before</w:t>
            </w:r>
            <w:r w:rsidRPr="005C0A1C">
              <w:rPr>
                <w:rFonts w:cs="Calibri"/>
                <w:sz w:val="18"/>
                <w:szCs w:val="18"/>
              </w:rPr>
              <w:t xml:space="preserve"> </w:t>
            </w:r>
            <w:r>
              <w:rPr>
                <w:rFonts w:cs="Calibri"/>
                <w:sz w:val="18"/>
                <w:szCs w:val="18"/>
              </w:rPr>
              <w:t>Discount</w:t>
            </w:r>
          </w:p>
        </w:tc>
      </w:tr>
      <w:tr w:rsidR="00173DF6" w:rsidRPr="005C0A1C" w14:paraId="4196BE9C"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4CE6EE7" w14:textId="77777777" w:rsidR="00173DF6" w:rsidRPr="005C0A1C" w:rsidRDefault="00173DF6" w:rsidP="0002314E">
            <w:pPr>
              <w:rPr>
                <w:rFonts w:cs="Calibri"/>
                <w:sz w:val="18"/>
                <w:szCs w:val="18"/>
              </w:rPr>
            </w:pPr>
            <w:proofErr w:type="gramStart"/>
            <w:r>
              <w:rPr>
                <w:rFonts w:cs="Calibri"/>
                <w:sz w:val="18"/>
                <w:szCs w:val="18"/>
                <w:lang w:val="en-US"/>
              </w:rPr>
              <w:t>Discount</w:t>
            </w:r>
            <w:r w:rsidRPr="005C0A1C">
              <w:rPr>
                <w:rFonts w:cs="Calibri"/>
                <w:sz w:val="18"/>
                <w:szCs w:val="18"/>
              </w:rPr>
              <w:t>.%</w:t>
            </w:r>
            <w:proofErr w:type="gramEnd"/>
          </w:p>
        </w:tc>
        <w:tc>
          <w:tcPr>
            <w:tcW w:w="3544" w:type="dxa"/>
            <w:tcBorders>
              <w:top w:val="single" w:sz="4" w:space="0" w:color="A50021"/>
              <w:left w:val="single" w:sz="4" w:space="0" w:color="A50021"/>
              <w:bottom w:val="single" w:sz="4" w:space="0" w:color="A50021"/>
              <w:right w:val="single" w:sz="4" w:space="0" w:color="A50021"/>
            </w:tcBorders>
            <w:vAlign w:val="bottom"/>
          </w:tcPr>
          <w:p w14:paraId="0E817F4B"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sidRPr="005C0A1C">
              <w:rPr>
                <w:rFonts w:cs="Calibri"/>
                <w:sz w:val="18"/>
                <w:szCs w:val="18"/>
              </w:rPr>
              <w:t xml:space="preserve"> %</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18FD1EE4"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w:t>
            </w:r>
            <w:r>
              <w:rPr>
                <w:rFonts w:cs="Calibri"/>
                <w:sz w:val="18"/>
                <w:szCs w:val="18"/>
                <w:lang w:val="en-US"/>
              </w:rPr>
              <w:t xml:space="preserve"> Line d</w:t>
            </w:r>
            <w:r>
              <w:rPr>
                <w:rFonts w:cs="Calibri"/>
                <w:sz w:val="18"/>
                <w:szCs w:val="18"/>
              </w:rPr>
              <w:t>iscount</w:t>
            </w:r>
            <w:r>
              <w:rPr>
                <w:rFonts w:cs="Calibri"/>
                <w:sz w:val="18"/>
                <w:szCs w:val="18"/>
                <w:lang w:val="en-US"/>
              </w:rPr>
              <w:t xml:space="preserve"> </w:t>
            </w:r>
            <w:r w:rsidRPr="005C0A1C">
              <w:rPr>
                <w:rFonts w:cs="Calibri"/>
                <w:sz w:val="18"/>
                <w:szCs w:val="18"/>
              </w:rPr>
              <w:t>%</w:t>
            </w:r>
            <w:r>
              <w:rPr>
                <w:rFonts w:cs="Calibri"/>
                <w:sz w:val="18"/>
                <w:szCs w:val="18"/>
              </w:rPr>
              <w:t xml:space="preserve"> field</w:t>
            </w:r>
          </w:p>
        </w:tc>
      </w:tr>
      <w:tr w:rsidR="00173DF6" w:rsidRPr="005C0A1C" w14:paraId="5E66045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F1B3FD6" w14:textId="77777777" w:rsidR="00173DF6" w:rsidRPr="00FF24EC" w:rsidRDefault="00173DF6" w:rsidP="0002314E">
            <w:pPr>
              <w:rPr>
                <w:rFonts w:cs="Calibri"/>
                <w:sz w:val="18"/>
                <w:szCs w:val="18"/>
                <w:lang w:val="en-US"/>
              </w:rPr>
            </w:pPr>
            <w:r>
              <w:rPr>
                <w:rFonts w:cs="Calibri"/>
                <w:sz w:val="18"/>
                <w:szCs w:val="18"/>
                <w:lang w:val="en-US"/>
              </w:rPr>
              <w:t>Unit price</w:t>
            </w:r>
          </w:p>
        </w:tc>
        <w:tc>
          <w:tcPr>
            <w:tcW w:w="3544" w:type="dxa"/>
            <w:tcBorders>
              <w:top w:val="single" w:sz="4" w:space="0" w:color="A50021"/>
              <w:left w:val="single" w:sz="4" w:space="0" w:color="A50021"/>
              <w:bottom w:val="single" w:sz="4" w:space="0" w:color="A50021"/>
              <w:right w:val="single" w:sz="4" w:space="0" w:color="A50021"/>
            </w:tcBorders>
            <w:vAlign w:val="bottom"/>
          </w:tcPr>
          <w:p w14:paraId="636CD46C"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611E31B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Unit price after discount</w:t>
            </w:r>
            <w:r w:rsidRPr="005C0A1C">
              <w:rPr>
                <w:rFonts w:cs="Calibri"/>
                <w:sz w:val="18"/>
                <w:szCs w:val="18"/>
              </w:rPr>
              <w:t xml:space="preserve"> (</w:t>
            </w:r>
            <w:r>
              <w:rPr>
                <w:rFonts w:cs="Calibri"/>
                <w:sz w:val="18"/>
                <w:szCs w:val="18"/>
                <w:lang w:val="en-US"/>
              </w:rPr>
              <w:t>calculated</w:t>
            </w:r>
            <w:r w:rsidRPr="005C0A1C">
              <w:rPr>
                <w:rFonts w:cs="Calibri"/>
                <w:sz w:val="18"/>
                <w:szCs w:val="18"/>
              </w:rPr>
              <w:t xml:space="preserve"> </w:t>
            </w:r>
            <w:r>
              <w:rPr>
                <w:rFonts w:cs="Calibri"/>
                <w:sz w:val="18"/>
                <w:szCs w:val="18"/>
              </w:rPr>
              <w:t>field</w:t>
            </w:r>
            <w:r w:rsidRPr="005C0A1C">
              <w:rPr>
                <w:rFonts w:cs="Calibri"/>
                <w:sz w:val="18"/>
                <w:szCs w:val="18"/>
              </w:rPr>
              <w:t>)</w:t>
            </w:r>
          </w:p>
        </w:tc>
      </w:tr>
      <w:tr w:rsidR="00173DF6" w:rsidRPr="005C0A1C" w14:paraId="5907D0D8"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C11C54" w14:textId="77777777" w:rsidR="00173DF6" w:rsidRPr="005C0A1C" w:rsidRDefault="00173DF6" w:rsidP="0002314E">
            <w:pPr>
              <w:rPr>
                <w:rFonts w:cs="Calibri"/>
                <w:sz w:val="18"/>
                <w:szCs w:val="18"/>
              </w:rPr>
            </w:pPr>
            <w:r>
              <w:rPr>
                <w:rFonts w:cs="Calibri"/>
                <w:sz w:val="18"/>
                <w:szCs w:val="18"/>
                <w:lang w:val="en-US"/>
              </w:rPr>
              <w:t>Amount</w:t>
            </w:r>
            <w:r w:rsidRPr="005C0A1C">
              <w:rPr>
                <w:rFonts w:cs="Calibri"/>
                <w:sz w:val="18"/>
                <w:szCs w:val="18"/>
              </w:rPr>
              <w:t xml:space="preserve"> (</w:t>
            </w:r>
            <w:r>
              <w:rPr>
                <w:rFonts w:cs="Calibri"/>
                <w:sz w:val="18"/>
                <w:szCs w:val="18"/>
                <w:lang w:val="en-US"/>
              </w:rPr>
              <w:t>excl. VAT</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2D688820"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3B03A7"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Lines</w:t>
            </w:r>
            <w:r w:rsidRPr="005C0A1C">
              <w:rPr>
                <w:rFonts w:cs="Calibri"/>
                <w:sz w:val="18"/>
                <w:szCs w:val="18"/>
              </w:rPr>
              <w:t xml:space="preserve"> – </w:t>
            </w:r>
            <w:r>
              <w:rPr>
                <w:rFonts w:cs="Calibri"/>
                <w:sz w:val="18"/>
                <w:szCs w:val="18"/>
                <w:lang w:val="en-US"/>
              </w:rPr>
              <w:t xml:space="preserve">Line amount excl. VAT </w:t>
            </w:r>
            <w:r>
              <w:rPr>
                <w:rFonts w:cs="Calibri"/>
                <w:sz w:val="18"/>
                <w:szCs w:val="18"/>
              </w:rPr>
              <w:t>field</w:t>
            </w:r>
            <w:r w:rsidRPr="005C0A1C">
              <w:rPr>
                <w:rFonts w:cs="Calibri"/>
                <w:sz w:val="18"/>
                <w:szCs w:val="18"/>
              </w:rPr>
              <w:t xml:space="preserve"> </w:t>
            </w:r>
          </w:p>
        </w:tc>
      </w:tr>
      <w:tr w:rsidR="00173DF6" w:rsidRPr="005C0A1C" w14:paraId="0978936F"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E3CAA2" w14:textId="77777777" w:rsidR="00173DF6" w:rsidRPr="005C0A1C" w:rsidRDefault="00173DF6" w:rsidP="0002314E">
            <w:pPr>
              <w:rPr>
                <w:rFonts w:cs="Calibri"/>
                <w:sz w:val="18"/>
                <w:szCs w:val="18"/>
              </w:rPr>
            </w:pPr>
            <w:r>
              <w:rPr>
                <w:rFonts w:cs="Calibri"/>
                <w:sz w:val="18"/>
                <w:szCs w:val="18"/>
                <w:lang w:val="en-US"/>
              </w:rPr>
              <w:t>VAT base BGN</w:t>
            </w:r>
          </w:p>
        </w:tc>
        <w:tc>
          <w:tcPr>
            <w:tcW w:w="3544" w:type="dxa"/>
            <w:tcBorders>
              <w:top w:val="single" w:sz="4" w:space="0" w:color="A50021"/>
              <w:left w:val="single" w:sz="4" w:space="0" w:color="A50021"/>
              <w:bottom w:val="single" w:sz="4" w:space="0" w:color="A50021"/>
              <w:right w:val="single" w:sz="4" w:space="0" w:color="A50021"/>
            </w:tcBorders>
            <w:vAlign w:val="bottom"/>
          </w:tcPr>
          <w:p w14:paraId="0CE16C5E"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3F06F883"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amount excl. VAT (BGN) </w:t>
            </w:r>
            <w:r>
              <w:rPr>
                <w:rFonts w:cs="Calibri"/>
                <w:sz w:val="18"/>
                <w:szCs w:val="18"/>
              </w:rPr>
              <w:t>field</w:t>
            </w:r>
          </w:p>
        </w:tc>
      </w:tr>
      <w:tr w:rsidR="00173DF6" w:rsidRPr="005C0A1C" w14:paraId="53D8CD7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BCB4A1" w14:textId="77777777" w:rsidR="00173DF6" w:rsidRPr="00FE443E" w:rsidRDefault="00173DF6" w:rsidP="0002314E">
            <w:pPr>
              <w:rPr>
                <w:rFonts w:cs="Calibri"/>
                <w:sz w:val="18"/>
                <w:szCs w:val="18"/>
                <w:lang w:val="en-US"/>
              </w:rPr>
            </w:pPr>
            <w:r w:rsidRPr="005C0A1C">
              <w:rPr>
                <w:rFonts w:cs="Calibri"/>
                <w:sz w:val="18"/>
                <w:szCs w:val="18"/>
              </w:rPr>
              <w:t xml:space="preserve">20% </w:t>
            </w:r>
            <w:r>
              <w:rPr>
                <w:rFonts w:cs="Calibri"/>
                <w:sz w:val="18"/>
                <w:szCs w:val="18"/>
                <w:lang w:val="en-US"/>
              </w:rPr>
              <w:t>VAT</w:t>
            </w:r>
          </w:p>
        </w:tc>
        <w:tc>
          <w:tcPr>
            <w:tcW w:w="3544" w:type="dxa"/>
            <w:tcBorders>
              <w:top w:val="single" w:sz="4" w:space="0" w:color="A50021"/>
              <w:left w:val="single" w:sz="4" w:space="0" w:color="A50021"/>
              <w:bottom w:val="single" w:sz="4" w:space="0" w:color="A50021"/>
              <w:right w:val="single" w:sz="4" w:space="0" w:color="A50021"/>
            </w:tcBorders>
            <w:vAlign w:val="bottom"/>
          </w:tcPr>
          <w:p w14:paraId="6F6A843D"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c>
          <w:tcPr>
            <w:tcW w:w="3544" w:type="dxa"/>
            <w:tcBorders>
              <w:top w:val="single" w:sz="4" w:space="0" w:color="A50021"/>
              <w:left w:val="single" w:sz="4" w:space="0" w:color="A50021"/>
              <w:bottom w:val="single" w:sz="4" w:space="0" w:color="A50021"/>
              <w:right w:val="single" w:sz="4" w:space="0" w:color="A50021"/>
            </w:tcBorders>
            <w:vAlign w:val="bottom"/>
          </w:tcPr>
          <w:p w14:paraId="64600CD2" w14:textId="77777777" w:rsidR="00173DF6" w:rsidRPr="00CC5F8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Total VAT (BGN) </w:t>
            </w:r>
            <w:r>
              <w:rPr>
                <w:rFonts w:cs="Calibri"/>
                <w:sz w:val="18"/>
                <w:szCs w:val="18"/>
              </w:rPr>
              <w:t xml:space="preserve">field. </w:t>
            </w:r>
            <w:r>
              <w:rPr>
                <w:rFonts w:cs="Calibri"/>
                <w:sz w:val="18"/>
                <w:szCs w:val="18"/>
                <w:lang w:val="en-US"/>
              </w:rPr>
              <w:t xml:space="preserve">VAT </w:t>
            </w:r>
            <w:r>
              <w:rPr>
                <w:rFonts w:cs="Calibri"/>
                <w:sz w:val="18"/>
                <w:szCs w:val="18"/>
              </w:rPr>
              <w:t>%</w:t>
            </w:r>
            <w:r>
              <w:rPr>
                <w:rFonts w:cs="Calibri"/>
                <w:sz w:val="18"/>
                <w:szCs w:val="18"/>
                <w:lang w:val="en-US"/>
              </w:rPr>
              <w:t xml:space="preserve"> is determined by the VAT combinations in the first line.</w:t>
            </w:r>
          </w:p>
        </w:tc>
      </w:tr>
      <w:tr w:rsidR="00173DF6" w:rsidRPr="005C0A1C" w14:paraId="018966E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F4E839A" w14:textId="77777777" w:rsidR="00173DF6" w:rsidRPr="00E26030" w:rsidRDefault="00173DF6" w:rsidP="0002314E">
            <w:pPr>
              <w:rPr>
                <w:rFonts w:cs="Calibri"/>
                <w:sz w:val="18"/>
                <w:szCs w:val="18"/>
                <w:lang w:val="en-US"/>
              </w:rPr>
            </w:pPr>
            <w:r>
              <w:rPr>
                <w:rFonts w:cs="Calibri"/>
                <w:sz w:val="18"/>
                <w:szCs w:val="18"/>
                <w:lang w:val="en-US"/>
              </w:rPr>
              <w:t>Amount due</w:t>
            </w:r>
          </w:p>
        </w:tc>
        <w:tc>
          <w:tcPr>
            <w:tcW w:w="3544" w:type="dxa"/>
            <w:tcBorders>
              <w:top w:val="single" w:sz="4" w:space="0" w:color="A50021"/>
              <w:left w:val="single" w:sz="4" w:space="0" w:color="A50021"/>
              <w:bottom w:val="single" w:sz="4" w:space="0" w:color="A50021"/>
              <w:right w:val="single" w:sz="4" w:space="0" w:color="A50021"/>
            </w:tcBorders>
            <w:vAlign w:val="bottom"/>
          </w:tcPr>
          <w:p w14:paraId="421B881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5405F0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 xml:space="preserve">Amount due (incl. VAT) (BGN) </w:t>
            </w:r>
            <w:r>
              <w:rPr>
                <w:rFonts w:cs="Calibri"/>
                <w:sz w:val="18"/>
                <w:szCs w:val="18"/>
              </w:rPr>
              <w:t>field</w:t>
            </w:r>
          </w:p>
        </w:tc>
      </w:tr>
      <w:tr w:rsidR="00173DF6" w:rsidRPr="005C0A1C" w14:paraId="4E1D92D2"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3CA473" w14:textId="77777777" w:rsidR="00173DF6" w:rsidRPr="005C0A1C" w:rsidRDefault="00173DF6" w:rsidP="0002314E">
            <w:pPr>
              <w:rPr>
                <w:rFonts w:cs="Calibri"/>
                <w:sz w:val="18"/>
                <w:szCs w:val="18"/>
                <w:lang w:val="en-US"/>
              </w:rPr>
            </w:pP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9A09"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18B0A7A"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External document</w:t>
            </w:r>
            <w:r w:rsidRPr="005C0A1C">
              <w:rPr>
                <w:rFonts w:cs="Calibri"/>
                <w:sz w:val="18"/>
                <w:szCs w:val="18"/>
              </w:rPr>
              <w:t xml:space="preserve"> </w:t>
            </w:r>
            <w:r w:rsidRPr="005C0A1C">
              <w:rPr>
                <w:rFonts w:cs="Calibri"/>
                <w:sz w:val="18"/>
                <w:szCs w:val="18"/>
                <w:lang w:val="en-US"/>
              </w:rPr>
              <w:t>No</w:t>
            </w:r>
            <w:r>
              <w:rPr>
                <w:rFonts w:cs="Calibri"/>
                <w:sz w:val="18"/>
                <w:szCs w:val="18"/>
                <w:lang w:val="en-US"/>
              </w:rPr>
              <w:t>.</w:t>
            </w:r>
            <w:r>
              <w:rPr>
                <w:rFonts w:cs="Calibri"/>
                <w:sz w:val="18"/>
                <w:szCs w:val="18"/>
              </w:rPr>
              <w:t xml:space="preserve"> field</w:t>
            </w:r>
          </w:p>
        </w:tc>
      </w:tr>
      <w:tr w:rsidR="00173DF6" w:rsidRPr="005C0A1C" w14:paraId="64AC74E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F964FBA" w14:textId="77777777" w:rsidR="00173DF6" w:rsidRPr="00241272" w:rsidRDefault="00173DF6" w:rsidP="0002314E">
            <w:pPr>
              <w:rPr>
                <w:rFonts w:cs="Calibri"/>
                <w:sz w:val="18"/>
                <w:szCs w:val="18"/>
                <w:lang w:val="en-US"/>
              </w:rPr>
            </w:pPr>
            <w:r>
              <w:rPr>
                <w:rFonts w:cs="Calibri"/>
                <w:sz w:val="18"/>
                <w:szCs w:val="18"/>
                <w:lang w:val="en-US"/>
              </w:rPr>
              <w:t>Payment method</w:t>
            </w:r>
          </w:p>
        </w:tc>
        <w:tc>
          <w:tcPr>
            <w:tcW w:w="3544" w:type="dxa"/>
            <w:tcBorders>
              <w:top w:val="single" w:sz="4" w:space="0" w:color="A50021"/>
              <w:left w:val="single" w:sz="4" w:space="0" w:color="A50021"/>
              <w:bottom w:val="single" w:sz="4" w:space="0" w:color="A50021"/>
              <w:right w:val="single" w:sz="4" w:space="0" w:color="A50021"/>
            </w:tcBorders>
            <w:vAlign w:val="bottom"/>
          </w:tcPr>
          <w:p w14:paraId="247D8091"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BA0706"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Payment method code </w:t>
            </w:r>
            <w:r>
              <w:rPr>
                <w:rFonts w:cs="Calibri"/>
                <w:sz w:val="18"/>
                <w:szCs w:val="18"/>
              </w:rPr>
              <w:t>field</w:t>
            </w:r>
            <w:r w:rsidRPr="005C0A1C">
              <w:rPr>
                <w:rFonts w:cs="Calibri"/>
                <w:sz w:val="18"/>
                <w:szCs w:val="18"/>
              </w:rPr>
              <w:t xml:space="preserve"> (</w:t>
            </w:r>
            <w:r>
              <w:rPr>
                <w:rFonts w:cs="Calibri"/>
                <w:sz w:val="18"/>
                <w:szCs w:val="18"/>
                <w:lang w:val="en-US"/>
              </w:rPr>
              <w:t>translation</w:t>
            </w:r>
            <w:r w:rsidRPr="005C0A1C">
              <w:rPr>
                <w:rFonts w:cs="Calibri"/>
                <w:sz w:val="18"/>
                <w:szCs w:val="18"/>
              </w:rPr>
              <w:t>)</w:t>
            </w:r>
          </w:p>
        </w:tc>
      </w:tr>
      <w:tr w:rsidR="00173DF6" w:rsidRPr="005C0A1C" w14:paraId="7E1B7887"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70DA858" w14:textId="77777777" w:rsidR="00173DF6" w:rsidRPr="004E655D" w:rsidRDefault="00173DF6" w:rsidP="0002314E">
            <w:pPr>
              <w:rPr>
                <w:rFonts w:cs="Calibri"/>
                <w:sz w:val="18"/>
                <w:szCs w:val="18"/>
                <w:lang w:val="en-US"/>
              </w:rPr>
            </w:pPr>
            <w:r>
              <w:rPr>
                <w:rFonts w:cs="Calibri"/>
                <w:sz w:val="18"/>
                <w:szCs w:val="18"/>
                <w:lang w:val="en-US"/>
              </w:rPr>
              <w:t>Delivery terms</w:t>
            </w:r>
          </w:p>
        </w:tc>
        <w:tc>
          <w:tcPr>
            <w:tcW w:w="3544" w:type="dxa"/>
            <w:tcBorders>
              <w:top w:val="single" w:sz="4" w:space="0" w:color="A50021"/>
              <w:left w:val="single" w:sz="4" w:space="0" w:color="A50021"/>
              <w:bottom w:val="single" w:sz="4" w:space="0" w:color="A50021"/>
              <w:right w:val="single" w:sz="4" w:space="0" w:color="A50021"/>
            </w:tcBorders>
            <w:vAlign w:val="bottom"/>
          </w:tcPr>
          <w:p w14:paraId="72001D6B" w14:textId="6856077B"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p>
        </w:tc>
        <w:tc>
          <w:tcPr>
            <w:tcW w:w="3544" w:type="dxa"/>
            <w:tcBorders>
              <w:top w:val="single" w:sz="4" w:space="0" w:color="A50021"/>
              <w:left w:val="single" w:sz="4" w:space="0" w:color="A50021"/>
              <w:bottom w:val="single" w:sz="4" w:space="0" w:color="A50021"/>
              <w:right w:val="single" w:sz="4" w:space="0" w:color="A50021"/>
            </w:tcBorders>
            <w:vAlign w:val="bottom"/>
          </w:tcPr>
          <w:p w14:paraId="09758FD4" w14:textId="2BF2DC18"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Shipping details</w:t>
            </w:r>
            <w:r>
              <w:rPr>
                <w:rFonts w:cs="Calibri"/>
                <w:sz w:val="18"/>
                <w:szCs w:val="18"/>
              </w:rPr>
              <w:t xml:space="preserve"> – </w:t>
            </w:r>
            <w:r w:rsidR="001D35FD">
              <w:rPr>
                <w:rFonts w:cs="Calibri"/>
                <w:sz w:val="18"/>
                <w:szCs w:val="18"/>
                <w:lang w:val="en-US"/>
              </w:rPr>
              <w:t xml:space="preserve">Shipment </w:t>
            </w:r>
            <w:r>
              <w:rPr>
                <w:rFonts w:cs="Calibri"/>
                <w:sz w:val="18"/>
                <w:szCs w:val="18"/>
                <w:lang w:val="en-US"/>
              </w:rPr>
              <w:t xml:space="preserve">Method </w:t>
            </w:r>
            <w:r>
              <w:rPr>
                <w:rFonts w:cs="Calibri"/>
                <w:sz w:val="18"/>
                <w:szCs w:val="18"/>
              </w:rPr>
              <w:t xml:space="preserve">field </w:t>
            </w:r>
            <w:r w:rsidRPr="005C0A1C">
              <w:rPr>
                <w:rFonts w:cs="Calibri"/>
                <w:sz w:val="18"/>
                <w:szCs w:val="18"/>
              </w:rPr>
              <w:t>(</w:t>
            </w:r>
            <w:r>
              <w:rPr>
                <w:rFonts w:cs="Calibri"/>
                <w:sz w:val="18"/>
                <w:szCs w:val="18"/>
                <w:lang w:val="en-US"/>
              </w:rPr>
              <w:t>the translation is taken from the Shipment methods page – Translations)</w:t>
            </w:r>
          </w:p>
        </w:tc>
      </w:tr>
      <w:tr w:rsidR="002B64F6" w:rsidRPr="001362D3" w14:paraId="1D0C04A5"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EBBBF0" w14:textId="6CA133A5" w:rsidR="002B64F6" w:rsidRPr="00CC414D" w:rsidRDefault="002B64F6" w:rsidP="002B64F6">
            <w:pPr>
              <w:rPr>
                <w:rFonts w:cs="Calibri"/>
                <w:sz w:val="18"/>
                <w:szCs w:val="18"/>
                <w:lang w:val="en-US"/>
              </w:rPr>
            </w:pPr>
            <w:r w:rsidRPr="00CC414D">
              <w:rPr>
                <w:rFonts w:cs="Calibri"/>
                <w:sz w:val="18"/>
                <w:szCs w:val="18"/>
                <w:lang w:val="en-US"/>
              </w:rPr>
              <w:t>Sales Location</w:t>
            </w:r>
          </w:p>
        </w:tc>
        <w:tc>
          <w:tcPr>
            <w:tcW w:w="3544" w:type="dxa"/>
            <w:tcBorders>
              <w:top w:val="single" w:sz="4" w:space="0" w:color="A50021"/>
              <w:left w:val="single" w:sz="4" w:space="0" w:color="A50021"/>
              <w:bottom w:val="single" w:sz="4" w:space="0" w:color="A50021"/>
              <w:right w:val="single" w:sz="4" w:space="0" w:color="A50021"/>
            </w:tcBorders>
            <w:vAlign w:val="bottom"/>
          </w:tcPr>
          <w:p w14:paraId="3495F1C8" w14:textId="001D8736" w:rsidR="002B64F6" w:rsidRPr="00CC414D" w:rsidRDefault="002B64F6" w:rsidP="002B64F6">
            <w:pPr>
              <w:rPr>
                <w:rFonts w:cs="Calibri"/>
                <w:sz w:val="18"/>
                <w:szCs w:val="18"/>
                <w:lang w:val="en-US"/>
              </w:rPr>
            </w:pPr>
            <w:r w:rsidRPr="00860AE3">
              <w:rPr>
                <w:rFonts w:cs="Calibri"/>
                <w:sz w:val="18"/>
                <w:szCs w:val="18"/>
                <w:lang w:val="en-US"/>
              </w:rPr>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7769486A" w14:textId="383FB681" w:rsidR="002B64F6" w:rsidRPr="00CC414D" w:rsidRDefault="002B64F6" w:rsidP="002B64F6">
            <w:pPr>
              <w:rPr>
                <w:rFonts w:cs="Calibri"/>
                <w:sz w:val="18"/>
                <w:szCs w:val="18"/>
                <w:lang w:val="en-US"/>
              </w:rPr>
            </w:pPr>
            <w:r w:rsidRPr="00860AE3">
              <w:rPr>
                <w:rFonts w:cs="Calibri"/>
                <w:sz w:val="18"/>
                <w:szCs w:val="18"/>
                <w:lang w:val="en-US"/>
              </w:rPr>
              <w:t xml:space="preserve">Invoice - General </w:t>
            </w:r>
            <w:r>
              <w:rPr>
                <w:rFonts w:cs="Calibri"/>
                <w:sz w:val="18"/>
                <w:szCs w:val="18"/>
                <w:lang w:val="en-US"/>
              </w:rPr>
              <w:t>–</w:t>
            </w:r>
            <w:r w:rsidRPr="00860AE3">
              <w:rPr>
                <w:rFonts w:cs="Calibri"/>
                <w:sz w:val="18"/>
                <w:szCs w:val="18"/>
                <w:lang w:val="en-US"/>
              </w:rPr>
              <w:t xml:space="preserve"> </w:t>
            </w:r>
            <w:r>
              <w:rPr>
                <w:rFonts w:cs="Calibri"/>
                <w:sz w:val="18"/>
                <w:szCs w:val="18"/>
              </w:rPr>
              <w:t xml:space="preserve">Sales Location </w:t>
            </w:r>
            <w:r w:rsidRPr="00860AE3">
              <w:rPr>
                <w:rFonts w:cs="Calibri"/>
                <w:sz w:val="18"/>
                <w:szCs w:val="18"/>
                <w:lang w:val="en-US"/>
              </w:rPr>
              <w:t xml:space="preserve">field (to be filled in the invoice with the value of the field City from page </w:t>
            </w:r>
            <w:r>
              <w:rPr>
                <w:rFonts w:cs="Calibri"/>
                <w:sz w:val="18"/>
                <w:szCs w:val="18"/>
              </w:rPr>
              <w:t xml:space="preserve">Company </w:t>
            </w:r>
            <w:r w:rsidRPr="00860AE3">
              <w:rPr>
                <w:rFonts w:cs="Calibri"/>
                <w:sz w:val="18"/>
                <w:szCs w:val="18"/>
                <w:lang w:val="en-US"/>
              </w:rPr>
              <w:t>Information, General</w:t>
            </w:r>
            <w:r>
              <w:rPr>
                <w:rFonts w:cs="Calibri"/>
                <w:sz w:val="18"/>
                <w:szCs w:val="18"/>
              </w:rPr>
              <w:t xml:space="preserve"> tab</w:t>
            </w:r>
            <w:r w:rsidRPr="00860AE3">
              <w:rPr>
                <w:rFonts w:cs="Calibri"/>
                <w:sz w:val="18"/>
                <w:szCs w:val="18"/>
                <w:lang w:val="en-US"/>
              </w:rPr>
              <w:t>)</w:t>
            </w:r>
          </w:p>
        </w:tc>
      </w:tr>
      <w:tr w:rsidR="00173DF6" w:rsidRPr="005C0A1C" w14:paraId="5EF2828A"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11AE469" w14:textId="77777777" w:rsidR="00173DF6" w:rsidRPr="005C0A1C" w:rsidRDefault="00173DF6" w:rsidP="0002314E">
            <w:pPr>
              <w:rPr>
                <w:rFonts w:cs="Calibri"/>
                <w:sz w:val="18"/>
                <w:szCs w:val="18"/>
              </w:rPr>
            </w:pPr>
            <w:r>
              <w:rPr>
                <w:rFonts w:cs="Calibri"/>
                <w:sz w:val="18"/>
                <w:szCs w:val="18"/>
                <w:lang w:val="en-US"/>
              </w:rPr>
              <w:t xml:space="preserve">VAT </w:t>
            </w:r>
            <w:r>
              <w:rPr>
                <w:rFonts w:cs="Calibri"/>
                <w:sz w:val="18"/>
                <w:szCs w:val="18"/>
              </w:rPr>
              <w:t>Date</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2FB9925F" w14:textId="72865D76"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 xml:space="preserve">Date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7D3114A9" w14:textId="2888C543"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 </w:t>
            </w:r>
            <w:r w:rsidR="00CC414D">
              <w:rPr>
                <w:rFonts w:cs="Calibri"/>
                <w:sz w:val="18"/>
                <w:szCs w:val="18"/>
                <w:lang w:val="en-US"/>
              </w:rPr>
              <w:t xml:space="preserve">VAT </w:t>
            </w:r>
            <w:r>
              <w:rPr>
                <w:rFonts w:cs="Calibri"/>
                <w:sz w:val="18"/>
                <w:szCs w:val="18"/>
                <w:lang w:val="en-US"/>
              </w:rPr>
              <w:t>Date</w:t>
            </w:r>
            <w:r w:rsidR="00CC414D">
              <w:rPr>
                <w:rFonts w:cs="Calibri"/>
                <w:sz w:val="18"/>
                <w:szCs w:val="18"/>
                <w:lang w:val="en-US"/>
              </w:rPr>
              <w:t xml:space="preserve"> </w:t>
            </w:r>
            <w:r>
              <w:rPr>
                <w:rFonts w:cs="Calibri"/>
                <w:sz w:val="18"/>
                <w:szCs w:val="18"/>
              </w:rPr>
              <w:t>field</w:t>
            </w:r>
          </w:p>
        </w:tc>
      </w:tr>
      <w:tr w:rsidR="00173DF6" w:rsidRPr="005C0A1C" w14:paraId="170CDB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tcPr>
          <w:p w14:paraId="1886DEBF" w14:textId="70273286" w:rsidR="00173DF6" w:rsidRPr="005C0A1C" w:rsidRDefault="00CC414D" w:rsidP="0002314E">
            <w:pPr>
              <w:rPr>
                <w:rFonts w:cs="Calibri"/>
                <w:color w:val="FF0000"/>
                <w:sz w:val="18"/>
                <w:szCs w:val="18"/>
              </w:rPr>
            </w:pPr>
            <w:r>
              <w:rPr>
                <w:rFonts w:cs="Calibri"/>
                <w:sz w:val="18"/>
                <w:szCs w:val="18"/>
                <w:lang w:val="en-US"/>
              </w:rPr>
              <w:t>VAT exempt ground</w:t>
            </w:r>
          </w:p>
        </w:tc>
        <w:tc>
          <w:tcPr>
            <w:tcW w:w="3544" w:type="dxa"/>
            <w:tcBorders>
              <w:top w:val="single" w:sz="4" w:space="0" w:color="A50021"/>
              <w:left w:val="single" w:sz="4" w:space="0" w:color="A50021"/>
              <w:bottom w:val="single" w:sz="4" w:space="0" w:color="A50021"/>
              <w:right w:val="single" w:sz="4" w:space="0" w:color="A50021"/>
            </w:tcBorders>
            <w:vAlign w:val="bottom"/>
          </w:tcPr>
          <w:p w14:paraId="091C0D79" w14:textId="1BB4A515"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sidR="00CC414D">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143D8465" w14:textId="68D1F906" w:rsidR="00173DF6" w:rsidRPr="005C0A1C" w:rsidRDefault="00CC414D"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 xml:space="preserve"> I</w:t>
            </w:r>
            <w:r>
              <w:rPr>
                <w:rFonts w:cs="Calibri"/>
                <w:sz w:val="18"/>
                <w:szCs w:val="18"/>
              </w:rPr>
              <w:t>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VAT exempt ground</w:t>
            </w:r>
            <w:r>
              <w:rPr>
                <w:rFonts w:cs="Calibri"/>
                <w:sz w:val="18"/>
                <w:szCs w:val="18"/>
              </w:rPr>
              <w:t xml:space="preserve"> field</w:t>
            </w:r>
            <w:r w:rsidRPr="005C0A1C">
              <w:rPr>
                <w:rFonts w:cs="Calibri"/>
                <w:sz w:val="18"/>
                <w:szCs w:val="18"/>
              </w:rPr>
              <w:t xml:space="preserve"> </w:t>
            </w:r>
            <w:r w:rsidR="00173DF6" w:rsidRPr="005C0A1C">
              <w:rPr>
                <w:rFonts w:cs="Calibri"/>
                <w:sz w:val="18"/>
                <w:szCs w:val="18"/>
              </w:rPr>
              <w:t>(</w:t>
            </w:r>
            <w:r w:rsidR="00173DF6">
              <w:rPr>
                <w:rFonts w:cs="Calibri"/>
                <w:sz w:val="18"/>
                <w:szCs w:val="18"/>
                <w:lang w:val="en-US"/>
              </w:rPr>
              <w:t>the translation is taken from the VAT clauses</w:t>
            </w:r>
            <w:r w:rsidR="00173DF6">
              <w:rPr>
                <w:rFonts w:cs="Calibri"/>
                <w:sz w:val="18"/>
                <w:szCs w:val="18"/>
              </w:rPr>
              <w:t xml:space="preserve"> page – </w:t>
            </w:r>
            <w:r w:rsidR="00173DF6">
              <w:rPr>
                <w:rFonts w:cs="Calibri"/>
                <w:sz w:val="18"/>
                <w:szCs w:val="18"/>
                <w:lang w:val="en-US"/>
              </w:rPr>
              <w:t>Translation</w:t>
            </w:r>
            <w:r w:rsidR="00173DF6" w:rsidRPr="005C0A1C">
              <w:rPr>
                <w:rFonts w:cs="Calibri"/>
                <w:sz w:val="18"/>
                <w:szCs w:val="18"/>
              </w:rPr>
              <w:t>)</w:t>
            </w:r>
          </w:p>
        </w:tc>
      </w:tr>
      <w:tr w:rsidR="00173DF6" w:rsidRPr="005C0A1C" w14:paraId="67DD504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46E7AD" w14:textId="77777777" w:rsidR="00173DF6" w:rsidRPr="005C0A1C" w:rsidRDefault="00173DF6" w:rsidP="0002314E">
            <w:pPr>
              <w:rPr>
                <w:rFonts w:cs="Calibri"/>
                <w:sz w:val="18"/>
                <w:szCs w:val="18"/>
              </w:rPr>
            </w:pPr>
            <w:r>
              <w:rPr>
                <w:rFonts w:cs="Calibri"/>
                <w:sz w:val="18"/>
                <w:szCs w:val="18"/>
                <w:lang w:val="en-US"/>
              </w:rPr>
              <w:t>Received by</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3232C099" w14:textId="7163DDDC" w:rsidR="00173DF6" w:rsidRPr="005C0A1C" w:rsidRDefault="00173DF6" w:rsidP="0002314E">
            <w:pPr>
              <w:rPr>
                <w:rFonts w:cs="Calibri"/>
                <w:color w:val="FF0000"/>
                <w:sz w:val="18"/>
                <w:szCs w:val="18"/>
              </w:rPr>
            </w:pPr>
            <w:r w:rsidRPr="00CC414D">
              <w:rPr>
                <w:rFonts w:cs="Calibri"/>
                <w:sz w:val="18"/>
                <w:szCs w:val="18"/>
                <w:lang w:val="en-US"/>
              </w:rPr>
              <w:t xml:space="preserve">Invoice – </w:t>
            </w:r>
            <w:r w:rsidR="00CC414D" w:rsidRPr="00CC414D">
              <w:rPr>
                <w:rFonts w:cs="Calibri"/>
                <w:sz w:val="18"/>
                <w:szCs w:val="18"/>
                <w:lang w:val="en-US"/>
              </w:rPr>
              <w:t xml:space="preserve">Bill-to </w:t>
            </w:r>
            <w:r w:rsidRPr="00CC414D">
              <w:rPr>
                <w:rFonts w:cs="Calibri"/>
                <w:sz w:val="18"/>
                <w:szCs w:val="18"/>
                <w:lang w:val="en-US"/>
              </w:rPr>
              <w:t>Customer – Contact 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601384DF" w14:textId="5022E2E0" w:rsidR="00173DF6" w:rsidRPr="005C0A1C" w:rsidRDefault="00CC414D" w:rsidP="0002314E">
            <w:pPr>
              <w:rPr>
                <w:rFonts w:cs="Calibri"/>
                <w:color w:val="FF0000"/>
                <w:sz w:val="18"/>
                <w:szCs w:val="18"/>
              </w:rPr>
            </w:pPr>
            <w:r w:rsidRPr="00CC414D">
              <w:rPr>
                <w:rFonts w:cs="Calibri"/>
                <w:sz w:val="18"/>
                <w:szCs w:val="18"/>
                <w:lang w:val="en-US"/>
              </w:rPr>
              <w:t>Invoice – Bill-to Customer – Contact field</w:t>
            </w:r>
          </w:p>
        </w:tc>
      </w:tr>
      <w:tr w:rsidR="00173DF6" w:rsidRPr="005C0A1C" w14:paraId="00B6C12D"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05E8C64" w14:textId="77777777" w:rsidR="00173DF6" w:rsidRPr="005C0A1C" w:rsidRDefault="00173DF6" w:rsidP="0002314E">
            <w:pPr>
              <w:rPr>
                <w:rFonts w:cs="Calibri"/>
                <w:sz w:val="18"/>
                <w:szCs w:val="18"/>
              </w:rPr>
            </w:pPr>
            <w:r w:rsidRPr="00AB359E">
              <w:rPr>
                <w:rFonts w:cs="Calibri"/>
                <w:sz w:val="18"/>
                <w:szCs w:val="18"/>
                <w:lang w:val="en-US"/>
              </w:rPr>
              <w:t>Composed By:</w:t>
            </w:r>
          </w:p>
        </w:tc>
        <w:tc>
          <w:tcPr>
            <w:tcW w:w="3544" w:type="dxa"/>
            <w:tcBorders>
              <w:top w:val="single" w:sz="4" w:space="0" w:color="A50021"/>
              <w:left w:val="single" w:sz="4" w:space="0" w:color="A50021"/>
              <w:bottom w:val="single" w:sz="4" w:space="0" w:color="A50021"/>
              <w:right w:val="single" w:sz="4" w:space="0" w:color="A50021"/>
            </w:tcBorders>
            <w:vAlign w:val="bottom"/>
          </w:tcPr>
          <w:p w14:paraId="363C99D1" w14:textId="0C52395E"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sidR="00CC414D">
              <w:rPr>
                <w:rFonts w:cs="Calibri"/>
                <w:sz w:val="18"/>
                <w:szCs w:val="18"/>
                <w:lang w:val="en-US"/>
              </w:rPr>
              <w:t>Composed</w:t>
            </w:r>
            <w:r>
              <w:rPr>
                <w:rFonts w:cs="Calibri"/>
                <w:sz w:val="18"/>
                <w:szCs w:val="18"/>
                <w:lang w:val="en-US"/>
              </w:rPr>
              <w:t xml:space="preserve"> by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DE5B753" w14:textId="40FD5ED1" w:rsidR="00173DF6" w:rsidRPr="00831240" w:rsidRDefault="00CC414D" w:rsidP="0002314E">
            <w:pPr>
              <w:rPr>
                <w:rFonts w:cs="Calibri"/>
                <w:sz w:val="18"/>
                <w:szCs w:val="18"/>
                <w:lang w:val="en-US"/>
              </w:rPr>
            </w:pPr>
            <w:r>
              <w:rPr>
                <w:rFonts w:cs="Calibri"/>
                <w:sz w:val="18"/>
                <w:szCs w:val="18"/>
              </w:rPr>
              <w:t>Invoice</w:t>
            </w:r>
            <w:r w:rsidRPr="005C0A1C">
              <w:rPr>
                <w:rFonts w:cs="Calibri"/>
                <w:sz w:val="18"/>
                <w:szCs w:val="18"/>
              </w:rPr>
              <w:t xml:space="preserve"> – </w:t>
            </w:r>
            <w:r>
              <w:rPr>
                <w:rFonts w:cs="Calibri"/>
                <w:sz w:val="18"/>
                <w:szCs w:val="18"/>
                <w:lang w:val="en-US"/>
              </w:rPr>
              <w:t>General</w:t>
            </w:r>
            <w:r w:rsidRPr="005C0A1C">
              <w:rPr>
                <w:rFonts w:cs="Calibri"/>
                <w:sz w:val="18"/>
                <w:szCs w:val="18"/>
              </w:rPr>
              <w:t xml:space="preserve"> </w:t>
            </w:r>
            <w:r>
              <w:rPr>
                <w:rFonts w:cs="Calibri"/>
                <w:sz w:val="18"/>
                <w:szCs w:val="18"/>
              </w:rPr>
              <w:t>–</w:t>
            </w:r>
            <w:r w:rsidRPr="005C0A1C">
              <w:rPr>
                <w:rFonts w:cs="Calibri"/>
                <w:sz w:val="18"/>
                <w:szCs w:val="18"/>
              </w:rPr>
              <w:t xml:space="preserve"> </w:t>
            </w:r>
            <w:r>
              <w:rPr>
                <w:rFonts w:cs="Calibri"/>
                <w:sz w:val="18"/>
                <w:szCs w:val="18"/>
                <w:lang w:val="en-US"/>
              </w:rPr>
              <w:t xml:space="preserve">Composed by </w:t>
            </w:r>
            <w:r>
              <w:rPr>
                <w:rFonts w:cs="Calibri"/>
                <w:sz w:val="18"/>
                <w:szCs w:val="18"/>
              </w:rPr>
              <w:t>field</w:t>
            </w:r>
            <w:r w:rsidR="00831240">
              <w:rPr>
                <w:rFonts w:cs="Calibri"/>
                <w:sz w:val="18"/>
                <w:szCs w:val="18"/>
                <w:lang w:val="en-US"/>
              </w:rPr>
              <w:t xml:space="preserve"> </w:t>
            </w:r>
            <w:r w:rsidR="00831240" w:rsidRPr="005C0A1C">
              <w:rPr>
                <w:rFonts w:cs="Calibri"/>
                <w:sz w:val="18"/>
                <w:szCs w:val="18"/>
              </w:rPr>
              <w:t>(</w:t>
            </w:r>
            <w:r w:rsidR="00831240">
              <w:rPr>
                <w:rFonts w:cs="Calibri"/>
                <w:sz w:val="18"/>
                <w:szCs w:val="18"/>
                <w:lang w:val="en-US"/>
              </w:rPr>
              <w:t>if entered in Bulgarian, the system will automatically translate it in English)</w:t>
            </w:r>
          </w:p>
        </w:tc>
      </w:tr>
      <w:tr w:rsidR="00173DF6" w:rsidRPr="005C0A1C" w14:paraId="5D3D1854"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E1D7C8A" w14:textId="77777777" w:rsidR="00173DF6" w:rsidRPr="005C0A1C" w:rsidRDefault="00173DF6" w:rsidP="0002314E">
            <w:pPr>
              <w:rPr>
                <w:rFonts w:cs="Calibri"/>
                <w:sz w:val="18"/>
                <w:szCs w:val="18"/>
              </w:rPr>
            </w:pPr>
            <w:r>
              <w:rPr>
                <w:rFonts w:cs="Calibri"/>
                <w:sz w:val="18"/>
                <w:szCs w:val="18"/>
                <w:lang w:val="en-US"/>
              </w:rPr>
              <w:lastRenderedPageBreak/>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4C3FA5E1" w14:textId="77777777" w:rsidR="00173DF6" w:rsidRPr="005C0A1C"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r w:rsidRPr="005C0A1C">
              <w:rPr>
                <w:rFonts w:cs="Calibri"/>
                <w:sz w:val="18"/>
                <w:szCs w:val="18"/>
              </w:rPr>
              <w:t xml:space="preserve">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CB95C2"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No. </w:t>
            </w:r>
            <w:r>
              <w:rPr>
                <w:rFonts w:cs="Calibri"/>
                <w:sz w:val="18"/>
                <w:szCs w:val="18"/>
              </w:rPr>
              <w:t>field</w:t>
            </w:r>
          </w:p>
        </w:tc>
      </w:tr>
      <w:tr w:rsidR="00173DF6" w:rsidRPr="005C0A1C" w14:paraId="08837026" w14:textId="77777777" w:rsidTr="0002314E">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BDB3B17" w14:textId="77777777" w:rsidR="00173DF6" w:rsidRPr="005C0A1C" w:rsidRDefault="00173DF6" w:rsidP="0002314E">
            <w:pPr>
              <w:rPr>
                <w:rFonts w:cs="Calibri"/>
                <w:sz w:val="18"/>
                <w:szCs w:val="18"/>
              </w:rPr>
            </w:pPr>
            <w:r>
              <w:rPr>
                <w:rFonts w:cs="Calibri"/>
                <w:sz w:val="18"/>
                <w:szCs w:val="18"/>
                <w:lang w:val="en-US"/>
              </w:rPr>
              <w:t>To</w:t>
            </w:r>
            <w:r w:rsidRPr="005C0A1C">
              <w:rPr>
                <w:rFonts w:cs="Calibri"/>
                <w:sz w:val="18"/>
                <w:szCs w:val="18"/>
              </w:rPr>
              <w:t xml:space="preserve"> </w:t>
            </w:r>
            <w:r>
              <w:rPr>
                <w:rFonts w:cs="Calibri"/>
                <w:sz w:val="18"/>
                <w:szCs w:val="18"/>
              </w:rPr>
              <w:t>Invoice</w:t>
            </w:r>
            <w:r w:rsidRPr="005C0A1C">
              <w:rPr>
                <w:rFonts w:cs="Calibri"/>
                <w:sz w:val="18"/>
                <w:szCs w:val="18"/>
              </w:rPr>
              <w:t xml:space="preserve"> - </w:t>
            </w:r>
            <w:r>
              <w:rPr>
                <w:rFonts w:cs="Calibri"/>
                <w:sz w:val="18"/>
                <w:szCs w:val="18"/>
              </w:rPr>
              <w:t>Date</w:t>
            </w:r>
          </w:p>
        </w:tc>
        <w:tc>
          <w:tcPr>
            <w:tcW w:w="3544" w:type="dxa"/>
            <w:tcBorders>
              <w:top w:val="single" w:sz="4" w:space="0" w:color="A50021"/>
              <w:left w:val="single" w:sz="4" w:space="0" w:color="A50021"/>
              <w:bottom w:val="single" w:sz="4" w:space="0" w:color="A50021"/>
              <w:right w:val="single" w:sz="4" w:space="0" w:color="A50021"/>
            </w:tcBorders>
            <w:vAlign w:val="bottom"/>
          </w:tcPr>
          <w:p w14:paraId="74769C65" w14:textId="77777777" w:rsidR="00173DF6" w:rsidRPr="005C0A1C" w:rsidRDefault="00173DF6" w:rsidP="0002314E">
            <w:pPr>
              <w:rPr>
                <w:rFonts w:cs="Calibri"/>
                <w:sz w:val="18"/>
                <w:szCs w:val="18"/>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invoice date </w:t>
            </w:r>
            <w:r>
              <w:rPr>
                <w:rFonts w:cs="Calibri"/>
                <w:sz w:val="18"/>
                <w:szCs w:val="18"/>
              </w:rPr>
              <w:t>field</w:t>
            </w:r>
          </w:p>
        </w:tc>
        <w:tc>
          <w:tcPr>
            <w:tcW w:w="3544" w:type="dxa"/>
            <w:tcBorders>
              <w:top w:val="single" w:sz="4" w:space="0" w:color="A50021"/>
              <w:left w:val="single" w:sz="4" w:space="0" w:color="A50021"/>
              <w:bottom w:val="single" w:sz="4" w:space="0" w:color="A50021"/>
              <w:right w:val="single" w:sz="4" w:space="0" w:color="A50021"/>
            </w:tcBorders>
            <w:vAlign w:val="bottom"/>
          </w:tcPr>
          <w:p w14:paraId="055AD3FE" w14:textId="77777777" w:rsidR="00173DF6" w:rsidRPr="00386061" w:rsidRDefault="00173DF6" w:rsidP="0002314E">
            <w:pPr>
              <w:rPr>
                <w:rFonts w:cs="Calibri"/>
                <w:sz w:val="18"/>
                <w:szCs w:val="18"/>
                <w:lang w:val="en-US"/>
              </w:rPr>
            </w:pPr>
            <w:r>
              <w:rPr>
                <w:rFonts w:cs="Calibri"/>
                <w:sz w:val="18"/>
                <w:szCs w:val="18"/>
              </w:rPr>
              <w:t>Invoice</w:t>
            </w:r>
            <w:r w:rsidRPr="005C0A1C">
              <w:rPr>
                <w:rFonts w:cs="Calibri"/>
                <w:sz w:val="18"/>
                <w:szCs w:val="18"/>
              </w:rPr>
              <w:t xml:space="preserve"> (</w:t>
            </w:r>
            <w:r>
              <w:rPr>
                <w:rFonts w:cs="Calibri"/>
                <w:sz w:val="18"/>
                <w:szCs w:val="18"/>
                <w:lang w:val="en-US"/>
              </w:rPr>
              <w:t>Debit note</w:t>
            </w:r>
            <w:r w:rsidRPr="005C0A1C">
              <w:rPr>
                <w:rFonts w:cs="Calibri"/>
                <w:sz w:val="18"/>
                <w:szCs w:val="18"/>
              </w:rPr>
              <w:t>)</w:t>
            </w:r>
            <w:r>
              <w:rPr>
                <w:rFonts w:cs="Calibri"/>
                <w:sz w:val="18"/>
                <w:szCs w:val="18"/>
              </w:rPr>
              <w:t xml:space="preserve"> / </w:t>
            </w:r>
            <w:r>
              <w:rPr>
                <w:rFonts w:cs="Calibri"/>
                <w:sz w:val="18"/>
                <w:szCs w:val="18"/>
                <w:lang w:val="en-US"/>
              </w:rPr>
              <w:t>Credit memo</w:t>
            </w:r>
            <w:r w:rsidRPr="005C0A1C">
              <w:rPr>
                <w:rFonts w:cs="Calibri"/>
                <w:sz w:val="18"/>
                <w:szCs w:val="18"/>
              </w:rPr>
              <w:t xml:space="preserve"> –</w:t>
            </w:r>
            <w:r>
              <w:rPr>
                <w:rFonts w:cs="Calibri"/>
                <w:sz w:val="18"/>
                <w:szCs w:val="18"/>
                <w:lang w:val="en-US"/>
              </w:rPr>
              <w:t xml:space="preserve"> </w:t>
            </w:r>
            <w:r>
              <w:rPr>
                <w:rFonts w:cs="Calibri"/>
                <w:sz w:val="18"/>
                <w:szCs w:val="18"/>
              </w:rPr>
              <w:t>Invoice</w:t>
            </w:r>
            <w:r>
              <w:rPr>
                <w:rFonts w:cs="Calibri"/>
                <w:sz w:val="18"/>
                <w:szCs w:val="18"/>
                <w:lang w:val="en-US"/>
              </w:rPr>
              <w:t xml:space="preserve"> details</w:t>
            </w:r>
            <w:r w:rsidRPr="005C0A1C">
              <w:rPr>
                <w:rFonts w:cs="Calibri"/>
                <w:sz w:val="18"/>
                <w:szCs w:val="18"/>
              </w:rPr>
              <w:t xml:space="preserve"> – </w:t>
            </w:r>
            <w:r>
              <w:rPr>
                <w:rFonts w:cs="Calibri"/>
                <w:sz w:val="18"/>
                <w:szCs w:val="18"/>
                <w:lang w:val="en-US"/>
              </w:rPr>
              <w:t xml:space="preserve">To </w:t>
            </w:r>
            <w:proofErr w:type="spellStart"/>
            <w:r>
              <w:rPr>
                <w:rFonts w:cs="Calibri"/>
                <w:sz w:val="18"/>
                <w:szCs w:val="18"/>
                <w:lang w:val="en-US"/>
              </w:rPr>
              <w:t>i</w:t>
            </w:r>
            <w:proofErr w:type="spellEnd"/>
            <w:r>
              <w:rPr>
                <w:rFonts w:cs="Calibri"/>
                <w:sz w:val="18"/>
                <w:szCs w:val="18"/>
              </w:rPr>
              <w:t>nvoice</w:t>
            </w:r>
            <w:r w:rsidRPr="005C0A1C">
              <w:rPr>
                <w:rFonts w:cs="Calibri"/>
                <w:sz w:val="18"/>
                <w:szCs w:val="18"/>
              </w:rPr>
              <w:t xml:space="preserve"> </w:t>
            </w:r>
            <w:r>
              <w:rPr>
                <w:rFonts w:cs="Calibri"/>
                <w:sz w:val="18"/>
                <w:szCs w:val="18"/>
                <w:lang w:val="en-US"/>
              </w:rPr>
              <w:t>d</w:t>
            </w:r>
            <w:r>
              <w:rPr>
                <w:rFonts w:cs="Calibri"/>
                <w:sz w:val="18"/>
                <w:szCs w:val="18"/>
              </w:rPr>
              <w:t>ate</w:t>
            </w:r>
            <w:r w:rsidRPr="005C0A1C">
              <w:rPr>
                <w:rFonts w:cs="Calibri"/>
                <w:sz w:val="18"/>
                <w:szCs w:val="18"/>
              </w:rPr>
              <w:t xml:space="preserve"> </w:t>
            </w:r>
            <w:r>
              <w:rPr>
                <w:rFonts w:cs="Calibri"/>
                <w:sz w:val="18"/>
                <w:szCs w:val="18"/>
                <w:lang w:val="en-US"/>
              </w:rPr>
              <w:t xml:space="preserve"> field</w:t>
            </w:r>
          </w:p>
        </w:tc>
      </w:tr>
    </w:tbl>
    <w:p w14:paraId="3572101D" w14:textId="77777777" w:rsidR="00173DF6" w:rsidRDefault="00173DF6" w:rsidP="00173DF6"/>
    <w:p w14:paraId="15DADFF4" w14:textId="77777777" w:rsidR="00173DF6" w:rsidRDefault="00173DF6" w:rsidP="00173DF6">
      <w:pPr>
        <w:pStyle w:val="Heading2"/>
      </w:pPr>
      <w:bookmarkStart w:id="101" w:name="_Toc230792804"/>
      <w:r>
        <w:rPr>
          <w:lang w:val="en-US"/>
        </w:rPr>
        <w:t>Sales protocol</w:t>
      </w:r>
      <w:bookmarkEnd w:id="101"/>
    </w:p>
    <w:p w14:paraId="08CE4805" w14:textId="77777777" w:rsidR="00173DF6" w:rsidRDefault="00173DF6" w:rsidP="00173DF6">
      <w:pPr>
        <w:rPr>
          <w:lang w:val="en-US"/>
        </w:rPr>
      </w:pPr>
      <w:r>
        <w:rPr>
          <w:lang w:val="en-US"/>
        </w:rPr>
        <w:t xml:space="preserve">Like Sales invoices, Sales protocols have a list of unposted protocols. </w:t>
      </w:r>
    </w:p>
    <w:p w14:paraId="6CAD9A04" w14:textId="77777777" w:rsidR="00173DF6" w:rsidRDefault="00173DF6" w:rsidP="00173DF6"/>
    <w:p w14:paraId="5AFA801D" w14:textId="77777777" w:rsidR="00173DF6" w:rsidRDefault="00173DF6" w:rsidP="00173DF6">
      <w:r>
        <w:rPr>
          <w:noProof/>
        </w:rPr>
        <w:drawing>
          <wp:inline distT="0" distB="0" distL="0" distR="0" wp14:anchorId="3C9EBD31" wp14:editId="30CCD09A">
            <wp:extent cx="4267200" cy="2407138"/>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272381" cy="2410061"/>
                    </a:xfrm>
                    <a:prstGeom prst="rect">
                      <a:avLst/>
                    </a:prstGeom>
                    <a:noFill/>
                    <a:ln>
                      <a:noFill/>
                    </a:ln>
                  </pic:spPr>
                </pic:pic>
              </a:graphicData>
            </a:graphic>
          </wp:inline>
        </w:drawing>
      </w:r>
    </w:p>
    <w:p w14:paraId="5711D1B1" w14:textId="77777777" w:rsidR="00173DF6" w:rsidRDefault="00173DF6" w:rsidP="00173DF6"/>
    <w:p w14:paraId="61A6687D" w14:textId="77777777" w:rsidR="00173DF6" w:rsidRDefault="00173DF6" w:rsidP="00173DF6">
      <w:r>
        <w:rPr>
          <w:lang w:val="en-US"/>
        </w:rPr>
        <w:t xml:space="preserve">The protocol is displayed as a sales invoice, but it is in a separate list and is marked as protocol.  </w:t>
      </w:r>
    </w:p>
    <w:p w14:paraId="4803608C" w14:textId="0A7A1DFF" w:rsidR="00173DF6" w:rsidRDefault="00173DF6" w:rsidP="00173DF6">
      <w:pPr>
        <w:rPr>
          <w:lang w:val="en-US"/>
        </w:rPr>
      </w:pPr>
      <w:r>
        <w:rPr>
          <w:lang w:val="en-US"/>
        </w:rPr>
        <w:t xml:space="preserve">Once posted </w:t>
      </w:r>
      <w:r w:rsidR="0016029D">
        <w:rPr>
          <w:lang w:val="en-US"/>
        </w:rPr>
        <w:t>the protocols</w:t>
      </w:r>
      <w:r>
        <w:rPr>
          <w:lang w:val="en-US"/>
        </w:rPr>
        <w:t xml:space="preserve"> are </w:t>
      </w:r>
      <w:r w:rsidR="0016029D">
        <w:rPr>
          <w:lang w:val="en-US"/>
        </w:rPr>
        <w:t>stored</w:t>
      </w:r>
      <w:r>
        <w:rPr>
          <w:lang w:val="en-US"/>
        </w:rPr>
        <w:t xml:space="preserve"> in the list of posted invoices and can be identified </w:t>
      </w:r>
      <w:r w:rsidR="0016029D">
        <w:rPr>
          <w:lang w:val="en-US"/>
        </w:rPr>
        <w:t xml:space="preserve">as Sales protocols </w:t>
      </w:r>
      <w:proofErr w:type="gramStart"/>
      <w:r>
        <w:rPr>
          <w:lang w:val="en-US"/>
        </w:rPr>
        <w:t>by the check</w:t>
      </w:r>
      <w:proofErr w:type="gramEnd"/>
      <w:r>
        <w:rPr>
          <w:lang w:val="en-US"/>
        </w:rPr>
        <w:t xml:space="preserve"> in the Sales Protocol field. Their </w:t>
      </w:r>
      <w:proofErr w:type="gramStart"/>
      <w:r>
        <w:rPr>
          <w:lang w:val="en-US"/>
        </w:rPr>
        <w:t>number series</w:t>
      </w:r>
      <w:proofErr w:type="gramEnd"/>
      <w:r>
        <w:rPr>
          <w:lang w:val="en-US"/>
        </w:rPr>
        <w:t xml:space="preserve"> </w:t>
      </w:r>
      <w:proofErr w:type="gramStart"/>
      <w:r>
        <w:rPr>
          <w:lang w:val="en-US"/>
        </w:rPr>
        <w:t>for</w:t>
      </w:r>
      <w:proofErr w:type="gramEnd"/>
      <w:r>
        <w:rPr>
          <w:lang w:val="en-US"/>
        </w:rPr>
        <w:t xml:space="preserve"> posting must not coincide with these of invoices. Filling them in is </w:t>
      </w:r>
      <w:proofErr w:type="gramStart"/>
      <w:r>
        <w:rPr>
          <w:lang w:val="en-US"/>
        </w:rPr>
        <w:t>similar to</w:t>
      </w:r>
      <w:proofErr w:type="gramEnd"/>
      <w:r>
        <w:rPr>
          <w:lang w:val="en-US"/>
        </w:rPr>
        <w:t xml:space="preserve"> filling in a Sales invoice. This type of document </w:t>
      </w:r>
      <w:r w:rsidR="0016029D">
        <w:rPr>
          <w:lang w:val="en-US"/>
        </w:rPr>
        <w:t>is presented</w:t>
      </w:r>
      <w:r>
        <w:rPr>
          <w:lang w:val="en-US"/>
        </w:rPr>
        <w:t xml:space="preserve"> under code 81 in the VAT sales ledger.</w:t>
      </w:r>
    </w:p>
    <w:p w14:paraId="449BAC3B" w14:textId="77777777" w:rsidR="00173DF6" w:rsidRDefault="00173DF6" w:rsidP="00173DF6">
      <w:pPr>
        <w:rPr>
          <w:lang w:val="en-US"/>
        </w:rPr>
      </w:pPr>
    </w:p>
    <w:p w14:paraId="232B3751" w14:textId="3D1E32A0" w:rsidR="00173DF6" w:rsidRPr="00CB66B3" w:rsidRDefault="00173DF6" w:rsidP="00173DF6">
      <w:pPr>
        <w:rPr>
          <w:lang w:val="en-US"/>
        </w:rPr>
      </w:pPr>
      <w:r>
        <w:rPr>
          <w:lang w:val="en-US"/>
        </w:rPr>
        <w:t xml:space="preserve">The protocol is printed in a similar printed form like the </w:t>
      </w:r>
      <w:proofErr w:type="gramStart"/>
      <w:r>
        <w:rPr>
          <w:lang w:val="en-US"/>
        </w:rPr>
        <w:t>Invoice, but</w:t>
      </w:r>
      <w:proofErr w:type="gramEnd"/>
      <w:r>
        <w:rPr>
          <w:lang w:val="en-US"/>
        </w:rPr>
        <w:t xml:space="preserve"> </w:t>
      </w:r>
      <w:r w:rsidR="0016029D">
        <w:rPr>
          <w:lang w:val="en-US"/>
        </w:rPr>
        <w:t>is titled</w:t>
      </w:r>
      <w:r>
        <w:rPr>
          <w:lang w:val="en-US"/>
        </w:rPr>
        <w:t xml:space="preserve"> Sales protocol.</w:t>
      </w:r>
    </w:p>
    <w:p w14:paraId="4BF5D6C5" w14:textId="77777777" w:rsidR="00173DF6" w:rsidRDefault="00173DF6" w:rsidP="00173DF6"/>
    <w:p w14:paraId="313D342F" w14:textId="77777777" w:rsidR="00173DF6" w:rsidRDefault="00173DF6" w:rsidP="00173DF6"/>
    <w:p w14:paraId="1407C924" w14:textId="751F845D" w:rsidR="00173DF6" w:rsidRDefault="00111D99" w:rsidP="00173DF6">
      <w:r w:rsidRPr="00111D99">
        <w:rPr>
          <w:noProof/>
        </w:rPr>
        <w:lastRenderedPageBreak/>
        <w:drawing>
          <wp:inline distT="0" distB="0" distL="0" distR="0" wp14:anchorId="4817E054" wp14:editId="6A12FA77">
            <wp:extent cx="5972810" cy="5417820"/>
            <wp:effectExtent l="0" t="0" r="889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72810" cy="5417820"/>
                    </a:xfrm>
                    <a:prstGeom prst="rect">
                      <a:avLst/>
                    </a:prstGeom>
                  </pic:spPr>
                </pic:pic>
              </a:graphicData>
            </a:graphic>
          </wp:inline>
        </w:drawing>
      </w:r>
    </w:p>
    <w:p w14:paraId="5525DB85" w14:textId="77777777" w:rsidR="00111D99" w:rsidRDefault="00111D99" w:rsidP="00173DF6"/>
    <w:p w14:paraId="12AF4C47" w14:textId="77777777" w:rsidR="00173DF6" w:rsidRDefault="00173DF6" w:rsidP="00173DF6">
      <w:pPr>
        <w:pStyle w:val="Heading2"/>
      </w:pPr>
      <w:bookmarkStart w:id="102" w:name="_Toc230792805"/>
      <w:r>
        <w:rPr>
          <w:lang w:val="en-US"/>
        </w:rPr>
        <w:t>Cancel Sales invoices or credit memos</w:t>
      </w:r>
      <w:bookmarkEnd w:id="102"/>
      <w:r>
        <w:rPr>
          <w:lang w:val="en-US"/>
        </w:rPr>
        <w:t xml:space="preserve"> </w:t>
      </w:r>
    </w:p>
    <w:p w14:paraId="00D1C400" w14:textId="77777777" w:rsidR="000F21F3" w:rsidRDefault="000F21F3" w:rsidP="00173DF6">
      <w:pPr>
        <w:rPr>
          <w:b/>
          <w:bCs/>
          <w:lang w:val="en-US"/>
        </w:rPr>
      </w:pPr>
    </w:p>
    <w:p w14:paraId="17A250D8" w14:textId="61499A31" w:rsidR="00102D27" w:rsidRPr="00727FE9" w:rsidRDefault="00995DB9" w:rsidP="00102D27">
      <w:pPr>
        <w:pStyle w:val="Heading3"/>
        <w:ind w:left="720"/>
        <w:rPr>
          <w:rFonts w:eastAsiaTheme="majorEastAsia"/>
        </w:rPr>
      </w:pPr>
      <w:r>
        <w:rPr>
          <w:rFonts w:eastAsiaTheme="majorEastAsia"/>
          <w:lang w:val="en-US"/>
        </w:rPr>
        <w:t xml:space="preserve">Cancellation of a posted </w:t>
      </w:r>
      <w:r w:rsidR="00874FDC" w:rsidRPr="00874FDC">
        <w:rPr>
          <w:rFonts w:eastAsiaTheme="majorEastAsia"/>
          <w:lang w:val="en-US"/>
        </w:rPr>
        <w:t xml:space="preserve">document </w:t>
      </w:r>
      <w:r w:rsidR="007A32FD">
        <w:rPr>
          <w:rFonts w:eastAsiaTheme="majorEastAsia"/>
          <w:lang w:val="en-US"/>
        </w:rPr>
        <w:t xml:space="preserve">by marking it </w:t>
      </w:r>
      <w:r w:rsidR="00874FDC" w:rsidRPr="00874FDC">
        <w:rPr>
          <w:rFonts w:eastAsiaTheme="majorEastAsia"/>
          <w:lang w:val="en-US"/>
        </w:rPr>
        <w:t>as voided</w:t>
      </w:r>
    </w:p>
    <w:p w14:paraId="34751FB9" w14:textId="77777777" w:rsidR="00102D27" w:rsidRDefault="00102D27" w:rsidP="00D802CC"/>
    <w:p w14:paraId="512B1B38" w14:textId="77777777" w:rsidR="00854007" w:rsidRDefault="00854007" w:rsidP="00854007">
      <w:pPr>
        <w:rPr>
          <w:b/>
          <w:bCs/>
          <w:lang w:val="en-US"/>
        </w:rPr>
      </w:pPr>
      <w:r>
        <w:rPr>
          <w:lang w:val="en-US"/>
        </w:rPr>
        <w:t xml:space="preserve">If you need to cancel a sales document, you must open the posted document and select </w:t>
      </w:r>
      <w:r w:rsidRPr="00AB359E">
        <w:rPr>
          <w:b/>
          <w:bCs/>
          <w:lang w:val="en-US"/>
        </w:rPr>
        <w:t xml:space="preserve">Voiding </w:t>
      </w:r>
      <w:r w:rsidRPr="00E41ED3">
        <w:rPr>
          <w:b/>
          <w:bCs/>
          <w:lang w:val="en-US"/>
        </w:rPr>
        <w:t>invoice</w:t>
      </w:r>
      <w:r>
        <w:rPr>
          <w:lang w:val="en-US"/>
        </w:rPr>
        <w:t xml:space="preserve"> from the </w:t>
      </w:r>
      <w:r w:rsidRPr="00E41ED3">
        <w:rPr>
          <w:b/>
          <w:bCs/>
          <w:lang w:val="en-US"/>
        </w:rPr>
        <w:t xml:space="preserve">Actions – </w:t>
      </w:r>
      <w:r>
        <w:rPr>
          <w:b/>
          <w:bCs/>
          <w:lang w:val="en-US"/>
        </w:rPr>
        <w:t>Voiding Invoice</w:t>
      </w:r>
      <w:r>
        <w:rPr>
          <w:lang w:val="en-US"/>
        </w:rPr>
        <w:t xml:space="preserve"> menu</w:t>
      </w:r>
      <w:r>
        <w:rPr>
          <w:b/>
          <w:bCs/>
          <w:lang w:val="en-US"/>
        </w:rPr>
        <w:t>.</w:t>
      </w:r>
    </w:p>
    <w:p w14:paraId="7DC0132C" w14:textId="77777777" w:rsidR="00854007" w:rsidRDefault="00854007" w:rsidP="00854007">
      <w:pPr>
        <w:rPr>
          <w:b/>
          <w:bCs/>
          <w:lang w:val="en-US"/>
        </w:rPr>
      </w:pPr>
    </w:p>
    <w:p w14:paraId="4CAC8B66" w14:textId="77777777" w:rsidR="00854007" w:rsidRDefault="00854007" w:rsidP="00854007">
      <w:r w:rsidRPr="000F21F3">
        <w:rPr>
          <w:noProof/>
        </w:rPr>
        <w:lastRenderedPageBreak/>
        <w:drawing>
          <wp:inline distT="0" distB="0" distL="0" distR="0" wp14:anchorId="2872C7FE" wp14:editId="566F2A66">
            <wp:extent cx="5972810" cy="2778125"/>
            <wp:effectExtent l="0" t="0" r="8890" b="317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72810" cy="2778125"/>
                    </a:xfrm>
                    <a:prstGeom prst="rect">
                      <a:avLst/>
                    </a:prstGeom>
                  </pic:spPr>
                </pic:pic>
              </a:graphicData>
            </a:graphic>
          </wp:inline>
        </w:drawing>
      </w:r>
    </w:p>
    <w:p w14:paraId="126CB12F" w14:textId="77777777" w:rsidR="00854007" w:rsidRDefault="00854007" w:rsidP="00854007">
      <w:pPr>
        <w:rPr>
          <w:b/>
          <w:bCs/>
          <w:color w:val="FF0000"/>
        </w:rPr>
      </w:pPr>
    </w:p>
    <w:p w14:paraId="6ED6057A" w14:textId="77777777" w:rsidR="00854007" w:rsidRDefault="00854007" w:rsidP="00854007">
      <w:r>
        <w:rPr>
          <w:lang w:val="en-US"/>
        </w:rPr>
        <w:t xml:space="preserve">The system displays a page where you must enter the </w:t>
      </w:r>
      <w:r w:rsidRPr="009B0E08">
        <w:rPr>
          <w:b/>
          <w:bCs/>
          <w:lang w:val="en-US"/>
        </w:rPr>
        <w:t>Cancellation date</w:t>
      </w:r>
      <w:r>
        <w:rPr>
          <w:lang w:val="en-US"/>
        </w:rPr>
        <w:t xml:space="preserve">. Confirm by pressing the </w:t>
      </w:r>
      <w:r w:rsidRPr="008D7DEB">
        <w:rPr>
          <w:b/>
          <w:bCs/>
          <w:lang w:val="en-US"/>
        </w:rPr>
        <w:t>Close</w:t>
      </w:r>
      <w:r>
        <w:rPr>
          <w:lang w:val="en-US"/>
        </w:rPr>
        <w:t xml:space="preserve"> button.</w:t>
      </w:r>
    </w:p>
    <w:p w14:paraId="239D1C5F" w14:textId="77777777" w:rsidR="00854007" w:rsidRDefault="00854007" w:rsidP="00854007"/>
    <w:p w14:paraId="5D563683" w14:textId="77777777" w:rsidR="00854007" w:rsidRDefault="00854007" w:rsidP="00854007">
      <w:r w:rsidRPr="000F21F3">
        <w:t xml:space="preserve"> </w:t>
      </w:r>
      <w:r>
        <w:rPr>
          <w:noProof/>
        </w:rPr>
        <w:drawing>
          <wp:inline distT="0" distB="0" distL="0" distR="0" wp14:anchorId="01BA5DB4" wp14:editId="65A98347">
            <wp:extent cx="3947160" cy="1779499"/>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958359" cy="1784548"/>
                    </a:xfrm>
                    <a:prstGeom prst="rect">
                      <a:avLst/>
                    </a:prstGeom>
                    <a:noFill/>
                    <a:ln>
                      <a:noFill/>
                    </a:ln>
                  </pic:spPr>
                </pic:pic>
              </a:graphicData>
            </a:graphic>
          </wp:inline>
        </w:drawing>
      </w:r>
    </w:p>
    <w:p w14:paraId="4F761CCD" w14:textId="77777777" w:rsidR="00854007" w:rsidRDefault="00854007" w:rsidP="00854007">
      <w:pPr>
        <w:rPr>
          <w:b/>
          <w:bCs/>
          <w:color w:val="FF0000"/>
        </w:rPr>
      </w:pPr>
    </w:p>
    <w:p w14:paraId="013BBCD1" w14:textId="77777777" w:rsidR="00854007" w:rsidRPr="0016029D" w:rsidRDefault="00854007" w:rsidP="00854007">
      <w:pPr>
        <w:rPr>
          <w:lang w:val="en-US"/>
        </w:rPr>
      </w:pPr>
      <w:r w:rsidRPr="0016029D">
        <w:rPr>
          <w:lang w:val="en-US"/>
        </w:rPr>
        <w:t xml:space="preserve">The system displays the following message: </w:t>
      </w:r>
    </w:p>
    <w:p w14:paraId="6BC75752" w14:textId="77777777" w:rsidR="00854007" w:rsidRDefault="00854007" w:rsidP="00854007">
      <w:pPr>
        <w:rPr>
          <w:b/>
          <w:bCs/>
          <w:color w:val="FF0000"/>
        </w:rPr>
      </w:pPr>
    </w:p>
    <w:p w14:paraId="596DC3DF" w14:textId="77777777" w:rsidR="00854007" w:rsidRDefault="00854007" w:rsidP="00854007">
      <w:r>
        <w:rPr>
          <w:noProof/>
        </w:rPr>
        <w:drawing>
          <wp:inline distT="0" distB="0" distL="0" distR="0" wp14:anchorId="331E202D" wp14:editId="25C51F9D">
            <wp:extent cx="4701540" cy="1684020"/>
            <wp:effectExtent l="0" t="0" r="381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01540" cy="1684020"/>
                    </a:xfrm>
                    <a:prstGeom prst="rect">
                      <a:avLst/>
                    </a:prstGeom>
                    <a:noFill/>
                    <a:ln>
                      <a:noFill/>
                    </a:ln>
                  </pic:spPr>
                </pic:pic>
              </a:graphicData>
            </a:graphic>
          </wp:inline>
        </w:drawing>
      </w:r>
    </w:p>
    <w:p w14:paraId="63003AB8" w14:textId="77777777" w:rsidR="00854007" w:rsidRDefault="00854007" w:rsidP="00854007"/>
    <w:p w14:paraId="1AD99696" w14:textId="77777777" w:rsidR="00854007" w:rsidRDefault="00854007" w:rsidP="00854007">
      <w:pPr>
        <w:rPr>
          <w:lang w:val="en-US"/>
        </w:rPr>
      </w:pPr>
      <w:r>
        <w:rPr>
          <w:lang w:val="en-US"/>
        </w:rPr>
        <w:lastRenderedPageBreak/>
        <w:t xml:space="preserve">Upon pressing the </w:t>
      </w:r>
      <w:r w:rsidRPr="00292466">
        <w:rPr>
          <w:b/>
          <w:bCs/>
          <w:lang w:val="en-US"/>
        </w:rPr>
        <w:t>Yes</w:t>
      </w:r>
      <w:r>
        <w:rPr>
          <w:lang w:val="en-US"/>
        </w:rPr>
        <w:t xml:space="preserve"> button, the</w:t>
      </w:r>
      <w:r>
        <w:t xml:space="preserve"> </w:t>
      </w:r>
      <w:r>
        <w:rPr>
          <w:lang w:val="en-US"/>
        </w:rPr>
        <w:t>document is marked as cancelled by the system. It will appear in the VAT Sales Ledger with zero value.</w:t>
      </w:r>
      <w:r>
        <w:t xml:space="preserve"> </w:t>
      </w:r>
      <w:r>
        <w:rPr>
          <w:lang w:val="en-US"/>
        </w:rPr>
        <w:t>To reverse the G/L postings, you must issue a Credit memo or Invoice which you must also cancel.</w:t>
      </w:r>
    </w:p>
    <w:p w14:paraId="3623F636" w14:textId="77777777" w:rsidR="00102D27" w:rsidRDefault="00102D27" w:rsidP="00102D27"/>
    <w:p w14:paraId="1CA9517B" w14:textId="031C26A4" w:rsidR="00102D27" w:rsidRPr="00727FE9" w:rsidRDefault="0048356C" w:rsidP="00102D27">
      <w:pPr>
        <w:pStyle w:val="Heading3"/>
        <w:ind w:left="720"/>
        <w:rPr>
          <w:rFonts w:eastAsiaTheme="majorEastAsia"/>
        </w:rPr>
      </w:pPr>
      <w:r>
        <w:rPr>
          <w:rFonts w:eastAsiaTheme="majorEastAsia"/>
          <w:lang w:val="en-US"/>
        </w:rPr>
        <w:t>C</w:t>
      </w:r>
      <w:r w:rsidRPr="0048356C">
        <w:rPr>
          <w:rFonts w:eastAsiaTheme="majorEastAsia"/>
          <w:lang w:val="en-US"/>
        </w:rPr>
        <w:t>ancellation of a posted document by automatically creating a correction document</w:t>
      </w:r>
    </w:p>
    <w:p w14:paraId="2C17AD2A" w14:textId="77777777" w:rsidR="00102D27" w:rsidRDefault="00102D27" w:rsidP="00D802CC"/>
    <w:p w14:paraId="33093791" w14:textId="235AF628" w:rsidR="00D802CC" w:rsidRPr="00D802CC" w:rsidRDefault="00D802CC" w:rsidP="00D802CC">
      <w:pPr>
        <w:rPr>
          <w:lang w:val="en-US"/>
        </w:rPr>
      </w:pPr>
      <w:r w:rsidRPr="00D802CC">
        <w:rPr>
          <w:lang w:val="en-US"/>
        </w:rPr>
        <w:t xml:space="preserve">If you need to void a document, you must open the posted </w:t>
      </w:r>
      <w:r w:rsidR="00583C5D">
        <w:rPr>
          <w:lang w:val="en-US"/>
        </w:rPr>
        <w:t>sales</w:t>
      </w:r>
      <w:r w:rsidRPr="00D802CC">
        <w:rPr>
          <w:lang w:val="en-US"/>
        </w:rPr>
        <w:t xml:space="preserve"> document. Under the </w:t>
      </w:r>
      <w:r w:rsidRPr="00D802CC">
        <w:rPr>
          <w:b/>
          <w:bCs/>
          <w:lang w:val="en-US"/>
        </w:rPr>
        <w:t>Home – Correct</w:t>
      </w:r>
      <w:r w:rsidRPr="00D802CC">
        <w:rPr>
          <w:lang w:val="en-US"/>
        </w:rPr>
        <w:t xml:space="preserve"> menu you must select </w:t>
      </w:r>
      <w:r w:rsidRPr="00D802CC">
        <w:rPr>
          <w:b/>
          <w:bCs/>
          <w:lang w:val="en-US"/>
        </w:rPr>
        <w:t>Cancel</w:t>
      </w:r>
      <w:r w:rsidRPr="00D802CC">
        <w:rPr>
          <w:lang w:val="en-US"/>
        </w:rPr>
        <w:t xml:space="preserve">. </w:t>
      </w:r>
    </w:p>
    <w:p w14:paraId="03A58A46" w14:textId="77777777" w:rsidR="00D802CC" w:rsidRPr="00D802CC" w:rsidRDefault="00D802CC" w:rsidP="00D802CC"/>
    <w:p w14:paraId="00B655AF" w14:textId="77777777" w:rsidR="00D802CC" w:rsidRPr="00D802CC" w:rsidRDefault="00D802CC" w:rsidP="00D802CC">
      <w:r w:rsidRPr="00D802CC">
        <w:rPr>
          <w:noProof/>
        </w:rPr>
        <w:drawing>
          <wp:inline distT="0" distB="0" distL="0" distR="0" wp14:anchorId="644E5CD4" wp14:editId="2D4C22FC">
            <wp:extent cx="5760720" cy="1568450"/>
            <wp:effectExtent l="0" t="0" r="0" b="0"/>
            <wp:docPr id="20357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4510" name=""/>
                    <pic:cNvPicPr/>
                  </pic:nvPicPr>
                  <pic:blipFill>
                    <a:blip r:embed="rId161"/>
                    <a:stretch>
                      <a:fillRect/>
                    </a:stretch>
                  </pic:blipFill>
                  <pic:spPr>
                    <a:xfrm>
                      <a:off x="0" y="0"/>
                      <a:ext cx="5760720" cy="1568450"/>
                    </a:xfrm>
                    <a:prstGeom prst="rect">
                      <a:avLst/>
                    </a:prstGeom>
                  </pic:spPr>
                </pic:pic>
              </a:graphicData>
            </a:graphic>
          </wp:inline>
        </w:drawing>
      </w:r>
    </w:p>
    <w:p w14:paraId="6E01BB2A" w14:textId="77777777" w:rsidR="00D802CC" w:rsidRPr="00D802CC" w:rsidRDefault="00D802CC" w:rsidP="00D802CC"/>
    <w:p w14:paraId="53763AFC" w14:textId="77777777" w:rsidR="00D802CC" w:rsidRPr="00D802CC" w:rsidRDefault="00D802CC" w:rsidP="00D802CC">
      <w:r w:rsidRPr="00D802CC">
        <w:rPr>
          <w:lang w:val="en-US"/>
        </w:rPr>
        <w:t xml:space="preserve">The system displays a page where you must enter the </w:t>
      </w:r>
      <w:r w:rsidRPr="00D802CC">
        <w:rPr>
          <w:b/>
          <w:bCs/>
          <w:lang w:val="en-US"/>
        </w:rPr>
        <w:t>Cancellation date</w:t>
      </w:r>
      <w:r w:rsidRPr="00D802CC">
        <w:rPr>
          <w:lang w:val="en-US"/>
        </w:rPr>
        <w:t xml:space="preserve">. </w:t>
      </w:r>
      <w:r w:rsidRPr="00D802CC">
        <w:t xml:space="preserve">The </w:t>
      </w:r>
      <w:r w:rsidRPr="00D802CC">
        <w:rPr>
          <w:b/>
          <w:bCs/>
        </w:rPr>
        <w:t>Date</w:t>
      </w:r>
      <w:r w:rsidRPr="00D802CC">
        <w:t xml:space="preserve"> field  is required. The entered cancellation date is used as the date of posting the corrective document.</w:t>
      </w:r>
    </w:p>
    <w:p w14:paraId="79C1BD2B" w14:textId="77777777" w:rsidR="00D802CC" w:rsidRPr="00D802CC" w:rsidRDefault="00D802CC" w:rsidP="00D802CC"/>
    <w:p w14:paraId="188322D8" w14:textId="77777777" w:rsidR="00D802CC" w:rsidRPr="00D802CC" w:rsidRDefault="00D802CC" w:rsidP="00D802CC">
      <w:r w:rsidRPr="00D802CC">
        <w:rPr>
          <w:noProof/>
        </w:rPr>
        <w:drawing>
          <wp:inline distT="0" distB="0" distL="0" distR="0" wp14:anchorId="5CE6DB96" wp14:editId="1F82F29E">
            <wp:extent cx="5760720" cy="2307590"/>
            <wp:effectExtent l="0" t="0" r="0" b="0"/>
            <wp:docPr id="154229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50144" name=""/>
                    <pic:cNvPicPr/>
                  </pic:nvPicPr>
                  <pic:blipFill>
                    <a:blip r:embed="rId129"/>
                    <a:stretch>
                      <a:fillRect/>
                    </a:stretch>
                  </pic:blipFill>
                  <pic:spPr>
                    <a:xfrm>
                      <a:off x="0" y="0"/>
                      <a:ext cx="5760720" cy="2307590"/>
                    </a:xfrm>
                    <a:prstGeom prst="rect">
                      <a:avLst/>
                    </a:prstGeom>
                  </pic:spPr>
                </pic:pic>
              </a:graphicData>
            </a:graphic>
          </wp:inline>
        </w:drawing>
      </w:r>
    </w:p>
    <w:p w14:paraId="79DC74A2" w14:textId="77777777" w:rsidR="00D802CC" w:rsidRPr="00D802CC" w:rsidRDefault="00D802CC" w:rsidP="00D802CC"/>
    <w:p w14:paraId="19736596" w14:textId="11F91B15" w:rsidR="00D802CC" w:rsidRPr="00D802CC" w:rsidRDefault="00D802CC" w:rsidP="00D802CC">
      <w:r w:rsidRPr="00D802CC">
        <w:t xml:space="preserve">By selecting the </w:t>
      </w:r>
      <w:r w:rsidRPr="00D802CC">
        <w:rPr>
          <w:b/>
          <w:bCs/>
        </w:rPr>
        <w:t xml:space="preserve">Close  </w:t>
      </w:r>
      <w:r w:rsidRPr="00D802CC">
        <w:t xml:space="preserve">button, a warning message is displayed that the respective document will be canceled and a corrective document will be created and </w:t>
      </w:r>
      <w:r w:rsidRPr="00D802CC">
        <w:rPr>
          <w:lang w:val="en-US"/>
        </w:rPr>
        <w:t>post</w:t>
      </w:r>
      <w:r w:rsidRPr="00D802CC">
        <w:t>ed</w:t>
      </w:r>
      <w:r w:rsidR="00A4761B">
        <w:rPr>
          <w:lang w:val="en-US"/>
        </w:rPr>
        <w:t>. W</w:t>
      </w:r>
      <w:r w:rsidRPr="00D802CC">
        <w:t xml:space="preserve">hen an invoice is canceled, a corrective credit note is created and posted, and when a credit note is canceled, a corrective invoice is created and posted. </w:t>
      </w:r>
    </w:p>
    <w:p w14:paraId="7B0CF358" w14:textId="77777777" w:rsidR="00D802CC" w:rsidRPr="00D802CC" w:rsidRDefault="00D802CC" w:rsidP="00D802CC"/>
    <w:p w14:paraId="3AE07E97" w14:textId="77777777" w:rsidR="00D802CC" w:rsidRPr="00D802CC" w:rsidRDefault="00D802CC" w:rsidP="00D802CC">
      <w:r w:rsidRPr="00D802CC">
        <w:rPr>
          <w:noProof/>
        </w:rPr>
        <w:lastRenderedPageBreak/>
        <w:drawing>
          <wp:inline distT="0" distB="0" distL="0" distR="0" wp14:anchorId="7DA26B2A" wp14:editId="5AF62D4E">
            <wp:extent cx="5760720" cy="1997710"/>
            <wp:effectExtent l="0" t="0" r="0" b="2540"/>
            <wp:docPr id="94250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5028" name=""/>
                    <pic:cNvPicPr/>
                  </pic:nvPicPr>
                  <pic:blipFill>
                    <a:blip r:embed="rId162"/>
                    <a:stretch>
                      <a:fillRect/>
                    </a:stretch>
                  </pic:blipFill>
                  <pic:spPr>
                    <a:xfrm>
                      <a:off x="0" y="0"/>
                      <a:ext cx="5760720" cy="1997710"/>
                    </a:xfrm>
                    <a:prstGeom prst="rect">
                      <a:avLst/>
                    </a:prstGeom>
                  </pic:spPr>
                </pic:pic>
              </a:graphicData>
            </a:graphic>
          </wp:inline>
        </w:drawing>
      </w:r>
    </w:p>
    <w:p w14:paraId="51653801" w14:textId="77777777" w:rsidR="00D802CC" w:rsidRPr="00D802CC" w:rsidRDefault="00D802CC" w:rsidP="00D802CC"/>
    <w:p w14:paraId="33224D57" w14:textId="77777777" w:rsidR="00D802CC" w:rsidRPr="00D802CC" w:rsidRDefault="00D802CC" w:rsidP="00D802CC">
      <w:r w:rsidRPr="00D802CC">
        <w:t xml:space="preserve">After confirmation with the </w:t>
      </w:r>
      <w:r w:rsidRPr="00D802CC">
        <w:rPr>
          <w:b/>
          <w:bCs/>
          <w:lang w:val="en-US"/>
        </w:rPr>
        <w:t>Yes</w:t>
      </w:r>
      <w:r w:rsidRPr="00D802CC">
        <w:rPr>
          <w:b/>
          <w:bCs/>
        </w:rPr>
        <w:t xml:space="preserve"> </w:t>
      </w:r>
      <w:r w:rsidRPr="00D802CC">
        <w:t xml:space="preserve">button  the creation and </w:t>
      </w:r>
      <w:r w:rsidRPr="00D802CC">
        <w:rPr>
          <w:lang w:val="en-US"/>
        </w:rPr>
        <w:t>pos</w:t>
      </w:r>
      <w:r w:rsidRPr="00D802CC">
        <w:t xml:space="preserve">ting of the corrective document is performed. </w:t>
      </w:r>
    </w:p>
    <w:p w14:paraId="45FDC751" w14:textId="77777777" w:rsidR="00D802CC" w:rsidRPr="00D802CC" w:rsidRDefault="00D802CC" w:rsidP="00D802CC">
      <w:r w:rsidRPr="00D802CC">
        <w:t xml:space="preserve">Тhe canceled documents are marked </w:t>
      </w:r>
      <w:r w:rsidRPr="00D802CC">
        <w:rPr>
          <w:b/>
          <w:bCs/>
        </w:rPr>
        <w:t>Yes</w:t>
      </w:r>
      <w:r w:rsidRPr="00D802CC">
        <w:t xml:space="preserve"> </w:t>
      </w:r>
      <w:r w:rsidRPr="00D802CC">
        <w:rPr>
          <w:b/>
          <w:bCs/>
        </w:rPr>
        <w:t xml:space="preserve"> </w:t>
      </w:r>
      <w:r w:rsidRPr="00D802CC">
        <w:t xml:space="preserve">in the </w:t>
      </w:r>
      <w:r w:rsidRPr="00D802CC">
        <w:rPr>
          <w:b/>
          <w:bCs/>
        </w:rPr>
        <w:t xml:space="preserve">Canceled </w:t>
      </w:r>
      <w:r w:rsidRPr="00D802CC">
        <w:t xml:space="preserve">field, and the corrective documents are marked </w:t>
      </w:r>
      <w:r w:rsidRPr="00D802CC">
        <w:rPr>
          <w:b/>
          <w:bCs/>
        </w:rPr>
        <w:t>Yes</w:t>
      </w:r>
      <w:r w:rsidRPr="00D802CC">
        <w:t xml:space="preserve">  in the </w:t>
      </w:r>
      <w:r w:rsidRPr="00D802CC">
        <w:rPr>
          <w:b/>
          <w:bCs/>
        </w:rPr>
        <w:t xml:space="preserve">Corrective </w:t>
      </w:r>
      <w:r w:rsidRPr="00D802CC">
        <w:t>field.</w:t>
      </w:r>
    </w:p>
    <w:p w14:paraId="33D4378F" w14:textId="77777777" w:rsidR="00D802CC" w:rsidRPr="00D802CC" w:rsidRDefault="00D802CC" w:rsidP="00D802CC"/>
    <w:p w14:paraId="6F642736" w14:textId="77777777" w:rsidR="00D802CC" w:rsidRPr="00D802CC" w:rsidRDefault="00D802CC" w:rsidP="00D802CC">
      <w:r w:rsidRPr="00D802CC">
        <w:rPr>
          <w:noProof/>
        </w:rPr>
        <w:drawing>
          <wp:inline distT="0" distB="0" distL="0" distR="0" wp14:anchorId="3134FDB3" wp14:editId="58F5993D">
            <wp:extent cx="5760720" cy="1123950"/>
            <wp:effectExtent l="0" t="0" r="0" b="0"/>
            <wp:docPr id="11058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0760" name=""/>
                    <pic:cNvPicPr/>
                  </pic:nvPicPr>
                  <pic:blipFill>
                    <a:blip r:embed="rId130"/>
                    <a:stretch>
                      <a:fillRect/>
                    </a:stretch>
                  </pic:blipFill>
                  <pic:spPr>
                    <a:xfrm>
                      <a:off x="0" y="0"/>
                      <a:ext cx="5760720" cy="1123950"/>
                    </a:xfrm>
                    <a:prstGeom prst="rect">
                      <a:avLst/>
                    </a:prstGeom>
                  </pic:spPr>
                </pic:pic>
              </a:graphicData>
            </a:graphic>
          </wp:inline>
        </w:drawing>
      </w:r>
    </w:p>
    <w:p w14:paraId="704140A5" w14:textId="77777777" w:rsidR="00D802CC" w:rsidRPr="00D802CC" w:rsidRDefault="00D802CC" w:rsidP="00D802CC"/>
    <w:p w14:paraId="1259E7DD" w14:textId="77777777" w:rsidR="00D802CC" w:rsidRPr="00D802CC" w:rsidRDefault="00D802CC" w:rsidP="00D802CC">
      <w:r w:rsidRPr="00D802CC">
        <w:t>If there is an error when creating and posting a corrective document, a message is displayed and no document is created.</w:t>
      </w:r>
    </w:p>
    <w:p w14:paraId="1E20CEBF" w14:textId="77777777" w:rsidR="00D802CC" w:rsidRPr="00D802CC" w:rsidRDefault="00D802CC" w:rsidP="00D802CC"/>
    <w:p w14:paraId="6BA83779" w14:textId="77777777" w:rsidR="00D802CC" w:rsidRPr="00D802CC" w:rsidRDefault="00D802CC" w:rsidP="00D802CC">
      <w:r w:rsidRPr="00D802CC">
        <w:t>Features:</w:t>
      </w:r>
    </w:p>
    <w:p w14:paraId="2F64FEBD" w14:textId="77777777" w:rsidR="00D802CC" w:rsidRPr="00D802CC" w:rsidRDefault="00D802CC" w:rsidP="00D802CC"/>
    <w:p w14:paraId="508D7426" w14:textId="77777777" w:rsidR="00D802CC" w:rsidRPr="00D802CC" w:rsidRDefault="00D802CC" w:rsidP="00D802CC">
      <w:pPr>
        <w:numPr>
          <w:ilvl w:val="0"/>
          <w:numId w:val="54"/>
        </w:numPr>
      </w:pPr>
      <w:r w:rsidRPr="00D802CC">
        <w:t xml:space="preserve">When an invoice for sale is canceled, the </w:t>
      </w:r>
      <w:r w:rsidRPr="00D802CC">
        <w:rPr>
          <w:lang w:val="en-US"/>
        </w:rPr>
        <w:t xml:space="preserve">posting </w:t>
      </w:r>
      <w:r w:rsidRPr="00D802CC">
        <w:t xml:space="preserve">number of the invoice is used as the </w:t>
      </w:r>
      <w:r w:rsidRPr="00D802CC">
        <w:rPr>
          <w:lang w:val="en-US"/>
        </w:rPr>
        <w:t>posting</w:t>
      </w:r>
      <w:r w:rsidRPr="00D802CC">
        <w:t xml:space="preserve"> number of the newly created corrective document – credit note. </w:t>
      </w:r>
    </w:p>
    <w:p w14:paraId="64068B20" w14:textId="77777777" w:rsidR="009867BF" w:rsidRPr="009867BF" w:rsidRDefault="00D802CC" w:rsidP="00FA2E3A">
      <w:pPr>
        <w:numPr>
          <w:ilvl w:val="0"/>
          <w:numId w:val="54"/>
        </w:numPr>
      </w:pPr>
      <w:r w:rsidRPr="00D802CC">
        <w:t xml:space="preserve">When a </w:t>
      </w:r>
      <w:r w:rsidRPr="00D802CC">
        <w:rPr>
          <w:lang w:val="en-US"/>
        </w:rPr>
        <w:t>post</w:t>
      </w:r>
      <w:r w:rsidRPr="00D802CC">
        <w:t xml:space="preserve">ed </w:t>
      </w:r>
      <w:r w:rsidRPr="00D802CC">
        <w:rPr>
          <w:lang w:val="en-US"/>
        </w:rPr>
        <w:t xml:space="preserve">sales </w:t>
      </w:r>
      <w:r w:rsidRPr="00D802CC">
        <w:t>credit note  is canceled, a corrective sales invoice is created with the number of the posted credit note.</w:t>
      </w:r>
      <w:r w:rsidR="009867BF" w:rsidRPr="009867BF">
        <w:rPr>
          <w:lang w:val="en-US"/>
        </w:rPr>
        <w:t xml:space="preserve"> </w:t>
      </w:r>
    </w:p>
    <w:p w14:paraId="69F90CF7" w14:textId="7FF5CF3F" w:rsidR="00D802CC" w:rsidRPr="00D802CC" w:rsidRDefault="00D802CC" w:rsidP="009867BF">
      <w:pPr>
        <w:ind w:left="720"/>
      </w:pPr>
      <w:r w:rsidRPr="00D802CC">
        <w:t xml:space="preserve">Thus, the two documents – original and corrective, have the same </w:t>
      </w:r>
      <w:r w:rsidRPr="00D802CC">
        <w:rPr>
          <w:lang w:val="en-US"/>
        </w:rPr>
        <w:t>posting</w:t>
      </w:r>
      <w:r w:rsidR="00720B96">
        <w:rPr>
          <w:lang w:val="en-US"/>
        </w:rPr>
        <w:t xml:space="preserve"> number</w:t>
      </w:r>
      <w:r w:rsidRPr="00D802CC">
        <w:t>.</w:t>
      </w:r>
    </w:p>
    <w:p w14:paraId="12735C90" w14:textId="77777777" w:rsidR="00D802CC" w:rsidRPr="00D802CC" w:rsidRDefault="00D802CC" w:rsidP="00D802CC">
      <w:pPr>
        <w:numPr>
          <w:ilvl w:val="0"/>
          <w:numId w:val="55"/>
        </w:numPr>
      </w:pPr>
      <w:r w:rsidRPr="00D802CC">
        <w:t xml:space="preserve">The system does not allow the re-cancellation of an already canceled document. With such an attempt, an error is </w:t>
      </w:r>
      <w:r w:rsidRPr="00D802CC">
        <w:rPr>
          <w:lang w:val="en-US"/>
        </w:rPr>
        <w:t>display</w:t>
      </w:r>
      <w:r w:rsidRPr="00D802CC">
        <w:t xml:space="preserve">ed and the procedure cannot be started. </w:t>
      </w:r>
    </w:p>
    <w:p w14:paraId="6EB2CB50" w14:textId="77777777" w:rsidR="00D802CC" w:rsidRPr="00D802CC" w:rsidRDefault="00D802CC" w:rsidP="00D802CC">
      <w:pPr>
        <w:numPr>
          <w:ilvl w:val="0"/>
          <w:numId w:val="55"/>
        </w:numPr>
      </w:pPr>
      <w:r w:rsidRPr="00D802CC">
        <w:t xml:space="preserve">A document created as a corrective document cannot be </w:t>
      </w:r>
      <w:r w:rsidRPr="00D802CC">
        <w:rPr>
          <w:lang w:val="en-US"/>
        </w:rPr>
        <w:t>cancel</w:t>
      </w:r>
      <w:r w:rsidRPr="00D802CC">
        <w:t xml:space="preserve">d. </w:t>
      </w:r>
      <w:r w:rsidRPr="00D802CC">
        <w:rPr>
          <w:lang w:val="en-US"/>
        </w:rPr>
        <w:t>A</w:t>
      </w:r>
      <w:r w:rsidRPr="00D802CC">
        <w:t xml:space="preserve"> warning message is displayed, and the procedure cannot be started.</w:t>
      </w:r>
    </w:p>
    <w:p w14:paraId="5C2EB572" w14:textId="77777777" w:rsidR="00D802CC" w:rsidRPr="00D802CC" w:rsidRDefault="00D802CC" w:rsidP="00D802CC">
      <w:pPr>
        <w:numPr>
          <w:ilvl w:val="0"/>
          <w:numId w:val="55"/>
        </w:numPr>
      </w:pPr>
      <w:r w:rsidRPr="00D802CC">
        <w:t xml:space="preserve">With the </w:t>
      </w:r>
      <w:r w:rsidRPr="00D802CC">
        <w:rPr>
          <w:b/>
          <w:bCs/>
        </w:rPr>
        <w:t xml:space="preserve">Cancel </w:t>
      </w:r>
      <w:r w:rsidRPr="00D802CC">
        <w:t>action,</w:t>
      </w:r>
      <w:r w:rsidRPr="00D802CC">
        <w:rPr>
          <w:b/>
          <w:bCs/>
        </w:rPr>
        <w:t xml:space="preserve"> </w:t>
      </w:r>
      <w:r w:rsidRPr="00D802CC">
        <w:t xml:space="preserve"> only an invoice that has not been paid (closed) or a credit invoice that is not associated with an invoice can be canceled.  </w:t>
      </w:r>
    </w:p>
    <w:p w14:paraId="06F3BA26" w14:textId="2909811A" w:rsidR="00D802CC" w:rsidRPr="00D802CC" w:rsidRDefault="00D802CC" w:rsidP="00D802CC">
      <w:pPr>
        <w:numPr>
          <w:ilvl w:val="0"/>
          <w:numId w:val="55"/>
        </w:numPr>
      </w:pPr>
      <w:r w:rsidRPr="00D802CC">
        <w:rPr>
          <w:lang w:val="en-US"/>
        </w:rPr>
        <w:t>D</w:t>
      </w:r>
      <w:r w:rsidRPr="00D802CC">
        <w:t xml:space="preserve">ocuments </w:t>
      </w:r>
      <w:r w:rsidR="00720B96" w:rsidRPr="00D802CC">
        <w:t>on</w:t>
      </w:r>
      <w:r w:rsidRPr="00D802CC">
        <w:t xml:space="preserve"> </w:t>
      </w:r>
      <w:r w:rsidRPr="00D802CC">
        <w:rPr>
          <w:lang w:val="en-US"/>
        </w:rPr>
        <w:t xml:space="preserve">the </w:t>
      </w:r>
      <w:r w:rsidRPr="00D802CC">
        <w:t>VAT l</w:t>
      </w:r>
      <w:r w:rsidRPr="00D802CC">
        <w:rPr>
          <w:lang w:val="en-US"/>
        </w:rPr>
        <w:t>edgers</w:t>
      </w:r>
      <w:r w:rsidRPr="00D802CC">
        <w:t xml:space="preserve">: </w:t>
      </w:r>
    </w:p>
    <w:p w14:paraId="4F38EE37" w14:textId="77777777" w:rsidR="00D802CC" w:rsidRPr="00D802CC" w:rsidRDefault="00D802CC" w:rsidP="00D802CC">
      <w:pPr>
        <w:numPr>
          <w:ilvl w:val="0"/>
          <w:numId w:val="56"/>
        </w:numPr>
      </w:pPr>
      <w:r w:rsidRPr="00D802CC">
        <w:t>In cases where the dates of posting of the original and the corrective document are within one month, then in the VAT sales ledger the original document is displayed on one line with a value of zero – if the original document is an invoice, it is displayed with Document Type 01, if it is credit</w:t>
      </w:r>
      <w:r w:rsidRPr="00D802CC">
        <w:rPr>
          <w:lang w:val="en-US"/>
        </w:rPr>
        <w:t xml:space="preserve"> memo</w:t>
      </w:r>
      <w:r w:rsidRPr="00D802CC">
        <w:t xml:space="preserve"> – with Document Type 03.</w:t>
      </w:r>
    </w:p>
    <w:p w14:paraId="5617867A" w14:textId="77777777" w:rsidR="00D802CC" w:rsidRPr="00D802CC" w:rsidRDefault="00D802CC" w:rsidP="00D802CC">
      <w:pPr>
        <w:numPr>
          <w:ilvl w:val="0"/>
          <w:numId w:val="56"/>
        </w:numPr>
      </w:pPr>
      <w:r w:rsidRPr="00D802CC">
        <w:lastRenderedPageBreak/>
        <w:t>In cases where the dates of posting of the original and the corrective document are from different months, the corrective document is shown with the same type of document as the original, but the amount is reversed. More precisely, if an invoice is canceled, then the corrective document (credit) is displayed as an invoice (code 01) with a negative amount, and if it is canceled on credit, then the corrective invoice is shown as a credit invoice (code 03) with a positive amount</w:t>
      </w:r>
    </w:p>
    <w:p w14:paraId="5F8ECFA2" w14:textId="77777777" w:rsidR="00D802CC" w:rsidRPr="00D802CC" w:rsidRDefault="00D802CC" w:rsidP="00D802CC">
      <w:pPr>
        <w:numPr>
          <w:ilvl w:val="0"/>
          <w:numId w:val="57"/>
        </w:numPr>
      </w:pPr>
      <w:r w:rsidRPr="00D802CC">
        <w:t xml:space="preserve">In the printed form of a document canceled with the </w:t>
      </w:r>
      <w:r w:rsidRPr="00D802CC">
        <w:rPr>
          <w:b/>
          <w:bCs/>
        </w:rPr>
        <w:t xml:space="preserve">Cancel </w:t>
      </w:r>
      <w:r w:rsidRPr="00D802CC">
        <w:t xml:space="preserve">action, the text </w:t>
      </w:r>
      <w:r w:rsidRPr="00D802CC">
        <w:rPr>
          <w:b/>
          <w:bCs/>
          <w:lang w:val="en-US"/>
        </w:rPr>
        <w:t>VOID</w:t>
      </w:r>
      <w:r w:rsidRPr="00D802CC">
        <w:rPr>
          <w:b/>
          <w:bCs/>
        </w:rPr>
        <w:t>ED</w:t>
      </w:r>
      <w:r w:rsidRPr="00D802CC">
        <w:t xml:space="preserve"> is displayed.</w:t>
      </w:r>
    </w:p>
    <w:p w14:paraId="04C0677A" w14:textId="77777777" w:rsidR="00D802CC" w:rsidRPr="00D802CC" w:rsidRDefault="00D802CC" w:rsidP="00D802CC">
      <w:pPr>
        <w:rPr>
          <w:lang w:val="en-US"/>
        </w:rPr>
      </w:pPr>
    </w:p>
    <w:p w14:paraId="26B70715" w14:textId="77777777" w:rsidR="00173DF6" w:rsidRDefault="00173DF6" w:rsidP="00173DF6"/>
    <w:p w14:paraId="0E687AD4" w14:textId="055A1A80" w:rsidR="00574EE5" w:rsidRDefault="00720B96" w:rsidP="00574EE5">
      <w:pPr>
        <w:pStyle w:val="Heading2"/>
      </w:pPr>
      <w:bookmarkStart w:id="103" w:name="_Toc230792806"/>
      <w:r w:rsidRPr="00413930">
        <w:rPr>
          <w:lang w:val="en-US"/>
        </w:rPr>
        <w:t xml:space="preserve">Change </w:t>
      </w:r>
      <w:proofErr w:type="gramStart"/>
      <w:r w:rsidRPr="00413930">
        <w:rPr>
          <w:lang w:val="en-US"/>
        </w:rPr>
        <w:t>of</w:t>
      </w:r>
      <w:proofErr w:type="gramEnd"/>
      <w:r w:rsidR="00574EE5" w:rsidRPr="00413930">
        <w:rPr>
          <w:lang w:val="en-US"/>
        </w:rPr>
        <w:t xml:space="preserve"> data </w:t>
      </w:r>
      <w:proofErr w:type="gramStart"/>
      <w:r w:rsidR="00574EE5" w:rsidRPr="00413930">
        <w:rPr>
          <w:lang w:val="en-US"/>
        </w:rPr>
        <w:t>in</w:t>
      </w:r>
      <w:proofErr w:type="gramEnd"/>
      <w:r w:rsidR="00574EE5" w:rsidRPr="00413930">
        <w:rPr>
          <w:lang w:val="en-US"/>
        </w:rPr>
        <w:t xml:space="preserve"> posted </w:t>
      </w:r>
      <w:r w:rsidR="00EE3816">
        <w:rPr>
          <w:lang w:val="en-US"/>
        </w:rPr>
        <w:t>sales</w:t>
      </w:r>
      <w:r w:rsidR="00574EE5" w:rsidRPr="00413930">
        <w:rPr>
          <w:lang w:val="en-US"/>
        </w:rPr>
        <w:t xml:space="preserve"> documents</w:t>
      </w:r>
      <w:bookmarkEnd w:id="103"/>
    </w:p>
    <w:p w14:paraId="0D603E03" w14:textId="77777777" w:rsidR="00173DF6" w:rsidRPr="00FF0762" w:rsidRDefault="00173DF6" w:rsidP="00173DF6"/>
    <w:p w14:paraId="15560DC5" w14:textId="0054D3E0" w:rsidR="00574EE5" w:rsidRDefault="00574EE5" w:rsidP="00574EE5">
      <w:r>
        <w:t xml:space="preserve">It is possible to change data in a posted </w:t>
      </w:r>
      <w:r w:rsidR="00EE3816">
        <w:rPr>
          <w:lang w:val="en-US"/>
        </w:rPr>
        <w:t>sales</w:t>
      </w:r>
      <w:r>
        <w:t xml:space="preserve"> invoice and in a posted </w:t>
      </w:r>
      <w:r w:rsidR="00EE3816">
        <w:rPr>
          <w:lang w:val="en-US"/>
        </w:rPr>
        <w:t>sales</w:t>
      </w:r>
      <w:r>
        <w:t xml:space="preserve"> credit </w:t>
      </w:r>
      <w:r w:rsidR="00977466">
        <w:rPr>
          <w:lang w:val="en-US"/>
        </w:rPr>
        <w:t>memo</w:t>
      </w:r>
      <w:r>
        <w:t>.</w:t>
      </w:r>
    </w:p>
    <w:p w14:paraId="215B0946" w14:textId="2E86CAEB" w:rsidR="00574EE5" w:rsidRDefault="00574EE5" w:rsidP="00574EE5">
      <w:pPr>
        <w:rPr>
          <w:lang w:val="en-US"/>
        </w:rPr>
      </w:pPr>
      <w:r>
        <w:t>The change is made from the posted document page</w:t>
      </w:r>
      <w:r w:rsidR="004333B4">
        <w:rPr>
          <w:lang w:val="en-US"/>
        </w:rPr>
        <w:t>.</w:t>
      </w:r>
    </w:p>
    <w:p w14:paraId="73B7A4FA" w14:textId="77777777" w:rsidR="00720B96" w:rsidRPr="004333B4" w:rsidRDefault="00720B96" w:rsidP="00574EE5">
      <w:pPr>
        <w:rPr>
          <w:lang w:val="en-US"/>
        </w:rPr>
      </w:pPr>
    </w:p>
    <w:p w14:paraId="0B86ACAD" w14:textId="23CE8E53"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907EA8">
        <w:rPr>
          <w:rFonts w:eastAsiaTheme="majorEastAsia"/>
          <w:lang w:val="en-US"/>
        </w:rPr>
        <w:t>sales</w:t>
      </w:r>
      <w:r w:rsidRPr="00066837">
        <w:rPr>
          <w:rFonts w:eastAsiaTheme="majorEastAsia"/>
          <w:lang w:val="en-US"/>
        </w:rPr>
        <w:t xml:space="preserve"> invoice</w:t>
      </w:r>
    </w:p>
    <w:p w14:paraId="489B2311" w14:textId="77777777" w:rsidR="00574EE5" w:rsidRDefault="00574EE5" w:rsidP="00574EE5"/>
    <w:p w14:paraId="029D2DB1" w14:textId="457EB4DB" w:rsidR="00574EE5" w:rsidRDefault="00574EE5" w:rsidP="00574EE5">
      <w:pPr>
        <w:rPr>
          <w:lang w:val="en-US"/>
        </w:rPr>
      </w:pPr>
      <w:r>
        <w:rPr>
          <w:lang w:val="en-US"/>
        </w:rPr>
        <w:t xml:space="preserve">If you need to update a document, you must open the posted </w:t>
      </w:r>
      <w:r w:rsidR="00A15087">
        <w:rPr>
          <w:lang w:val="en-US"/>
        </w:rPr>
        <w:t>sales</w:t>
      </w:r>
      <w:r>
        <w:rPr>
          <w:lang w:val="en-US"/>
        </w:rPr>
        <w:t xml:space="preserve"> invoice. Under the </w:t>
      </w:r>
      <w:r w:rsidRPr="00E41ED3">
        <w:rPr>
          <w:b/>
          <w:bCs/>
          <w:lang w:val="en-US"/>
        </w:rPr>
        <w:t xml:space="preserve">Actions – </w:t>
      </w:r>
      <w:proofErr w:type="gramStart"/>
      <w:r>
        <w:rPr>
          <w:b/>
          <w:bCs/>
          <w:lang w:val="en-US"/>
        </w:rPr>
        <w:t>Other</w:t>
      </w:r>
      <w:proofErr w:type="gramEnd"/>
      <w:r>
        <w:rPr>
          <w:lang w:val="en-US"/>
        </w:rPr>
        <w:t xml:space="preserve"> menu you </w:t>
      </w:r>
      <w:r w:rsidR="00720B96">
        <w:rPr>
          <w:lang w:val="en-US"/>
        </w:rPr>
        <w:t>must</w:t>
      </w:r>
      <w:r>
        <w:rPr>
          <w:lang w:val="en-US"/>
        </w:rPr>
        <w:t xml:space="preserve"> select </w:t>
      </w:r>
      <w:r>
        <w:rPr>
          <w:b/>
          <w:bCs/>
          <w:lang w:val="en-US"/>
        </w:rPr>
        <w:t>Update Document</w:t>
      </w:r>
      <w:r>
        <w:rPr>
          <w:lang w:val="en-US"/>
        </w:rPr>
        <w:t xml:space="preserve">. </w:t>
      </w:r>
    </w:p>
    <w:p w14:paraId="1095144C" w14:textId="77777777" w:rsidR="00F84315" w:rsidRDefault="00F84315" w:rsidP="00574EE5">
      <w:pPr>
        <w:rPr>
          <w:noProof/>
        </w:rPr>
      </w:pPr>
    </w:p>
    <w:p w14:paraId="6360568D" w14:textId="77777777" w:rsidR="00F84315" w:rsidRDefault="00F84315" w:rsidP="00574EE5">
      <w:pPr>
        <w:rPr>
          <w:noProof/>
        </w:rPr>
      </w:pPr>
    </w:p>
    <w:p w14:paraId="0EDB5904" w14:textId="58E1A413" w:rsidR="00574EE5" w:rsidRDefault="00F84315" w:rsidP="00574EE5">
      <w:r>
        <w:rPr>
          <w:noProof/>
        </w:rPr>
        <w:drawing>
          <wp:inline distT="0" distB="0" distL="0" distR="0" wp14:anchorId="0E327CB3" wp14:editId="06648226">
            <wp:extent cx="5462495" cy="2323975"/>
            <wp:effectExtent l="0" t="0" r="5080" b="635"/>
            <wp:docPr id="87104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1491" name="Picture 1" descr="A screenshot of a computer&#10;&#10;Description automatically generated"/>
                    <pic:cNvPicPr/>
                  </pic:nvPicPr>
                  <pic:blipFill rotWithShape="1">
                    <a:blip r:embed="rId163"/>
                    <a:srcRect l="3661" t="22693" r="4849" b="10066"/>
                    <a:stretch/>
                  </pic:blipFill>
                  <pic:spPr bwMode="auto">
                    <a:xfrm>
                      <a:off x="0" y="0"/>
                      <a:ext cx="5464528" cy="2324840"/>
                    </a:xfrm>
                    <a:prstGeom prst="rect">
                      <a:avLst/>
                    </a:prstGeom>
                    <a:ln>
                      <a:noFill/>
                    </a:ln>
                    <a:extLst>
                      <a:ext uri="{53640926-AAD7-44D8-BBD7-CCE9431645EC}">
                        <a14:shadowObscured xmlns:a14="http://schemas.microsoft.com/office/drawing/2010/main"/>
                      </a:ext>
                    </a:extLst>
                  </pic:spPr>
                </pic:pic>
              </a:graphicData>
            </a:graphic>
          </wp:inline>
        </w:drawing>
      </w:r>
    </w:p>
    <w:p w14:paraId="0FF296B2" w14:textId="77777777" w:rsidR="00574EE5" w:rsidRDefault="00574EE5" w:rsidP="00574EE5"/>
    <w:p w14:paraId="688BDAE6" w14:textId="77777777" w:rsidR="00574EE5" w:rsidRDefault="00574EE5" w:rsidP="00574EE5"/>
    <w:p w14:paraId="3F7CDD80" w14:textId="547A09A2" w:rsidR="00574EE5" w:rsidRDefault="00574EE5" w:rsidP="00574EE5">
      <w:r>
        <w:t xml:space="preserve">On the Posted </w:t>
      </w:r>
      <w:r w:rsidR="00512662">
        <w:rPr>
          <w:lang w:val="en-US"/>
        </w:rPr>
        <w:t>Sales Inv.</w:t>
      </w:r>
      <w:r>
        <w:t>- Update page,</w:t>
      </w:r>
      <w:r>
        <w:rPr>
          <w:lang w:val="en-US"/>
        </w:rPr>
        <w:t xml:space="preserve"> you can update </w:t>
      </w:r>
      <w:r>
        <w:t>the data in the following fields:</w:t>
      </w:r>
    </w:p>
    <w:p w14:paraId="344A5DEE" w14:textId="77777777" w:rsidR="00574EE5" w:rsidRDefault="00574EE5" w:rsidP="00574EE5"/>
    <w:p w14:paraId="2402328D" w14:textId="77777777" w:rsidR="00574EE5" w:rsidRDefault="00574EE5" w:rsidP="00574EE5">
      <w:r>
        <w:t>Invoice Details tab</w:t>
      </w:r>
    </w:p>
    <w:p w14:paraId="035A22D1" w14:textId="77777777" w:rsidR="00574EE5" w:rsidRDefault="00574EE5" w:rsidP="00574EE5"/>
    <w:p w14:paraId="33F66C5D" w14:textId="09493165" w:rsidR="00574EE5" w:rsidRDefault="00574EE5" w:rsidP="00574EE5">
      <w:pPr>
        <w:rPr>
          <w:lang w:val="en-US"/>
        </w:rPr>
      </w:pPr>
      <w:r>
        <w:t xml:space="preserve">• </w:t>
      </w:r>
      <w:r w:rsidR="00550B1D">
        <w:t xml:space="preserve">Do not include in VAT </w:t>
      </w:r>
      <w:r w:rsidR="00550B1D">
        <w:rPr>
          <w:lang w:val="en-US"/>
        </w:rPr>
        <w:t>Ledgers</w:t>
      </w:r>
      <w:r w:rsidR="00550B1D">
        <w:t xml:space="preserve"> </w:t>
      </w:r>
      <w:r>
        <w:t xml:space="preserve">– </w:t>
      </w:r>
      <w:r w:rsidR="00550B1D">
        <w:t xml:space="preserve">you can update the field Do not include in VAT </w:t>
      </w:r>
      <w:r w:rsidR="00550B1D">
        <w:rPr>
          <w:lang w:val="en-US"/>
        </w:rPr>
        <w:t>Ledgers</w:t>
      </w:r>
    </w:p>
    <w:p w14:paraId="5CCC18A4" w14:textId="77777777" w:rsidR="00550B1D" w:rsidRDefault="00550B1D" w:rsidP="00574EE5">
      <w:pPr>
        <w:rPr>
          <w:lang w:val="en-US"/>
        </w:rPr>
      </w:pPr>
    </w:p>
    <w:p w14:paraId="78AF01F8" w14:textId="2C7FB41E" w:rsidR="00550B1D" w:rsidRDefault="009617EB" w:rsidP="00574EE5">
      <w:r>
        <w:rPr>
          <w:lang w:val="en-US"/>
        </w:rPr>
        <w:t>Payment tab</w:t>
      </w:r>
    </w:p>
    <w:p w14:paraId="0FA80DB8" w14:textId="77777777" w:rsidR="00574EE5" w:rsidRDefault="00574EE5" w:rsidP="00574EE5">
      <w:r>
        <w:lastRenderedPageBreak/>
        <w:t xml:space="preserve">• Payment Method Code – you can update the Payment Method Code field </w:t>
      </w:r>
    </w:p>
    <w:p w14:paraId="3D230ED5" w14:textId="6F4B0589" w:rsidR="00574EE5" w:rsidRPr="001066C4" w:rsidRDefault="00574EE5" w:rsidP="00574EE5">
      <w:pPr>
        <w:rPr>
          <w:lang w:val="en-US"/>
        </w:rPr>
      </w:pPr>
      <w:r>
        <w:t xml:space="preserve">• </w:t>
      </w:r>
      <w:r w:rsidR="009617EB">
        <w:rPr>
          <w:lang w:val="en-US"/>
        </w:rPr>
        <w:t>Payment Refe</w:t>
      </w:r>
      <w:r w:rsidR="009376CC">
        <w:rPr>
          <w:lang w:val="en-US"/>
        </w:rPr>
        <w:t>rence</w:t>
      </w:r>
      <w:r>
        <w:t xml:space="preserve"> – you can update the field </w:t>
      </w:r>
      <w:r w:rsidR="001066C4">
        <w:rPr>
          <w:lang w:val="en-US"/>
        </w:rPr>
        <w:t>Payment Reference</w:t>
      </w:r>
    </w:p>
    <w:p w14:paraId="50045D66" w14:textId="77777777" w:rsidR="001066C4" w:rsidRDefault="001066C4" w:rsidP="00574EE5"/>
    <w:p w14:paraId="3DEEE41A" w14:textId="0AC05ADF" w:rsidR="00574EE5" w:rsidRDefault="00574EE5" w:rsidP="001066C4">
      <w:pPr>
        <w:rPr>
          <w:lang w:val="en-US"/>
        </w:rPr>
      </w:pPr>
      <w:r>
        <w:t xml:space="preserve">• </w:t>
      </w:r>
      <w:r w:rsidR="001066C4">
        <w:t xml:space="preserve">Company Bank Account Code </w:t>
      </w:r>
      <w:r>
        <w:t xml:space="preserve">– you can update the </w:t>
      </w:r>
      <w:r w:rsidR="001066C4">
        <w:t>Company Bank Account Code</w:t>
      </w:r>
    </w:p>
    <w:p w14:paraId="2D713D3A" w14:textId="5B9BC862" w:rsidR="000404F0" w:rsidRPr="000404F0" w:rsidRDefault="000404F0" w:rsidP="001066C4">
      <w:pPr>
        <w:rPr>
          <w:lang w:val="en-US"/>
        </w:rPr>
      </w:pPr>
      <w:r>
        <w:t xml:space="preserve">• </w:t>
      </w:r>
      <w:r w:rsidRPr="000404F0">
        <w:t>Bank No.</w:t>
      </w:r>
    </w:p>
    <w:p w14:paraId="2A92906B" w14:textId="77777777" w:rsidR="00574EE5" w:rsidRDefault="00574EE5" w:rsidP="00574EE5"/>
    <w:p w14:paraId="53BB2E83" w14:textId="77777777" w:rsidR="00574EE5" w:rsidRDefault="00574EE5" w:rsidP="00574EE5">
      <w:pPr>
        <w:rPr>
          <w:noProof/>
        </w:rPr>
      </w:pPr>
    </w:p>
    <w:p w14:paraId="58E03492" w14:textId="77777777" w:rsidR="00512662" w:rsidRDefault="00512662" w:rsidP="00574EE5">
      <w:pPr>
        <w:rPr>
          <w:noProof/>
        </w:rPr>
      </w:pPr>
    </w:p>
    <w:p w14:paraId="4EF44908" w14:textId="2461D975" w:rsidR="00574EE5" w:rsidRDefault="00512662" w:rsidP="00574EE5">
      <w:pPr>
        <w:rPr>
          <w:noProof/>
        </w:rPr>
      </w:pPr>
      <w:r>
        <w:rPr>
          <w:noProof/>
        </w:rPr>
        <w:drawing>
          <wp:inline distT="0" distB="0" distL="0" distR="0" wp14:anchorId="43C26831" wp14:editId="16ADCB6D">
            <wp:extent cx="5567909" cy="2429510"/>
            <wp:effectExtent l="0" t="0" r="0" b="8890"/>
            <wp:docPr id="648813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524" name="Picture 1" descr="A screenshot of a computer&#10;&#10;Description automatically generated"/>
                    <pic:cNvPicPr/>
                  </pic:nvPicPr>
                  <pic:blipFill rotWithShape="1">
                    <a:blip r:embed="rId164"/>
                    <a:srcRect l="2241" t="18264" r="4502" b="9398"/>
                    <a:stretch/>
                  </pic:blipFill>
                  <pic:spPr bwMode="auto">
                    <a:xfrm>
                      <a:off x="0" y="0"/>
                      <a:ext cx="5570043" cy="2430441"/>
                    </a:xfrm>
                    <a:prstGeom prst="rect">
                      <a:avLst/>
                    </a:prstGeom>
                    <a:ln>
                      <a:noFill/>
                    </a:ln>
                    <a:extLst>
                      <a:ext uri="{53640926-AAD7-44D8-BBD7-CCE9431645EC}">
                        <a14:shadowObscured xmlns:a14="http://schemas.microsoft.com/office/drawing/2010/main"/>
                      </a:ext>
                    </a:extLst>
                  </pic:spPr>
                </pic:pic>
              </a:graphicData>
            </a:graphic>
          </wp:inline>
        </w:drawing>
      </w:r>
    </w:p>
    <w:p w14:paraId="0CA291E6" w14:textId="77777777" w:rsidR="00574EE5" w:rsidRDefault="00574EE5" w:rsidP="00574EE5">
      <w:pPr>
        <w:rPr>
          <w:noProof/>
        </w:rPr>
      </w:pPr>
    </w:p>
    <w:p w14:paraId="53C3DDCD" w14:textId="77777777" w:rsidR="00574EE5" w:rsidRDefault="00574EE5" w:rsidP="00574EE5"/>
    <w:p w14:paraId="6652D35E" w14:textId="77777777" w:rsidR="00574EE5" w:rsidRDefault="00574EE5" w:rsidP="00574EE5">
      <w:r w:rsidRPr="00130068">
        <w:t xml:space="preserve">Confirm with </w:t>
      </w:r>
      <w:r w:rsidRPr="00130068">
        <w:rPr>
          <w:b/>
          <w:bCs/>
        </w:rPr>
        <w:t>OK</w:t>
      </w:r>
      <w:r w:rsidRPr="00130068">
        <w:t xml:space="preserve"> to update the data.</w:t>
      </w:r>
    </w:p>
    <w:p w14:paraId="1283ACA5" w14:textId="77777777" w:rsidR="00574EE5" w:rsidRDefault="00574EE5" w:rsidP="00574EE5"/>
    <w:p w14:paraId="6082F435" w14:textId="77777777" w:rsidR="00574EE5" w:rsidRDefault="00574EE5" w:rsidP="00574EE5"/>
    <w:p w14:paraId="1ADF6CEC" w14:textId="0E2A09B4" w:rsidR="00574EE5" w:rsidRPr="00727FE9" w:rsidRDefault="00574EE5" w:rsidP="00574EE5">
      <w:pPr>
        <w:pStyle w:val="Heading3"/>
        <w:ind w:left="720"/>
        <w:rPr>
          <w:rFonts w:eastAsiaTheme="majorEastAsia"/>
        </w:rPr>
      </w:pPr>
      <w:r w:rsidRPr="00066837">
        <w:rPr>
          <w:rFonts w:eastAsiaTheme="majorEastAsia"/>
          <w:lang w:val="en-US"/>
        </w:rPr>
        <w:t xml:space="preserve">Update a posted </w:t>
      </w:r>
      <w:r w:rsidR="003F4676">
        <w:rPr>
          <w:rFonts w:eastAsiaTheme="majorEastAsia"/>
          <w:lang w:val="en-US"/>
        </w:rPr>
        <w:t>sales</w:t>
      </w:r>
      <w:r>
        <w:rPr>
          <w:rFonts w:eastAsiaTheme="majorEastAsia"/>
          <w:lang w:val="en-US"/>
        </w:rPr>
        <w:t xml:space="preserve"> credit memo</w:t>
      </w:r>
    </w:p>
    <w:p w14:paraId="08626125" w14:textId="1215FDA8" w:rsidR="00574EE5" w:rsidRDefault="00574EE5" w:rsidP="00574EE5">
      <w:pPr>
        <w:rPr>
          <w:lang w:val="en-US"/>
        </w:rPr>
      </w:pPr>
      <w:r>
        <w:rPr>
          <w:lang w:val="en-US"/>
        </w:rPr>
        <w:t xml:space="preserve">If you need to update a document, you must open the posted </w:t>
      </w:r>
      <w:r w:rsidR="003F4676">
        <w:rPr>
          <w:lang w:val="en-US"/>
        </w:rPr>
        <w:t>sales</w:t>
      </w:r>
      <w:r>
        <w:rPr>
          <w:lang w:val="en-US"/>
        </w:rPr>
        <w:t xml:space="preserve"> credit memo. Under the </w:t>
      </w:r>
      <w:r w:rsidRPr="00E41ED3">
        <w:rPr>
          <w:b/>
          <w:bCs/>
          <w:lang w:val="en-US"/>
        </w:rPr>
        <w:t xml:space="preserve">Actions – </w:t>
      </w:r>
      <w:proofErr w:type="gramStart"/>
      <w:r>
        <w:rPr>
          <w:b/>
          <w:bCs/>
          <w:lang w:val="en-US"/>
        </w:rPr>
        <w:t>Other</w:t>
      </w:r>
      <w:proofErr w:type="gramEnd"/>
      <w:r>
        <w:rPr>
          <w:lang w:val="en-US"/>
        </w:rPr>
        <w:t xml:space="preserve"> menu you </w:t>
      </w:r>
      <w:r w:rsidR="0039244F">
        <w:rPr>
          <w:lang w:val="en-US"/>
        </w:rPr>
        <w:t>must</w:t>
      </w:r>
      <w:r>
        <w:rPr>
          <w:lang w:val="en-US"/>
        </w:rPr>
        <w:t xml:space="preserve"> select </w:t>
      </w:r>
      <w:r>
        <w:rPr>
          <w:b/>
          <w:bCs/>
          <w:lang w:val="en-US"/>
        </w:rPr>
        <w:t>Update Document</w:t>
      </w:r>
      <w:r>
        <w:rPr>
          <w:lang w:val="en-US"/>
        </w:rPr>
        <w:t xml:space="preserve">. </w:t>
      </w:r>
    </w:p>
    <w:p w14:paraId="3C781130" w14:textId="77777777" w:rsidR="00574EE5" w:rsidRDefault="00574EE5" w:rsidP="00574EE5">
      <w:pPr>
        <w:rPr>
          <w:noProof/>
        </w:rPr>
      </w:pPr>
    </w:p>
    <w:p w14:paraId="1767FF4A" w14:textId="77777777" w:rsidR="00857605" w:rsidRDefault="00857605" w:rsidP="00574EE5">
      <w:pPr>
        <w:rPr>
          <w:noProof/>
        </w:rPr>
      </w:pPr>
    </w:p>
    <w:p w14:paraId="4F0A4D06" w14:textId="77777777" w:rsidR="005D2ED1" w:rsidRDefault="005D2ED1" w:rsidP="00574EE5">
      <w:pPr>
        <w:rPr>
          <w:noProof/>
        </w:rPr>
      </w:pPr>
    </w:p>
    <w:p w14:paraId="65384397" w14:textId="5BA47430" w:rsidR="00574EE5" w:rsidRDefault="00857605" w:rsidP="00574EE5">
      <w:r>
        <w:rPr>
          <w:noProof/>
        </w:rPr>
        <w:lastRenderedPageBreak/>
        <w:drawing>
          <wp:inline distT="0" distB="0" distL="0" distR="0" wp14:anchorId="05DFA691" wp14:editId="3574C488">
            <wp:extent cx="5694168" cy="2205843"/>
            <wp:effectExtent l="0" t="0" r="1905" b="4445"/>
            <wp:docPr id="1430281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81524" name="Picture 1" descr="A screenshot of a computer&#10;&#10;Description automatically generated"/>
                    <pic:cNvPicPr/>
                  </pic:nvPicPr>
                  <pic:blipFill rotWithShape="1">
                    <a:blip r:embed="rId165"/>
                    <a:srcRect l="4642" t="22651" b="11680"/>
                    <a:stretch/>
                  </pic:blipFill>
                  <pic:spPr bwMode="auto">
                    <a:xfrm>
                      <a:off x="0" y="0"/>
                      <a:ext cx="5695486" cy="2206353"/>
                    </a:xfrm>
                    <a:prstGeom prst="rect">
                      <a:avLst/>
                    </a:prstGeom>
                    <a:ln>
                      <a:noFill/>
                    </a:ln>
                    <a:extLst>
                      <a:ext uri="{53640926-AAD7-44D8-BBD7-CCE9431645EC}">
                        <a14:shadowObscured xmlns:a14="http://schemas.microsoft.com/office/drawing/2010/main"/>
                      </a:ext>
                    </a:extLst>
                  </pic:spPr>
                </pic:pic>
              </a:graphicData>
            </a:graphic>
          </wp:inline>
        </w:drawing>
      </w:r>
    </w:p>
    <w:p w14:paraId="3A85D9F0" w14:textId="77777777" w:rsidR="00574EE5" w:rsidRDefault="00574EE5" w:rsidP="00574EE5">
      <w:pPr>
        <w:rPr>
          <w:noProof/>
        </w:rPr>
      </w:pPr>
    </w:p>
    <w:p w14:paraId="3C069D1C" w14:textId="77777777" w:rsidR="00574EE5" w:rsidRDefault="00574EE5" w:rsidP="00574EE5">
      <w:pPr>
        <w:rPr>
          <w:noProof/>
        </w:rPr>
      </w:pPr>
    </w:p>
    <w:p w14:paraId="64C61B9A" w14:textId="77777777" w:rsidR="00574EE5" w:rsidRDefault="00574EE5" w:rsidP="00574EE5">
      <w:pPr>
        <w:rPr>
          <w:noProof/>
        </w:rPr>
      </w:pPr>
    </w:p>
    <w:p w14:paraId="1F1DDA62" w14:textId="77777777" w:rsidR="00574EE5" w:rsidRDefault="00574EE5" w:rsidP="00574EE5"/>
    <w:p w14:paraId="574FA99B" w14:textId="3938408D" w:rsidR="00574EE5" w:rsidRDefault="00574EE5" w:rsidP="00574EE5">
      <w:r>
        <w:t xml:space="preserve">In the page </w:t>
      </w:r>
      <w:r>
        <w:rPr>
          <w:lang w:val="en-US"/>
        </w:rPr>
        <w:t xml:space="preserve">Posted </w:t>
      </w:r>
      <w:r w:rsidR="0049559E">
        <w:rPr>
          <w:lang w:val="en-US"/>
        </w:rPr>
        <w:t>Sales</w:t>
      </w:r>
      <w:r>
        <w:rPr>
          <w:lang w:val="en-US"/>
        </w:rPr>
        <w:t xml:space="preserve">. </w:t>
      </w:r>
      <w:proofErr w:type="spellStart"/>
      <w:proofErr w:type="gramStart"/>
      <w:r>
        <w:rPr>
          <w:lang w:val="en-US"/>
        </w:rPr>
        <w:t>Cr.Memo</w:t>
      </w:r>
      <w:proofErr w:type="spellEnd"/>
      <w:proofErr w:type="gramEnd"/>
      <w:r>
        <w:rPr>
          <w:lang w:val="en-US"/>
        </w:rPr>
        <w:t xml:space="preserve"> </w:t>
      </w:r>
      <w:r>
        <w:t xml:space="preserve"> - Update</w:t>
      </w:r>
      <w:r w:rsidR="0049559E">
        <w:t>,</w:t>
      </w:r>
      <w:r>
        <w:t xml:space="preserve"> the data in the following fields can be updated:</w:t>
      </w:r>
    </w:p>
    <w:p w14:paraId="262A8E81" w14:textId="77777777" w:rsidR="00574EE5" w:rsidRDefault="00574EE5" w:rsidP="00574EE5"/>
    <w:p w14:paraId="7571F9BB" w14:textId="1FAA8A56" w:rsidR="0049559E" w:rsidRDefault="0049559E" w:rsidP="0049559E">
      <w:r>
        <w:t>Invoice Details tab</w:t>
      </w:r>
    </w:p>
    <w:p w14:paraId="7CEA40B5" w14:textId="77777777" w:rsidR="0049559E" w:rsidRDefault="0049559E" w:rsidP="0049559E"/>
    <w:p w14:paraId="649E3473" w14:textId="23DBFBC0" w:rsidR="0049559E" w:rsidRDefault="0049559E" w:rsidP="0049559E">
      <w:pPr>
        <w:rPr>
          <w:lang w:val="en-US"/>
        </w:rPr>
      </w:pPr>
      <w:r>
        <w:t xml:space="preserve">• Do not include in VAT </w:t>
      </w:r>
      <w:r>
        <w:rPr>
          <w:lang w:val="en-US"/>
        </w:rPr>
        <w:t>Ledgers</w:t>
      </w:r>
      <w:r>
        <w:t xml:space="preserve"> – you can update the field Do not include in VAT </w:t>
      </w:r>
      <w:r>
        <w:rPr>
          <w:lang w:val="en-US"/>
        </w:rPr>
        <w:t>Ledgers</w:t>
      </w:r>
    </w:p>
    <w:p w14:paraId="31EFD2BC" w14:textId="77777777" w:rsidR="0049559E" w:rsidRDefault="0049559E" w:rsidP="0049559E">
      <w:pPr>
        <w:rPr>
          <w:lang w:val="en-US"/>
        </w:rPr>
      </w:pPr>
    </w:p>
    <w:p w14:paraId="2B4E1AFF" w14:textId="64675711" w:rsidR="0049559E" w:rsidRDefault="0049559E" w:rsidP="0049559E">
      <w:r>
        <w:rPr>
          <w:lang w:val="en-US"/>
        </w:rPr>
        <w:t>Shi</w:t>
      </w:r>
      <w:r w:rsidR="000433D4">
        <w:rPr>
          <w:lang w:val="en-US"/>
        </w:rPr>
        <w:t>pping</w:t>
      </w:r>
      <w:r>
        <w:t xml:space="preserve"> tab</w:t>
      </w:r>
    </w:p>
    <w:p w14:paraId="6E6E713E" w14:textId="77777777" w:rsidR="0049559E" w:rsidRDefault="0049559E" w:rsidP="0049559E"/>
    <w:p w14:paraId="6D586382" w14:textId="77777777" w:rsidR="000433D4" w:rsidRDefault="0049559E" w:rsidP="0049559E">
      <w:pPr>
        <w:rPr>
          <w:lang w:val="en-US"/>
        </w:rPr>
      </w:pPr>
      <w:r>
        <w:t xml:space="preserve">• </w:t>
      </w:r>
      <w:r w:rsidR="000433D4">
        <w:rPr>
          <w:lang w:val="en-US"/>
        </w:rPr>
        <w:t>Agent</w:t>
      </w:r>
      <w:r>
        <w:t xml:space="preserve"> – you can update the field </w:t>
      </w:r>
      <w:r w:rsidR="000433D4">
        <w:rPr>
          <w:lang w:val="en-US"/>
        </w:rPr>
        <w:t>Agent</w:t>
      </w:r>
    </w:p>
    <w:p w14:paraId="287688EC" w14:textId="3E86E93D" w:rsidR="000433D4" w:rsidRDefault="000433D4" w:rsidP="0049559E">
      <w:pPr>
        <w:rPr>
          <w:lang w:val="en-US"/>
        </w:rPr>
      </w:pPr>
      <w:r>
        <w:t xml:space="preserve">• </w:t>
      </w:r>
      <w:r>
        <w:rPr>
          <w:lang w:val="en-US"/>
        </w:rPr>
        <w:t>Agent Service</w:t>
      </w:r>
      <w:r>
        <w:t xml:space="preserve"> – you can update the field </w:t>
      </w:r>
      <w:r>
        <w:rPr>
          <w:lang w:val="en-US"/>
        </w:rPr>
        <w:t>Agent</w:t>
      </w:r>
      <w:r w:rsidR="00273739">
        <w:rPr>
          <w:lang w:val="en-US"/>
        </w:rPr>
        <w:t xml:space="preserve"> Service</w:t>
      </w:r>
    </w:p>
    <w:p w14:paraId="6D3DF7F7" w14:textId="7CCA3459" w:rsidR="000433D4" w:rsidRDefault="000433D4" w:rsidP="0049559E">
      <w:pPr>
        <w:rPr>
          <w:lang w:val="en-US"/>
        </w:rPr>
      </w:pPr>
      <w:r>
        <w:t xml:space="preserve">• </w:t>
      </w:r>
      <w:r w:rsidR="00273739">
        <w:rPr>
          <w:lang w:val="en-US"/>
        </w:rPr>
        <w:t>Package Tracking No</w:t>
      </w:r>
      <w:r>
        <w:t xml:space="preserve">– you can update the field </w:t>
      </w:r>
      <w:r w:rsidR="00273739">
        <w:rPr>
          <w:lang w:val="en-US"/>
        </w:rPr>
        <w:t>Package Tracking No</w:t>
      </w:r>
    </w:p>
    <w:p w14:paraId="01080255" w14:textId="77777777" w:rsidR="0049559E" w:rsidRDefault="0049559E" w:rsidP="0049559E">
      <w:pPr>
        <w:rPr>
          <w:lang w:val="en-US"/>
        </w:rPr>
      </w:pPr>
    </w:p>
    <w:p w14:paraId="244EFB08" w14:textId="77777777" w:rsidR="0049559E" w:rsidRDefault="0049559E" w:rsidP="0049559E">
      <w:pPr>
        <w:rPr>
          <w:lang w:val="en-US"/>
        </w:rPr>
      </w:pPr>
    </w:p>
    <w:p w14:paraId="28DB8DCE" w14:textId="0B894712" w:rsidR="0049559E" w:rsidRPr="0049559E" w:rsidRDefault="0049559E" w:rsidP="0049559E">
      <w:r>
        <w:rPr>
          <w:lang w:val="en-US"/>
        </w:rPr>
        <w:t>Payment tab</w:t>
      </w:r>
    </w:p>
    <w:p w14:paraId="09DBEDB5" w14:textId="77777777" w:rsidR="0049559E" w:rsidRDefault="0049559E" w:rsidP="0049559E"/>
    <w:p w14:paraId="4539AAC3" w14:textId="77777777" w:rsidR="002A0289" w:rsidRDefault="0049559E" w:rsidP="002A0289">
      <w:r>
        <w:t>• Company Bank Account Code – you can update the Company Bank Account Code</w:t>
      </w:r>
    </w:p>
    <w:p w14:paraId="4F638E8D" w14:textId="77777777" w:rsidR="00F83690" w:rsidRPr="002A0289" w:rsidRDefault="00F83690" w:rsidP="00F83690">
      <w:r>
        <w:t>• Payment Method Code – you can update the Payment Method Code field</w:t>
      </w:r>
    </w:p>
    <w:p w14:paraId="71722E22" w14:textId="3960872C" w:rsidR="00F83690" w:rsidRDefault="00F83690" w:rsidP="00F83690"/>
    <w:p w14:paraId="4FD17F37" w14:textId="77777777" w:rsidR="005D2ED1" w:rsidRDefault="005D2ED1" w:rsidP="00574EE5">
      <w:pPr>
        <w:rPr>
          <w:noProof/>
        </w:rPr>
      </w:pPr>
    </w:p>
    <w:p w14:paraId="17DB4A77" w14:textId="77777777" w:rsidR="00C51B23" w:rsidRDefault="00C51B23" w:rsidP="00574EE5">
      <w:pPr>
        <w:rPr>
          <w:noProof/>
        </w:rPr>
      </w:pPr>
    </w:p>
    <w:p w14:paraId="273FA8FB" w14:textId="0E316423" w:rsidR="00574EE5" w:rsidRDefault="00C51B23" w:rsidP="00574EE5">
      <w:r>
        <w:rPr>
          <w:noProof/>
        </w:rPr>
        <w:lastRenderedPageBreak/>
        <w:drawing>
          <wp:inline distT="0" distB="0" distL="0" distR="0" wp14:anchorId="1E016FE6" wp14:editId="677853BD">
            <wp:extent cx="5608320" cy="2369820"/>
            <wp:effectExtent l="0" t="0" r="0" b="0"/>
            <wp:docPr id="168705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5431" name="Picture 1" descr="A screenshot of a computer&#10;&#10;Description automatically generated"/>
                    <pic:cNvPicPr/>
                  </pic:nvPicPr>
                  <pic:blipFill rotWithShape="1">
                    <a:blip r:embed="rId166"/>
                    <a:srcRect l="2169" t="19732" r="3932" b="9733"/>
                    <a:stretch/>
                  </pic:blipFill>
                  <pic:spPr bwMode="auto">
                    <a:xfrm>
                      <a:off x="0" y="0"/>
                      <a:ext cx="5608320" cy="2369820"/>
                    </a:xfrm>
                    <a:prstGeom prst="rect">
                      <a:avLst/>
                    </a:prstGeom>
                    <a:ln>
                      <a:noFill/>
                    </a:ln>
                    <a:extLst>
                      <a:ext uri="{53640926-AAD7-44D8-BBD7-CCE9431645EC}">
                        <a14:shadowObscured xmlns:a14="http://schemas.microsoft.com/office/drawing/2010/main"/>
                      </a:ext>
                    </a:extLst>
                  </pic:spPr>
                </pic:pic>
              </a:graphicData>
            </a:graphic>
          </wp:inline>
        </w:drawing>
      </w:r>
    </w:p>
    <w:p w14:paraId="50425AC2" w14:textId="77777777" w:rsidR="00574EE5" w:rsidRDefault="00574EE5" w:rsidP="00574EE5"/>
    <w:p w14:paraId="1CA09973" w14:textId="77777777" w:rsidR="00574EE5" w:rsidRDefault="00574EE5" w:rsidP="00574EE5">
      <w:r w:rsidRPr="00130068">
        <w:t xml:space="preserve">Confirm with </w:t>
      </w:r>
      <w:r w:rsidRPr="00130068">
        <w:rPr>
          <w:b/>
          <w:bCs/>
        </w:rPr>
        <w:t>OK</w:t>
      </w:r>
      <w:r w:rsidRPr="00130068">
        <w:t xml:space="preserve"> to update the data.</w:t>
      </w:r>
    </w:p>
    <w:p w14:paraId="582B8381" w14:textId="77777777" w:rsidR="00574EE5" w:rsidRDefault="00574EE5" w:rsidP="00574EE5"/>
    <w:p w14:paraId="4037B58F" w14:textId="77777777" w:rsidR="00173DF6" w:rsidRDefault="00173DF6" w:rsidP="00173DF6">
      <w:pPr>
        <w:jc w:val="left"/>
      </w:pPr>
    </w:p>
    <w:p w14:paraId="20390661" w14:textId="61057721" w:rsidR="000F5647" w:rsidRPr="00E70608" w:rsidRDefault="00A36D43" w:rsidP="00A36D43">
      <w:pPr>
        <w:pStyle w:val="Heading1"/>
      </w:pPr>
      <w:bookmarkStart w:id="104" w:name="_Toc230792807"/>
      <w:r>
        <w:t>Inventory</w:t>
      </w:r>
      <w:r>
        <w:rPr>
          <w:lang w:val="bg-BG"/>
        </w:rPr>
        <w:t xml:space="preserve"> </w:t>
      </w:r>
      <w:r>
        <w:rPr>
          <w:lang w:val="bg-BG" w:eastAsia="bg-BG"/>
        </w:rPr>
        <w:t xml:space="preserve">– </w:t>
      </w:r>
      <w:r>
        <w:rPr>
          <w:lang w:eastAsia="bg-BG"/>
        </w:rPr>
        <w:t>localization settings</w:t>
      </w:r>
      <w:bookmarkEnd w:id="104"/>
    </w:p>
    <w:p w14:paraId="46B68DA1" w14:textId="77777777" w:rsidR="000F5647" w:rsidRDefault="000F5647" w:rsidP="000F5647"/>
    <w:p w14:paraId="7DBBD4F4" w14:textId="48D4BFAD" w:rsidR="00EC651D" w:rsidRPr="0075292E" w:rsidRDefault="00EC651D" w:rsidP="00EC651D">
      <w:r>
        <w:rPr>
          <w:lang w:val="en-US"/>
        </w:rPr>
        <w:t>The Localization package for Bulgaria adds the following settings in the In</w:t>
      </w:r>
      <w:r w:rsidR="005F250F">
        <w:rPr>
          <w:lang w:val="en-US"/>
        </w:rPr>
        <w:t>ventory</w:t>
      </w:r>
      <w:r>
        <w:rPr>
          <w:lang w:val="en-US"/>
        </w:rPr>
        <w:t xml:space="preserve"> module.</w:t>
      </w:r>
    </w:p>
    <w:p w14:paraId="758D329A" w14:textId="33377BA7" w:rsidR="000F5647" w:rsidRDefault="003912D7" w:rsidP="000F5647">
      <w:pPr>
        <w:pStyle w:val="Heading2"/>
      </w:pPr>
      <w:bookmarkStart w:id="105" w:name="_Toc230792808"/>
      <w:r>
        <w:rPr>
          <w:lang w:val="en-US"/>
        </w:rPr>
        <w:t>Assembly Setup</w:t>
      </w:r>
      <w:bookmarkEnd w:id="105"/>
    </w:p>
    <w:p w14:paraId="44DB47AA" w14:textId="77777777" w:rsidR="000F5647" w:rsidRPr="00715DB8" w:rsidRDefault="000F5647" w:rsidP="000F5647"/>
    <w:p w14:paraId="06DF9901" w14:textId="77777777" w:rsidR="003912D7" w:rsidRPr="003912D7" w:rsidRDefault="003912D7" w:rsidP="003912D7">
      <w:r w:rsidRPr="003912D7">
        <w:rPr>
          <w:lang w:val="en-US"/>
        </w:rPr>
        <w:t xml:space="preserve">Added </w:t>
      </w:r>
      <w:bookmarkStart w:id="106" w:name="_Hlk147837607"/>
      <w:r w:rsidRPr="003912D7">
        <w:rPr>
          <w:lang w:val="en-US"/>
        </w:rPr>
        <w:t xml:space="preserve">Default General Business Posting Group </w:t>
      </w:r>
      <w:bookmarkEnd w:id="106"/>
      <w:r w:rsidRPr="003912D7">
        <w:rPr>
          <w:lang w:val="en-US"/>
        </w:rPr>
        <w:t xml:space="preserve">field in </w:t>
      </w:r>
      <w:r w:rsidRPr="003912D7">
        <w:rPr>
          <w:b/>
          <w:bCs/>
          <w:lang w:val="en-US"/>
        </w:rPr>
        <w:t>Assembly Setup</w:t>
      </w:r>
      <w:r w:rsidRPr="003912D7">
        <w:rPr>
          <w:lang w:val="en-US"/>
        </w:rPr>
        <w:t>.</w:t>
      </w:r>
    </w:p>
    <w:p w14:paraId="4AFD70A3" w14:textId="77777777" w:rsidR="003912D7" w:rsidRPr="003912D7" w:rsidRDefault="003912D7" w:rsidP="003912D7">
      <w:pPr>
        <w:rPr>
          <w:lang w:val="en-US"/>
        </w:rPr>
      </w:pPr>
    </w:p>
    <w:p w14:paraId="77D6FCAC" w14:textId="77777777" w:rsidR="003912D7" w:rsidRPr="003912D7" w:rsidRDefault="003912D7" w:rsidP="003912D7">
      <w:pPr>
        <w:rPr>
          <w:lang w:val="en-US"/>
        </w:rPr>
      </w:pPr>
      <w:r w:rsidRPr="003912D7">
        <w:rPr>
          <w:noProof/>
          <w:lang w:val="en-US"/>
        </w:rPr>
        <w:drawing>
          <wp:inline distT="0" distB="0" distL="0" distR="0" wp14:anchorId="0C6025B2" wp14:editId="5F92DF26">
            <wp:extent cx="5638800" cy="2179320"/>
            <wp:effectExtent l="0" t="0" r="0" b="0"/>
            <wp:docPr id="718464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4275" name="Picture 1" descr="A screenshot of a computer&#10;&#10;Description automatically generated"/>
                    <pic:cNvPicPr/>
                  </pic:nvPicPr>
                  <pic:blipFill rotWithShape="1">
                    <a:blip r:embed="rId167"/>
                    <a:srcRect l="3444" t="22680" r="2147" b="12455"/>
                    <a:stretch/>
                  </pic:blipFill>
                  <pic:spPr bwMode="auto">
                    <a:xfrm>
                      <a:off x="0" y="0"/>
                      <a:ext cx="5638800" cy="2179320"/>
                    </a:xfrm>
                    <a:prstGeom prst="rect">
                      <a:avLst/>
                    </a:prstGeom>
                    <a:ln>
                      <a:noFill/>
                    </a:ln>
                    <a:extLst>
                      <a:ext uri="{53640926-AAD7-44D8-BBD7-CCE9431645EC}">
                        <a14:shadowObscured xmlns:a14="http://schemas.microsoft.com/office/drawing/2010/main"/>
                      </a:ext>
                    </a:extLst>
                  </pic:spPr>
                </pic:pic>
              </a:graphicData>
            </a:graphic>
          </wp:inline>
        </w:drawing>
      </w:r>
    </w:p>
    <w:p w14:paraId="0DA83C10" w14:textId="77777777" w:rsidR="003912D7" w:rsidRPr="003912D7" w:rsidRDefault="003912D7" w:rsidP="003912D7">
      <w:pPr>
        <w:rPr>
          <w:lang w:val="en-US"/>
        </w:rPr>
      </w:pPr>
    </w:p>
    <w:p w14:paraId="0A14E2BF" w14:textId="77777777" w:rsidR="003912D7" w:rsidRPr="003912D7" w:rsidRDefault="003912D7" w:rsidP="003912D7">
      <w:pPr>
        <w:rPr>
          <w:lang w:val="en-US"/>
        </w:rPr>
      </w:pPr>
    </w:p>
    <w:p w14:paraId="5E4B5DF3" w14:textId="77777777" w:rsidR="003912D7" w:rsidRDefault="003912D7" w:rsidP="003912D7">
      <w:pPr>
        <w:rPr>
          <w:lang w:val="en-US"/>
        </w:rPr>
      </w:pPr>
      <w:r w:rsidRPr="003912D7">
        <w:rPr>
          <w:lang w:val="en-US"/>
        </w:rPr>
        <w:t xml:space="preserve">When creating an assembly order, this group </w:t>
      </w:r>
      <w:proofErr w:type="gramStart"/>
      <w:r w:rsidRPr="003912D7">
        <w:rPr>
          <w:lang w:val="en-US"/>
        </w:rPr>
        <w:t>will be</w:t>
      </w:r>
      <w:proofErr w:type="gramEnd"/>
      <w:r w:rsidRPr="003912D7">
        <w:rPr>
          <w:lang w:val="en-US"/>
        </w:rPr>
        <w:t xml:space="preserve"> fill in the assembly order General Business Posting </w:t>
      </w:r>
      <w:proofErr w:type="gramStart"/>
      <w:r w:rsidRPr="003912D7">
        <w:rPr>
          <w:lang w:val="en-US"/>
        </w:rPr>
        <w:t>Group  field</w:t>
      </w:r>
      <w:proofErr w:type="gramEnd"/>
      <w:r w:rsidRPr="003912D7">
        <w:rPr>
          <w:lang w:val="en-US"/>
        </w:rPr>
        <w:t>.</w:t>
      </w:r>
    </w:p>
    <w:p w14:paraId="1645F120" w14:textId="77777777" w:rsidR="00462A52" w:rsidRDefault="00462A52" w:rsidP="003912D7">
      <w:pPr>
        <w:rPr>
          <w:lang w:val="en-US"/>
        </w:rPr>
      </w:pPr>
    </w:p>
    <w:p w14:paraId="78BB2C00" w14:textId="77777777" w:rsidR="00462A52" w:rsidRDefault="00462A52" w:rsidP="003912D7">
      <w:pPr>
        <w:rPr>
          <w:lang w:val="en-US"/>
        </w:rPr>
      </w:pPr>
    </w:p>
    <w:p w14:paraId="4172DE2D" w14:textId="6EC23066" w:rsidR="00462A52" w:rsidRPr="003912D7" w:rsidRDefault="00462A52" w:rsidP="003912D7">
      <w:pPr>
        <w:rPr>
          <w:lang w:val="en-US"/>
        </w:rPr>
      </w:pPr>
      <w:r>
        <w:rPr>
          <w:noProof/>
        </w:rPr>
        <w:drawing>
          <wp:inline distT="0" distB="0" distL="0" distR="0" wp14:anchorId="2AC7A0E8" wp14:editId="4774B4D4">
            <wp:extent cx="5234940" cy="2339340"/>
            <wp:effectExtent l="0" t="0" r="3810" b="3810"/>
            <wp:docPr id="1365463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3535" name="Picture 1" descr="A screenshot of a computer&#10;&#10;Description automatically generated"/>
                    <pic:cNvPicPr/>
                  </pic:nvPicPr>
                  <pic:blipFill rotWithShape="1">
                    <a:blip r:embed="rId168"/>
                    <a:srcRect l="6380" t="19731" r="5975" b="10641"/>
                    <a:stretch/>
                  </pic:blipFill>
                  <pic:spPr bwMode="auto">
                    <a:xfrm>
                      <a:off x="0" y="0"/>
                      <a:ext cx="5234940" cy="2339340"/>
                    </a:xfrm>
                    <a:prstGeom prst="rect">
                      <a:avLst/>
                    </a:prstGeom>
                    <a:ln>
                      <a:noFill/>
                    </a:ln>
                    <a:extLst>
                      <a:ext uri="{53640926-AAD7-44D8-BBD7-CCE9431645EC}">
                        <a14:shadowObscured xmlns:a14="http://schemas.microsoft.com/office/drawing/2010/main"/>
                      </a:ext>
                    </a:extLst>
                  </pic:spPr>
                </pic:pic>
              </a:graphicData>
            </a:graphic>
          </wp:inline>
        </w:drawing>
      </w:r>
    </w:p>
    <w:p w14:paraId="4CE4B8E3" w14:textId="77777777" w:rsidR="000F5647" w:rsidRDefault="000F5647" w:rsidP="000F5647"/>
    <w:p w14:paraId="7D95B16E" w14:textId="47515293" w:rsidR="000F5647" w:rsidRDefault="00F548EF" w:rsidP="000F5647">
      <w:pPr>
        <w:pStyle w:val="Heading2"/>
      </w:pPr>
      <w:bookmarkStart w:id="107" w:name="_Toc230792809"/>
      <w:r>
        <w:rPr>
          <w:lang w:val="en-US"/>
        </w:rPr>
        <w:t>Inventory Setup</w:t>
      </w:r>
      <w:bookmarkEnd w:id="107"/>
    </w:p>
    <w:p w14:paraId="3E9355D3" w14:textId="77777777" w:rsidR="00F548EF" w:rsidRDefault="00F548EF" w:rsidP="00F548EF"/>
    <w:p w14:paraId="630DD068" w14:textId="77777777" w:rsidR="00F548EF" w:rsidRPr="00F548EF" w:rsidRDefault="00F548EF" w:rsidP="00F548EF"/>
    <w:p w14:paraId="24010697" w14:textId="77777777" w:rsidR="00F548EF" w:rsidRPr="00F548EF" w:rsidRDefault="00F548EF" w:rsidP="00F548EF">
      <w:pPr>
        <w:rPr>
          <w:lang w:val="en-US"/>
        </w:rPr>
      </w:pPr>
      <w:r w:rsidRPr="00F548EF">
        <w:rPr>
          <w:lang w:val="en-US"/>
        </w:rPr>
        <w:t xml:space="preserve">Added Gen. Bus. Posting Group (Transfer) field in </w:t>
      </w:r>
      <w:r w:rsidRPr="00F548EF">
        <w:rPr>
          <w:b/>
          <w:bCs/>
          <w:lang w:val="en-US"/>
        </w:rPr>
        <w:t>Inventory Setup</w:t>
      </w:r>
      <w:r w:rsidRPr="00F548EF">
        <w:rPr>
          <w:lang w:val="en-US"/>
        </w:rPr>
        <w:t xml:space="preserve">. When creating a transfer order, this General Business Posting Group </w:t>
      </w:r>
      <w:proofErr w:type="gramStart"/>
      <w:r w:rsidRPr="00F548EF">
        <w:rPr>
          <w:lang w:val="en-US"/>
        </w:rPr>
        <w:t>will be</w:t>
      </w:r>
      <w:proofErr w:type="gramEnd"/>
      <w:r w:rsidRPr="00F548EF">
        <w:rPr>
          <w:lang w:val="en-US"/>
        </w:rPr>
        <w:t xml:space="preserve"> fill in the transfer order.</w:t>
      </w:r>
    </w:p>
    <w:p w14:paraId="56669C68" w14:textId="77777777" w:rsidR="00F548EF" w:rsidRPr="00F548EF" w:rsidRDefault="00F548EF" w:rsidP="00F548EF"/>
    <w:p w14:paraId="398B1B8C" w14:textId="77777777" w:rsidR="00F548EF" w:rsidRPr="00F548EF" w:rsidRDefault="00F548EF" w:rsidP="00F548EF">
      <w:pPr>
        <w:rPr>
          <w:lang w:val="en-US"/>
        </w:rPr>
      </w:pPr>
      <w:r w:rsidRPr="00F548EF">
        <w:rPr>
          <w:noProof/>
          <w:lang w:val="en-US"/>
        </w:rPr>
        <w:drawing>
          <wp:inline distT="0" distB="0" distL="0" distR="0" wp14:anchorId="7FCC35D2" wp14:editId="5839AD80">
            <wp:extent cx="5196840" cy="2164080"/>
            <wp:effectExtent l="0" t="0" r="3810" b="7620"/>
            <wp:docPr id="1829937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7118" name="Picture 1" descr="A screenshot of a computer&#10;&#10;Description automatically generated"/>
                    <pic:cNvPicPr/>
                  </pic:nvPicPr>
                  <pic:blipFill rotWithShape="1">
                    <a:blip r:embed="rId169"/>
                    <a:srcRect l="5868" t="24948" r="7123" b="10641"/>
                    <a:stretch/>
                  </pic:blipFill>
                  <pic:spPr bwMode="auto">
                    <a:xfrm>
                      <a:off x="0" y="0"/>
                      <a:ext cx="5196840" cy="2164080"/>
                    </a:xfrm>
                    <a:prstGeom prst="rect">
                      <a:avLst/>
                    </a:prstGeom>
                    <a:ln>
                      <a:noFill/>
                    </a:ln>
                    <a:extLst>
                      <a:ext uri="{53640926-AAD7-44D8-BBD7-CCE9431645EC}">
                        <a14:shadowObscured xmlns:a14="http://schemas.microsoft.com/office/drawing/2010/main"/>
                      </a:ext>
                    </a:extLst>
                  </pic:spPr>
                </pic:pic>
              </a:graphicData>
            </a:graphic>
          </wp:inline>
        </w:drawing>
      </w:r>
    </w:p>
    <w:p w14:paraId="28AC9491" w14:textId="77777777" w:rsidR="00F548EF" w:rsidRPr="00F548EF" w:rsidRDefault="00F548EF" w:rsidP="00F548EF">
      <w:pPr>
        <w:rPr>
          <w:lang w:val="en-US"/>
        </w:rPr>
      </w:pPr>
    </w:p>
    <w:p w14:paraId="72C4C869" w14:textId="77777777" w:rsidR="000F5647" w:rsidRDefault="000F5647" w:rsidP="000F5647"/>
    <w:p w14:paraId="7DF76282" w14:textId="585FD035" w:rsidR="000F5647" w:rsidRDefault="00233568" w:rsidP="000F5647">
      <w:pPr>
        <w:pStyle w:val="Heading2"/>
      </w:pPr>
      <w:bookmarkStart w:id="108" w:name="_Toc230792810"/>
      <w:r>
        <w:rPr>
          <w:lang w:val="en-US"/>
        </w:rPr>
        <w:t>Item Journal</w:t>
      </w:r>
      <w:bookmarkEnd w:id="108"/>
    </w:p>
    <w:p w14:paraId="7D953CBB" w14:textId="77777777" w:rsidR="00233568" w:rsidRDefault="00233568" w:rsidP="00233568">
      <w:r w:rsidRPr="0006648B">
        <w:t xml:space="preserve">Added column for Default General Business Posting Group in Item Journal </w:t>
      </w:r>
      <w:r>
        <w:t>Batches</w:t>
      </w:r>
      <w:r w:rsidRPr="0006648B">
        <w:t xml:space="preserve">. If </w:t>
      </w:r>
      <w:r>
        <w:t>you fill a default group for</w:t>
      </w:r>
      <w:r w:rsidRPr="0006648B">
        <w:t xml:space="preserve"> </w:t>
      </w:r>
      <w:r>
        <w:t xml:space="preserve">a </w:t>
      </w:r>
      <w:r w:rsidRPr="0006648B">
        <w:t xml:space="preserve">folder, then </w:t>
      </w:r>
      <w:r>
        <w:t>these</w:t>
      </w:r>
      <w:r w:rsidRPr="0006648B">
        <w:t xml:space="preserve"> General Business Posting Group will be </w:t>
      </w:r>
      <w:r>
        <w:t>fill  in</w:t>
      </w:r>
      <w:r w:rsidRPr="0006648B">
        <w:t xml:space="preserve"> </w:t>
      </w:r>
      <w:r>
        <w:t>item</w:t>
      </w:r>
      <w:r w:rsidRPr="0006648B">
        <w:t xml:space="preserve"> journal lines of that folder.</w:t>
      </w:r>
    </w:p>
    <w:p w14:paraId="6147D5E1" w14:textId="77777777" w:rsidR="00233568" w:rsidRDefault="00233568" w:rsidP="00233568"/>
    <w:p w14:paraId="1BE513FF" w14:textId="77777777" w:rsidR="00233568" w:rsidRDefault="00233568" w:rsidP="00233568">
      <w:pPr>
        <w:rPr>
          <w:noProof/>
        </w:rPr>
      </w:pPr>
    </w:p>
    <w:p w14:paraId="3E3CEFC2" w14:textId="77777777" w:rsidR="00233568" w:rsidRDefault="00233568" w:rsidP="00233568">
      <w:r>
        <w:rPr>
          <w:noProof/>
        </w:rPr>
        <w:lastRenderedPageBreak/>
        <w:drawing>
          <wp:inline distT="0" distB="0" distL="0" distR="0" wp14:anchorId="6935C84A" wp14:editId="4F51BD96">
            <wp:extent cx="5585460" cy="853440"/>
            <wp:effectExtent l="0" t="0" r="0" b="3810"/>
            <wp:docPr id="220848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8926" name="Picture 1" descr="A screenshot of a computer&#10;&#10;Description automatically generated"/>
                    <pic:cNvPicPr/>
                  </pic:nvPicPr>
                  <pic:blipFill rotWithShape="1">
                    <a:blip r:embed="rId170"/>
                    <a:srcRect l="4337" t="46721" r="2147" b="27877"/>
                    <a:stretch/>
                  </pic:blipFill>
                  <pic:spPr bwMode="auto">
                    <a:xfrm>
                      <a:off x="0" y="0"/>
                      <a:ext cx="5585460" cy="853440"/>
                    </a:xfrm>
                    <a:prstGeom prst="rect">
                      <a:avLst/>
                    </a:prstGeom>
                    <a:ln>
                      <a:noFill/>
                    </a:ln>
                    <a:extLst>
                      <a:ext uri="{53640926-AAD7-44D8-BBD7-CCE9431645EC}">
                        <a14:shadowObscured xmlns:a14="http://schemas.microsoft.com/office/drawing/2010/main"/>
                      </a:ext>
                    </a:extLst>
                  </pic:spPr>
                </pic:pic>
              </a:graphicData>
            </a:graphic>
          </wp:inline>
        </w:drawing>
      </w:r>
    </w:p>
    <w:p w14:paraId="42C6C250" w14:textId="77777777" w:rsidR="00233568" w:rsidRDefault="00233568" w:rsidP="00233568"/>
    <w:p w14:paraId="5E1952EC" w14:textId="77777777" w:rsidR="00233568" w:rsidRDefault="00233568" w:rsidP="00233568">
      <w:pPr>
        <w:rPr>
          <w:noProof/>
        </w:rPr>
      </w:pPr>
    </w:p>
    <w:p w14:paraId="0C8F1C1A" w14:textId="77777777" w:rsidR="00233568" w:rsidRDefault="00233568" w:rsidP="00233568">
      <w:r>
        <w:rPr>
          <w:noProof/>
        </w:rPr>
        <w:drawing>
          <wp:inline distT="0" distB="0" distL="0" distR="0" wp14:anchorId="0DE30341" wp14:editId="59008D55">
            <wp:extent cx="5516880" cy="1546860"/>
            <wp:effectExtent l="0" t="0" r="7620" b="0"/>
            <wp:docPr id="1522929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29187" name="Picture 1" descr="A screenshot of a computer&#10;&#10;Description automatically generated"/>
                    <pic:cNvPicPr/>
                  </pic:nvPicPr>
                  <pic:blipFill rotWithShape="1">
                    <a:blip r:embed="rId171"/>
                    <a:srcRect l="4210" t="41505" r="3423" b="12454"/>
                    <a:stretch/>
                  </pic:blipFill>
                  <pic:spPr bwMode="auto">
                    <a:xfrm>
                      <a:off x="0" y="0"/>
                      <a:ext cx="5516880" cy="1546860"/>
                    </a:xfrm>
                    <a:prstGeom prst="rect">
                      <a:avLst/>
                    </a:prstGeom>
                    <a:ln>
                      <a:noFill/>
                    </a:ln>
                    <a:extLst>
                      <a:ext uri="{53640926-AAD7-44D8-BBD7-CCE9431645EC}">
                        <a14:shadowObscured xmlns:a14="http://schemas.microsoft.com/office/drawing/2010/main"/>
                      </a:ext>
                    </a:extLst>
                  </pic:spPr>
                </pic:pic>
              </a:graphicData>
            </a:graphic>
          </wp:inline>
        </w:drawing>
      </w:r>
    </w:p>
    <w:p w14:paraId="2EA583B9" w14:textId="77777777" w:rsidR="0043779F" w:rsidRDefault="0043779F" w:rsidP="00233568"/>
    <w:p w14:paraId="5968AF01" w14:textId="7493AB98" w:rsidR="00CF5A85" w:rsidRDefault="00CF5A85" w:rsidP="00CF5A85">
      <w:pPr>
        <w:pStyle w:val="Heading2"/>
      </w:pPr>
      <w:bookmarkStart w:id="109" w:name="_Toc230792811"/>
      <w:r>
        <w:t>Default Dimension in Item Category</w:t>
      </w:r>
      <w:bookmarkEnd w:id="109"/>
    </w:p>
    <w:p w14:paraId="200EA291" w14:textId="77777777" w:rsidR="00CF5A85" w:rsidRDefault="00CF5A85" w:rsidP="00CF5A85">
      <w:pPr>
        <w:rPr>
          <w:lang w:val="en-US"/>
        </w:rPr>
      </w:pPr>
      <w:r w:rsidRPr="007B72F1">
        <w:rPr>
          <w:lang w:val="en-US"/>
        </w:rPr>
        <w:t xml:space="preserve">An Item Category can be assigned to each item from a defined list. Added the ability to place default dimensions to the item category. This happens </w:t>
      </w:r>
      <w:proofErr w:type="gramStart"/>
      <w:r w:rsidRPr="007B72F1">
        <w:rPr>
          <w:lang w:val="en-US"/>
        </w:rPr>
        <w:t>to</w:t>
      </w:r>
      <w:proofErr w:type="gramEnd"/>
      <w:r w:rsidRPr="007B72F1">
        <w:rPr>
          <w:lang w:val="en-US"/>
        </w:rPr>
        <w:t xml:space="preserve"> the Item Category card:</w:t>
      </w:r>
    </w:p>
    <w:p w14:paraId="6C7F490C" w14:textId="77777777" w:rsidR="00CF5A85" w:rsidRDefault="00CF5A85" w:rsidP="00CF5A85">
      <w:pPr>
        <w:rPr>
          <w:lang w:val="en-US"/>
        </w:rPr>
      </w:pPr>
    </w:p>
    <w:p w14:paraId="6A225049" w14:textId="77777777" w:rsidR="00CF5A85" w:rsidRDefault="00CF5A85" w:rsidP="00CF5A85">
      <w:pPr>
        <w:rPr>
          <w:lang w:val="en-US"/>
        </w:rPr>
      </w:pPr>
      <w:r>
        <w:rPr>
          <w:noProof/>
          <w14:ligatures w14:val="standardContextual"/>
        </w:rPr>
        <w:drawing>
          <wp:inline distT="0" distB="0" distL="0" distR="0" wp14:anchorId="6DA1BF72" wp14:editId="713A6881">
            <wp:extent cx="5972810" cy="2268855"/>
            <wp:effectExtent l="0" t="0" r="8890" b="0"/>
            <wp:docPr id="253352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52953" name="Picture 1" descr="A screenshot of a computer&#10;&#10;Description automatically generated"/>
                    <pic:cNvPicPr/>
                  </pic:nvPicPr>
                  <pic:blipFill>
                    <a:blip r:embed="rId172"/>
                    <a:stretch>
                      <a:fillRect/>
                    </a:stretch>
                  </pic:blipFill>
                  <pic:spPr>
                    <a:xfrm>
                      <a:off x="0" y="0"/>
                      <a:ext cx="5972810" cy="2268855"/>
                    </a:xfrm>
                    <a:prstGeom prst="rect">
                      <a:avLst/>
                    </a:prstGeom>
                  </pic:spPr>
                </pic:pic>
              </a:graphicData>
            </a:graphic>
          </wp:inline>
        </w:drawing>
      </w:r>
    </w:p>
    <w:p w14:paraId="416EF555" w14:textId="77777777" w:rsidR="00CF5A85" w:rsidRDefault="00CF5A85" w:rsidP="00CF5A85">
      <w:pPr>
        <w:rPr>
          <w:lang w:val="en-US"/>
        </w:rPr>
      </w:pPr>
    </w:p>
    <w:p w14:paraId="58C69E89" w14:textId="77777777" w:rsidR="00CF5A85" w:rsidRDefault="00CF5A85" w:rsidP="00CF5A85">
      <w:pPr>
        <w:rPr>
          <w:lang w:val="en-US"/>
        </w:rPr>
      </w:pPr>
      <w:r w:rsidRPr="004C339A">
        <w:rPr>
          <w:lang w:val="en-US"/>
        </w:rPr>
        <w:t>On the BG, VAT and VIES Set</w:t>
      </w:r>
      <w:r>
        <w:rPr>
          <w:lang w:val="en-US"/>
        </w:rPr>
        <w:t>up</w:t>
      </w:r>
      <w:r w:rsidRPr="004C339A">
        <w:rPr>
          <w:lang w:val="en-US"/>
        </w:rPr>
        <w:t xml:space="preserve"> page, a setting has been added to the Items tab related to copying the dimensions from the item category to the item itself:</w:t>
      </w:r>
    </w:p>
    <w:p w14:paraId="56BCD3BF" w14:textId="77777777" w:rsidR="00CF5A85" w:rsidRDefault="00CF5A85" w:rsidP="00CF5A85">
      <w:pPr>
        <w:rPr>
          <w:lang w:val="en-US"/>
        </w:rPr>
      </w:pPr>
      <w:r>
        <w:rPr>
          <w:noProof/>
          <w14:ligatures w14:val="standardContextual"/>
        </w:rPr>
        <w:lastRenderedPageBreak/>
        <w:drawing>
          <wp:inline distT="0" distB="0" distL="0" distR="0" wp14:anchorId="68C812E0" wp14:editId="5E88F882">
            <wp:extent cx="5972810" cy="5316855"/>
            <wp:effectExtent l="0" t="0" r="8890" b="0"/>
            <wp:docPr id="427672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2760" name="Picture 1" descr="A screenshot of a computer&#10;&#10;Description automatically generated"/>
                    <pic:cNvPicPr/>
                  </pic:nvPicPr>
                  <pic:blipFill>
                    <a:blip r:embed="rId173"/>
                    <a:stretch>
                      <a:fillRect/>
                    </a:stretch>
                  </pic:blipFill>
                  <pic:spPr>
                    <a:xfrm>
                      <a:off x="0" y="0"/>
                      <a:ext cx="5972810" cy="5316855"/>
                    </a:xfrm>
                    <a:prstGeom prst="rect">
                      <a:avLst/>
                    </a:prstGeom>
                  </pic:spPr>
                </pic:pic>
              </a:graphicData>
            </a:graphic>
          </wp:inline>
        </w:drawing>
      </w:r>
    </w:p>
    <w:p w14:paraId="25142865" w14:textId="77777777" w:rsidR="00CF5A85" w:rsidRPr="00FB72EC" w:rsidRDefault="00CF5A85" w:rsidP="00CF5A85">
      <w:pPr>
        <w:rPr>
          <w:lang w:val="en-US"/>
        </w:rPr>
      </w:pPr>
      <w:r w:rsidRPr="00FB72EC">
        <w:rPr>
          <w:lang w:val="en-US"/>
        </w:rPr>
        <w:t xml:space="preserve">When this setting is checked, then the default dimensions from the item category card will be transferred to the item when the item is assigned to the </w:t>
      </w:r>
      <w:r>
        <w:rPr>
          <w:lang w:val="en-US"/>
        </w:rPr>
        <w:t>item category</w:t>
      </w:r>
      <w:r w:rsidRPr="00FB72EC">
        <w:rPr>
          <w:lang w:val="en-US"/>
        </w:rPr>
        <w:t xml:space="preserve">. </w:t>
      </w:r>
    </w:p>
    <w:p w14:paraId="115E74A6" w14:textId="77777777" w:rsidR="00CF5A85" w:rsidRPr="00FB72EC" w:rsidRDefault="00CF5A85" w:rsidP="00CF5A85">
      <w:pPr>
        <w:rPr>
          <w:lang w:val="en-US"/>
        </w:rPr>
      </w:pPr>
    </w:p>
    <w:p w14:paraId="6FADC27E" w14:textId="77777777" w:rsidR="00CF5A85" w:rsidRDefault="00CF5A85" w:rsidP="00CF5A85">
      <w:pPr>
        <w:rPr>
          <w:lang w:val="en-US"/>
        </w:rPr>
      </w:pPr>
      <w:r w:rsidRPr="00FB72EC">
        <w:rPr>
          <w:lang w:val="en-US"/>
        </w:rPr>
        <w:t xml:space="preserve">The system </w:t>
      </w:r>
      <w:r>
        <w:rPr>
          <w:lang w:val="en-US"/>
        </w:rPr>
        <w:t>has</w:t>
      </w:r>
      <w:r w:rsidRPr="00FB72EC">
        <w:rPr>
          <w:lang w:val="en-US"/>
        </w:rPr>
        <w:t xml:space="preserve"> another </w:t>
      </w:r>
      <w:r>
        <w:rPr>
          <w:lang w:val="en-US"/>
        </w:rPr>
        <w:t>setup</w:t>
      </w:r>
      <w:r w:rsidRPr="00FB72EC">
        <w:rPr>
          <w:lang w:val="en-US"/>
        </w:rPr>
        <w:t xml:space="preserve"> in case of conflict between </w:t>
      </w:r>
      <w:r>
        <w:rPr>
          <w:lang w:val="en-US"/>
        </w:rPr>
        <w:t xml:space="preserve">the </w:t>
      </w:r>
      <w:r w:rsidRPr="00FB72EC">
        <w:rPr>
          <w:lang w:val="en-US"/>
        </w:rPr>
        <w:t>dimension values. In the Inventory Setup, there is a setup for item groups</w:t>
      </w:r>
      <w:r>
        <w:rPr>
          <w:lang w:val="en-US"/>
        </w:rPr>
        <w:t xml:space="preserve"> dimension</w:t>
      </w:r>
      <w:r w:rsidRPr="00FB72EC">
        <w:rPr>
          <w:lang w:val="en-US"/>
        </w:rPr>
        <w:t>:</w:t>
      </w:r>
    </w:p>
    <w:p w14:paraId="780B52D5" w14:textId="77777777" w:rsidR="00CF5A85" w:rsidRDefault="00CF5A85" w:rsidP="00CF5A85">
      <w:pPr>
        <w:rPr>
          <w:lang w:val="en-US"/>
        </w:rPr>
      </w:pPr>
      <w:r>
        <w:rPr>
          <w:noProof/>
          <w14:ligatures w14:val="standardContextual"/>
        </w:rPr>
        <w:lastRenderedPageBreak/>
        <w:drawing>
          <wp:inline distT="0" distB="0" distL="0" distR="0" wp14:anchorId="47B28AF6" wp14:editId="2789E340">
            <wp:extent cx="5972810" cy="3372485"/>
            <wp:effectExtent l="0" t="0" r="8890" b="0"/>
            <wp:docPr id="1079906086"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6086" name="Picture 1" descr="A screenshot of a login screen&#10;&#10;Description automatically generated"/>
                    <pic:cNvPicPr/>
                  </pic:nvPicPr>
                  <pic:blipFill>
                    <a:blip r:embed="rId174"/>
                    <a:stretch>
                      <a:fillRect/>
                    </a:stretch>
                  </pic:blipFill>
                  <pic:spPr>
                    <a:xfrm>
                      <a:off x="0" y="0"/>
                      <a:ext cx="5972810" cy="3372485"/>
                    </a:xfrm>
                    <a:prstGeom prst="rect">
                      <a:avLst/>
                    </a:prstGeom>
                  </pic:spPr>
                </pic:pic>
              </a:graphicData>
            </a:graphic>
          </wp:inline>
        </w:drawing>
      </w:r>
    </w:p>
    <w:p w14:paraId="6575A758" w14:textId="77777777" w:rsidR="00CF5A85" w:rsidRPr="00963CDE" w:rsidRDefault="00CF5A85" w:rsidP="00CF5A85">
      <w:pPr>
        <w:rPr>
          <w:lang w:val="en-US"/>
        </w:rPr>
      </w:pPr>
      <w:r w:rsidRPr="00390D59">
        <w:rPr>
          <w:lang w:val="en-US"/>
        </w:rPr>
        <w:t xml:space="preserve">If an item has default dimensions for the Inventory Setup </w:t>
      </w:r>
      <w:proofErr w:type="gramStart"/>
      <w:r w:rsidRPr="00390D59">
        <w:rPr>
          <w:lang w:val="en-US"/>
        </w:rPr>
        <w:t>dimension, but</w:t>
      </w:r>
      <w:proofErr w:type="gramEnd"/>
      <w:r w:rsidRPr="00390D59">
        <w:rPr>
          <w:lang w:val="en-US"/>
        </w:rPr>
        <w:t xml:space="preserve"> fills in the Category that has no dimension value from Inventory Setup, then the same dimension will be removed from the item card.</w:t>
      </w:r>
    </w:p>
    <w:p w14:paraId="22E84309" w14:textId="18F1CA56" w:rsidR="0043779F" w:rsidRPr="00E70608" w:rsidRDefault="008D219F" w:rsidP="0043779F">
      <w:pPr>
        <w:pStyle w:val="Heading1"/>
      </w:pPr>
      <w:bookmarkStart w:id="110" w:name="_Toc230792812"/>
      <w:r w:rsidRPr="008D219F">
        <w:t>Irrecoverable Receivable</w:t>
      </w:r>
      <w:bookmarkEnd w:id="110"/>
    </w:p>
    <w:p w14:paraId="43606CE3" w14:textId="746F95FA" w:rsidR="0043779F" w:rsidRDefault="00573C98" w:rsidP="0043779F">
      <w:r>
        <w:t xml:space="preserve">This </w:t>
      </w:r>
      <w:r w:rsidR="00570A03">
        <w:rPr>
          <w:lang w:val="en-US"/>
        </w:rPr>
        <w:t>point</w:t>
      </w:r>
      <w:r>
        <w:t xml:space="preserve"> provides Dynamics 365 Business Central users with instructions for the required sequence of actions in the</w:t>
      </w:r>
      <w:r w:rsidR="00570A03">
        <w:rPr>
          <w:lang w:val="en-US"/>
        </w:rPr>
        <w:t xml:space="preserve"> </w:t>
      </w:r>
      <w:r w:rsidR="00570A03" w:rsidRPr="00570A03">
        <w:t xml:space="preserve">in the process of recording </w:t>
      </w:r>
      <w:proofErr w:type="spellStart"/>
      <w:r w:rsidR="008D219F">
        <w:rPr>
          <w:lang w:val="en-US"/>
        </w:rPr>
        <w:t>i</w:t>
      </w:r>
      <w:proofErr w:type="spellEnd"/>
      <w:r w:rsidR="008D219F" w:rsidRPr="008D219F">
        <w:t xml:space="preserve">rrecoverable </w:t>
      </w:r>
      <w:r w:rsidR="00570A03" w:rsidRPr="00570A03">
        <w:t>receivables for sales and purchases</w:t>
      </w:r>
      <w:r>
        <w:t>.</w:t>
      </w:r>
    </w:p>
    <w:p w14:paraId="76B0D6DE" w14:textId="77777777" w:rsidR="00570A03" w:rsidRDefault="00570A03" w:rsidP="0043779F"/>
    <w:p w14:paraId="1BEF939D" w14:textId="402FED45" w:rsidR="0043779F" w:rsidRDefault="008D219F" w:rsidP="0043779F">
      <w:pPr>
        <w:pStyle w:val="Heading2"/>
      </w:pPr>
      <w:bookmarkStart w:id="111" w:name="_Toc230792813"/>
      <w:r w:rsidRPr="008D219F">
        <w:rPr>
          <w:lang w:val="en-US"/>
        </w:rPr>
        <w:t>Irrecoverable Receivable</w:t>
      </w:r>
      <w:r>
        <w:rPr>
          <w:lang w:val="en-US"/>
        </w:rPr>
        <w:t xml:space="preserve"> </w:t>
      </w:r>
      <w:r w:rsidR="0023302F">
        <w:rPr>
          <w:lang w:val="en-US"/>
        </w:rPr>
        <w:t>for pur</w:t>
      </w:r>
      <w:r w:rsidR="00735924">
        <w:rPr>
          <w:lang w:val="en-US"/>
        </w:rPr>
        <w:t>chases</w:t>
      </w:r>
      <w:bookmarkEnd w:id="111"/>
    </w:p>
    <w:p w14:paraId="3816A921" w14:textId="37A8979A" w:rsidR="004E140B" w:rsidRDefault="004E140B" w:rsidP="004E140B">
      <w:r>
        <w:t xml:space="preserve">When entering a credit note for a purchase related to an </w:t>
      </w:r>
      <w:proofErr w:type="spellStart"/>
      <w:r w:rsidR="008D219F">
        <w:rPr>
          <w:lang w:val="en-US"/>
        </w:rPr>
        <w:t>i</w:t>
      </w:r>
      <w:proofErr w:type="spellEnd"/>
      <w:r w:rsidR="008D219F" w:rsidRPr="008D219F">
        <w:t xml:space="preserve">rrecoverable </w:t>
      </w:r>
      <w:r w:rsidR="008D219F">
        <w:rPr>
          <w:lang w:val="en-US"/>
        </w:rPr>
        <w:t>r</w:t>
      </w:r>
      <w:r w:rsidR="008D219F" w:rsidRPr="008D219F">
        <w:t>eceivable</w:t>
      </w:r>
      <w:r>
        <w:t xml:space="preserve">, a new field </w:t>
      </w:r>
      <w:r w:rsidR="00C74412">
        <w:rPr>
          <w:rFonts w:ascii="Segoe UI" w:hAnsi="Segoe UI" w:cs="Segoe UI"/>
          <w:b/>
          <w:bCs/>
          <w:color w:val="212121"/>
          <w:sz w:val="20"/>
          <w:szCs w:val="20"/>
          <w:shd w:val="clear" w:color="auto" w:fill="FFFFFF"/>
        </w:rPr>
        <w:t>Credit Memo according to art.126b, paragraph 1 of VAT Law</w:t>
      </w:r>
      <w:r w:rsidR="00C74412">
        <w:t xml:space="preserve"> </w:t>
      </w:r>
      <w:r>
        <w:t xml:space="preserve">has been created in the header, where you can mark if the credit </w:t>
      </w:r>
      <w:r w:rsidR="00E21FE4">
        <w:rPr>
          <w:lang w:val="en-US"/>
        </w:rPr>
        <w:t>memo</w:t>
      </w:r>
      <w:r>
        <w:t xml:space="preserve"> is related to an </w:t>
      </w:r>
      <w:proofErr w:type="spellStart"/>
      <w:r w:rsidR="008D219F">
        <w:rPr>
          <w:lang w:val="en-US"/>
        </w:rPr>
        <w:t>i</w:t>
      </w:r>
      <w:proofErr w:type="spellEnd"/>
      <w:r w:rsidR="008D219F" w:rsidRPr="008D219F">
        <w:t>rrecoverable</w:t>
      </w:r>
      <w:r w:rsidR="008D219F">
        <w:rPr>
          <w:lang w:val="en-US"/>
        </w:rPr>
        <w:t xml:space="preserve"> </w:t>
      </w:r>
      <w:r>
        <w:t>receivable:</w:t>
      </w:r>
    </w:p>
    <w:p w14:paraId="09305D51" w14:textId="77777777" w:rsidR="005532C9" w:rsidRDefault="005532C9" w:rsidP="004E140B">
      <w:pPr>
        <w:rPr>
          <w:noProof/>
        </w:rPr>
      </w:pPr>
    </w:p>
    <w:p w14:paraId="5EA79976" w14:textId="3E1365AC" w:rsidR="00285781" w:rsidRDefault="005532C9" w:rsidP="004E140B">
      <w:r>
        <w:rPr>
          <w:noProof/>
        </w:rPr>
        <w:lastRenderedPageBreak/>
        <w:drawing>
          <wp:inline distT="0" distB="0" distL="0" distR="0" wp14:anchorId="3F0DE6E4" wp14:editId="7117EE07">
            <wp:extent cx="5604484" cy="2257385"/>
            <wp:effectExtent l="0" t="0" r="0" b="0"/>
            <wp:docPr id="548069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9743" name="Picture 1" descr="A screenshot of a computer&#10;&#10;Description automatically generated"/>
                    <pic:cNvPicPr/>
                  </pic:nvPicPr>
                  <pic:blipFill rotWithShape="1">
                    <a:blip r:embed="rId175"/>
                    <a:srcRect l="4062" t="21847" r="2076" b="10945"/>
                    <a:stretch/>
                  </pic:blipFill>
                  <pic:spPr bwMode="auto">
                    <a:xfrm>
                      <a:off x="0" y="0"/>
                      <a:ext cx="5606143" cy="2258053"/>
                    </a:xfrm>
                    <a:prstGeom prst="rect">
                      <a:avLst/>
                    </a:prstGeom>
                    <a:ln>
                      <a:noFill/>
                    </a:ln>
                    <a:extLst>
                      <a:ext uri="{53640926-AAD7-44D8-BBD7-CCE9431645EC}">
                        <a14:shadowObscured xmlns:a14="http://schemas.microsoft.com/office/drawing/2010/main"/>
                      </a:ext>
                    </a:extLst>
                  </pic:spPr>
                </pic:pic>
              </a:graphicData>
            </a:graphic>
          </wp:inline>
        </w:drawing>
      </w:r>
    </w:p>
    <w:p w14:paraId="58632669" w14:textId="77777777" w:rsidR="004E140B" w:rsidRDefault="004E140B" w:rsidP="004E140B">
      <w:r>
        <w:t xml:space="preserve"> </w:t>
      </w:r>
    </w:p>
    <w:p w14:paraId="6EC578A9" w14:textId="625279EA" w:rsidR="004E140B" w:rsidRDefault="004E140B" w:rsidP="004E140B">
      <w:r>
        <w:t xml:space="preserve">All other details of the credit note, as well as its entry and </w:t>
      </w:r>
      <w:r w:rsidR="00F54CAA">
        <w:rPr>
          <w:lang w:val="en-US"/>
        </w:rPr>
        <w:t>posting</w:t>
      </w:r>
      <w:r w:rsidR="006E0E4D">
        <w:t>,</w:t>
      </w:r>
      <w:r>
        <w:t xml:space="preserve"> are in a standard way.</w:t>
      </w:r>
    </w:p>
    <w:p w14:paraId="28B2E887" w14:textId="77777777" w:rsidR="004E140B" w:rsidRDefault="004E140B" w:rsidP="004E140B"/>
    <w:p w14:paraId="728F43B4" w14:textId="5CA1708D" w:rsidR="004E140B" w:rsidRDefault="004E140B" w:rsidP="004E140B">
      <w:r>
        <w:t xml:space="preserve">In the List of posted credit memos, a filter can be made on the </w:t>
      </w:r>
      <w:r w:rsidR="008D219F" w:rsidRPr="008D219F">
        <w:t>Irrecoverable Receivable</w:t>
      </w:r>
      <w:r w:rsidR="008D219F">
        <w:rPr>
          <w:lang w:val="en-US"/>
        </w:rPr>
        <w:t xml:space="preserve"> </w:t>
      </w:r>
      <w:r>
        <w:t xml:space="preserve">field and only the documents issued in connection with an </w:t>
      </w:r>
      <w:proofErr w:type="spellStart"/>
      <w:r w:rsidR="008D219F">
        <w:rPr>
          <w:lang w:val="en-US"/>
        </w:rPr>
        <w:t>i</w:t>
      </w:r>
      <w:proofErr w:type="spellEnd"/>
      <w:r w:rsidR="008D219F" w:rsidRPr="008D219F">
        <w:t>rrecoverable</w:t>
      </w:r>
      <w:r>
        <w:t xml:space="preserve"> receivable </w:t>
      </w:r>
      <w:r w:rsidR="00773ABD">
        <w:rPr>
          <w:lang w:val="en-US"/>
        </w:rPr>
        <w:t>will</w:t>
      </w:r>
      <w:r>
        <w:t xml:space="preserve"> be visualized:</w:t>
      </w:r>
    </w:p>
    <w:p w14:paraId="7D254739" w14:textId="77777777" w:rsidR="004E140B" w:rsidRDefault="004E140B" w:rsidP="004E140B"/>
    <w:p w14:paraId="160D1054" w14:textId="77777777" w:rsidR="00887074" w:rsidRDefault="00887074" w:rsidP="004E140B"/>
    <w:p w14:paraId="3B28DFC3" w14:textId="77777777" w:rsidR="00887074" w:rsidRDefault="00887074" w:rsidP="004E140B">
      <w:pPr>
        <w:rPr>
          <w:noProof/>
        </w:rPr>
      </w:pPr>
    </w:p>
    <w:p w14:paraId="18DF9BBC" w14:textId="7784C28F" w:rsidR="00887074" w:rsidRDefault="00887074" w:rsidP="004E140B">
      <w:r>
        <w:rPr>
          <w:noProof/>
        </w:rPr>
        <w:drawing>
          <wp:inline distT="0" distB="0" distL="0" distR="0" wp14:anchorId="48B630DD" wp14:editId="1EC49B41">
            <wp:extent cx="5971404" cy="1287028"/>
            <wp:effectExtent l="0" t="0" r="0" b="8890"/>
            <wp:docPr id="882437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37172" name="Picture 1" descr="A screenshot of a computer&#10;&#10;Description automatically generated"/>
                    <pic:cNvPicPr/>
                  </pic:nvPicPr>
                  <pic:blipFill rotWithShape="1">
                    <a:blip r:embed="rId176"/>
                    <a:srcRect t="37037" b="24647"/>
                    <a:stretch/>
                  </pic:blipFill>
                  <pic:spPr bwMode="auto">
                    <a:xfrm>
                      <a:off x="0" y="0"/>
                      <a:ext cx="5972810" cy="1287331"/>
                    </a:xfrm>
                    <a:prstGeom prst="rect">
                      <a:avLst/>
                    </a:prstGeom>
                    <a:ln>
                      <a:noFill/>
                    </a:ln>
                    <a:extLst>
                      <a:ext uri="{53640926-AAD7-44D8-BBD7-CCE9431645EC}">
                        <a14:shadowObscured xmlns:a14="http://schemas.microsoft.com/office/drawing/2010/main"/>
                      </a:ext>
                    </a:extLst>
                  </pic:spPr>
                </pic:pic>
              </a:graphicData>
            </a:graphic>
          </wp:inline>
        </w:drawing>
      </w:r>
    </w:p>
    <w:p w14:paraId="1A2A5935" w14:textId="77777777" w:rsidR="004E140B" w:rsidRDefault="004E140B" w:rsidP="004E140B">
      <w:r>
        <w:t xml:space="preserve"> </w:t>
      </w:r>
    </w:p>
    <w:p w14:paraId="65AD17B3" w14:textId="77777777" w:rsidR="004E140B" w:rsidRDefault="004E140B" w:rsidP="004E140B"/>
    <w:p w14:paraId="3C7318E0" w14:textId="77777777" w:rsidR="004E140B" w:rsidRDefault="004E140B" w:rsidP="004E140B">
      <w:r>
        <w:t>The same field is also transferred to the VAT records, where again a filter can be made on it:</w:t>
      </w:r>
    </w:p>
    <w:p w14:paraId="6C1B09F4" w14:textId="77777777" w:rsidR="009933D0" w:rsidRDefault="009933D0" w:rsidP="004E140B"/>
    <w:p w14:paraId="1E6B0DC6" w14:textId="77777777" w:rsidR="00E21FE4" w:rsidRDefault="00E21FE4" w:rsidP="004E140B"/>
    <w:p w14:paraId="641E1E79" w14:textId="77777777" w:rsidR="00E21FE4" w:rsidRDefault="00E21FE4" w:rsidP="004E140B"/>
    <w:p w14:paraId="62D2AF38" w14:textId="77777777" w:rsidR="009933D0" w:rsidRDefault="009933D0" w:rsidP="004E140B"/>
    <w:p w14:paraId="4D24E3AB" w14:textId="77777777" w:rsidR="009933D0" w:rsidRDefault="009933D0" w:rsidP="004E140B"/>
    <w:p w14:paraId="268E23F7" w14:textId="77777777" w:rsidR="004E140B" w:rsidRDefault="004E140B" w:rsidP="004E140B">
      <w:r>
        <w:t xml:space="preserve"> </w:t>
      </w:r>
    </w:p>
    <w:p w14:paraId="7811B4CC" w14:textId="77777777" w:rsidR="00647847" w:rsidRDefault="00647847" w:rsidP="004E140B">
      <w:pPr>
        <w:rPr>
          <w:noProof/>
        </w:rPr>
      </w:pPr>
    </w:p>
    <w:p w14:paraId="3606855C" w14:textId="533374B9" w:rsidR="004E140B" w:rsidRDefault="00647847" w:rsidP="004E140B">
      <w:r>
        <w:rPr>
          <w:noProof/>
        </w:rPr>
        <w:lastRenderedPageBreak/>
        <w:drawing>
          <wp:inline distT="0" distB="0" distL="0" distR="0" wp14:anchorId="66DA8BBB" wp14:editId="513AAE09">
            <wp:extent cx="5623158" cy="1485877"/>
            <wp:effectExtent l="0" t="0" r="0" b="635"/>
            <wp:docPr id="932777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77268" name="Picture 1" descr="A screenshot of a computer&#10;&#10;Description automatically generated"/>
                    <pic:cNvPicPr/>
                  </pic:nvPicPr>
                  <pic:blipFill rotWithShape="1">
                    <a:blip r:embed="rId177"/>
                    <a:srcRect l="4271" t="24073" r="1541" b="31682"/>
                    <a:stretch/>
                  </pic:blipFill>
                  <pic:spPr bwMode="auto">
                    <a:xfrm>
                      <a:off x="0" y="0"/>
                      <a:ext cx="5625603" cy="1486523"/>
                    </a:xfrm>
                    <a:prstGeom prst="rect">
                      <a:avLst/>
                    </a:prstGeom>
                    <a:ln>
                      <a:noFill/>
                    </a:ln>
                    <a:extLst>
                      <a:ext uri="{53640926-AAD7-44D8-BBD7-CCE9431645EC}">
                        <a14:shadowObscured xmlns:a14="http://schemas.microsoft.com/office/drawing/2010/main"/>
                      </a:ext>
                    </a:extLst>
                  </pic:spPr>
                </pic:pic>
              </a:graphicData>
            </a:graphic>
          </wp:inline>
        </w:drawing>
      </w:r>
    </w:p>
    <w:p w14:paraId="76A886F6" w14:textId="77777777" w:rsidR="00647847" w:rsidRDefault="00647847" w:rsidP="004E140B"/>
    <w:p w14:paraId="6EACBB7B" w14:textId="77777777" w:rsidR="00647847" w:rsidRDefault="00647847" w:rsidP="004E140B"/>
    <w:p w14:paraId="4E463B62" w14:textId="63508EE8" w:rsidR="00647847" w:rsidRPr="00A04EDA" w:rsidRDefault="004E140B" w:rsidP="004E140B">
      <w:pPr>
        <w:rPr>
          <w:lang w:val="en-US"/>
        </w:rPr>
      </w:pPr>
      <w:r>
        <w:t xml:space="preserve">After the purchase credit </w:t>
      </w:r>
      <w:r w:rsidR="00647847">
        <w:rPr>
          <w:lang w:val="en-US"/>
        </w:rPr>
        <w:t>memo</w:t>
      </w:r>
      <w:r>
        <w:t xml:space="preserve"> is posted, the document </w:t>
      </w:r>
      <w:r w:rsidR="00A04EDA">
        <w:rPr>
          <w:lang w:val="en-US"/>
        </w:rPr>
        <w:t>is with</w:t>
      </w:r>
      <w:r>
        <w:t xml:space="preserve"> Document Type 23</w:t>
      </w:r>
      <w:r w:rsidR="00A04EDA">
        <w:rPr>
          <w:lang w:val="en-US"/>
        </w:rPr>
        <w:t xml:space="preserve"> </w:t>
      </w:r>
      <w:r w:rsidR="00A04EDA">
        <w:t>in the VAT Purchase Journals</w:t>
      </w:r>
      <w:r>
        <w:t>:</w:t>
      </w:r>
      <w:r w:rsidR="00A04EDA">
        <w:rPr>
          <w:lang w:val="en-US"/>
        </w:rPr>
        <w:t xml:space="preserve"> </w:t>
      </w:r>
    </w:p>
    <w:p w14:paraId="47D82F76" w14:textId="77777777" w:rsidR="00E21FE4" w:rsidRDefault="00E21FE4" w:rsidP="004E140B"/>
    <w:p w14:paraId="693F1053" w14:textId="77777777" w:rsidR="00E21FE4" w:rsidRDefault="00E21FE4" w:rsidP="004E140B">
      <w:pPr>
        <w:rPr>
          <w:noProof/>
        </w:rPr>
      </w:pPr>
    </w:p>
    <w:p w14:paraId="4BE6D956" w14:textId="40326AFC" w:rsidR="00E21FE4" w:rsidRDefault="00E21FE4" w:rsidP="004E140B">
      <w:r>
        <w:rPr>
          <w:noProof/>
        </w:rPr>
        <w:drawing>
          <wp:inline distT="0" distB="0" distL="0" distR="0" wp14:anchorId="3E02E1BE" wp14:editId="68B34386">
            <wp:extent cx="5318138" cy="2083320"/>
            <wp:effectExtent l="0" t="0" r="0" b="0"/>
            <wp:docPr id="741516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118" name="Picture 1" descr="A screenshot of a computer&#10;&#10;Description automatically generated"/>
                    <pic:cNvPicPr/>
                  </pic:nvPicPr>
                  <pic:blipFill rotWithShape="1">
                    <a:blip r:embed="rId178"/>
                    <a:srcRect l="5208" t="26660" r="5730" b="11317"/>
                    <a:stretch/>
                  </pic:blipFill>
                  <pic:spPr bwMode="auto">
                    <a:xfrm>
                      <a:off x="0" y="0"/>
                      <a:ext cx="5319457" cy="2083837"/>
                    </a:xfrm>
                    <a:prstGeom prst="rect">
                      <a:avLst/>
                    </a:prstGeom>
                    <a:ln>
                      <a:noFill/>
                    </a:ln>
                    <a:extLst>
                      <a:ext uri="{53640926-AAD7-44D8-BBD7-CCE9431645EC}">
                        <a14:shadowObscured xmlns:a14="http://schemas.microsoft.com/office/drawing/2010/main"/>
                      </a:ext>
                    </a:extLst>
                  </pic:spPr>
                </pic:pic>
              </a:graphicData>
            </a:graphic>
          </wp:inline>
        </w:drawing>
      </w:r>
    </w:p>
    <w:p w14:paraId="2B2F8FFD" w14:textId="3C47E913" w:rsidR="004E140B" w:rsidRDefault="004E140B" w:rsidP="004E140B"/>
    <w:p w14:paraId="5380E475" w14:textId="609B8212" w:rsidR="00E21FE4" w:rsidRDefault="00E21FE4" w:rsidP="00DC4E00">
      <w:pPr>
        <w:pStyle w:val="Heading2"/>
        <w:rPr>
          <w:lang w:val="en-US"/>
        </w:rPr>
      </w:pPr>
      <w:bookmarkStart w:id="112" w:name="_Toc230792814"/>
      <w:r w:rsidRPr="008D219F">
        <w:rPr>
          <w:lang w:val="en-US"/>
        </w:rPr>
        <w:t>Irrecoverable Receivable</w:t>
      </w:r>
      <w:r>
        <w:rPr>
          <w:lang w:val="en-US"/>
        </w:rPr>
        <w:t xml:space="preserve"> for sales</w:t>
      </w:r>
      <w:bookmarkEnd w:id="112"/>
    </w:p>
    <w:p w14:paraId="6654DC7D" w14:textId="77777777" w:rsidR="00DC4E00" w:rsidRPr="00DC4E00" w:rsidRDefault="00DC4E00" w:rsidP="00DC4E00">
      <w:pPr>
        <w:rPr>
          <w:lang w:val="en-US"/>
        </w:rPr>
      </w:pPr>
    </w:p>
    <w:p w14:paraId="7B3904D3" w14:textId="564F0C2A" w:rsidR="00A52361" w:rsidRDefault="004E220E" w:rsidP="00A52361">
      <w:pPr>
        <w:pStyle w:val="Heading3"/>
        <w:ind w:left="720"/>
        <w:rPr>
          <w:rFonts w:eastAsiaTheme="majorEastAsia"/>
        </w:rPr>
      </w:pPr>
      <w:r w:rsidRPr="004E220E">
        <w:rPr>
          <w:rFonts w:eastAsiaTheme="majorEastAsia"/>
        </w:rPr>
        <w:t>Sales Credit Memos</w:t>
      </w:r>
      <w:r>
        <w:rPr>
          <w:rFonts w:eastAsiaTheme="majorEastAsia"/>
          <w:lang w:val="en-US"/>
        </w:rPr>
        <w:t xml:space="preserve"> for </w:t>
      </w:r>
      <w:r w:rsidR="00EF6E82">
        <w:rPr>
          <w:rFonts w:eastAsiaTheme="majorEastAsia"/>
          <w:lang w:val="en-US"/>
        </w:rPr>
        <w:t>i</w:t>
      </w:r>
      <w:r w:rsidR="00EF6E82" w:rsidRPr="00EF6E82">
        <w:rPr>
          <w:rFonts w:eastAsiaTheme="majorEastAsia"/>
          <w:lang w:val="en-US"/>
        </w:rPr>
        <w:t xml:space="preserve">rrecoverable </w:t>
      </w:r>
      <w:r w:rsidR="00EF6E82">
        <w:rPr>
          <w:rFonts w:eastAsiaTheme="majorEastAsia"/>
          <w:lang w:val="en-US"/>
        </w:rPr>
        <w:t>r</w:t>
      </w:r>
      <w:r w:rsidR="00EF6E82" w:rsidRPr="00EF6E82">
        <w:rPr>
          <w:rFonts w:eastAsiaTheme="majorEastAsia"/>
          <w:lang w:val="en-US"/>
        </w:rPr>
        <w:t>eceivable</w:t>
      </w:r>
    </w:p>
    <w:p w14:paraId="78A12B48" w14:textId="77777777" w:rsidR="004E140B" w:rsidRDefault="004E140B" w:rsidP="004E140B"/>
    <w:p w14:paraId="5A066B75" w14:textId="0E18ADF6" w:rsidR="004E140B" w:rsidRDefault="004E140B" w:rsidP="004E140B">
      <w:r>
        <w:t xml:space="preserve">When entering a credit note for sale related to an </w:t>
      </w:r>
      <w:r w:rsidR="00732DF9">
        <w:rPr>
          <w:rFonts w:eastAsiaTheme="majorEastAsia"/>
          <w:lang w:val="en-US"/>
        </w:rPr>
        <w:t>i</w:t>
      </w:r>
      <w:r w:rsidR="00EF6E82" w:rsidRPr="00EF6E82">
        <w:rPr>
          <w:rFonts w:eastAsiaTheme="majorEastAsia"/>
          <w:lang w:val="en-US"/>
        </w:rPr>
        <w:t>rrecoverable</w:t>
      </w:r>
      <w:r>
        <w:t xml:space="preserve"> receivable, in the header part there is a new field</w:t>
      </w:r>
      <w:r w:rsidR="00983B04">
        <w:t xml:space="preserve"> </w:t>
      </w:r>
      <w:r w:rsidR="00983B04">
        <w:rPr>
          <w:rFonts w:ascii="Segoe UI" w:hAnsi="Segoe UI" w:cs="Segoe UI"/>
          <w:b/>
          <w:bCs/>
          <w:color w:val="212121"/>
          <w:sz w:val="20"/>
          <w:szCs w:val="20"/>
          <w:shd w:val="clear" w:color="auto" w:fill="FFFFFF"/>
        </w:rPr>
        <w:t>Credit Memo according to art.126b, paragraph 1 of VAT Law</w:t>
      </w:r>
      <w:r>
        <w:t xml:space="preserve">, where you can mark if the credit note is related to an </w:t>
      </w:r>
      <w:r w:rsidR="00983B04">
        <w:rPr>
          <w:rFonts w:eastAsiaTheme="majorEastAsia"/>
          <w:lang w:val="en-US"/>
        </w:rPr>
        <w:t>i</w:t>
      </w:r>
      <w:r w:rsidR="00EF6E82" w:rsidRPr="00EF6E82">
        <w:rPr>
          <w:rFonts w:eastAsiaTheme="majorEastAsia"/>
          <w:lang w:val="en-US"/>
        </w:rPr>
        <w:t>rrecoverable</w:t>
      </w:r>
      <w:r w:rsidR="00983B04">
        <w:t xml:space="preserve"> </w:t>
      </w:r>
      <w:r>
        <w:t>receivable:</w:t>
      </w:r>
    </w:p>
    <w:p w14:paraId="43553C8C" w14:textId="77777777" w:rsidR="004E140B" w:rsidRDefault="004E140B" w:rsidP="004E140B"/>
    <w:p w14:paraId="486CD66C" w14:textId="77777777" w:rsidR="00723F56" w:rsidRDefault="00723F56" w:rsidP="004E140B"/>
    <w:p w14:paraId="73E6DDC4" w14:textId="3C4BF117" w:rsidR="00193469" w:rsidRDefault="00723F56" w:rsidP="004E140B">
      <w:r w:rsidRPr="00723F56">
        <w:rPr>
          <w:noProof/>
        </w:rPr>
        <w:lastRenderedPageBreak/>
        <w:drawing>
          <wp:inline distT="0" distB="0" distL="0" distR="0" wp14:anchorId="6EF882B6" wp14:editId="5B7F4376">
            <wp:extent cx="5442701" cy="2182435"/>
            <wp:effectExtent l="0" t="0" r="5715" b="8890"/>
            <wp:docPr id="287059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59567" name="Picture 1" descr="A screenshot of a computer&#10;&#10;Description automatically generated"/>
                    <pic:cNvPicPr/>
                  </pic:nvPicPr>
                  <pic:blipFill rotWithShape="1">
                    <a:blip r:embed="rId179"/>
                    <a:srcRect l="4688" t="24442" r="4152" b="10576"/>
                    <a:stretch/>
                  </pic:blipFill>
                  <pic:spPr bwMode="auto">
                    <a:xfrm>
                      <a:off x="0" y="0"/>
                      <a:ext cx="5444830" cy="2183289"/>
                    </a:xfrm>
                    <a:prstGeom prst="rect">
                      <a:avLst/>
                    </a:prstGeom>
                    <a:ln>
                      <a:noFill/>
                    </a:ln>
                    <a:extLst>
                      <a:ext uri="{53640926-AAD7-44D8-BBD7-CCE9431645EC}">
                        <a14:shadowObscured xmlns:a14="http://schemas.microsoft.com/office/drawing/2010/main"/>
                      </a:ext>
                    </a:extLst>
                  </pic:spPr>
                </pic:pic>
              </a:graphicData>
            </a:graphic>
          </wp:inline>
        </w:drawing>
      </w:r>
    </w:p>
    <w:p w14:paraId="19326215" w14:textId="77777777" w:rsidR="00193469" w:rsidRDefault="00193469" w:rsidP="004E140B"/>
    <w:p w14:paraId="3800A6EB" w14:textId="77777777" w:rsidR="004E140B" w:rsidRDefault="004E140B" w:rsidP="004E140B">
      <w:r>
        <w:t xml:space="preserve"> </w:t>
      </w:r>
    </w:p>
    <w:p w14:paraId="0C1059F8" w14:textId="01C80677" w:rsidR="004E140B" w:rsidRDefault="004E140B" w:rsidP="004E140B">
      <w:r>
        <w:t xml:space="preserve">All other details of the credit note, as well as its entry and </w:t>
      </w:r>
      <w:r w:rsidR="00983B04">
        <w:rPr>
          <w:lang w:val="en-US"/>
        </w:rPr>
        <w:t>posting</w:t>
      </w:r>
      <w:r>
        <w:t>, are in a standard way.</w:t>
      </w:r>
    </w:p>
    <w:p w14:paraId="6A583557" w14:textId="1AE13742" w:rsidR="004E140B" w:rsidRPr="00006006" w:rsidRDefault="004E140B" w:rsidP="004E140B">
      <w:pPr>
        <w:rPr>
          <w:lang w:val="en-US"/>
        </w:rPr>
      </w:pPr>
      <w:r>
        <w:t xml:space="preserve">After the sales credit </w:t>
      </w:r>
      <w:r w:rsidR="006024AA">
        <w:rPr>
          <w:lang w:val="en-US"/>
        </w:rPr>
        <w:t>memo is posted</w:t>
      </w:r>
      <w:r w:rsidR="006024AA">
        <w:t xml:space="preserve">, </w:t>
      </w:r>
      <w:r w:rsidR="006024AA">
        <w:rPr>
          <w:lang w:val="en-US"/>
        </w:rPr>
        <w:t>the document</w:t>
      </w:r>
      <w:r w:rsidR="00006006">
        <w:rPr>
          <w:lang w:val="en-US"/>
        </w:rPr>
        <w:t xml:space="preserve"> is</w:t>
      </w:r>
      <w:r>
        <w:t xml:space="preserve"> with Document Type 23</w:t>
      </w:r>
      <w:r w:rsidR="00006006">
        <w:rPr>
          <w:lang w:val="en-US"/>
        </w:rPr>
        <w:t xml:space="preserve"> </w:t>
      </w:r>
      <w:r w:rsidR="00006006">
        <w:t>in the VAT Sales Journal</w:t>
      </w:r>
      <w:r w:rsidR="00006006">
        <w:rPr>
          <w:lang w:val="en-US"/>
        </w:rPr>
        <w:t>.</w:t>
      </w:r>
    </w:p>
    <w:p w14:paraId="77855975" w14:textId="0F116EB6" w:rsidR="004E140B" w:rsidRDefault="004E140B" w:rsidP="004E140B"/>
    <w:p w14:paraId="0B4DD0D6" w14:textId="3527DDB6" w:rsidR="006024AA" w:rsidRPr="006D4E77" w:rsidRDefault="006024AA" w:rsidP="006024AA">
      <w:pPr>
        <w:rPr>
          <w:lang w:val="en-US"/>
        </w:rPr>
      </w:pPr>
      <w:r>
        <w:rPr>
          <w:lang w:val="en-US"/>
        </w:rPr>
        <w:t>A</w:t>
      </w:r>
      <w:r>
        <w:t xml:space="preserve"> filter can be made on the </w:t>
      </w:r>
      <w:r w:rsidRPr="008D219F">
        <w:t>Irrecoverable Receivable</w:t>
      </w:r>
      <w:r>
        <w:rPr>
          <w:lang w:val="en-US"/>
        </w:rPr>
        <w:t xml:space="preserve"> </w:t>
      </w:r>
      <w:proofErr w:type="gramStart"/>
      <w:r>
        <w:t xml:space="preserve">field </w:t>
      </w:r>
      <w:r>
        <w:rPr>
          <w:lang w:val="en-US"/>
        </w:rPr>
        <w:t xml:space="preserve"> </w:t>
      </w:r>
      <w:r w:rsidR="00773ABD">
        <w:rPr>
          <w:lang w:val="en-US"/>
        </w:rPr>
        <w:t>in</w:t>
      </w:r>
      <w:proofErr w:type="gramEnd"/>
      <w:r w:rsidR="00773ABD">
        <w:rPr>
          <w:lang w:val="en-US"/>
        </w:rPr>
        <w:t xml:space="preserve"> </w:t>
      </w:r>
      <w:r>
        <w:t xml:space="preserve">the </w:t>
      </w:r>
      <w:r w:rsidR="006F02C5">
        <w:rPr>
          <w:lang w:val="en-US"/>
        </w:rPr>
        <w:t>l</w:t>
      </w:r>
      <w:r>
        <w:t xml:space="preserve">ist of posted </w:t>
      </w:r>
      <w:r w:rsidR="006D4E77">
        <w:rPr>
          <w:lang w:val="en-US"/>
        </w:rPr>
        <w:t xml:space="preserve">sales </w:t>
      </w:r>
      <w:r>
        <w:t>credit memos</w:t>
      </w:r>
      <w:r w:rsidR="006D4E77">
        <w:rPr>
          <w:lang w:val="en-US"/>
        </w:rPr>
        <w:t xml:space="preserve"> and VAT Entries</w:t>
      </w:r>
      <w:r>
        <w:t>,</w:t>
      </w:r>
      <w:r w:rsidR="006D4E77">
        <w:rPr>
          <w:lang w:val="en-US"/>
        </w:rPr>
        <w:t xml:space="preserve"> </w:t>
      </w:r>
      <w:r>
        <w:t xml:space="preserve">and only the documents issued in connection with an </w:t>
      </w:r>
      <w:proofErr w:type="spellStart"/>
      <w:r>
        <w:rPr>
          <w:lang w:val="en-US"/>
        </w:rPr>
        <w:t>i</w:t>
      </w:r>
      <w:proofErr w:type="spellEnd"/>
      <w:r w:rsidRPr="008D219F">
        <w:t>rrecoverable</w:t>
      </w:r>
      <w:r>
        <w:t xml:space="preserve"> receivable </w:t>
      </w:r>
      <w:r w:rsidR="006D4E77">
        <w:rPr>
          <w:lang w:val="en-US"/>
        </w:rPr>
        <w:t>will</w:t>
      </w:r>
      <w:r>
        <w:t xml:space="preserve"> be visualized</w:t>
      </w:r>
      <w:r w:rsidR="006D4E77">
        <w:rPr>
          <w:lang w:val="en-US"/>
        </w:rPr>
        <w:t>.</w:t>
      </w:r>
    </w:p>
    <w:p w14:paraId="51C5DFF4" w14:textId="77777777" w:rsidR="004E140B" w:rsidRDefault="004E140B" w:rsidP="004E140B"/>
    <w:p w14:paraId="07BB1655" w14:textId="7DE9DB25" w:rsidR="00773ABD" w:rsidRDefault="00773ABD" w:rsidP="005C7F5D">
      <w:pPr>
        <w:pStyle w:val="Heading3"/>
        <w:ind w:left="720"/>
      </w:pPr>
      <w:r w:rsidRPr="00F836B0">
        <w:rPr>
          <w:rFonts w:eastAsiaTheme="majorEastAsia"/>
        </w:rPr>
        <w:t>Deb</w:t>
      </w:r>
      <w:r w:rsidR="00F836B0" w:rsidRPr="00F836B0">
        <w:rPr>
          <w:rFonts w:eastAsiaTheme="majorEastAsia"/>
          <w:lang w:val="en-US"/>
        </w:rPr>
        <w:t xml:space="preserve">it memo for </w:t>
      </w:r>
      <w:r w:rsidR="00F836B0">
        <w:rPr>
          <w:rFonts w:eastAsiaTheme="majorEastAsia"/>
          <w:lang w:val="en-US"/>
        </w:rPr>
        <w:t>i</w:t>
      </w:r>
      <w:r w:rsidR="00EF6E82" w:rsidRPr="00EF6E82">
        <w:rPr>
          <w:rFonts w:eastAsiaTheme="majorEastAsia"/>
          <w:lang w:val="en-US"/>
        </w:rPr>
        <w:t xml:space="preserve">rrecoverable </w:t>
      </w:r>
      <w:r w:rsidR="00F836B0">
        <w:rPr>
          <w:rFonts w:eastAsiaTheme="majorEastAsia"/>
          <w:lang w:val="en-US"/>
        </w:rPr>
        <w:t>r</w:t>
      </w:r>
      <w:r w:rsidR="00EF6E82" w:rsidRPr="00EF6E82">
        <w:rPr>
          <w:rFonts w:eastAsiaTheme="majorEastAsia"/>
          <w:lang w:val="en-US"/>
        </w:rPr>
        <w:t>eceivable</w:t>
      </w:r>
    </w:p>
    <w:p w14:paraId="0DA6C81D" w14:textId="7AD1B996" w:rsidR="004E140B" w:rsidRDefault="004E140B" w:rsidP="004E140B">
      <w:r>
        <w:t xml:space="preserve">If a credit </w:t>
      </w:r>
      <w:r w:rsidR="009F5882">
        <w:rPr>
          <w:lang w:val="en-US"/>
        </w:rPr>
        <w:t>memo</w:t>
      </w:r>
      <w:r>
        <w:t xml:space="preserve"> has been issued in relation to </w:t>
      </w:r>
      <w:r w:rsidR="009F5882">
        <w:rPr>
          <w:rFonts w:eastAsiaTheme="majorEastAsia"/>
          <w:lang w:val="en-US"/>
        </w:rPr>
        <w:t>i</w:t>
      </w:r>
      <w:r w:rsidR="00EF6E82" w:rsidRPr="00EF6E82">
        <w:rPr>
          <w:rFonts w:eastAsiaTheme="majorEastAsia"/>
          <w:lang w:val="en-US"/>
        </w:rPr>
        <w:t xml:space="preserve">rrecoverable </w:t>
      </w:r>
      <w:r w:rsidR="009F5882">
        <w:rPr>
          <w:rFonts w:eastAsiaTheme="majorEastAsia"/>
          <w:lang w:val="en-US"/>
        </w:rPr>
        <w:t>r</w:t>
      </w:r>
      <w:r w:rsidR="00EF6E82" w:rsidRPr="00EF6E82">
        <w:rPr>
          <w:rFonts w:eastAsiaTheme="majorEastAsia"/>
          <w:lang w:val="en-US"/>
        </w:rPr>
        <w:t>eceivable</w:t>
      </w:r>
      <w:r>
        <w:t>, but then a payment has been made</w:t>
      </w:r>
      <w:r w:rsidR="004B761F">
        <w:rPr>
          <w:lang w:val="en-US"/>
        </w:rPr>
        <w:t xml:space="preserve"> for it</w:t>
      </w:r>
      <w:r>
        <w:t xml:space="preserve">, a debit </w:t>
      </w:r>
      <w:r w:rsidR="004B761F">
        <w:rPr>
          <w:lang w:val="en-US"/>
        </w:rPr>
        <w:t>memo</w:t>
      </w:r>
      <w:r>
        <w:t xml:space="preserve"> should be issued. </w:t>
      </w:r>
      <w:r w:rsidR="00FF03C1">
        <w:rPr>
          <w:lang w:val="en-US"/>
        </w:rPr>
        <w:t>Two n</w:t>
      </w:r>
      <w:r>
        <w:t>ew fields have been created:</w:t>
      </w:r>
    </w:p>
    <w:p w14:paraId="5257AFD0" w14:textId="77777777" w:rsidR="004E140B" w:rsidRDefault="004E140B" w:rsidP="004E140B">
      <w:r>
        <w:t xml:space="preserve"> </w:t>
      </w:r>
    </w:p>
    <w:p w14:paraId="746D4D6D" w14:textId="77777777" w:rsidR="00962969" w:rsidRDefault="00962969" w:rsidP="004E140B">
      <w:pPr>
        <w:rPr>
          <w:noProof/>
        </w:rPr>
      </w:pPr>
    </w:p>
    <w:p w14:paraId="2FF6F139" w14:textId="57305658" w:rsidR="0043203F" w:rsidRDefault="00962969" w:rsidP="004E140B">
      <w:pPr>
        <w:rPr>
          <w:noProof/>
        </w:rPr>
      </w:pPr>
      <w:r>
        <w:rPr>
          <w:noProof/>
        </w:rPr>
        <w:drawing>
          <wp:inline distT="0" distB="0" distL="0" distR="0" wp14:anchorId="637430B9" wp14:editId="36F7B039">
            <wp:extent cx="5610341" cy="2238832"/>
            <wp:effectExtent l="0" t="0" r="0" b="9525"/>
            <wp:docPr id="502798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98739" name="Picture 1" descr="A screenshot of a computer&#10;&#10;Description automatically generated"/>
                    <pic:cNvPicPr/>
                  </pic:nvPicPr>
                  <pic:blipFill rotWithShape="1">
                    <a:blip r:embed="rId180"/>
                    <a:srcRect l="4687" t="23701" r="1363" b="9650"/>
                    <a:stretch/>
                  </pic:blipFill>
                  <pic:spPr bwMode="auto">
                    <a:xfrm>
                      <a:off x="0" y="0"/>
                      <a:ext cx="5611460" cy="2239279"/>
                    </a:xfrm>
                    <a:prstGeom prst="rect">
                      <a:avLst/>
                    </a:prstGeom>
                    <a:ln>
                      <a:noFill/>
                    </a:ln>
                    <a:extLst>
                      <a:ext uri="{53640926-AAD7-44D8-BBD7-CCE9431645EC}">
                        <a14:shadowObscured xmlns:a14="http://schemas.microsoft.com/office/drawing/2010/main"/>
                      </a:ext>
                    </a:extLst>
                  </pic:spPr>
                </pic:pic>
              </a:graphicData>
            </a:graphic>
          </wp:inline>
        </w:drawing>
      </w:r>
    </w:p>
    <w:p w14:paraId="44881013" w14:textId="623328E0" w:rsidR="0043203F" w:rsidRDefault="0043203F" w:rsidP="004E140B"/>
    <w:p w14:paraId="751EB984" w14:textId="77777777" w:rsidR="0043203F" w:rsidRDefault="0043203F" w:rsidP="004E140B"/>
    <w:p w14:paraId="0900B002" w14:textId="246B96AC" w:rsidR="004E140B" w:rsidRDefault="004E140B" w:rsidP="004E140B">
      <w:r>
        <w:t xml:space="preserve">If the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is checked, the system opens the </w:t>
      </w:r>
      <w:r w:rsidRPr="00C01068">
        <w:rPr>
          <w:b/>
          <w:bCs/>
        </w:rPr>
        <w:t>To sales credit memo field</w:t>
      </w:r>
      <w:r>
        <w:t xml:space="preserve"> for filling, where the list of sales credit memos is filtered by customer and </w:t>
      </w:r>
      <w:r w:rsidR="00C01068" w:rsidRPr="00C01068">
        <w:rPr>
          <w:rFonts w:eastAsiaTheme="majorEastAsia"/>
          <w:b/>
          <w:bCs/>
          <w:lang w:val="en-US"/>
        </w:rPr>
        <w:t>I</w:t>
      </w:r>
      <w:r w:rsidR="00EF6E82" w:rsidRPr="00EF6E82">
        <w:rPr>
          <w:rFonts w:eastAsiaTheme="majorEastAsia"/>
          <w:b/>
          <w:bCs/>
          <w:lang w:val="en-US"/>
        </w:rPr>
        <w:t xml:space="preserve">rrecoverable </w:t>
      </w:r>
      <w:r w:rsidR="00C01068" w:rsidRPr="00C01068">
        <w:rPr>
          <w:rFonts w:eastAsiaTheme="majorEastAsia"/>
          <w:b/>
          <w:bCs/>
          <w:lang w:val="en-US"/>
        </w:rPr>
        <w:t>R</w:t>
      </w:r>
      <w:r w:rsidR="00EF6E82" w:rsidRPr="00EF6E82">
        <w:rPr>
          <w:rFonts w:eastAsiaTheme="majorEastAsia"/>
          <w:b/>
          <w:bCs/>
          <w:lang w:val="en-US"/>
        </w:rPr>
        <w:t>eceivable</w:t>
      </w:r>
      <w:r w:rsidR="00C01068">
        <w:t xml:space="preserve"> </w:t>
      </w:r>
      <w:r>
        <w:t xml:space="preserve">field. When the </w:t>
      </w:r>
      <w:r w:rsidR="00EA69D2" w:rsidRPr="00C01068">
        <w:rPr>
          <w:rFonts w:eastAsiaTheme="majorEastAsia"/>
          <w:b/>
          <w:bCs/>
          <w:lang w:val="en-US"/>
        </w:rPr>
        <w:t>I</w:t>
      </w:r>
      <w:r w:rsidR="00EF6E82" w:rsidRPr="00EF6E82">
        <w:rPr>
          <w:rFonts w:eastAsiaTheme="majorEastAsia"/>
          <w:b/>
          <w:bCs/>
          <w:lang w:val="en-US"/>
        </w:rPr>
        <w:t xml:space="preserve">rrecoverable </w:t>
      </w:r>
      <w:r w:rsidR="00EA69D2" w:rsidRPr="00C01068">
        <w:rPr>
          <w:rFonts w:eastAsiaTheme="majorEastAsia"/>
          <w:b/>
          <w:bCs/>
          <w:lang w:val="en-US"/>
        </w:rPr>
        <w:t>R</w:t>
      </w:r>
      <w:r w:rsidR="00EF6E82" w:rsidRPr="00EF6E82">
        <w:rPr>
          <w:rFonts w:eastAsiaTheme="majorEastAsia"/>
          <w:b/>
          <w:bCs/>
          <w:lang w:val="en-US"/>
        </w:rPr>
        <w:t>eceivable</w:t>
      </w:r>
      <w:r w:rsidR="00EA69D2">
        <w:t xml:space="preserve"> </w:t>
      </w:r>
      <w:r>
        <w:t xml:space="preserve">field is </w:t>
      </w:r>
      <w:r w:rsidR="00243278">
        <w:t>checked</w:t>
      </w:r>
      <w:r>
        <w:t xml:space="preserve"> in the invoice header, the </w:t>
      </w:r>
      <w:r w:rsidRPr="00AA6E2B">
        <w:rPr>
          <w:b/>
          <w:bCs/>
        </w:rPr>
        <w:t xml:space="preserve">Debit </w:t>
      </w:r>
      <w:r w:rsidR="00AA6E2B">
        <w:rPr>
          <w:b/>
          <w:bCs/>
          <w:lang w:val="en-US"/>
        </w:rPr>
        <w:t xml:space="preserve">Memo </w:t>
      </w:r>
      <w:r>
        <w:t xml:space="preserve">field is also </w:t>
      </w:r>
      <w:r w:rsidR="00243278">
        <w:t>checked</w:t>
      </w:r>
      <w:r>
        <w:t xml:space="preserve"> </w:t>
      </w:r>
      <w:r>
        <w:lastRenderedPageBreak/>
        <w:t xml:space="preserve">automatically. </w:t>
      </w:r>
      <w:r w:rsidRPr="00A3254A">
        <w:rPr>
          <w:b/>
          <w:bCs/>
        </w:rPr>
        <w:t>ONLY</w:t>
      </w:r>
      <w:r>
        <w:t xml:space="preserve"> in the case when Debit notice and</w:t>
      </w:r>
      <w:r w:rsidR="00A3254A">
        <w:rPr>
          <w:lang w:val="en-US"/>
        </w:rPr>
        <w:t xml:space="preserve"> </w:t>
      </w:r>
      <w:r w:rsidR="00A3254A" w:rsidRPr="00A3254A">
        <w:rPr>
          <w:rFonts w:eastAsiaTheme="majorEastAsia"/>
          <w:lang w:val="en-US"/>
        </w:rPr>
        <w:t>I</w:t>
      </w:r>
      <w:r w:rsidR="00EF6E82" w:rsidRPr="00EF6E82">
        <w:rPr>
          <w:rFonts w:eastAsiaTheme="majorEastAsia"/>
          <w:lang w:val="en-US"/>
        </w:rPr>
        <w:t xml:space="preserve">rrecoverable </w:t>
      </w:r>
      <w:r w:rsidR="00A3254A" w:rsidRPr="00A3254A">
        <w:rPr>
          <w:rFonts w:eastAsiaTheme="majorEastAsia"/>
          <w:lang w:val="en-US"/>
        </w:rPr>
        <w:t>R</w:t>
      </w:r>
      <w:r w:rsidR="00EF6E82" w:rsidRPr="00EF6E82">
        <w:rPr>
          <w:rFonts w:eastAsiaTheme="majorEastAsia"/>
          <w:lang w:val="en-US"/>
        </w:rPr>
        <w:t>eceivable</w:t>
      </w:r>
      <w:r w:rsidR="00841B51">
        <w:rPr>
          <w:rFonts w:eastAsiaTheme="majorEastAsia"/>
          <w:lang w:val="en-US"/>
        </w:rPr>
        <w:t xml:space="preserve"> are che</w:t>
      </w:r>
      <w:r w:rsidR="00FA0514">
        <w:rPr>
          <w:rFonts w:eastAsiaTheme="majorEastAsia"/>
          <w:lang w:val="en-US"/>
        </w:rPr>
        <w:t>cked</w:t>
      </w:r>
      <w:r>
        <w:t>, the system does not look for mandatory To invoice number field.</w:t>
      </w:r>
    </w:p>
    <w:p w14:paraId="7A6CF059" w14:textId="77777777" w:rsidR="004E140B" w:rsidRDefault="004E140B" w:rsidP="004E140B"/>
    <w:p w14:paraId="155DAA20" w14:textId="2B2C5EDE" w:rsidR="00243278" w:rsidRDefault="00243278" w:rsidP="00243278">
      <w:pPr>
        <w:rPr>
          <w:lang w:val="en-US"/>
        </w:rPr>
      </w:pPr>
      <w:r>
        <w:t xml:space="preserve">After the sales </w:t>
      </w:r>
      <w:r>
        <w:rPr>
          <w:lang w:val="en-US"/>
        </w:rPr>
        <w:t>debit</w:t>
      </w:r>
      <w:r>
        <w:t xml:space="preserve"> </w:t>
      </w:r>
      <w:r>
        <w:rPr>
          <w:lang w:val="en-US"/>
        </w:rPr>
        <w:t>memo is posted</w:t>
      </w:r>
      <w:r>
        <w:t xml:space="preserve">, </w:t>
      </w:r>
      <w:r>
        <w:rPr>
          <w:lang w:val="en-US"/>
        </w:rPr>
        <w:t>the document is</w:t>
      </w:r>
      <w:r>
        <w:t xml:space="preserve"> with Document Type </w:t>
      </w:r>
      <w:r>
        <w:rPr>
          <w:lang w:val="en-US"/>
        </w:rPr>
        <w:t xml:space="preserve">02 </w:t>
      </w:r>
      <w:r>
        <w:t>in the VAT Sales Journal</w:t>
      </w:r>
      <w:r>
        <w:rPr>
          <w:lang w:val="en-US"/>
        </w:rPr>
        <w:t>.</w:t>
      </w:r>
    </w:p>
    <w:p w14:paraId="18D0F241" w14:textId="77777777" w:rsidR="000B17C6" w:rsidRDefault="000B17C6" w:rsidP="00243278">
      <w:pPr>
        <w:rPr>
          <w:noProof/>
        </w:rPr>
      </w:pPr>
    </w:p>
    <w:p w14:paraId="22A101C1" w14:textId="77777777" w:rsidR="000B17C6" w:rsidRDefault="000B17C6" w:rsidP="00243278">
      <w:pPr>
        <w:rPr>
          <w:noProof/>
        </w:rPr>
      </w:pPr>
    </w:p>
    <w:p w14:paraId="39785674" w14:textId="42DC9084" w:rsidR="002E2543" w:rsidRDefault="000B17C6" w:rsidP="00243278">
      <w:pPr>
        <w:rPr>
          <w:noProof/>
        </w:rPr>
      </w:pPr>
      <w:r>
        <w:rPr>
          <w:noProof/>
        </w:rPr>
        <w:drawing>
          <wp:inline distT="0" distB="0" distL="0" distR="0" wp14:anchorId="08E232F7" wp14:editId="4A4B3928">
            <wp:extent cx="5503369" cy="2076450"/>
            <wp:effectExtent l="0" t="0" r="2540" b="0"/>
            <wp:docPr id="906816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6113" name="Picture 1" descr="A screenshot of a computer&#10;&#10;Description automatically generated"/>
                    <pic:cNvPicPr/>
                  </pic:nvPicPr>
                  <pic:blipFill rotWithShape="1">
                    <a:blip r:embed="rId181"/>
                    <a:srcRect l="5731" t="26479" r="2082" b="11687"/>
                    <a:stretch/>
                  </pic:blipFill>
                  <pic:spPr bwMode="auto">
                    <a:xfrm>
                      <a:off x="0" y="0"/>
                      <a:ext cx="5506133" cy="2077493"/>
                    </a:xfrm>
                    <a:prstGeom prst="rect">
                      <a:avLst/>
                    </a:prstGeom>
                    <a:ln>
                      <a:noFill/>
                    </a:ln>
                    <a:extLst>
                      <a:ext uri="{53640926-AAD7-44D8-BBD7-CCE9431645EC}">
                        <a14:shadowObscured xmlns:a14="http://schemas.microsoft.com/office/drawing/2010/main"/>
                      </a:ext>
                    </a:extLst>
                  </pic:spPr>
                </pic:pic>
              </a:graphicData>
            </a:graphic>
          </wp:inline>
        </w:drawing>
      </w:r>
    </w:p>
    <w:p w14:paraId="7E38E628" w14:textId="4923A526" w:rsidR="002E2543" w:rsidRDefault="002E2543" w:rsidP="00243278">
      <w:pPr>
        <w:rPr>
          <w:lang w:val="en-US"/>
        </w:rPr>
      </w:pPr>
    </w:p>
    <w:p w14:paraId="3B98D8E2" w14:textId="77777777" w:rsidR="000B17C6" w:rsidRDefault="000B17C6" w:rsidP="004E140B"/>
    <w:p w14:paraId="1C7FF690" w14:textId="1517FCAE" w:rsidR="000B17C6" w:rsidRPr="006D4E77" w:rsidRDefault="000B17C6" w:rsidP="000B17C6">
      <w:pPr>
        <w:rPr>
          <w:lang w:val="en-US"/>
        </w:rPr>
      </w:pPr>
      <w:r>
        <w:rPr>
          <w:lang w:val="en-US"/>
        </w:rPr>
        <w:t>A</w:t>
      </w:r>
      <w:r>
        <w:t xml:space="preserve"> filter can be made on the </w:t>
      </w:r>
      <w:r w:rsidRPr="008D219F">
        <w:t>Irrecoverable Receivable</w:t>
      </w:r>
      <w:r>
        <w:rPr>
          <w:lang w:val="en-US"/>
        </w:rPr>
        <w:t xml:space="preserve"> </w:t>
      </w:r>
      <w:proofErr w:type="gramStart"/>
      <w:r>
        <w:t xml:space="preserve">field </w:t>
      </w:r>
      <w:r>
        <w:rPr>
          <w:lang w:val="en-US"/>
        </w:rPr>
        <w:t xml:space="preserve"> in</w:t>
      </w:r>
      <w:proofErr w:type="gramEnd"/>
      <w:r>
        <w:rPr>
          <w:lang w:val="en-US"/>
        </w:rPr>
        <w:t xml:space="preserve"> </w:t>
      </w:r>
      <w:r>
        <w:t xml:space="preserve">the </w:t>
      </w:r>
      <w:r>
        <w:rPr>
          <w:lang w:val="en-US"/>
        </w:rPr>
        <w:t>l</w:t>
      </w:r>
      <w:r>
        <w:t xml:space="preserve">ist of posted </w:t>
      </w:r>
      <w:r>
        <w:rPr>
          <w:lang w:val="en-US"/>
        </w:rPr>
        <w:t>sales invoices and VAT Entries</w:t>
      </w:r>
      <w:r>
        <w:t>,</w:t>
      </w:r>
      <w:r>
        <w:rPr>
          <w:lang w:val="en-US"/>
        </w:rPr>
        <w:t xml:space="preserve"> </w:t>
      </w:r>
      <w:r>
        <w:t xml:space="preserve">and only the documents issued in connection with an </w:t>
      </w:r>
      <w:proofErr w:type="spellStart"/>
      <w:r>
        <w:rPr>
          <w:lang w:val="en-US"/>
        </w:rPr>
        <w:t>i</w:t>
      </w:r>
      <w:proofErr w:type="spellEnd"/>
      <w:r w:rsidRPr="008D219F">
        <w:t>rrecoverable</w:t>
      </w:r>
      <w:r>
        <w:t xml:space="preserve"> receivable </w:t>
      </w:r>
      <w:r>
        <w:rPr>
          <w:lang w:val="en-US"/>
        </w:rPr>
        <w:t>will</w:t>
      </w:r>
      <w:r>
        <w:t xml:space="preserve"> be visualized</w:t>
      </w:r>
      <w:r>
        <w:rPr>
          <w:lang w:val="en-US"/>
        </w:rPr>
        <w:t>.</w:t>
      </w:r>
    </w:p>
    <w:p w14:paraId="7422BC30" w14:textId="77777777" w:rsidR="000B17C6" w:rsidRDefault="000B17C6" w:rsidP="000B17C6"/>
    <w:p w14:paraId="1D0AB49F" w14:textId="2C6A7570" w:rsidR="000B17C6" w:rsidRDefault="000B17C6" w:rsidP="000B17C6">
      <w:pPr>
        <w:pStyle w:val="Heading3"/>
        <w:ind w:left="720"/>
      </w:pPr>
      <w:r w:rsidRPr="000B17C6">
        <w:rPr>
          <w:rFonts w:eastAsiaTheme="majorEastAsia"/>
        </w:rPr>
        <w:t>Protocol</w:t>
      </w:r>
      <w:r>
        <w:rPr>
          <w:rFonts w:eastAsiaTheme="majorEastAsia"/>
          <w:lang w:val="en-US"/>
        </w:rPr>
        <w:t xml:space="preserve"> </w:t>
      </w:r>
      <w:r w:rsidR="00CC7409">
        <w:rPr>
          <w:rFonts w:eastAsiaTheme="majorEastAsia"/>
          <w:lang w:val="en-US"/>
        </w:rPr>
        <w:t>for</w:t>
      </w:r>
      <w:r w:rsidRPr="000B17C6">
        <w:rPr>
          <w:rFonts w:eastAsiaTheme="majorEastAsia"/>
        </w:rPr>
        <w:t xml:space="preserve"> </w:t>
      </w:r>
      <w:r>
        <w:rPr>
          <w:rFonts w:eastAsiaTheme="majorEastAsia"/>
          <w:lang w:val="en-US"/>
        </w:rPr>
        <w:t>i</w:t>
      </w:r>
      <w:r w:rsidR="00EF6E82" w:rsidRPr="00EF6E82">
        <w:rPr>
          <w:rFonts w:eastAsiaTheme="majorEastAsia"/>
          <w:lang w:val="en-US"/>
        </w:rPr>
        <w:t xml:space="preserve">rrecoverable </w:t>
      </w:r>
      <w:r>
        <w:rPr>
          <w:rFonts w:eastAsiaTheme="majorEastAsia"/>
          <w:lang w:val="en-US"/>
        </w:rPr>
        <w:t>r</w:t>
      </w:r>
      <w:r w:rsidR="00EF6E82" w:rsidRPr="00EF6E82">
        <w:rPr>
          <w:rFonts w:eastAsiaTheme="majorEastAsia"/>
          <w:lang w:val="en-US"/>
        </w:rPr>
        <w:t>eceivable</w:t>
      </w:r>
    </w:p>
    <w:p w14:paraId="2B54BE5D" w14:textId="77777777" w:rsidR="005875CC" w:rsidRDefault="0062059E" w:rsidP="004E140B">
      <w:r w:rsidRPr="0062059E">
        <w:rPr>
          <w:lang w:val="en-US"/>
        </w:rPr>
        <w:t xml:space="preserve">If you have receivables from customers who </w:t>
      </w:r>
      <w:proofErr w:type="gramStart"/>
      <w:r w:rsidRPr="0062059E">
        <w:rPr>
          <w:lang w:val="en-US"/>
        </w:rPr>
        <w:t>have</w:t>
      </w:r>
      <w:proofErr w:type="gramEnd"/>
      <w:r w:rsidRPr="0062059E">
        <w:rPr>
          <w:lang w:val="en-US"/>
        </w:rPr>
        <w:t xml:space="preserve"> bankrupt </w:t>
      </w:r>
      <w:r>
        <w:rPr>
          <w:lang w:val="en-US"/>
        </w:rPr>
        <w:t xml:space="preserve">and you </w:t>
      </w:r>
      <w:r w:rsidR="00A871D1">
        <w:rPr>
          <w:lang w:val="en-US"/>
        </w:rPr>
        <w:t xml:space="preserve">have </w:t>
      </w:r>
      <w:r w:rsidR="00A871D1">
        <w:rPr>
          <w:rFonts w:eastAsiaTheme="majorEastAsia"/>
          <w:lang w:val="en-US"/>
        </w:rPr>
        <w:t>i</w:t>
      </w:r>
      <w:r w:rsidR="00EF6E82" w:rsidRPr="00EF6E82">
        <w:rPr>
          <w:rFonts w:eastAsiaTheme="majorEastAsia"/>
          <w:lang w:val="en-US"/>
        </w:rPr>
        <w:t xml:space="preserve">rrecoverable </w:t>
      </w:r>
      <w:proofErr w:type="gramStart"/>
      <w:r w:rsidR="00A871D1">
        <w:rPr>
          <w:rFonts w:eastAsiaTheme="majorEastAsia"/>
          <w:lang w:val="en-US"/>
        </w:rPr>
        <w:t>r</w:t>
      </w:r>
      <w:r w:rsidR="00EF6E82" w:rsidRPr="00EF6E82">
        <w:rPr>
          <w:rFonts w:eastAsiaTheme="majorEastAsia"/>
          <w:lang w:val="en-US"/>
        </w:rPr>
        <w:t>eceivable</w:t>
      </w:r>
      <w:proofErr w:type="gramEnd"/>
      <w:r w:rsidR="004E140B">
        <w:t xml:space="preserve">, a VAT report is issued. </w:t>
      </w:r>
    </w:p>
    <w:p w14:paraId="42F59C49" w14:textId="77777777" w:rsidR="005875CC" w:rsidRDefault="005875CC" w:rsidP="004E140B"/>
    <w:p w14:paraId="3FD6033E" w14:textId="55E9E80F" w:rsidR="004E140B" w:rsidRDefault="00F8743D" w:rsidP="004E140B">
      <w:r>
        <w:rPr>
          <w:lang w:val="en-US"/>
        </w:rPr>
        <w:t>When</w:t>
      </w:r>
      <w:r w:rsidR="00D7090E">
        <w:rPr>
          <w:lang w:val="en-US"/>
        </w:rPr>
        <w:t xml:space="preserve"> you create a sales protocol for </w:t>
      </w:r>
      <w:r w:rsidR="00D7090E">
        <w:rPr>
          <w:rFonts w:eastAsiaTheme="majorEastAsia"/>
          <w:lang w:val="en-US"/>
        </w:rPr>
        <w:t>i</w:t>
      </w:r>
      <w:r w:rsidR="00EF6E82" w:rsidRPr="00EF6E82">
        <w:rPr>
          <w:rFonts w:eastAsiaTheme="majorEastAsia"/>
          <w:lang w:val="en-US"/>
        </w:rPr>
        <w:t xml:space="preserve">rrecoverable </w:t>
      </w:r>
      <w:r w:rsidR="00D7090E">
        <w:rPr>
          <w:rFonts w:eastAsiaTheme="majorEastAsia"/>
          <w:lang w:val="en-US"/>
        </w:rPr>
        <w:t>r</w:t>
      </w:r>
      <w:r w:rsidR="00EF6E82" w:rsidRPr="00EF6E82">
        <w:rPr>
          <w:rFonts w:eastAsiaTheme="majorEastAsia"/>
          <w:lang w:val="en-US"/>
        </w:rPr>
        <w:t>eceivable</w:t>
      </w:r>
      <w:r>
        <w:rPr>
          <w:rFonts w:eastAsiaTheme="majorEastAsia"/>
          <w:lang w:val="en-US"/>
        </w:rPr>
        <w:t xml:space="preserve"> you </w:t>
      </w:r>
      <w:proofErr w:type="gramStart"/>
      <w:r>
        <w:rPr>
          <w:rFonts w:eastAsiaTheme="majorEastAsia"/>
          <w:lang w:val="en-US"/>
        </w:rPr>
        <w:t>have to</w:t>
      </w:r>
      <w:proofErr w:type="gramEnd"/>
      <w:r>
        <w:rPr>
          <w:rFonts w:eastAsiaTheme="majorEastAsia"/>
          <w:lang w:val="en-US"/>
        </w:rPr>
        <w:t xml:space="preserve"> che</w:t>
      </w:r>
      <w:r w:rsidR="00A60635">
        <w:rPr>
          <w:rFonts w:eastAsiaTheme="majorEastAsia"/>
          <w:lang w:val="en-US"/>
        </w:rPr>
        <w:t>ck</w:t>
      </w:r>
      <w:r>
        <w:rPr>
          <w:rFonts w:eastAsiaTheme="majorEastAsia"/>
          <w:lang w:val="en-US"/>
        </w:rPr>
        <w:t xml:space="preserve"> the new</w:t>
      </w:r>
      <w:r w:rsidR="00D7090E">
        <w:rPr>
          <w:lang w:val="en-US"/>
        </w:rPr>
        <w:t xml:space="preserve"> </w:t>
      </w:r>
      <w:r w:rsidR="004E140B">
        <w:t>field</w:t>
      </w:r>
      <w:r w:rsidR="005875CC" w:rsidRPr="005875CC">
        <w:rPr>
          <w:rFonts w:ascii="Segoe UI" w:hAnsi="Segoe UI" w:cs="Segoe UI"/>
          <w:b/>
          <w:bCs/>
          <w:color w:val="212121"/>
          <w:sz w:val="20"/>
          <w:szCs w:val="20"/>
          <w:shd w:val="clear" w:color="auto" w:fill="FFFFFF"/>
        </w:rPr>
        <w:t xml:space="preserve"> </w:t>
      </w:r>
      <w:r w:rsidR="005875CC">
        <w:rPr>
          <w:rFonts w:ascii="Segoe UI" w:hAnsi="Segoe UI" w:cs="Segoe UI"/>
          <w:b/>
          <w:bCs/>
          <w:color w:val="212121"/>
          <w:sz w:val="20"/>
          <w:szCs w:val="20"/>
          <w:shd w:val="clear" w:color="auto" w:fill="FFFFFF"/>
        </w:rPr>
        <w:t>Protocol according to art.126b, paragraph 2 and 7 of VAT Law</w:t>
      </w:r>
      <w:r w:rsidR="004E140B">
        <w:t>:</w:t>
      </w:r>
    </w:p>
    <w:p w14:paraId="33054D77" w14:textId="77777777" w:rsidR="003E3160" w:rsidRDefault="003E3160" w:rsidP="004E140B"/>
    <w:p w14:paraId="309B48C0" w14:textId="77777777" w:rsidR="003E3160" w:rsidRDefault="003E3160" w:rsidP="004E140B">
      <w:pPr>
        <w:rPr>
          <w:noProof/>
        </w:rPr>
      </w:pPr>
    </w:p>
    <w:p w14:paraId="5CDFFC33" w14:textId="62FD75C1" w:rsidR="003E3160" w:rsidRDefault="003E3160" w:rsidP="004E140B">
      <w:r>
        <w:rPr>
          <w:noProof/>
        </w:rPr>
        <w:drawing>
          <wp:inline distT="0" distB="0" distL="0" distR="0" wp14:anchorId="4DC1CEFE" wp14:editId="3B52651A">
            <wp:extent cx="5461233" cy="2313824"/>
            <wp:effectExtent l="0" t="0" r="6350" b="0"/>
            <wp:docPr id="1423207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7338" name="Picture 1" descr="A screenshot of a computer&#10;&#10;Description automatically generated"/>
                    <pic:cNvPicPr/>
                  </pic:nvPicPr>
                  <pic:blipFill rotWithShape="1">
                    <a:blip r:embed="rId182"/>
                    <a:srcRect l="4271" t="20736" r="4269" b="10377"/>
                    <a:stretch/>
                  </pic:blipFill>
                  <pic:spPr bwMode="auto">
                    <a:xfrm>
                      <a:off x="0" y="0"/>
                      <a:ext cx="5462743" cy="2314464"/>
                    </a:xfrm>
                    <a:prstGeom prst="rect">
                      <a:avLst/>
                    </a:prstGeom>
                    <a:ln>
                      <a:noFill/>
                    </a:ln>
                    <a:extLst>
                      <a:ext uri="{53640926-AAD7-44D8-BBD7-CCE9431645EC}">
                        <a14:shadowObscured xmlns:a14="http://schemas.microsoft.com/office/drawing/2010/main"/>
                      </a:ext>
                    </a:extLst>
                  </pic:spPr>
                </pic:pic>
              </a:graphicData>
            </a:graphic>
          </wp:inline>
        </w:drawing>
      </w:r>
    </w:p>
    <w:p w14:paraId="10473D3D" w14:textId="77777777" w:rsidR="004E140B" w:rsidRDefault="004E140B" w:rsidP="004E140B"/>
    <w:p w14:paraId="18050D3A" w14:textId="77777777" w:rsidR="004E140B" w:rsidRDefault="004E140B" w:rsidP="004E140B">
      <w:r>
        <w:t xml:space="preserve"> </w:t>
      </w:r>
    </w:p>
    <w:p w14:paraId="50FEAD59" w14:textId="2F1D1B88" w:rsidR="0043779F" w:rsidRDefault="005D23B4" w:rsidP="004E140B">
      <w:r>
        <w:rPr>
          <w:lang w:val="en-US"/>
        </w:rPr>
        <w:t>A</w:t>
      </w:r>
      <w:r w:rsidR="004E140B">
        <w:t xml:space="preserve">fter posting the protocol, it is entered in the VAT journals </w:t>
      </w:r>
      <w:r>
        <w:rPr>
          <w:lang w:val="en-US"/>
        </w:rPr>
        <w:t>with</w:t>
      </w:r>
      <w:r w:rsidR="004E140B">
        <w:t xml:space="preserve"> Type of document 29:</w:t>
      </w:r>
    </w:p>
    <w:p w14:paraId="121CEE3D" w14:textId="77777777" w:rsidR="0060135C" w:rsidRDefault="0060135C" w:rsidP="004E140B"/>
    <w:p w14:paraId="4558A7BA" w14:textId="77777777" w:rsidR="0060135C" w:rsidRDefault="0060135C" w:rsidP="004E140B">
      <w:pPr>
        <w:rPr>
          <w:noProof/>
        </w:rPr>
      </w:pPr>
    </w:p>
    <w:p w14:paraId="61D9FE61" w14:textId="16152C7E" w:rsidR="0060135C" w:rsidRDefault="0060135C" w:rsidP="004E140B">
      <w:r>
        <w:rPr>
          <w:noProof/>
        </w:rPr>
        <w:drawing>
          <wp:inline distT="0" distB="0" distL="0" distR="0" wp14:anchorId="19A1D358" wp14:editId="6F0E63BD">
            <wp:extent cx="5803265" cy="2300456"/>
            <wp:effectExtent l="0" t="0" r="0" b="5080"/>
            <wp:docPr id="193115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1283" name="Picture 1" descr="A screenshot of a computer&#10;&#10;Description automatically generated"/>
                    <pic:cNvPicPr/>
                  </pic:nvPicPr>
                  <pic:blipFill rotWithShape="1">
                    <a:blip r:embed="rId183"/>
                    <a:srcRect l="6251" t="20743" r="-3456" b="10757"/>
                    <a:stretch/>
                  </pic:blipFill>
                  <pic:spPr bwMode="auto">
                    <a:xfrm>
                      <a:off x="0" y="0"/>
                      <a:ext cx="5805793" cy="2301458"/>
                    </a:xfrm>
                    <a:prstGeom prst="rect">
                      <a:avLst/>
                    </a:prstGeom>
                    <a:ln>
                      <a:noFill/>
                    </a:ln>
                    <a:extLst>
                      <a:ext uri="{53640926-AAD7-44D8-BBD7-CCE9431645EC}">
                        <a14:shadowObscured xmlns:a14="http://schemas.microsoft.com/office/drawing/2010/main"/>
                      </a:ext>
                    </a:extLst>
                  </pic:spPr>
                </pic:pic>
              </a:graphicData>
            </a:graphic>
          </wp:inline>
        </w:drawing>
      </w:r>
      <w:bookmarkEnd w:id="79"/>
      <w:bookmarkEnd w:id="80"/>
      <w:bookmarkEnd w:id="81"/>
    </w:p>
    <w:p w14:paraId="74638E87" w14:textId="77777777" w:rsidR="00333AA1" w:rsidRDefault="00333AA1" w:rsidP="004E140B"/>
    <w:p w14:paraId="02DB46B9" w14:textId="77777777" w:rsidR="00D4251E" w:rsidRDefault="00D4251E" w:rsidP="00D4251E">
      <w:pPr>
        <w:ind w:left="814" w:hanging="360"/>
      </w:pPr>
      <w:bookmarkStart w:id="113" w:name="_Hlk204176623"/>
    </w:p>
    <w:p w14:paraId="3134E8EC" w14:textId="55C523A0" w:rsidR="00D4251E" w:rsidRDefault="00D4251E" w:rsidP="005B2AA3">
      <w:pPr>
        <w:pStyle w:val="Heading1"/>
      </w:pPr>
      <w:bookmarkStart w:id="114" w:name="_Toc230792815"/>
      <w:r>
        <w:t xml:space="preserve">Receipt and expense cash </w:t>
      </w:r>
      <w:proofErr w:type="spellStart"/>
      <w:r w:rsidR="00614533">
        <w:t>receiptt</w:t>
      </w:r>
      <w:r>
        <w:t>s</w:t>
      </w:r>
      <w:bookmarkEnd w:id="114"/>
      <w:proofErr w:type="spellEnd"/>
    </w:p>
    <w:p w14:paraId="55D864AD" w14:textId="77777777" w:rsidR="00D4251E" w:rsidRDefault="00D4251E" w:rsidP="005B2AA3"/>
    <w:p w14:paraId="699B2181" w14:textId="6F2625DB" w:rsidR="00D4251E" w:rsidRPr="009039D9" w:rsidRDefault="00D4251E" w:rsidP="005B2AA3">
      <w:pPr>
        <w:rPr>
          <w:lang w:val="en-US" w:eastAsia="bg-BG"/>
        </w:rPr>
      </w:pPr>
      <w:r>
        <w:rPr>
          <w:lang w:eastAsia="bg-BG"/>
        </w:rPr>
        <w:t xml:space="preserve">The functionality for issuing </w:t>
      </w:r>
      <w:r>
        <w:rPr>
          <w:lang w:val="en-US" w:eastAsia="bg-BG"/>
        </w:rPr>
        <w:t xml:space="preserve">Income </w:t>
      </w:r>
      <w:r w:rsidR="00614533">
        <w:rPr>
          <w:lang w:val="en-US" w:eastAsia="bg-BG"/>
        </w:rPr>
        <w:t>C</w:t>
      </w:r>
      <w:r>
        <w:rPr>
          <w:lang w:eastAsia="bg-BG"/>
        </w:rPr>
        <w:t xml:space="preserve">ash </w:t>
      </w:r>
      <w:r w:rsidR="00614533">
        <w:rPr>
          <w:lang w:val="en-US" w:eastAsia="bg-BG"/>
        </w:rPr>
        <w:t>R</w:t>
      </w:r>
      <w:r>
        <w:rPr>
          <w:lang w:eastAsia="bg-BG"/>
        </w:rPr>
        <w:t>eceipt</w:t>
      </w:r>
      <w:r w:rsidR="00D06924">
        <w:rPr>
          <w:lang w:val="en-US" w:eastAsia="bg-BG"/>
        </w:rPr>
        <w:t>s</w:t>
      </w:r>
      <w:r>
        <w:rPr>
          <w:lang w:eastAsia="bg-BG"/>
        </w:rPr>
        <w:t xml:space="preserve"> (PKO) and </w:t>
      </w:r>
      <w:r>
        <w:rPr>
          <w:lang w:val="en-US" w:eastAsia="bg-BG"/>
        </w:rPr>
        <w:t>E</w:t>
      </w:r>
      <w:r>
        <w:rPr>
          <w:lang w:eastAsia="bg-BG"/>
        </w:rPr>
        <w:t xml:space="preserve">xpense </w:t>
      </w:r>
      <w:r w:rsidR="00D06924">
        <w:rPr>
          <w:lang w:val="en-US" w:eastAsia="bg-BG"/>
        </w:rPr>
        <w:t>C</w:t>
      </w:r>
      <w:r>
        <w:rPr>
          <w:lang w:eastAsia="bg-BG"/>
        </w:rPr>
        <w:t xml:space="preserve">ash </w:t>
      </w:r>
      <w:r w:rsidR="00D06924">
        <w:rPr>
          <w:lang w:val="en-US" w:eastAsia="bg-BG"/>
        </w:rPr>
        <w:t>R</w:t>
      </w:r>
      <w:r>
        <w:rPr>
          <w:lang w:val="en-US" w:eastAsia="bg-BG"/>
        </w:rPr>
        <w:t>eceipt</w:t>
      </w:r>
      <w:r>
        <w:rPr>
          <w:lang w:eastAsia="bg-BG"/>
        </w:rPr>
        <w:t xml:space="preserve">s (RKO) offers the ability to set up and print cash </w:t>
      </w:r>
      <w:r>
        <w:rPr>
          <w:lang w:val="en-US" w:eastAsia="bg-BG"/>
        </w:rPr>
        <w:t>receipt</w:t>
      </w:r>
      <w:r>
        <w:rPr>
          <w:lang w:eastAsia="bg-BG"/>
        </w:rPr>
        <w:t>s.</w:t>
      </w:r>
    </w:p>
    <w:p w14:paraId="7F6137D6" w14:textId="77777777" w:rsidR="00D4251E" w:rsidRPr="00AB0E4A" w:rsidRDefault="00D4251E" w:rsidP="005B2AA3"/>
    <w:p w14:paraId="4FA8151C" w14:textId="77777777" w:rsidR="00D4251E" w:rsidRPr="005C6B6C" w:rsidRDefault="00D4251E" w:rsidP="00D4251E">
      <w:pPr>
        <w:pStyle w:val="Heading2"/>
      </w:pPr>
      <w:bookmarkStart w:id="115" w:name="_Toc230792816"/>
      <w:r>
        <w:rPr>
          <w:lang w:val="en-US"/>
        </w:rPr>
        <w:t>Bank Account Settings</w:t>
      </w:r>
      <w:bookmarkEnd w:id="115"/>
    </w:p>
    <w:p w14:paraId="7E3EC37C" w14:textId="77777777" w:rsidR="00D4251E" w:rsidRDefault="00D4251E" w:rsidP="005B2AA3"/>
    <w:p w14:paraId="48DE76F7" w14:textId="77777777" w:rsidR="00D4251E" w:rsidRDefault="00D4251E" w:rsidP="005B2AA3">
      <w:pPr>
        <w:rPr>
          <w:lang w:val="en-US"/>
        </w:rPr>
      </w:pPr>
      <w:r w:rsidRPr="009A72F5">
        <w:t xml:space="preserve">The </w:t>
      </w:r>
      <w:r w:rsidRPr="00583F90">
        <w:rPr>
          <w:b/>
          <w:bCs/>
          <w:lang w:val="en-US"/>
        </w:rPr>
        <w:t>Bank Account</w:t>
      </w:r>
      <w:r w:rsidRPr="009A72F5">
        <w:t xml:space="preserve">, </w:t>
      </w:r>
      <w:r w:rsidRPr="00AA303F">
        <w:t xml:space="preserve">using which PKOs or RKOs will be issued, must be previously determined and marked. </w:t>
      </w:r>
      <w:r w:rsidRPr="009A72F5">
        <w:t xml:space="preserve"> For this purpose, on the </w:t>
      </w:r>
      <w:r w:rsidRPr="00583F90">
        <w:rPr>
          <w:b/>
          <w:bCs/>
          <w:lang w:val="en-US"/>
        </w:rPr>
        <w:t>Bank Account</w:t>
      </w:r>
      <w:r w:rsidRPr="00583F90">
        <w:rPr>
          <w:b/>
          <w:bCs/>
        </w:rPr>
        <w:t xml:space="preserve"> </w:t>
      </w:r>
      <w:r>
        <w:rPr>
          <w:b/>
          <w:bCs/>
          <w:lang w:val="en-US"/>
        </w:rPr>
        <w:t>C</w:t>
      </w:r>
      <w:r w:rsidRPr="00583F90">
        <w:rPr>
          <w:b/>
          <w:bCs/>
        </w:rPr>
        <w:t>ard</w:t>
      </w:r>
      <w:r w:rsidRPr="009A72F5">
        <w:t xml:space="preserve"> page, in the </w:t>
      </w:r>
      <w:r w:rsidRPr="00583F90">
        <w:rPr>
          <w:b/>
          <w:bCs/>
        </w:rPr>
        <w:t>General</w:t>
      </w:r>
      <w:r w:rsidRPr="009A72F5">
        <w:t xml:space="preserve"> section, the</w:t>
      </w:r>
      <w:r>
        <w:rPr>
          <w:lang w:val="en-US"/>
        </w:rPr>
        <w:t xml:space="preserve"> field</w:t>
      </w:r>
      <w:r w:rsidRPr="009A72F5">
        <w:t xml:space="preserve"> </w:t>
      </w:r>
      <w:r w:rsidRPr="00583F90">
        <w:rPr>
          <w:b/>
          <w:bCs/>
        </w:rPr>
        <w:t>Cash</w:t>
      </w:r>
      <w:r w:rsidRPr="009A72F5">
        <w:t xml:space="preserve"> must be marked.</w:t>
      </w:r>
    </w:p>
    <w:p w14:paraId="1986B295" w14:textId="77777777" w:rsidR="00D4251E" w:rsidRPr="00583F90" w:rsidRDefault="00D4251E" w:rsidP="005B2AA3">
      <w:pPr>
        <w:rPr>
          <w:lang w:val="en-US"/>
        </w:rPr>
      </w:pPr>
    </w:p>
    <w:p w14:paraId="5F7DB13A" w14:textId="77777777" w:rsidR="00D4251E" w:rsidRDefault="00D4251E" w:rsidP="00D4251E">
      <w:pPr>
        <w:spacing w:after="120"/>
        <w:rPr>
          <w:noProof/>
        </w:rPr>
      </w:pPr>
      <w:r w:rsidRPr="00583F90">
        <w:rPr>
          <w:noProof/>
        </w:rPr>
        <w:drawing>
          <wp:inline distT="0" distB="0" distL="0" distR="0" wp14:anchorId="4CBDA281" wp14:editId="220FFAD8">
            <wp:extent cx="5972810" cy="1713865"/>
            <wp:effectExtent l="0" t="0" r="8890" b="635"/>
            <wp:docPr id="15460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1786" name=""/>
                    <pic:cNvPicPr/>
                  </pic:nvPicPr>
                  <pic:blipFill>
                    <a:blip r:embed="rId184"/>
                    <a:stretch>
                      <a:fillRect/>
                    </a:stretch>
                  </pic:blipFill>
                  <pic:spPr>
                    <a:xfrm>
                      <a:off x="0" y="0"/>
                      <a:ext cx="5972810" cy="1713865"/>
                    </a:xfrm>
                    <a:prstGeom prst="rect">
                      <a:avLst/>
                    </a:prstGeom>
                  </pic:spPr>
                </pic:pic>
              </a:graphicData>
            </a:graphic>
          </wp:inline>
        </w:drawing>
      </w:r>
    </w:p>
    <w:p w14:paraId="7404F9A0" w14:textId="77777777" w:rsidR="00D4251E" w:rsidRPr="0048223C" w:rsidRDefault="00D4251E" w:rsidP="00D4251E">
      <w:pPr>
        <w:spacing w:after="120"/>
        <w:rPr>
          <w:noProof/>
        </w:rPr>
      </w:pPr>
    </w:p>
    <w:p w14:paraId="7DE95D1E" w14:textId="77777777" w:rsidR="00D4251E" w:rsidRDefault="00D4251E" w:rsidP="00D4251E">
      <w:pPr>
        <w:pStyle w:val="Heading2"/>
        <w:rPr>
          <w:noProof/>
          <w:lang w:val="en-US"/>
        </w:rPr>
      </w:pPr>
      <w:bookmarkStart w:id="116" w:name="_Toc230792817"/>
      <w:r>
        <w:rPr>
          <w:noProof/>
          <w:lang w:val="en-US"/>
        </w:rPr>
        <w:lastRenderedPageBreak/>
        <w:t>Journal Batches Settings</w:t>
      </w:r>
      <w:bookmarkEnd w:id="116"/>
    </w:p>
    <w:p w14:paraId="7CA63A9C" w14:textId="77777777" w:rsidR="00D4251E" w:rsidRDefault="00D4251E" w:rsidP="005B2AA3">
      <w:pPr>
        <w:rPr>
          <w:noProof/>
        </w:rPr>
      </w:pPr>
    </w:p>
    <w:p w14:paraId="10237679" w14:textId="2D4EA3CB" w:rsidR="00D4251E" w:rsidRDefault="00D4251E" w:rsidP="005B2AA3">
      <w:pPr>
        <w:rPr>
          <w:noProof/>
        </w:rPr>
      </w:pPr>
      <w:r>
        <w:rPr>
          <w:noProof/>
        </w:rPr>
        <w:t>On the</w:t>
      </w:r>
      <w:r>
        <w:rPr>
          <w:noProof/>
          <w:lang w:val="en-US"/>
        </w:rPr>
        <w:t xml:space="preserve"> page</w:t>
      </w:r>
      <w:r>
        <w:rPr>
          <w:noProof/>
        </w:rPr>
        <w:t xml:space="preserve"> </w:t>
      </w:r>
      <w:r w:rsidRPr="00C277C0">
        <w:rPr>
          <w:b/>
          <w:bCs/>
          <w:noProof/>
          <w:lang w:val="en-US"/>
        </w:rPr>
        <w:t xml:space="preserve">Jeneral </w:t>
      </w:r>
      <w:r>
        <w:rPr>
          <w:b/>
          <w:bCs/>
          <w:noProof/>
          <w:lang w:val="en-US"/>
        </w:rPr>
        <w:t>J</w:t>
      </w:r>
      <w:r w:rsidRPr="00C277C0">
        <w:rPr>
          <w:b/>
          <w:bCs/>
          <w:noProof/>
          <w:lang w:val="en-US"/>
        </w:rPr>
        <w:t xml:space="preserve">ournal </w:t>
      </w:r>
      <w:r>
        <w:rPr>
          <w:b/>
          <w:bCs/>
          <w:noProof/>
          <w:lang w:val="en-US"/>
        </w:rPr>
        <w:t>B</w:t>
      </w:r>
      <w:r w:rsidRPr="00C277C0">
        <w:rPr>
          <w:b/>
          <w:bCs/>
          <w:noProof/>
          <w:lang w:val="en-US"/>
        </w:rPr>
        <w:t>atches</w:t>
      </w:r>
      <w:r>
        <w:rPr>
          <w:noProof/>
          <w:lang w:val="en-US"/>
        </w:rPr>
        <w:t xml:space="preserve"> of </w:t>
      </w:r>
      <w:r w:rsidRPr="00C277C0">
        <w:rPr>
          <w:b/>
          <w:bCs/>
          <w:noProof/>
          <w:lang w:val="en-US"/>
        </w:rPr>
        <w:t>General Journal</w:t>
      </w:r>
      <w:r w:rsidR="00A2719C">
        <w:rPr>
          <w:b/>
          <w:bCs/>
          <w:noProof/>
          <w:lang w:val="en-US"/>
        </w:rPr>
        <w:t>s</w:t>
      </w:r>
      <w:r>
        <w:rPr>
          <w:noProof/>
        </w:rPr>
        <w:t xml:space="preserve">, for the </w:t>
      </w:r>
      <w:r>
        <w:rPr>
          <w:noProof/>
          <w:lang w:val="en-US"/>
        </w:rPr>
        <w:t>batch</w:t>
      </w:r>
      <w:r>
        <w:rPr>
          <w:noProof/>
        </w:rPr>
        <w:t xml:space="preserve"> in which cash payment records will be posted and </w:t>
      </w:r>
      <w:r>
        <w:rPr>
          <w:noProof/>
          <w:lang w:val="en-US"/>
        </w:rPr>
        <w:t xml:space="preserve">Income </w:t>
      </w:r>
      <w:r w:rsidR="00A2719C">
        <w:rPr>
          <w:noProof/>
          <w:lang w:val="en-US"/>
        </w:rPr>
        <w:t>C</w:t>
      </w:r>
      <w:r>
        <w:rPr>
          <w:noProof/>
        </w:rPr>
        <w:t xml:space="preserve">ash </w:t>
      </w:r>
      <w:r w:rsidR="00A2719C">
        <w:rPr>
          <w:noProof/>
          <w:lang w:val="en-US"/>
        </w:rPr>
        <w:t>R</w:t>
      </w:r>
      <w:r>
        <w:rPr>
          <w:noProof/>
          <w:lang w:val="en-US"/>
        </w:rPr>
        <w:t xml:space="preserve">eceipts </w:t>
      </w:r>
      <w:r>
        <w:rPr>
          <w:noProof/>
        </w:rPr>
        <w:t xml:space="preserve">or </w:t>
      </w:r>
      <w:r>
        <w:rPr>
          <w:noProof/>
          <w:lang w:val="en-US"/>
        </w:rPr>
        <w:t xml:space="preserve">Expense </w:t>
      </w:r>
      <w:r w:rsidR="00A2719C">
        <w:rPr>
          <w:noProof/>
          <w:lang w:val="en-US"/>
        </w:rPr>
        <w:t>C</w:t>
      </w:r>
      <w:r>
        <w:rPr>
          <w:noProof/>
        </w:rPr>
        <w:t xml:space="preserve">ash </w:t>
      </w:r>
      <w:r w:rsidR="00A2719C">
        <w:rPr>
          <w:noProof/>
          <w:lang w:val="en-US"/>
        </w:rPr>
        <w:t>R</w:t>
      </w:r>
      <w:r>
        <w:rPr>
          <w:noProof/>
          <w:lang w:val="en-US"/>
        </w:rPr>
        <w:t>eceipt</w:t>
      </w:r>
      <w:r>
        <w:rPr>
          <w:noProof/>
        </w:rPr>
        <w:t>s will be issued</w:t>
      </w:r>
      <w:r w:rsidRPr="00992D0C">
        <w:rPr>
          <w:noProof/>
        </w:rPr>
        <w:t>,  the</w:t>
      </w:r>
      <w:r>
        <w:rPr>
          <w:noProof/>
          <w:lang w:val="en-US"/>
        </w:rPr>
        <w:t xml:space="preserve"> field</w:t>
      </w:r>
      <w:r w:rsidRPr="000913AA">
        <w:rPr>
          <w:b/>
          <w:bCs/>
          <w:noProof/>
        </w:rPr>
        <w:t xml:space="preserve"> Print </w:t>
      </w:r>
      <w:r>
        <w:rPr>
          <w:b/>
          <w:bCs/>
          <w:noProof/>
          <w:lang w:val="en-US"/>
        </w:rPr>
        <w:t>PKO or RKO</w:t>
      </w:r>
      <w:r>
        <w:rPr>
          <w:noProof/>
        </w:rPr>
        <w:t xml:space="preserve"> must be </w:t>
      </w:r>
      <w:r>
        <w:rPr>
          <w:noProof/>
          <w:lang w:val="en-US"/>
        </w:rPr>
        <w:t>mark</w:t>
      </w:r>
      <w:r>
        <w:rPr>
          <w:noProof/>
        </w:rPr>
        <w:t xml:space="preserve">ed: </w:t>
      </w:r>
    </w:p>
    <w:p w14:paraId="3B84C6EA" w14:textId="77777777" w:rsidR="00D4251E" w:rsidRDefault="00D4251E" w:rsidP="005B2AA3">
      <w:pPr>
        <w:rPr>
          <w:noProof/>
          <w:lang w:val="en-US"/>
        </w:rPr>
      </w:pPr>
    </w:p>
    <w:p w14:paraId="6FCFD95E" w14:textId="77777777" w:rsidR="00D4251E" w:rsidRDefault="00D4251E" w:rsidP="00D4251E">
      <w:pPr>
        <w:spacing w:after="120"/>
        <w:rPr>
          <w:noProof/>
        </w:rPr>
      </w:pPr>
      <w:r w:rsidRPr="004708BA">
        <w:rPr>
          <w:noProof/>
        </w:rPr>
        <w:drawing>
          <wp:inline distT="0" distB="0" distL="0" distR="0" wp14:anchorId="5A16EAFD" wp14:editId="3C41C06E">
            <wp:extent cx="5972810" cy="918210"/>
            <wp:effectExtent l="0" t="0" r="8890" b="0"/>
            <wp:docPr id="193332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21265" name=""/>
                    <pic:cNvPicPr/>
                  </pic:nvPicPr>
                  <pic:blipFill>
                    <a:blip r:embed="rId185"/>
                    <a:stretch>
                      <a:fillRect/>
                    </a:stretch>
                  </pic:blipFill>
                  <pic:spPr>
                    <a:xfrm>
                      <a:off x="0" y="0"/>
                      <a:ext cx="5972810" cy="918210"/>
                    </a:xfrm>
                    <a:prstGeom prst="rect">
                      <a:avLst/>
                    </a:prstGeom>
                  </pic:spPr>
                </pic:pic>
              </a:graphicData>
            </a:graphic>
          </wp:inline>
        </w:drawing>
      </w:r>
    </w:p>
    <w:p w14:paraId="13D2ED9A" w14:textId="77777777" w:rsidR="00D4251E" w:rsidRPr="00620431" w:rsidRDefault="00D4251E" w:rsidP="00D4251E">
      <w:pPr>
        <w:spacing w:after="120"/>
        <w:rPr>
          <w:noProof/>
        </w:rPr>
      </w:pPr>
    </w:p>
    <w:p w14:paraId="1DF1E991" w14:textId="77777777" w:rsidR="00D4251E" w:rsidRDefault="00D4251E" w:rsidP="00D4251E">
      <w:pPr>
        <w:pStyle w:val="Heading2"/>
        <w:rPr>
          <w:lang w:val="en-US"/>
        </w:rPr>
      </w:pPr>
      <w:bookmarkStart w:id="117" w:name="_Toc230792818"/>
      <w:bookmarkEnd w:id="113"/>
      <w:r>
        <w:rPr>
          <w:lang w:val="en-US"/>
        </w:rPr>
        <w:t>Expense Cash Receipt</w:t>
      </w:r>
      <w:bookmarkEnd w:id="117"/>
    </w:p>
    <w:p w14:paraId="649A1120" w14:textId="77777777" w:rsidR="00D4251E" w:rsidRDefault="00D4251E" w:rsidP="005B2AA3"/>
    <w:p w14:paraId="058FF456" w14:textId="77777777" w:rsidR="00D4251E" w:rsidRPr="00220D2F" w:rsidRDefault="00D4251E" w:rsidP="005B2AA3">
      <w:pPr>
        <w:rPr>
          <w:b/>
          <w:bCs/>
          <w:szCs w:val="22"/>
        </w:rPr>
      </w:pPr>
      <w:r w:rsidRPr="00220D2F">
        <w:rPr>
          <w:szCs w:val="22"/>
        </w:rPr>
        <w:t xml:space="preserve">On </w:t>
      </w:r>
      <w:r w:rsidRPr="003B74D9">
        <w:rPr>
          <w:szCs w:val="22"/>
        </w:rPr>
        <w:t xml:space="preserve">the </w:t>
      </w:r>
      <w:r w:rsidRPr="003B74D9">
        <w:rPr>
          <w:szCs w:val="22"/>
          <w:lang w:val="en-US"/>
        </w:rPr>
        <w:t>page</w:t>
      </w:r>
      <w:r>
        <w:rPr>
          <w:b/>
          <w:bCs/>
          <w:szCs w:val="22"/>
          <w:lang w:val="en-US"/>
        </w:rPr>
        <w:t xml:space="preserve"> General</w:t>
      </w:r>
      <w:r w:rsidRPr="00220D2F">
        <w:rPr>
          <w:b/>
          <w:bCs/>
          <w:szCs w:val="22"/>
        </w:rPr>
        <w:t xml:space="preserve"> Journals</w:t>
      </w:r>
      <w:r w:rsidRPr="00220D2F">
        <w:rPr>
          <w:szCs w:val="22"/>
        </w:rPr>
        <w:t xml:space="preserve">, select the </w:t>
      </w:r>
      <w:r w:rsidRPr="00FC0FC0">
        <w:rPr>
          <w:b/>
          <w:bCs/>
          <w:szCs w:val="22"/>
          <w:lang w:val="en-US"/>
        </w:rPr>
        <w:t>Batch</w:t>
      </w:r>
      <w:r w:rsidRPr="00220D2F">
        <w:rPr>
          <w:szCs w:val="22"/>
        </w:rPr>
        <w:t xml:space="preserve"> that is marked in the</w:t>
      </w:r>
      <w:r>
        <w:rPr>
          <w:szCs w:val="22"/>
          <w:lang w:val="en-US"/>
        </w:rPr>
        <w:t xml:space="preserve"> field </w:t>
      </w:r>
      <w:r w:rsidRPr="00220D2F">
        <w:rPr>
          <w:b/>
          <w:bCs/>
          <w:szCs w:val="22"/>
        </w:rPr>
        <w:t xml:space="preserve">Print </w:t>
      </w:r>
      <w:r>
        <w:rPr>
          <w:b/>
          <w:bCs/>
          <w:szCs w:val="22"/>
          <w:lang w:val="en-US"/>
        </w:rPr>
        <w:t>PKO or RKO</w:t>
      </w:r>
      <w:r w:rsidRPr="00220D2F">
        <w:rPr>
          <w:b/>
          <w:bCs/>
          <w:szCs w:val="22"/>
        </w:rPr>
        <w:t xml:space="preserve">. </w:t>
      </w:r>
    </w:p>
    <w:p w14:paraId="774B848A" w14:textId="77777777" w:rsidR="00CB292D" w:rsidRDefault="00CB292D" w:rsidP="005B2AA3">
      <w:pPr>
        <w:rPr>
          <w:szCs w:val="22"/>
        </w:rPr>
      </w:pPr>
    </w:p>
    <w:p w14:paraId="7E9D3672" w14:textId="1B53C223" w:rsidR="00D4251E" w:rsidRDefault="00D4251E" w:rsidP="005B2AA3">
      <w:pPr>
        <w:rPr>
          <w:szCs w:val="22"/>
        </w:rPr>
      </w:pPr>
      <w:r w:rsidRPr="00220D2F">
        <w:rPr>
          <w:szCs w:val="22"/>
        </w:rPr>
        <w:t>The following fields are filled in the journal lines:</w:t>
      </w:r>
    </w:p>
    <w:p w14:paraId="126A83EC" w14:textId="77777777" w:rsidR="00CB292D" w:rsidRPr="00220D2F" w:rsidRDefault="00CB292D" w:rsidP="005B2AA3">
      <w:pPr>
        <w:rPr>
          <w:szCs w:val="22"/>
        </w:rPr>
      </w:pPr>
    </w:p>
    <w:p w14:paraId="703E9DE2" w14:textId="4FDADF05" w:rsidR="00D4251E" w:rsidRPr="00CB292D" w:rsidRDefault="00D4251E" w:rsidP="00DA5B9B">
      <w:pPr>
        <w:pStyle w:val="ListParagraph"/>
        <w:numPr>
          <w:ilvl w:val="0"/>
          <w:numId w:val="51"/>
        </w:numPr>
        <w:rPr>
          <w:b/>
          <w:bCs/>
          <w:szCs w:val="22"/>
        </w:rPr>
      </w:pPr>
      <w:r w:rsidRPr="00CB292D">
        <w:rPr>
          <w:b/>
          <w:bCs/>
          <w:szCs w:val="22"/>
          <w:lang w:val="en-US"/>
        </w:rPr>
        <w:t xml:space="preserve">Posting </w:t>
      </w:r>
      <w:r w:rsidRPr="00CB292D">
        <w:rPr>
          <w:b/>
          <w:bCs/>
          <w:szCs w:val="22"/>
        </w:rPr>
        <w:t xml:space="preserve">Date </w:t>
      </w:r>
      <w:r w:rsidR="00A2719C" w:rsidRPr="00A2719C">
        <w:rPr>
          <w:szCs w:val="22"/>
          <w:lang w:val="en-US"/>
        </w:rPr>
        <w:t>– fill in the payment date</w:t>
      </w:r>
    </w:p>
    <w:p w14:paraId="2D3BEBA7" w14:textId="2471CA01" w:rsidR="00D4251E" w:rsidRPr="00CB292D" w:rsidRDefault="00D4251E" w:rsidP="00DA5B9B">
      <w:pPr>
        <w:pStyle w:val="ListParagraph"/>
        <w:numPr>
          <w:ilvl w:val="0"/>
          <w:numId w:val="51"/>
        </w:numPr>
        <w:rPr>
          <w:b/>
          <w:bCs/>
          <w:szCs w:val="22"/>
        </w:rPr>
      </w:pPr>
      <w:r w:rsidRPr="00CB292D">
        <w:rPr>
          <w:b/>
          <w:bCs/>
          <w:szCs w:val="22"/>
        </w:rPr>
        <w:t xml:space="preserve">Document </w:t>
      </w:r>
      <w:r w:rsidRPr="00CB292D">
        <w:rPr>
          <w:b/>
          <w:bCs/>
          <w:szCs w:val="22"/>
          <w:lang w:val="en-US"/>
        </w:rPr>
        <w:t>No.</w:t>
      </w:r>
      <w:r w:rsidRPr="00CB292D">
        <w:rPr>
          <w:b/>
          <w:bCs/>
          <w:szCs w:val="22"/>
        </w:rPr>
        <w:t xml:space="preserve"> </w:t>
      </w:r>
      <w:r w:rsidR="00A2719C">
        <w:rPr>
          <w:b/>
          <w:bCs/>
          <w:szCs w:val="22"/>
          <w:lang w:val="en-US"/>
        </w:rPr>
        <w:t xml:space="preserve">– </w:t>
      </w:r>
      <w:r w:rsidR="00A2719C" w:rsidRPr="00A2719C">
        <w:rPr>
          <w:szCs w:val="22"/>
          <w:lang w:val="en-US"/>
        </w:rPr>
        <w:t>fill in the cash receipt number</w:t>
      </w:r>
    </w:p>
    <w:p w14:paraId="6ECC2594" w14:textId="77777777" w:rsidR="00D4251E" w:rsidRPr="00CB292D" w:rsidRDefault="00D4251E" w:rsidP="00DA5B9B">
      <w:pPr>
        <w:pStyle w:val="ListParagraph"/>
        <w:numPr>
          <w:ilvl w:val="0"/>
          <w:numId w:val="51"/>
        </w:numPr>
        <w:rPr>
          <w:szCs w:val="22"/>
        </w:rPr>
      </w:pPr>
      <w:r w:rsidRPr="00CB292D">
        <w:rPr>
          <w:b/>
          <w:bCs/>
          <w:noProof/>
          <w:szCs w:val="22"/>
        </w:rPr>
        <w:t xml:space="preserve">Document type </w:t>
      </w:r>
      <w:r w:rsidRPr="00CB292D">
        <w:rPr>
          <w:noProof/>
          <w:szCs w:val="22"/>
        </w:rPr>
        <w:t xml:space="preserve">– select </w:t>
      </w:r>
      <w:r w:rsidRPr="00CB292D">
        <w:rPr>
          <w:b/>
          <w:bCs/>
          <w:noProof/>
          <w:szCs w:val="22"/>
        </w:rPr>
        <w:t>Payment</w:t>
      </w:r>
    </w:p>
    <w:p w14:paraId="28CA9CA6" w14:textId="77777777" w:rsidR="00D4251E" w:rsidRPr="00CB292D" w:rsidRDefault="00D4251E" w:rsidP="00DA5B9B">
      <w:pPr>
        <w:pStyle w:val="ListParagraph"/>
        <w:numPr>
          <w:ilvl w:val="0"/>
          <w:numId w:val="51"/>
        </w:numPr>
        <w:rPr>
          <w:i/>
          <w:iCs/>
          <w:szCs w:val="22"/>
        </w:rPr>
      </w:pPr>
      <w:r w:rsidRPr="00CB292D">
        <w:rPr>
          <w:szCs w:val="22"/>
        </w:rPr>
        <w:t xml:space="preserve">Important: If the value of the </w:t>
      </w:r>
      <w:r w:rsidRPr="00CB292D">
        <w:rPr>
          <w:b/>
          <w:bCs/>
          <w:szCs w:val="22"/>
        </w:rPr>
        <w:t xml:space="preserve">Document Type  field </w:t>
      </w:r>
      <w:r w:rsidRPr="00CB292D">
        <w:rPr>
          <w:szCs w:val="22"/>
        </w:rPr>
        <w:t xml:space="preserve">is different from </w:t>
      </w:r>
      <w:r w:rsidRPr="00CB292D">
        <w:rPr>
          <w:b/>
          <w:bCs/>
          <w:szCs w:val="22"/>
        </w:rPr>
        <w:t>Payment</w:t>
      </w:r>
      <w:r w:rsidRPr="00CB292D">
        <w:rPr>
          <w:szCs w:val="22"/>
        </w:rPr>
        <w:t>, the system will not allow posting.</w:t>
      </w:r>
    </w:p>
    <w:p w14:paraId="7FE845C5" w14:textId="77777777" w:rsidR="00D4251E" w:rsidRPr="00CB292D" w:rsidRDefault="00D4251E" w:rsidP="00DA5B9B">
      <w:pPr>
        <w:pStyle w:val="ListParagraph"/>
        <w:numPr>
          <w:ilvl w:val="0"/>
          <w:numId w:val="51"/>
        </w:numPr>
        <w:rPr>
          <w:szCs w:val="22"/>
        </w:rPr>
      </w:pPr>
      <w:r w:rsidRPr="00CB292D">
        <w:rPr>
          <w:b/>
          <w:bCs/>
          <w:noProof/>
          <w:szCs w:val="22"/>
        </w:rPr>
        <w:t xml:space="preserve">Account type </w:t>
      </w:r>
      <w:r w:rsidRPr="00CB292D">
        <w:rPr>
          <w:noProof/>
          <w:szCs w:val="22"/>
        </w:rPr>
        <w:t xml:space="preserve">– </w:t>
      </w:r>
      <w:r w:rsidRPr="00CB292D">
        <w:rPr>
          <w:noProof/>
          <w:szCs w:val="22"/>
          <w:lang w:val="en-US"/>
        </w:rPr>
        <w:t>select</w:t>
      </w:r>
      <w:r w:rsidRPr="00CB292D">
        <w:rPr>
          <w:b/>
          <w:bCs/>
          <w:noProof/>
          <w:szCs w:val="22"/>
          <w:lang w:val="en-US"/>
        </w:rPr>
        <w:t xml:space="preserve"> Vendor</w:t>
      </w:r>
    </w:p>
    <w:p w14:paraId="0CC9A2FC" w14:textId="77777777" w:rsidR="00D4251E" w:rsidRPr="00CB292D" w:rsidRDefault="00D4251E" w:rsidP="00DA5B9B">
      <w:pPr>
        <w:pStyle w:val="ListParagraph"/>
        <w:numPr>
          <w:ilvl w:val="0"/>
          <w:numId w:val="51"/>
        </w:numPr>
        <w:rPr>
          <w:szCs w:val="22"/>
        </w:rPr>
      </w:pPr>
      <w:r w:rsidRPr="00CB292D">
        <w:rPr>
          <w:b/>
          <w:bCs/>
          <w:szCs w:val="22"/>
        </w:rPr>
        <w:t xml:space="preserve">Account No. – </w:t>
      </w:r>
      <w:r w:rsidRPr="00CB292D">
        <w:rPr>
          <w:szCs w:val="22"/>
        </w:rPr>
        <w:t xml:space="preserve"> select the </w:t>
      </w:r>
      <w:r w:rsidRPr="00CB292D">
        <w:rPr>
          <w:szCs w:val="22"/>
          <w:lang w:val="en-US"/>
        </w:rPr>
        <w:t>vendor</w:t>
      </w:r>
      <w:r w:rsidRPr="00CB292D">
        <w:rPr>
          <w:szCs w:val="22"/>
        </w:rPr>
        <w:t xml:space="preserve"> </w:t>
      </w:r>
      <w:r w:rsidRPr="00CB292D">
        <w:rPr>
          <w:szCs w:val="22"/>
          <w:lang w:val="en-US"/>
        </w:rPr>
        <w:t xml:space="preserve">number </w:t>
      </w:r>
      <w:r w:rsidRPr="00CB292D">
        <w:rPr>
          <w:szCs w:val="22"/>
        </w:rPr>
        <w:t>for whom the payment is reflected</w:t>
      </w:r>
      <w:r w:rsidRPr="00CB292D">
        <w:rPr>
          <w:szCs w:val="22"/>
          <w:lang w:val="en-US"/>
        </w:rPr>
        <w:t>,</w:t>
      </w:r>
      <w:r w:rsidRPr="00CB292D">
        <w:rPr>
          <w:szCs w:val="22"/>
        </w:rPr>
        <w:t xml:space="preserve"> from the list of </w:t>
      </w:r>
      <w:r w:rsidRPr="00CB292D">
        <w:rPr>
          <w:szCs w:val="22"/>
          <w:lang w:val="en-US"/>
        </w:rPr>
        <w:t>vendors</w:t>
      </w:r>
      <w:r w:rsidRPr="00CB292D">
        <w:rPr>
          <w:szCs w:val="22"/>
        </w:rPr>
        <w:t xml:space="preserve"> </w:t>
      </w:r>
    </w:p>
    <w:p w14:paraId="2E7E604F" w14:textId="77777777" w:rsidR="00D4251E" w:rsidRPr="00CB292D" w:rsidRDefault="00D4251E" w:rsidP="00DA5B9B">
      <w:pPr>
        <w:pStyle w:val="ListParagraph"/>
        <w:numPr>
          <w:ilvl w:val="0"/>
          <w:numId w:val="51"/>
        </w:numPr>
        <w:rPr>
          <w:szCs w:val="22"/>
        </w:rPr>
      </w:pPr>
      <w:r w:rsidRPr="00CB292D">
        <w:rPr>
          <w:b/>
          <w:bCs/>
          <w:noProof/>
          <w:szCs w:val="22"/>
          <w:lang w:val="en-US"/>
        </w:rPr>
        <w:t>Bal. Account Type</w:t>
      </w:r>
      <w:r w:rsidRPr="00CB292D">
        <w:rPr>
          <w:b/>
          <w:bCs/>
          <w:noProof/>
          <w:szCs w:val="22"/>
        </w:rPr>
        <w:t xml:space="preserve"> </w:t>
      </w:r>
      <w:r w:rsidRPr="00CB292D">
        <w:rPr>
          <w:noProof/>
          <w:szCs w:val="22"/>
        </w:rPr>
        <w:t xml:space="preserve">– </w:t>
      </w:r>
      <w:r w:rsidRPr="00CB292D">
        <w:rPr>
          <w:b/>
          <w:bCs/>
          <w:noProof/>
          <w:szCs w:val="22"/>
        </w:rPr>
        <w:t xml:space="preserve"> </w:t>
      </w:r>
      <w:r w:rsidRPr="00CB292D">
        <w:rPr>
          <w:noProof/>
          <w:szCs w:val="22"/>
        </w:rPr>
        <w:t>select</w:t>
      </w:r>
      <w:r w:rsidRPr="00CB292D">
        <w:rPr>
          <w:b/>
          <w:bCs/>
          <w:noProof/>
          <w:szCs w:val="22"/>
        </w:rPr>
        <w:t xml:space="preserve"> </w:t>
      </w:r>
      <w:r w:rsidRPr="00CB292D">
        <w:rPr>
          <w:b/>
          <w:bCs/>
          <w:noProof/>
          <w:szCs w:val="22"/>
          <w:lang w:val="en-US"/>
        </w:rPr>
        <w:t>Bank Account</w:t>
      </w:r>
    </w:p>
    <w:p w14:paraId="41418A78" w14:textId="77777777" w:rsidR="00D4251E" w:rsidRPr="00CB292D" w:rsidRDefault="00D4251E" w:rsidP="00DA5B9B">
      <w:pPr>
        <w:pStyle w:val="ListParagraph"/>
        <w:numPr>
          <w:ilvl w:val="0"/>
          <w:numId w:val="51"/>
        </w:numPr>
        <w:rPr>
          <w:b/>
          <w:bCs/>
          <w:szCs w:val="22"/>
        </w:rPr>
      </w:pPr>
      <w:r w:rsidRPr="00CB292D">
        <w:rPr>
          <w:b/>
          <w:bCs/>
          <w:szCs w:val="22"/>
          <w:lang w:val="en-US"/>
        </w:rPr>
        <w:t>Bal. A</w:t>
      </w:r>
      <w:r w:rsidRPr="00CB292D">
        <w:rPr>
          <w:b/>
          <w:bCs/>
          <w:szCs w:val="22"/>
        </w:rPr>
        <w:t xml:space="preserve">ccount No. </w:t>
      </w:r>
      <w:r w:rsidRPr="00CB292D">
        <w:rPr>
          <w:szCs w:val="22"/>
        </w:rPr>
        <w:t xml:space="preserve">– select a </w:t>
      </w:r>
      <w:r w:rsidRPr="00CB292D">
        <w:rPr>
          <w:b/>
          <w:bCs/>
          <w:szCs w:val="22"/>
          <w:lang w:val="en-US"/>
        </w:rPr>
        <w:t>Bank Account No</w:t>
      </w:r>
      <w:r w:rsidRPr="00CB292D">
        <w:rPr>
          <w:szCs w:val="22"/>
          <w:lang w:val="en-US"/>
        </w:rPr>
        <w:t>.,</w:t>
      </w:r>
      <w:r w:rsidRPr="00CB292D">
        <w:rPr>
          <w:szCs w:val="22"/>
        </w:rPr>
        <w:t xml:space="preserve"> that is marked in the</w:t>
      </w:r>
      <w:r w:rsidRPr="00CB292D">
        <w:rPr>
          <w:szCs w:val="22"/>
          <w:lang w:val="en-US"/>
        </w:rPr>
        <w:t xml:space="preserve"> field</w:t>
      </w:r>
      <w:r w:rsidRPr="00CB292D">
        <w:rPr>
          <w:szCs w:val="22"/>
        </w:rPr>
        <w:t xml:space="preserve"> </w:t>
      </w:r>
      <w:r w:rsidRPr="00CB292D">
        <w:rPr>
          <w:b/>
          <w:bCs/>
          <w:szCs w:val="22"/>
        </w:rPr>
        <w:t>Print PKO</w:t>
      </w:r>
      <w:r w:rsidRPr="00CB292D">
        <w:rPr>
          <w:b/>
          <w:bCs/>
          <w:szCs w:val="22"/>
          <w:lang w:val="en-US"/>
        </w:rPr>
        <w:t xml:space="preserve"> or</w:t>
      </w:r>
      <w:r w:rsidRPr="00CB292D">
        <w:rPr>
          <w:b/>
          <w:bCs/>
          <w:szCs w:val="22"/>
        </w:rPr>
        <w:t xml:space="preserve"> RKO</w:t>
      </w:r>
      <w:r w:rsidRPr="00CB292D">
        <w:rPr>
          <w:szCs w:val="22"/>
          <w:lang w:val="en-US"/>
        </w:rPr>
        <w:t>,</w:t>
      </w:r>
      <w:r w:rsidRPr="00CB292D">
        <w:rPr>
          <w:szCs w:val="22"/>
        </w:rPr>
        <w:t xml:space="preserve"> from the list of </w:t>
      </w:r>
      <w:r w:rsidRPr="00CB292D">
        <w:rPr>
          <w:szCs w:val="22"/>
          <w:lang w:val="en-US"/>
        </w:rPr>
        <w:t>Bank Accounts</w:t>
      </w:r>
    </w:p>
    <w:p w14:paraId="0A69FA49" w14:textId="3902F520" w:rsidR="00D4251E" w:rsidRPr="00CB292D" w:rsidRDefault="00D4251E" w:rsidP="00DA5B9B">
      <w:pPr>
        <w:pStyle w:val="ListParagraph"/>
        <w:numPr>
          <w:ilvl w:val="0"/>
          <w:numId w:val="51"/>
        </w:numPr>
        <w:rPr>
          <w:b/>
          <w:bCs/>
          <w:szCs w:val="22"/>
        </w:rPr>
      </w:pPr>
      <w:r w:rsidRPr="00CB292D">
        <w:rPr>
          <w:b/>
          <w:bCs/>
          <w:szCs w:val="22"/>
        </w:rPr>
        <w:t>Amount</w:t>
      </w:r>
      <w:r w:rsidR="00A2719C">
        <w:rPr>
          <w:b/>
          <w:bCs/>
          <w:szCs w:val="22"/>
          <w:lang w:val="en-US"/>
        </w:rPr>
        <w:t xml:space="preserve"> </w:t>
      </w:r>
      <w:r w:rsidR="00A2719C" w:rsidRPr="00A2719C">
        <w:rPr>
          <w:szCs w:val="22"/>
          <w:lang w:val="en-US"/>
        </w:rPr>
        <w:t>– fill in the payment amount</w:t>
      </w:r>
    </w:p>
    <w:p w14:paraId="1EB36A16" w14:textId="77777777" w:rsidR="00D4251E" w:rsidRDefault="00D4251E" w:rsidP="00DA5B9B">
      <w:pPr>
        <w:pStyle w:val="ListParagraph"/>
        <w:numPr>
          <w:ilvl w:val="0"/>
          <w:numId w:val="51"/>
        </w:numPr>
      </w:pPr>
      <w:r w:rsidRPr="00CB292D">
        <w:rPr>
          <w:b/>
          <w:bCs/>
          <w:szCs w:val="22"/>
        </w:rPr>
        <w:t xml:space="preserve">Form/Payment Form: Name - </w:t>
      </w:r>
      <w:r w:rsidRPr="00CB292D">
        <w:rPr>
          <w:szCs w:val="22"/>
        </w:rPr>
        <w:t>fill in</w:t>
      </w:r>
      <w:r w:rsidRPr="00CB292D">
        <w:rPr>
          <w:b/>
          <w:bCs/>
          <w:szCs w:val="22"/>
        </w:rPr>
        <w:t xml:space="preserve"> </w:t>
      </w:r>
      <w:r w:rsidRPr="00CB292D">
        <w:rPr>
          <w:szCs w:val="22"/>
        </w:rPr>
        <w:t xml:space="preserve"> the name of the person who received the amount. If a </w:t>
      </w:r>
      <w:r w:rsidRPr="00CB292D">
        <w:rPr>
          <w:szCs w:val="22"/>
          <w:lang w:val="en-US"/>
        </w:rPr>
        <w:t>vendor</w:t>
      </w:r>
      <w:r w:rsidRPr="00CB292D">
        <w:rPr>
          <w:szCs w:val="22"/>
        </w:rPr>
        <w:t xml:space="preserve"> is selected, the default value will be filled in with the name of the</w:t>
      </w:r>
      <w:r w:rsidRPr="00CB292D">
        <w:rPr>
          <w:szCs w:val="22"/>
          <w:lang w:val="en-US"/>
        </w:rPr>
        <w:t xml:space="preserve"> vendor</w:t>
      </w:r>
      <w:r w:rsidRPr="00CB292D">
        <w:rPr>
          <w:szCs w:val="22"/>
        </w:rPr>
        <w:t>. If you need to</w:t>
      </w:r>
      <w:r w:rsidRPr="007D1755">
        <w:t xml:space="preserve"> change, the field can be edited and a different name can be entered.</w:t>
      </w:r>
    </w:p>
    <w:p w14:paraId="29A0D0D6" w14:textId="77777777" w:rsidR="00CB292D" w:rsidRDefault="00CB292D" w:rsidP="005B2AA3">
      <w:pPr>
        <w:rPr>
          <w:noProof/>
        </w:rPr>
      </w:pPr>
    </w:p>
    <w:p w14:paraId="63F97DDF" w14:textId="63680BFD" w:rsidR="00D4251E" w:rsidRDefault="00D4251E" w:rsidP="005B2AA3">
      <w:r>
        <w:rPr>
          <w:noProof/>
        </w:rPr>
        <w:t>The contents of these fields are used in the printed form of the cash order.</w:t>
      </w:r>
    </w:p>
    <w:p w14:paraId="3DCAF912" w14:textId="77777777" w:rsidR="00CB292D" w:rsidRDefault="00CB292D" w:rsidP="005B2AA3"/>
    <w:p w14:paraId="755EB078" w14:textId="1978791C" w:rsidR="00D4251E" w:rsidRDefault="00D4251E" w:rsidP="005B2AA3">
      <w:r w:rsidRPr="007D1755">
        <w:t>If there is already a posted purchase invoice that reflects the payment in the journal, you can use the</w:t>
      </w:r>
      <w:r>
        <w:rPr>
          <w:lang w:val="en-US"/>
        </w:rPr>
        <w:t xml:space="preserve"> action </w:t>
      </w:r>
      <w:r w:rsidRPr="00AC2EF1">
        <w:rPr>
          <w:b/>
          <w:bCs/>
          <w:lang w:val="en-US"/>
        </w:rPr>
        <w:t>Apply Entries</w:t>
      </w:r>
      <w:r w:rsidRPr="007D1755">
        <w:t xml:space="preserve"> </w:t>
      </w:r>
      <w:r>
        <w:t xml:space="preserve"> and specify the corresponding invoice.</w:t>
      </w:r>
    </w:p>
    <w:p w14:paraId="610CB6D1" w14:textId="77777777" w:rsidR="00CB292D" w:rsidRDefault="00CB292D" w:rsidP="005B2AA3"/>
    <w:p w14:paraId="4CA4F157" w14:textId="77777777" w:rsidR="00D4251E" w:rsidRDefault="00D4251E" w:rsidP="005B2AA3">
      <w:pPr>
        <w:rPr>
          <w:noProof/>
          <w:lang w:val="en-US"/>
        </w:rPr>
      </w:pPr>
      <w:r w:rsidRPr="003234C5">
        <w:rPr>
          <w:noProof/>
          <w:lang w:val="en-US"/>
        </w:rPr>
        <w:lastRenderedPageBreak/>
        <w:drawing>
          <wp:inline distT="0" distB="0" distL="0" distR="0" wp14:anchorId="4180119B" wp14:editId="69303262">
            <wp:extent cx="3589147" cy="720969"/>
            <wp:effectExtent l="0" t="0" r="0" b="3175"/>
            <wp:docPr id="2031450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604948" cy="724143"/>
                    </a:xfrm>
                    <a:prstGeom prst="rect">
                      <a:avLst/>
                    </a:prstGeom>
                    <a:noFill/>
                    <a:ln>
                      <a:noFill/>
                    </a:ln>
                  </pic:spPr>
                </pic:pic>
              </a:graphicData>
            </a:graphic>
          </wp:inline>
        </w:drawing>
      </w:r>
    </w:p>
    <w:p w14:paraId="6ECB7949" w14:textId="77777777" w:rsidR="00D4251E" w:rsidRPr="00BF2B57" w:rsidRDefault="00D4251E" w:rsidP="005B2AA3">
      <w:pPr>
        <w:rPr>
          <w:noProof/>
          <w:lang w:val="en-US"/>
        </w:rPr>
      </w:pPr>
    </w:p>
    <w:p w14:paraId="0EF8C7D4" w14:textId="77777777" w:rsidR="00D4251E" w:rsidRDefault="00D4251E" w:rsidP="005B2AA3">
      <w:pPr>
        <w:rPr>
          <w:lang w:val="en-US"/>
        </w:rPr>
      </w:pPr>
      <w:r>
        <w:t>On the</w:t>
      </w:r>
      <w:r>
        <w:rPr>
          <w:lang w:val="en-US"/>
        </w:rPr>
        <w:t xml:space="preserve"> page</w:t>
      </w:r>
      <w:r>
        <w:t xml:space="preserve"> </w:t>
      </w:r>
      <w:r w:rsidRPr="00440F5D">
        <w:rPr>
          <w:b/>
          <w:bCs/>
        </w:rPr>
        <w:t>Apply Vendor Entries</w:t>
      </w:r>
      <w:r>
        <w:t xml:space="preserve">, on the line of the document to which the payment will be linked, </w:t>
      </w:r>
      <w:r>
        <w:rPr>
          <w:lang w:val="en-US"/>
        </w:rPr>
        <w:t>click</w:t>
      </w:r>
      <w:r>
        <w:t xml:space="preserve"> </w:t>
      </w:r>
      <w:r>
        <w:rPr>
          <w:lang w:val="en-US"/>
        </w:rPr>
        <w:t xml:space="preserve">the field </w:t>
      </w:r>
      <w:r w:rsidRPr="00E30F38">
        <w:rPr>
          <w:b/>
          <w:bCs/>
          <w:lang w:val="en-US"/>
        </w:rPr>
        <w:t>Applies-to ID</w:t>
      </w:r>
      <w:r>
        <w:t xml:space="preserve">  and</w:t>
      </w:r>
      <w:r>
        <w:rPr>
          <w:lang w:val="en-US"/>
        </w:rPr>
        <w:t xml:space="preserve"> then</w:t>
      </w:r>
      <w:r>
        <w:t xml:space="preserve"> select </w:t>
      </w:r>
      <w:r w:rsidRPr="005C39A8">
        <w:rPr>
          <w:b/>
          <w:bCs/>
        </w:rPr>
        <w:t xml:space="preserve"> </w:t>
      </w:r>
      <w:r w:rsidRPr="00E30F38">
        <w:rPr>
          <w:b/>
          <w:bCs/>
          <w:lang w:val="en-US"/>
        </w:rPr>
        <w:t>Set Applies-to ID</w:t>
      </w:r>
      <w:r w:rsidRPr="00E30F38">
        <w:rPr>
          <w:b/>
          <w:bCs/>
        </w:rPr>
        <w:t xml:space="preserve">  </w:t>
      </w:r>
      <w:r w:rsidRPr="00E30F38">
        <w:t>action</w:t>
      </w:r>
      <w:r>
        <w:t>. Then select the OK button.</w:t>
      </w:r>
    </w:p>
    <w:p w14:paraId="7916CF7A" w14:textId="77777777" w:rsidR="00D4251E" w:rsidRPr="00E30F38" w:rsidRDefault="00D4251E" w:rsidP="005B2AA3">
      <w:pPr>
        <w:rPr>
          <w:lang w:val="en-US"/>
        </w:rPr>
      </w:pPr>
    </w:p>
    <w:p w14:paraId="7B2275C0" w14:textId="77777777" w:rsidR="00D4251E" w:rsidRDefault="00D4251E" w:rsidP="005B2AA3">
      <w:pPr>
        <w:rPr>
          <w:noProof/>
        </w:rPr>
      </w:pPr>
      <w:r w:rsidRPr="003234C5">
        <w:rPr>
          <w:noProof/>
          <w:lang w:val="en-US"/>
        </w:rPr>
        <w:drawing>
          <wp:inline distT="0" distB="0" distL="0" distR="0" wp14:anchorId="7909D9F3" wp14:editId="09FB4541">
            <wp:extent cx="5970270" cy="1353820"/>
            <wp:effectExtent l="0" t="0" r="0" b="0"/>
            <wp:docPr id="797887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70270" cy="1353820"/>
                    </a:xfrm>
                    <a:prstGeom prst="rect">
                      <a:avLst/>
                    </a:prstGeom>
                    <a:noFill/>
                    <a:ln>
                      <a:noFill/>
                    </a:ln>
                  </pic:spPr>
                </pic:pic>
              </a:graphicData>
            </a:graphic>
          </wp:inline>
        </w:drawing>
      </w:r>
    </w:p>
    <w:p w14:paraId="740C3F75" w14:textId="77777777" w:rsidR="00D4251E" w:rsidRDefault="00D4251E" w:rsidP="005B2AA3">
      <w:pPr>
        <w:rPr>
          <w:noProof/>
        </w:rPr>
      </w:pPr>
    </w:p>
    <w:p w14:paraId="14EB5D53" w14:textId="77777777" w:rsidR="00D4251E" w:rsidRDefault="00D4251E" w:rsidP="005B2AA3">
      <w:pPr>
        <w:rPr>
          <w:noProof/>
        </w:rPr>
      </w:pPr>
      <w:r>
        <w:rPr>
          <w:noProof/>
        </w:rPr>
        <w:t xml:space="preserve">Data will be extracted from the selected related document, which will be entered in the report – the printed form of the cash </w:t>
      </w:r>
      <w:r>
        <w:rPr>
          <w:noProof/>
          <w:lang w:val="en-US"/>
        </w:rPr>
        <w:t>receipt</w:t>
      </w:r>
      <w:r>
        <w:rPr>
          <w:noProof/>
        </w:rPr>
        <w:t>:</w:t>
      </w:r>
    </w:p>
    <w:p w14:paraId="41781B53" w14:textId="77777777" w:rsidR="005B2AA3" w:rsidRDefault="005B2AA3" w:rsidP="005B2AA3">
      <w:pPr>
        <w:rPr>
          <w:noProof/>
        </w:rPr>
      </w:pPr>
    </w:p>
    <w:p w14:paraId="2467E955" w14:textId="77777777" w:rsidR="00D4251E" w:rsidRDefault="00D4251E" w:rsidP="00DA5B9B">
      <w:pPr>
        <w:pStyle w:val="ListParagraph"/>
        <w:numPr>
          <w:ilvl w:val="0"/>
          <w:numId w:val="50"/>
        </w:numPr>
      </w:pPr>
      <w:r w:rsidRPr="005B2AA3">
        <w:rPr>
          <w:noProof/>
          <w:lang w:val="en-US"/>
        </w:rPr>
        <w:t xml:space="preserve">Document </w:t>
      </w:r>
      <w:r>
        <w:rPr>
          <w:noProof/>
        </w:rPr>
        <w:t>Type</w:t>
      </w:r>
    </w:p>
    <w:p w14:paraId="416F33DA" w14:textId="77777777" w:rsidR="00D4251E" w:rsidRPr="00D96965" w:rsidRDefault="00D4251E" w:rsidP="00DA5B9B">
      <w:pPr>
        <w:pStyle w:val="ListParagraph"/>
        <w:numPr>
          <w:ilvl w:val="0"/>
          <w:numId w:val="50"/>
        </w:numPr>
      </w:pPr>
      <w:r>
        <w:rPr>
          <w:noProof/>
        </w:rPr>
        <w:t>Document No.</w:t>
      </w:r>
    </w:p>
    <w:p w14:paraId="62250118" w14:textId="77777777" w:rsidR="00D4251E" w:rsidRDefault="00D4251E" w:rsidP="00DA5B9B">
      <w:pPr>
        <w:pStyle w:val="ListParagraph"/>
        <w:numPr>
          <w:ilvl w:val="0"/>
          <w:numId w:val="50"/>
        </w:numPr>
      </w:pPr>
      <w:r w:rsidRPr="005B2AA3">
        <w:rPr>
          <w:lang w:val="en-US"/>
        </w:rPr>
        <w:t>Posting date</w:t>
      </w:r>
    </w:p>
    <w:p w14:paraId="40A7D9D3" w14:textId="77777777" w:rsidR="00D4251E" w:rsidRDefault="00D4251E" w:rsidP="00DA5B9B">
      <w:pPr>
        <w:pStyle w:val="ListParagraph"/>
        <w:numPr>
          <w:ilvl w:val="0"/>
          <w:numId w:val="50"/>
        </w:numPr>
      </w:pPr>
      <w:r>
        <w:t>Amount</w:t>
      </w:r>
    </w:p>
    <w:p w14:paraId="025C40E8" w14:textId="77777777" w:rsidR="00D4251E" w:rsidRDefault="00D4251E" w:rsidP="00DA5B9B">
      <w:pPr>
        <w:pStyle w:val="ListParagraph"/>
        <w:numPr>
          <w:ilvl w:val="0"/>
          <w:numId w:val="50"/>
        </w:numPr>
      </w:pPr>
      <w:r>
        <w:t xml:space="preserve">Global </w:t>
      </w:r>
      <w:r w:rsidRPr="005B2AA3">
        <w:rPr>
          <w:lang w:val="en-US"/>
        </w:rPr>
        <w:t>Dimension</w:t>
      </w:r>
      <w:r>
        <w:t xml:space="preserve"> 1 </w:t>
      </w:r>
    </w:p>
    <w:p w14:paraId="2832C22C" w14:textId="77777777" w:rsidR="00D4251E" w:rsidRDefault="00D4251E" w:rsidP="00DA5B9B">
      <w:pPr>
        <w:pStyle w:val="ListParagraph"/>
        <w:numPr>
          <w:ilvl w:val="0"/>
          <w:numId w:val="50"/>
        </w:numPr>
      </w:pPr>
      <w:r>
        <w:t xml:space="preserve">Global </w:t>
      </w:r>
      <w:r w:rsidRPr="005B2AA3">
        <w:rPr>
          <w:lang w:val="en-US"/>
        </w:rPr>
        <w:t>Dimension</w:t>
      </w:r>
      <w:r>
        <w:t xml:space="preserve"> 2</w:t>
      </w:r>
    </w:p>
    <w:p w14:paraId="69837BD4" w14:textId="77777777" w:rsidR="005B2AA3" w:rsidRDefault="005B2AA3" w:rsidP="005B2AA3"/>
    <w:p w14:paraId="3E4FED2D" w14:textId="77777777" w:rsidR="00D4251E" w:rsidRDefault="00D4251E" w:rsidP="005B2AA3">
      <w:r>
        <w:t xml:space="preserve">After filling in the data in the journal lines, during  the </w:t>
      </w:r>
      <w:r w:rsidRPr="00DD3F1C">
        <w:rPr>
          <w:b/>
          <w:bCs/>
        </w:rPr>
        <w:t xml:space="preserve">Posting </w:t>
      </w:r>
      <w:r w:rsidRPr="008C089C">
        <w:t>action,</w:t>
      </w:r>
      <w:r w:rsidRPr="00DD3F1C">
        <w:rPr>
          <w:b/>
          <w:bCs/>
        </w:rPr>
        <w:t xml:space="preserve"> </w:t>
      </w:r>
      <w:r w:rsidRPr="008C089C">
        <w:t>the</w:t>
      </w:r>
      <w:r w:rsidRPr="00DD3F1C">
        <w:rPr>
          <w:b/>
          <w:bCs/>
        </w:rPr>
        <w:t xml:space="preserve"> </w:t>
      </w:r>
      <w:r>
        <w:t xml:space="preserve"> system will automatically suggest that the </w:t>
      </w:r>
      <w:r>
        <w:rPr>
          <w:lang w:val="en-US"/>
        </w:rPr>
        <w:t>receipt</w:t>
      </w:r>
      <w:r>
        <w:t xml:space="preserve"> be printed. </w:t>
      </w:r>
    </w:p>
    <w:p w14:paraId="1B4AA400" w14:textId="77777777" w:rsidR="00D4251E" w:rsidRDefault="00D4251E" w:rsidP="005B2AA3"/>
    <w:p w14:paraId="198266E0" w14:textId="77777777" w:rsidR="00D4251E" w:rsidRDefault="00D4251E" w:rsidP="00D4251E">
      <w:pPr>
        <w:spacing w:after="120"/>
        <w:rPr>
          <w:noProof/>
        </w:rPr>
      </w:pPr>
      <w:r w:rsidRPr="00AA319D">
        <w:rPr>
          <w:noProof/>
        </w:rPr>
        <w:lastRenderedPageBreak/>
        <w:drawing>
          <wp:inline distT="0" distB="0" distL="0" distR="0" wp14:anchorId="079C7967" wp14:editId="18EA0D08">
            <wp:extent cx="3778559" cy="4504242"/>
            <wp:effectExtent l="0" t="0" r="0" b="0"/>
            <wp:docPr id="183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77" name=""/>
                    <pic:cNvPicPr/>
                  </pic:nvPicPr>
                  <pic:blipFill>
                    <a:blip r:embed="rId188"/>
                    <a:stretch>
                      <a:fillRect/>
                    </a:stretch>
                  </pic:blipFill>
                  <pic:spPr>
                    <a:xfrm>
                      <a:off x="0" y="0"/>
                      <a:ext cx="3784358" cy="4511155"/>
                    </a:xfrm>
                    <a:prstGeom prst="rect">
                      <a:avLst/>
                    </a:prstGeom>
                  </pic:spPr>
                </pic:pic>
              </a:graphicData>
            </a:graphic>
          </wp:inline>
        </w:drawing>
      </w:r>
    </w:p>
    <w:p w14:paraId="3AB14ECE" w14:textId="77777777" w:rsidR="00D4251E" w:rsidRDefault="00D4251E" w:rsidP="009D12F7"/>
    <w:p w14:paraId="3F290DDA" w14:textId="77777777" w:rsidR="00D4251E" w:rsidRDefault="00D4251E" w:rsidP="009D12F7">
      <w:r w:rsidRPr="00DD3F1C">
        <w:t xml:space="preserve">In case it is not printed immediately, this can be done subsequently from the </w:t>
      </w:r>
      <w:r w:rsidRPr="00DD3F1C">
        <w:rPr>
          <w:b/>
          <w:bCs/>
        </w:rPr>
        <w:t xml:space="preserve">Expense Cash </w:t>
      </w:r>
      <w:r>
        <w:rPr>
          <w:b/>
          <w:bCs/>
          <w:lang w:val="en-US"/>
        </w:rPr>
        <w:t xml:space="preserve">Receipt </w:t>
      </w:r>
      <w:r w:rsidRPr="009656E9">
        <w:t>page</w:t>
      </w:r>
      <w:r>
        <w:t>.</w:t>
      </w:r>
    </w:p>
    <w:p w14:paraId="2F698233" w14:textId="77777777" w:rsidR="009D12F7" w:rsidRDefault="009D12F7" w:rsidP="009D12F7"/>
    <w:p w14:paraId="250535F2" w14:textId="19AD7B8D" w:rsidR="00D4251E" w:rsidRDefault="00D4251E" w:rsidP="009D12F7">
      <w:pPr>
        <w:rPr>
          <w:lang w:val="en-US"/>
        </w:rPr>
      </w:pPr>
      <w:r>
        <w:t xml:space="preserve">The printed form of the </w:t>
      </w:r>
      <w:r w:rsidRPr="009656E9">
        <w:rPr>
          <w:b/>
          <w:bCs/>
        </w:rPr>
        <w:t xml:space="preserve">Expense Cash </w:t>
      </w:r>
      <w:r w:rsidRPr="009656E9">
        <w:rPr>
          <w:b/>
          <w:bCs/>
          <w:lang w:val="en-US"/>
        </w:rPr>
        <w:t>Receipt</w:t>
      </w:r>
      <w:r>
        <w:t xml:space="preserve"> is as follows:</w:t>
      </w:r>
    </w:p>
    <w:p w14:paraId="53F33EE8" w14:textId="77777777" w:rsidR="00D4251E" w:rsidRPr="00FA6225" w:rsidRDefault="00D4251E" w:rsidP="009D12F7">
      <w:pPr>
        <w:rPr>
          <w:lang w:val="en-US"/>
        </w:rPr>
      </w:pPr>
    </w:p>
    <w:p w14:paraId="35C13AC0" w14:textId="77777777" w:rsidR="00D4251E" w:rsidRPr="007046DD" w:rsidRDefault="00D4251E" w:rsidP="009D12F7">
      <w:pPr>
        <w:rPr>
          <w:noProof/>
        </w:rPr>
      </w:pPr>
      <w:r w:rsidRPr="007046DD">
        <w:rPr>
          <w:noProof/>
        </w:rPr>
        <w:lastRenderedPageBreak/>
        <w:fldChar w:fldCharType="begin"/>
      </w:r>
      <w:r w:rsidRPr="007046DD">
        <w:rPr>
          <w:noProof/>
        </w:rPr>
        <w:instrText xml:space="preserve"> INCLUDEPICTURE "C:\\Users\\ktsvetanov\\OneDrive - FTS Bulgaria LTD\\Downloads\\102438.png" \* MERGEFORMATINET </w:instrText>
      </w:r>
      <w:r w:rsidRPr="007046DD">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Pr>
          <w:noProof/>
        </w:rPr>
        <w:fldChar w:fldCharType="begin"/>
      </w:r>
      <w:r>
        <w:rPr>
          <w:noProof/>
        </w:rPr>
        <w:instrText xml:space="preserve"> INCLUDEPICTURE  "C:\\Users\\ktsvetanov\\OneDrive - FTS Bulgaria LTD\\Downloads\\102438.png"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LTD\\Downloads\\102438.png" \* MERGEFORMATINET </w:instrText>
      </w:r>
      <w:r w:rsidR="00000000">
        <w:rPr>
          <w:noProof/>
        </w:rPr>
        <w:fldChar w:fldCharType="separate"/>
      </w:r>
      <w:r w:rsidR="00000000">
        <w:rPr>
          <w:noProof/>
        </w:rPr>
        <w:pict w14:anchorId="219A9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75pt;height:348.75pt">
            <v:imagedata r:id="rId189" r:href="rId190"/>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7046DD">
        <w:rPr>
          <w:noProof/>
          <w:lang w:val="en-US"/>
        </w:rPr>
        <w:fldChar w:fldCharType="end"/>
      </w:r>
    </w:p>
    <w:p w14:paraId="50F7A3E0" w14:textId="77777777" w:rsidR="00D4251E" w:rsidRPr="002B2F87" w:rsidRDefault="00D4251E" w:rsidP="009D12F7">
      <w:pPr>
        <w:rPr>
          <w:noProof/>
        </w:rPr>
      </w:pPr>
    </w:p>
    <w:p w14:paraId="4756B732" w14:textId="77777777" w:rsidR="00D4251E" w:rsidRPr="00C4608B" w:rsidRDefault="00D4251E" w:rsidP="009D12F7">
      <w:r w:rsidRPr="00C4608B">
        <w:t xml:space="preserve">Note: In case when posting the payment, a </w:t>
      </w:r>
      <w:r>
        <w:rPr>
          <w:lang w:val="en-US"/>
        </w:rPr>
        <w:t>Bank Account</w:t>
      </w:r>
      <w:r w:rsidRPr="00C4608B">
        <w:t xml:space="preserve"> is specified instead of a </w:t>
      </w:r>
      <w:r>
        <w:rPr>
          <w:lang w:val="en-US"/>
        </w:rPr>
        <w:t>vendor</w:t>
      </w:r>
      <w:r w:rsidRPr="00C4608B">
        <w:t xml:space="preserve">, then in the printed form of the </w:t>
      </w:r>
      <w:r>
        <w:rPr>
          <w:lang w:val="en-US"/>
        </w:rPr>
        <w:t>RKO</w:t>
      </w:r>
      <w:r w:rsidRPr="00C4608B">
        <w:t xml:space="preserve"> in the</w:t>
      </w:r>
      <w:r>
        <w:rPr>
          <w:lang w:val="en-US"/>
        </w:rPr>
        <w:t xml:space="preserve"> field</w:t>
      </w:r>
      <w:r w:rsidRPr="00C4608B">
        <w:t xml:space="preserve"> </w:t>
      </w:r>
      <w:r w:rsidRPr="00416A30">
        <w:rPr>
          <w:b/>
          <w:bCs/>
        </w:rPr>
        <w:t>Reason:</w:t>
      </w:r>
      <w:r w:rsidRPr="00C4608B">
        <w:t xml:space="preserve"> different information will be </w:t>
      </w:r>
      <w:r>
        <w:rPr>
          <w:lang w:val="en-US"/>
        </w:rPr>
        <w:t>displayed</w:t>
      </w:r>
      <w:r w:rsidRPr="00C4608B">
        <w:t xml:space="preserve">. In this case, if the document is printed separately, it must be done from the </w:t>
      </w:r>
      <w:r w:rsidRPr="00CA5D03">
        <w:rPr>
          <w:b/>
          <w:bCs/>
        </w:rPr>
        <w:t xml:space="preserve">Expense Cash </w:t>
      </w:r>
      <w:r w:rsidRPr="00CA5D03">
        <w:rPr>
          <w:b/>
          <w:bCs/>
          <w:lang w:val="en-US"/>
        </w:rPr>
        <w:t>Receipt (C</w:t>
      </w:r>
      <w:r w:rsidRPr="00CA5D03">
        <w:rPr>
          <w:b/>
          <w:bCs/>
        </w:rPr>
        <w:t>ash)</w:t>
      </w:r>
      <w:r w:rsidRPr="00C4608B">
        <w:t xml:space="preserve"> page.</w:t>
      </w:r>
    </w:p>
    <w:p w14:paraId="64BEC570" w14:textId="77777777" w:rsidR="00D4251E" w:rsidRPr="000341FC" w:rsidRDefault="00D4251E" w:rsidP="00D4251E"/>
    <w:p w14:paraId="05A95672" w14:textId="77777777" w:rsidR="00D4251E" w:rsidRDefault="00D4251E" w:rsidP="00D4251E">
      <w:pPr>
        <w:pStyle w:val="Heading2"/>
        <w:rPr>
          <w:lang w:val="en-US"/>
        </w:rPr>
      </w:pPr>
      <w:bookmarkStart w:id="118" w:name="_Toc230792819"/>
      <w:r>
        <w:rPr>
          <w:lang w:val="en-US"/>
        </w:rPr>
        <w:t>Income Cash Receipt</w:t>
      </w:r>
      <w:bookmarkEnd w:id="118"/>
    </w:p>
    <w:p w14:paraId="4C661773" w14:textId="77777777" w:rsidR="00D4251E" w:rsidRDefault="00D4251E" w:rsidP="009D12F7"/>
    <w:p w14:paraId="039E6DEC" w14:textId="77777777" w:rsidR="00D4251E" w:rsidRDefault="00D4251E" w:rsidP="009D12F7">
      <w:pPr>
        <w:rPr>
          <w:lang w:val="en-US"/>
        </w:rPr>
      </w:pPr>
      <w:r>
        <w:t>A</w:t>
      </w:r>
      <w:r>
        <w:rPr>
          <w:lang w:val="en-US"/>
        </w:rPr>
        <w:t xml:space="preserve">n </w:t>
      </w:r>
      <w:r w:rsidRPr="00AC7A8B">
        <w:rPr>
          <w:b/>
          <w:bCs/>
          <w:lang w:val="en-US"/>
        </w:rPr>
        <w:t>Income Cash Receipt</w:t>
      </w:r>
      <w:r>
        <w:rPr>
          <w:lang w:val="en-US"/>
        </w:rPr>
        <w:t xml:space="preserve"> </w:t>
      </w:r>
      <w:r>
        <w:t>is issued similarly to the issuance of a</w:t>
      </w:r>
      <w:r>
        <w:rPr>
          <w:lang w:val="en-US"/>
        </w:rPr>
        <w:t>n</w:t>
      </w:r>
      <w:r>
        <w:t xml:space="preserve"> </w:t>
      </w:r>
      <w:r w:rsidRPr="00AC7A8B">
        <w:rPr>
          <w:b/>
          <w:bCs/>
          <w:lang w:val="en-US"/>
        </w:rPr>
        <w:t>Expense Cash receipt</w:t>
      </w:r>
      <w:r>
        <w:t>.</w:t>
      </w:r>
    </w:p>
    <w:p w14:paraId="6FEBB3B9" w14:textId="77777777" w:rsidR="00D4251E" w:rsidRPr="00E23717" w:rsidRDefault="00D4251E" w:rsidP="009D12F7">
      <w:pPr>
        <w:rPr>
          <w:lang w:val="en-US"/>
        </w:rPr>
      </w:pPr>
    </w:p>
    <w:p w14:paraId="405ABADD" w14:textId="77777777" w:rsidR="00D4251E" w:rsidRPr="00E23717" w:rsidRDefault="00D4251E" w:rsidP="009D12F7">
      <w:pPr>
        <w:rPr>
          <w:b/>
          <w:bCs/>
        </w:rPr>
      </w:pPr>
      <w:r w:rsidRPr="00E23717">
        <w:t xml:space="preserve">On the </w:t>
      </w:r>
      <w:r w:rsidRPr="00E23717">
        <w:rPr>
          <w:lang w:val="en-US"/>
        </w:rPr>
        <w:t>page</w:t>
      </w:r>
      <w:r w:rsidRPr="00E23717">
        <w:rPr>
          <w:b/>
          <w:bCs/>
          <w:lang w:val="en-US"/>
        </w:rPr>
        <w:t xml:space="preserve"> General</w:t>
      </w:r>
      <w:r w:rsidRPr="00E23717">
        <w:rPr>
          <w:b/>
          <w:bCs/>
        </w:rPr>
        <w:t xml:space="preserve"> Journals</w:t>
      </w:r>
      <w:r w:rsidRPr="00E23717">
        <w:t xml:space="preserve">, select the </w:t>
      </w:r>
      <w:r w:rsidRPr="00E23717">
        <w:rPr>
          <w:b/>
          <w:bCs/>
          <w:lang w:val="en-US"/>
        </w:rPr>
        <w:t>Batch</w:t>
      </w:r>
      <w:r w:rsidRPr="00E23717">
        <w:t xml:space="preserve"> that is marked in the</w:t>
      </w:r>
      <w:r w:rsidRPr="00E23717">
        <w:rPr>
          <w:lang w:val="en-US"/>
        </w:rPr>
        <w:t xml:space="preserve"> field </w:t>
      </w:r>
      <w:r w:rsidRPr="00E23717">
        <w:rPr>
          <w:b/>
          <w:bCs/>
        </w:rPr>
        <w:t xml:space="preserve">Print </w:t>
      </w:r>
      <w:r w:rsidRPr="00E23717">
        <w:rPr>
          <w:b/>
          <w:bCs/>
          <w:lang w:val="en-US"/>
        </w:rPr>
        <w:t>PKO or RKO</w:t>
      </w:r>
      <w:r w:rsidRPr="00E23717">
        <w:rPr>
          <w:b/>
          <w:bCs/>
        </w:rPr>
        <w:t xml:space="preserve">. </w:t>
      </w:r>
    </w:p>
    <w:p w14:paraId="73BF9775" w14:textId="11799E8D" w:rsidR="00D4251E" w:rsidRDefault="00D4251E" w:rsidP="009D12F7">
      <w:r w:rsidRPr="00220D2F">
        <w:t>The following fields are filled in the journal lines:</w:t>
      </w:r>
    </w:p>
    <w:p w14:paraId="115553B9" w14:textId="77777777" w:rsidR="009D12F7" w:rsidRPr="00220D2F" w:rsidRDefault="009D12F7" w:rsidP="009D12F7"/>
    <w:p w14:paraId="18226848" w14:textId="11D01761" w:rsidR="00D4251E" w:rsidRPr="009D12F7" w:rsidRDefault="00D4251E" w:rsidP="00DA5B9B">
      <w:pPr>
        <w:pStyle w:val="ListParagraph"/>
        <w:numPr>
          <w:ilvl w:val="0"/>
          <w:numId w:val="53"/>
        </w:numPr>
        <w:rPr>
          <w:b/>
          <w:bCs/>
        </w:rPr>
      </w:pPr>
      <w:r w:rsidRPr="009D12F7">
        <w:rPr>
          <w:b/>
          <w:bCs/>
          <w:lang w:val="en-US"/>
        </w:rPr>
        <w:t>Posting Date</w:t>
      </w:r>
      <w:r w:rsidRPr="009D12F7">
        <w:rPr>
          <w:b/>
          <w:bCs/>
        </w:rPr>
        <w:t xml:space="preserve"> </w:t>
      </w:r>
      <w:r w:rsidR="002C0BDB" w:rsidRPr="002C0BDB">
        <w:t>–</w:t>
      </w:r>
      <w:r w:rsidR="00323422" w:rsidRPr="002C0BDB">
        <w:t xml:space="preserve"> </w:t>
      </w:r>
      <w:r w:rsidR="002C0BDB" w:rsidRPr="002C0BDB">
        <w:rPr>
          <w:lang w:val="en-US"/>
        </w:rPr>
        <w:t>fill in the payment date</w:t>
      </w:r>
    </w:p>
    <w:p w14:paraId="7B074089" w14:textId="309E31DB" w:rsidR="00D4251E" w:rsidRPr="009D12F7" w:rsidRDefault="00D4251E" w:rsidP="00DA5B9B">
      <w:pPr>
        <w:pStyle w:val="ListParagraph"/>
        <w:numPr>
          <w:ilvl w:val="0"/>
          <w:numId w:val="53"/>
        </w:numPr>
        <w:rPr>
          <w:b/>
          <w:bCs/>
        </w:rPr>
      </w:pPr>
      <w:r w:rsidRPr="009D12F7">
        <w:rPr>
          <w:b/>
          <w:bCs/>
        </w:rPr>
        <w:t xml:space="preserve">Document </w:t>
      </w:r>
      <w:r w:rsidRPr="009D12F7">
        <w:rPr>
          <w:b/>
          <w:bCs/>
          <w:lang w:val="en-US"/>
        </w:rPr>
        <w:t>No.</w:t>
      </w:r>
      <w:r w:rsidRPr="009D12F7">
        <w:rPr>
          <w:b/>
          <w:bCs/>
        </w:rPr>
        <w:t xml:space="preserve"> </w:t>
      </w:r>
      <w:r w:rsidR="00D561D7" w:rsidRPr="002C0BDB">
        <w:t xml:space="preserve">– </w:t>
      </w:r>
      <w:r w:rsidR="00D561D7" w:rsidRPr="002C0BDB">
        <w:rPr>
          <w:lang w:val="en-US"/>
        </w:rPr>
        <w:t xml:space="preserve">fill in the </w:t>
      </w:r>
      <w:r w:rsidR="002C0BDB" w:rsidRPr="002C0BDB">
        <w:rPr>
          <w:lang w:val="en-US"/>
        </w:rPr>
        <w:t xml:space="preserve">cash receipt </w:t>
      </w:r>
      <w:r w:rsidR="00D561D7" w:rsidRPr="002C0BDB">
        <w:rPr>
          <w:lang w:val="en-US"/>
        </w:rPr>
        <w:t>number</w:t>
      </w:r>
      <w:r w:rsidR="00D561D7">
        <w:rPr>
          <w:b/>
          <w:bCs/>
          <w:lang w:val="en-US"/>
        </w:rPr>
        <w:t xml:space="preserve"> </w:t>
      </w:r>
    </w:p>
    <w:p w14:paraId="6043B251" w14:textId="77777777" w:rsidR="00D4251E" w:rsidRPr="00220D2F" w:rsidRDefault="00D4251E" w:rsidP="00DA5B9B">
      <w:pPr>
        <w:pStyle w:val="ListParagraph"/>
        <w:numPr>
          <w:ilvl w:val="0"/>
          <w:numId w:val="53"/>
        </w:numPr>
      </w:pPr>
      <w:r w:rsidRPr="009D12F7">
        <w:rPr>
          <w:b/>
          <w:bCs/>
        </w:rPr>
        <w:t>Document type</w:t>
      </w:r>
      <w:r w:rsidRPr="00220D2F">
        <w:t xml:space="preserve"> – select </w:t>
      </w:r>
      <w:r w:rsidRPr="009D12F7">
        <w:rPr>
          <w:b/>
          <w:bCs/>
        </w:rPr>
        <w:t>Payment</w:t>
      </w:r>
    </w:p>
    <w:p w14:paraId="201CB2A8" w14:textId="77777777" w:rsidR="00D4251E" w:rsidRPr="009D12F7" w:rsidRDefault="00D4251E" w:rsidP="00DA5B9B">
      <w:pPr>
        <w:pStyle w:val="ListParagraph"/>
        <w:numPr>
          <w:ilvl w:val="0"/>
          <w:numId w:val="53"/>
        </w:numPr>
        <w:rPr>
          <w:lang w:val="en-US"/>
        </w:rPr>
      </w:pPr>
      <w:r w:rsidRPr="00220D2F">
        <w:t>Important: If the value of the</w:t>
      </w:r>
      <w:r w:rsidRPr="009D12F7">
        <w:rPr>
          <w:lang w:val="en-US"/>
        </w:rPr>
        <w:t xml:space="preserve"> field</w:t>
      </w:r>
      <w:r w:rsidRPr="00220D2F">
        <w:t xml:space="preserve"> </w:t>
      </w:r>
      <w:r w:rsidRPr="009D12F7">
        <w:rPr>
          <w:b/>
          <w:bCs/>
        </w:rPr>
        <w:t xml:space="preserve">Document Type </w:t>
      </w:r>
      <w:r w:rsidRPr="00220D2F">
        <w:t xml:space="preserve"> is different from </w:t>
      </w:r>
      <w:r w:rsidRPr="009D12F7">
        <w:rPr>
          <w:b/>
          <w:bCs/>
        </w:rPr>
        <w:t>Payment</w:t>
      </w:r>
      <w:r w:rsidRPr="00220D2F">
        <w:t>, the system will not allow posting.</w:t>
      </w:r>
    </w:p>
    <w:p w14:paraId="07FE99B9" w14:textId="77777777" w:rsidR="00D4251E" w:rsidRPr="006313C2" w:rsidRDefault="00D4251E" w:rsidP="00DA5B9B">
      <w:pPr>
        <w:pStyle w:val="ListParagraph"/>
        <w:numPr>
          <w:ilvl w:val="0"/>
          <w:numId w:val="53"/>
        </w:numPr>
      </w:pPr>
      <w:r w:rsidRPr="009D12F7">
        <w:rPr>
          <w:b/>
          <w:bCs/>
        </w:rPr>
        <w:t xml:space="preserve">Account type </w:t>
      </w:r>
      <w:r w:rsidRPr="006313C2">
        <w:t xml:space="preserve">– </w:t>
      </w:r>
      <w:r w:rsidRPr="009D12F7">
        <w:rPr>
          <w:lang w:val="en-US"/>
        </w:rPr>
        <w:t>select</w:t>
      </w:r>
      <w:r w:rsidRPr="009D12F7">
        <w:rPr>
          <w:b/>
          <w:bCs/>
          <w:lang w:val="en-US"/>
        </w:rPr>
        <w:t xml:space="preserve"> Customer</w:t>
      </w:r>
    </w:p>
    <w:p w14:paraId="4D5BF4A5" w14:textId="77777777" w:rsidR="00D4251E" w:rsidRPr="006313C2" w:rsidRDefault="00D4251E" w:rsidP="00DA5B9B">
      <w:pPr>
        <w:pStyle w:val="ListParagraph"/>
        <w:numPr>
          <w:ilvl w:val="0"/>
          <w:numId w:val="53"/>
        </w:numPr>
      </w:pPr>
      <w:r w:rsidRPr="009D12F7">
        <w:rPr>
          <w:b/>
          <w:bCs/>
        </w:rPr>
        <w:lastRenderedPageBreak/>
        <w:t xml:space="preserve">Account No. – </w:t>
      </w:r>
      <w:r w:rsidRPr="006313C2">
        <w:t xml:space="preserve"> select the </w:t>
      </w:r>
      <w:r w:rsidRPr="009D12F7">
        <w:rPr>
          <w:lang w:val="en-US"/>
        </w:rPr>
        <w:t>customer</w:t>
      </w:r>
      <w:r w:rsidRPr="006313C2">
        <w:t xml:space="preserve"> </w:t>
      </w:r>
      <w:r w:rsidRPr="009D12F7">
        <w:rPr>
          <w:lang w:val="en-US"/>
        </w:rPr>
        <w:t xml:space="preserve">number </w:t>
      </w:r>
      <w:r w:rsidRPr="006313C2">
        <w:t>for whom the payment is reflected</w:t>
      </w:r>
      <w:r w:rsidRPr="009D12F7">
        <w:rPr>
          <w:lang w:val="en-US"/>
        </w:rPr>
        <w:t>,</w:t>
      </w:r>
      <w:r w:rsidRPr="006313C2">
        <w:t xml:space="preserve"> from the list of </w:t>
      </w:r>
      <w:r w:rsidRPr="009D12F7">
        <w:rPr>
          <w:lang w:val="en-US"/>
        </w:rPr>
        <w:t>customers</w:t>
      </w:r>
      <w:r w:rsidRPr="006313C2">
        <w:t xml:space="preserve"> </w:t>
      </w:r>
    </w:p>
    <w:p w14:paraId="5BC53EBF" w14:textId="77777777" w:rsidR="00D4251E" w:rsidRPr="006313C2" w:rsidRDefault="00D4251E" w:rsidP="00DA5B9B">
      <w:pPr>
        <w:pStyle w:val="ListParagraph"/>
        <w:numPr>
          <w:ilvl w:val="0"/>
          <w:numId w:val="53"/>
        </w:numPr>
      </w:pPr>
      <w:r w:rsidRPr="009D12F7">
        <w:rPr>
          <w:b/>
          <w:bCs/>
          <w:lang w:val="en-US"/>
        </w:rPr>
        <w:t>Bal. Account Type</w:t>
      </w:r>
      <w:r w:rsidRPr="009D12F7">
        <w:rPr>
          <w:b/>
          <w:bCs/>
        </w:rPr>
        <w:t xml:space="preserve"> </w:t>
      </w:r>
      <w:r w:rsidRPr="006313C2">
        <w:t xml:space="preserve">– select </w:t>
      </w:r>
      <w:r w:rsidRPr="009D12F7">
        <w:rPr>
          <w:b/>
          <w:bCs/>
          <w:lang w:val="en-US"/>
        </w:rPr>
        <w:t>Bank Account</w:t>
      </w:r>
    </w:p>
    <w:p w14:paraId="3905194D" w14:textId="77777777" w:rsidR="00D4251E" w:rsidRPr="009D12F7" w:rsidRDefault="00D4251E" w:rsidP="00DA5B9B">
      <w:pPr>
        <w:pStyle w:val="ListParagraph"/>
        <w:numPr>
          <w:ilvl w:val="0"/>
          <w:numId w:val="53"/>
        </w:numPr>
        <w:rPr>
          <w:b/>
          <w:bCs/>
        </w:rPr>
      </w:pPr>
      <w:r w:rsidRPr="009D12F7">
        <w:rPr>
          <w:b/>
          <w:bCs/>
          <w:lang w:val="en-US"/>
        </w:rPr>
        <w:t>Bal. A</w:t>
      </w:r>
      <w:r w:rsidRPr="009D12F7">
        <w:rPr>
          <w:b/>
          <w:bCs/>
        </w:rPr>
        <w:t xml:space="preserve">ccount No. </w:t>
      </w:r>
      <w:r w:rsidRPr="006313C2">
        <w:t xml:space="preserve">– select a </w:t>
      </w:r>
      <w:r w:rsidRPr="009D12F7">
        <w:rPr>
          <w:b/>
          <w:bCs/>
          <w:lang w:val="en-US"/>
        </w:rPr>
        <w:t>Bank Account No</w:t>
      </w:r>
      <w:r w:rsidRPr="009D12F7">
        <w:rPr>
          <w:lang w:val="en-US"/>
        </w:rPr>
        <w:t>.,</w:t>
      </w:r>
      <w:r w:rsidRPr="006313C2">
        <w:t xml:space="preserve"> that is marked in the</w:t>
      </w:r>
      <w:r w:rsidRPr="009D12F7">
        <w:rPr>
          <w:lang w:val="en-US"/>
        </w:rPr>
        <w:t xml:space="preserve"> field</w:t>
      </w:r>
      <w:r w:rsidRPr="006313C2">
        <w:t xml:space="preserve"> </w:t>
      </w:r>
      <w:r w:rsidRPr="009D12F7">
        <w:rPr>
          <w:b/>
          <w:bCs/>
        </w:rPr>
        <w:t>Print PKO</w:t>
      </w:r>
      <w:r w:rsidRPr="009D12F7">
        <w:rPr>
          <w:b/>
          <w:bCs/>
          <w:lang w:val="en-US"/>
        </w:rPr>
        <w:t xml:space="preserve"> or</w:t>
      </w:r>
      <w:r w:rsidRPr="009D12F7">
        <w:rPr>
          <w:b/>
          <w:bCs/>
        </w:rPr>
        <w:t xml:space="preserve"> RKO</w:t>
      </w:r>
      <w:r w:rsidRPr="009D12F7">
        <w:rPr>
          <w:lang w:val="en-US"/>
        </w:rPr>
        <w:t>,</w:t>
      </w:r>
      <w:r w:rsidRPr="006313C2">
        <w:t xml:space="preserve"> from the list of </w:t>
      </w:r>
      <w:r w:rsidRPr="009D12F7">
        <w:rPr>
          <w:lang w:val="en-US"/>
        </w:rPr>
        <w:t>Bank Accounts</w:t>
      </w:r>
    </w:p>
    <w:p w14:paraId="13A878BD" w14:textId="306412D9" w:rsidR="00D4251E" w:rsidRPr="009D12F7" w:rsidRDefault="00D4251E" w:rsidP="00DA5B9B">
      <w:pPr>
        <w:pStyle w:val="ListParagraph"/>
        <w:numPr>
          <w:ilvl w:val="0"/>
          <w:numId w:val="53"/>
        </w:numPr>
        <w:rPr>
          <w:b/>
          <w:bCs/>
        </w:rPr>
      </w:pPr>
      <w:r w:rsidRPr="009D12F7">
        <w:rPr>
          <w:b/>
          <w:bCs/>
        </w:rPr>
        <w:t>Amount</w:t>
      </w:r>
      <w:r w:rsidR="00A17FC5">
        <w:rPr>
          <w:b/>
          <w:bCs/>
          <w:lang w:val="en-US"/>
        </w:rPr>
        <w:t xml:space="preserve"> </w:t>
      </w:r>
      <w:r w:rsidR="00A17FC5" w:rsidRPr="00A17FC5">
        <w:rPr>
          <w:lang w:val="en-US"/>
        </w:rPr>
        <w:t>– fill in the payment amount</w:t>
      </w:r>
    </w:p>
    <w:p w14:paraId="412CB55D" w14:textId="77777777" w:rsidR="00D4251E" w:rsidRPr="00220D2F" w:rsidRDefault="00D4251E" w:rsidP="00DA5B9B">
      <w:pPr>
        <w:pStyle w:val="ListParagraph"/>
        <w:numPr>
          <w:ilvl w:val="0"/>
          <w:numId w:val="53"/>
        </w:numPr>
      </w:pPr>
      <w:r w:rsidRPr="009D12F7">
        <w:rPr>
          <w:b/>
          <w:bCs/>
        </w:rPr>
        <w:t xml:space="preserve">Form/Payment Form: Name - </w:t>
      </w:r>
      <w:r w:rsidRPr="006313C2">
        <w:t>fill in</w:t>
      </w:r>
      <w:r w:rsidRPr="009D12F7">
        <w:rPr>
          <w:b/>
          <w:bCs/>
        </w:rPr>
        <w:t xml:space="preserve"> </w:t>
      </w:r>
      <w:r w:rsidRPr="00220D2F">
        <w:t xml:space="preserve"> the name of the person who provided the amount. If a customer is selected, the default value will be filled in with the customer's name. If you need to change, the field can be edited and a different name can be entered.</w:t>
      </w:r>
    </w:p>
    <w:p w14:paraId="6B368E4B" w14:textId="77777777" w:rsidR="00D4251E" w:rsidRDefault="00D4251E" w:rsidP="009D12F7"/>
    <w:p w14:paraId="26FDC776" w14:textId="77777777" w:rsidR="00D4251E" w:rsidRPr="00C3467E" w:rsidRDefault="00D4251E" w:rsidP="009D12F7">
      <w:r w:rsidRPr="00C3467E">
        <w:t xml:space="preserve">The contents of these fields are used in the printed form of the </w:t>
      </w:r>
      <w:r w:rsidRPr="00867C3A">
        <w:rPr>
          <w:b/>
          <w:bCs/>
          <w:lang w:val="en-US"/>
        </w:rPr>
        <w:t>Income Cash Receipt</w:t>
      </w:r>
      <w:r w:rsidRPr="00C3467E">
        <w:t>.</w:t>
      </w:r>
    </w:p>
    <w:p w14:paraId="70D9C937" w14:textId="77777777" w:rsidR="00D4251E" w:rsidRDefault="00D4251E" w:rsidP="009D12F7">
      <w:pPr>
        <w:rPr>
          <w:lang w:val="en-US"/>
        </w:rPr>
      </w:pPr>
    </w:p>
    <w:p w14:paraId="6E092A87" w14:textId="77777777" w:rsidR="00D4251E" w:rsidRPr="004E39B4" w:rsidRDefault="00D4251E" w:rsidP="009D12F7">
      <w:r w:rsidRPr="004E39B4">
        <w:t xml:space="preserve">If there is already a posted </w:t>
      </w:r>
      <w:r>
        <w:rPr>
          <w:lang w:val="en-US"/>
        </w:rPr>
        <w:t>sales</w:t>
      </w:r>
      <w:r w:rsidRPr="004E39B4">
        <w:t xml:space="preserve"> invoice that reflects the payment in the journal, you can use the</w:t>
      </w:r>
      <w:r w:rsidRPr="004E39B4">
        <w:rPr>
          <w:lang w:val="en-US"/>
        </w:rPr>
        <w:t xml:space="preserve"> action </w:t>
      </w:r>
      <w:r w:rsidRPr="004E39B4">
        <w:rPr>
          <w:b/>
          <w:bCs/>
          <w:lang w:val="en-US"/>
        </w:rPr>
        <w:t>Apply Entries</w:t>
      </w:r>
      <w:r w:rsidRPr="004E39B4">
        <w:t xml:space="preserve">  and specify the corresponding invoice.</w:t>
      </w:r>
    </w:p>
    <w:p w14:paraId="70B17E71" w14:textId="77777777" w:rsidR="00D4251E" w:rsidRPr="004E39B4" w:rsidRDefault="00D4251E" w:rsidP="009D12F7">
      <w:pPr>
        <w:rPr>
          <w:lang w:val="en-US"/>
        </w:rPr>
      </w:pPr>
    </w:p>
    <w:p w14:paraId="644CA990" w14:textId="77777777" w:rsidR="00D4251E" w:rsidRDefault="00D4251E" w:rsidP="009D12F7">
      <w:r w:rsidRPr="00C3467E">
        <w:t xml:space="preserve">The data from the selected linked document will be used in the printed form of the cash </w:t>
      </w:r>
      <w:r>
        <w:rPr>
          <w:lang w:val="en-US"/>
        </w:rPr>
        <w:t>receipt</w:t>
      </w:r>
      <w:r w:rsidRPr="00C3467E">
        <w:t xml:space="preserve">: </w:t>
      </w:r>
    </w:p>
    <w:p w14:paraId="35046C2A" w14:textId="77777777" w:rsidR="009D12F7" w:rsidRDefault="009D12F7" w:rsidP="009D12F7"/>
    <w:p w14:paraId="6C11E488" w14:textId="77777777" w:rsidR="00D4251E" w:rsidRDefault="00D4251E" w:rsidP="00DA5B9B">
      <w:pPr>
        <w:pStyle w:val="ListParagraph"/>
        <w:numPr>
          <w:ilvl w:val="0"/>
          <w:numId w:val="52"/>
        </w:numPr>
      </w:pPr>
      <w:r w:rsidRPr="009D12F7">
        <w:rPr>
          <w:lang w:val="en-US"/>
        </w:rPr>
        <w:t>Document Type</w:t>
      </w:r>
    </w:p>
    <w:p w14:paraId="057932D7" w14:textId="77777777" w:rsidR="00D4251E" w:rsidRDefault="00D4251E" w:rsidP="00DA5B9B">
      <w:pPr>
        <w:pStyle w:val="ListParagraph"/>
        <w:numPr>
          <w:ilvl w:val="0"/>
          <w:numId w:val="52"/>
        </w:numPr>
      </w:pPr>
      <w:r>
        <w:t xml:space="preserve">Document </w:t>
      </w:r>
      <w:r w:rsidRPr="009D12F7">
        <w:rPr>
          <w:lang w:val="en-US"/>
        </w:rPr>
        <w:t>No.</w:t>
      </w:r>
    </w:p>
    <w:p w14:paraId="15A01848" w14:textId="77777777" w:rsidR="00D4251E" w:rsidRDefault="00D4251E" w:rsidP="00DA5B9B">
      <w:pPr>
        <w:pStyle w:val="ListParagraph"/>
        <w:numPr>
          <w:ilvl w:val="0"/>
          <w:numId w:val="52"/>
        </w:numPr>
      </w:pPr>
      <w:r w:rsidRPr="009D12F7">
        <w:rPr>
          <w:lang w:val="en-US"/>
        </w:rPr>
        <w:t>Posting Date</w:t>
      </w:r>
    </w:p>
    <w:p w14:paraId="39D04225" w14:textId="77777777" w:rsidR="00D4251E" w:rsidRDefault="00D4251E" w:rsidP="00DA5B9B">
      <w:pPr>
        <w:pStyle w:val="ListParagraph"/>
        <w:numPr>
          <w:ilvl w:val="0"/>
          <w:numId w:val="52"/>
        </w:numPr>
      </w:pPr>
      <w:r>
        <w:t>Amount</w:t>
      </w:r>
    </w:p>
    <w:p w14:paraId="058663EE" w14:textId="77777777" w:rsidR="00D4251E" w:rsidRDefault="00D4251E" w:rsidP="00DA5B9B">
      <w:pPr>
        <w:pStyle w:val="ListParagraph"/>
        <w:numPr>
          <w:ilvl w:val="0"/>
          <w:numId w:val="52"/>
        </w:numPr>
      </w:pPr>
      <w:r>
        <w:t xml:space="preserve">Global </w:t>
      </w:r>
      <w:r w:rsidRPr="009D12F7">
        <w:rPr>
          <w:lang w:val="en-US"/>
        </w:rPr>
        <w:t>Dimension</w:t>
      </w:r>
      <w:r>
        <w:t xml:space="preserve"> 1</w:t>
      </w:r>
    </w:p>
    <w:p w14:paraId="0FB456D0" w14:textId="77777777" w:rsidR="00D4251E" w:rsidRDefault="00D4251E" w:rsidP="00DA5B9B">
      <w:pPr>
        <w:pStyle w:val="ListParagraph"/>
        <w:numPr>
          <w:ilvl w:val="0"/>
          <w:numId w:val="52"/>
        </w:numPr>
      </w:pPr>
      <w:r>
        <w:t xml:space="preserve">Global </w:t>
      </w:r>
      <w:r w:rsidRPr="009D12F7">
        <w:rPr>
          <w:lang w:val="en-US"/>
        </w:rPr>
        <w:t>Dimension</w:t>
      </w:r>
      <w:r>
        <w:t xml:space="preserve"> 2</w:t>
      </w:r>
    </w:p>
    <w:p w14:paraId="3DF78D70" w14:textId="77777777" w:rsidR="009D12F7" w:rsidRDefault="009D12F7" w:rsidP="009D12F7"/>
    <w:p w14:paraId="147329A1" w14:textId="77777777" w:rsidR="00D4251E" w:rsidRDefault="00D4251E" w:rsidP="009D12F7">
      <w:r w:rsidRPr="00C3467E">
        <w:t xml:space="preserve">After filling in the data in the journal lines, during  the </w:t>
      </w:r>
      <w:r w:rsidRPr="00C3467E">
        <w:rPr>
          <w:b/>
          <w:bCs/>
        </w:rPr>
        <w:t xml:space="preserve">Posting </w:t>
      </w:r>
      <w:r w:rsidRPr="004E39B4">
        <w:t>action</w:t>
      </w:r>
      <w:r w:rsidRPr="00C3467E">
        <w:rPr>
          <w:b/>
          <w:bCs/>
        </w:rPr>
        <w:t xml:space="preserve">, </w:t>
      </w:r>
      <w:r w:rsidRPr="004E39B4">
        <w:t>the</w:t>
      </w:r>
      <w:r w:rsidRPr="00C3467E">
        <w:rPr>
          <w:b/>
          <w:bCs/>
        </w:rPr>
        <w:t xml:space="preserve"> </w:t>
      </w:r>
      <w:r w:rsidRPr="00C3467E">
        <w:t xml:space="preserve"> system will automatically suggest that the</w:t>
      </w:r>
      <w:r>
        <w:rPr>
          <w:lang w:val="en-US"/>
        </w:rPr>
        <w:t>cash receipt</w:t>
      </w:r>
      <w:r w:rsidRPr="00C3467E">
        <w:t xml:space="preserve"> be printed. </w:t>
      </w:r>
    </w:p>
    <w:p w14:paraId="1FA060FD" w14:textId="77777777" w:rsidR="009D12F7" w:rsidRPr="00C3467E" w:rsidRDefault="009D12F7" w:rsidP="009D12F7"/>
    <w:p w14:paraId="2110C495" w14:textId="77777777" w:rsidR="00D4251E" w:rsidRPr="00C3467E" w:rsidRDefault="00D4251E" w:rsidP="009D12F7">
      <w:r w:rsidRPr="00C3467E">
        <w:t xml:space="preserve">In case it is not printed immediately, this can be done subsequently from the </w:t>
      </w:r>
      <w:r w:rsidRPr="004E39B4">
        <w:rPr>
          <w:b/>
          <w:bCs/>
          <w:lang w:val="en-US"/>
        </w:rPr>
        <w:t xml:space="preserve">Income </w:t>
      </w:r>
      <w:r w:rsidRPr="004E39B4">
        <w:rPr>
          <w:b/>
          <w:bCs/>
        </w:rPr>
        <w:t>Cash Receipt</w:t>
      </w:r>
      <w:r>
        <w:rPr>
          <w:b/>
          <w:bCs/>
        </w:rPr>
        <w:t xml:space="preserve"> </w:t>
      </w:r>
      <w:r w:rsidRPr="004E39B4">
        <w:t>page</w:t>
      </w:r>
      <w:r w:rsidRPr="00C3467E">
        <w:t>.</w:t>
      </w:r>
    </w:p>
    <w:p w14:paraId="60945737" w14:textId="77777777" w:rsidR="009D12F7" w:rsidRDefault="009D12F7" w:rsidP="009D12F7"/>
    <w:p w14:paraId="1B52395C" w14:textId="66B59EA7" w:rsidR="00D4251E" w:rsidRPr="00C3467E" w:rsidRDefault="00D4251E" w:rsidP="009D12F7">
      <w:r w:rsidRPr="00C3467E">
        <w:t xml:space="preserve">The printed form of the </w:t>
      </w:r>
      <w:r w:rsidRPr="004E39B4">
        <w:rPr>
          <w:b/>
          <w:bCs/>
          <w:lang w:val="en-US"/>
        </w:rPr>
        <w:t xml:space="preserve">Income </w:t>
      </w:r>
      <w:r w:rsidRPr="004E39B4">
        <w:rPr>
          <w:b/>
          <w:bCs/>
        </w:rPr>
        <w:t>Cash Receipt</w:t>
      </w:r>
      <w:r w:rsidRPr="00C3467E">
        <w:t xml:space="preserve"> is as follows:</w:t>
      </w:r>
    </w:p>
    <w:p w14:paraId="3C6F3EDC" w14:textId="77777777" w:rsidR="00D4251E" w:rsidRDefault="00D4251E" w:rsidP="009D12F7"/>
    <w:p w14:paraId="12CB5FDB" w14:textId="77777777" w:rsidR="00D4251E" w:rsidRDefault="00D4251E" w:rsidP="009D12F7"/>
    <w:p w14:paraId="1F29178C" w14:textId="77777777" w:rsidR="00D4251E" w:rsidRDefault="00D4251E" w:rsidP="009D12F7"/>
    <w:p w14:paraId="0679182D" w14:textId="77777777" w:rsidR="00D4251E" w:rsidRDefault="00D4251E" w:rsidP="00D4251E">
      <w:pPr>
        <w:spacing w:after="120"/>
        <w:jc w:val="center"/>
        <w:rPr>
          <w:noProof/>
        </w:rPr>
      </w:pPr>
      <w:r w:rsidRPr="00C11950">
        <w:rPr>
          <w:noProof/>
        </w:rPr>
        <w:lastRenderedPageBreak/>
        <w:fldChar w:fldCharType="begin"/>
      </w:r>
      <w:r w:rsidRPr="00C11950">
        <w:rPr>
          <w:noProof/>
        </w:rPr>
        <w:instrText xml:space="preserve"> INCLUDEPICTURE "C:\\Users\\ktsvetanov\\OneDrive - FTS Bulgaria LTD\\Downloads\\103024.png" \* MERGEFORMATINET </w:instrText>
      </w:r>
      <w:r w:rsidRPr="00C11950">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Pr>
          <w:noProof/>
        </w:rPr>
        <w:fldChar w:fldCharType="begin"/>
      </w:r>
      <w:r>
        <w:rPr>
          <w:noProof/>
        </w:rPr>
        <w:instrText xml:space="preserve"> INCLUDEPICTURE  "C:\\Users\\ktsvetanov\\OneDrive - FTS Bulgaria LTD\\Downloads\\103024.png"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LTD\\Downloads\\103024.png" \* MERGEFORMATINET </w:instrText>
      </w:r>
      <w:r w:rsidR="00000000">
        <w:rPr>
          <w:noProof/>
        </w:rPr>
        <w:fldChar w:fldCharType="separate"/>
      </w:r>
      <w:r w:rsidR="00000000">
        <w:rPr>
          <w:noProof/>
        </w:rPr>
        <w:pict w14:anchorId="4349D774">
          <v:shape id="_x0000_i1026" type="#_x0000_t75" style="width:495.7pt;height:362.1pt">
            <v:imagedata r:id="rId191" r:href="rId192"/>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sidRPr="00C11950">
        <w:rPr>
          <w:noProof/>
          <w:lang w:val="en-US"/>
        </w:rPr>
        <w:fldChar w:fldCharType="end"/>
      </w:r>
    </w:p>
    <w:p w14:paraId="6EA1204E" w14:textId="77777777" w:rsidR="00D4251E" w:rsidRPr="00C135B9" w:rsidRDefault="00D4251E" w:rsidP="00D4251E"/>
    <w:p w14:paraId="366145C0" w14:textId="77777777" w:rsidR="00D4251E" w:rsidRPr="00C135B9" w:rsidRDefault="00D4251E" w:rsidP="00D4251E">
      <w:r w:rsidRPr="00C135B9">
        <w:t>Note: In case when posting the payment</w:t>
      </w:r>
      <w:r>
        <w:t xml:space="preserve"> </w:t>
      </w:r>
      <w:r>
        <w:rPr>
          <w:lang w:val="en-US"/>
        </w:rPr>
        <w:t>and</w:t>
      </w:r>
      <w:r w:rsidRPr="00C135B9">
        <w:t xml:space="preserve"> a </w:t>
      </w:r>
      <w:r w:rsidRPr="00C135B9">
        <w:rPr>
          <w:lang w:val="en-US"/>
        </w:rPr>
        <w:t>Bank Account</w:t>
      </w:r>
      <w:r w:rsidRPr="00C135B9">
        <w:t xml:space="preserve"> is specified instead of a </w:t>
      </w:r>
      <w:r>
        <w:rPr>
          <w:lang w:val="en-US"/>
        </w:rPr>
        <w:t>customer</w:t>
      </w:r>
      <w:r w:rsidRPr="00C135B9">
        <w:t xml:space="preserve">, then in the printed form of the </w:t>
      </w:r>
      <w:r>
        <w:rPr>
          <w:lang w:val="en-US"/>
        </w:rPr>
        <w:t>P</w:t>
      </w:r>
      <w:r w:rsidRPr="00C135B9">
        <w:rPr>
          <w:lang w:val="en-US"/>
        </w:rPr>
        <w:t>KO</w:t>
      </w:r>
      <w:r w:rsidRPr="00C135B9">
        <w:t xml:space="preserve"> in the</w:t>
      </w:r>
      <w:r w:rsidRPr="00C135B9">
        <w:rPr>
          <w:lang w:val="en-US"/>
        </w:rPr>
        <w:t xml:space="preserve"> field</w:t>
      </w:r>
      <w:r w:rsidRPr="00C135B9">
        <w:t xml:space="preserve"> </w:t>
      </w:r>
      <w:r w:rsidRPr="00BF679F">
        <w:rPr>
          <w:b/>
          <w:bCs/>
          <w:lang w:val="en-US"/>
        </w:rPr>
        <w:t>Per Contra</w:t>
      </w:r>
      <w:r w:rsidRPr="00C135B9">
        <w:rPr>
          <w:b/>
          <w:bCs/>
        </w:rPr>
        <w:t>:</w:t>
      </w:r>
      <w:r w:rsidRPr="00C135B9">
        <w:t xml:space="preserve"> different information will be </w:t>
      </w:r>
      <w:r w:rsidRPr="00C135B9">
        <w:rPr>
          <w:lang w:val="en-US"/>
        </w:rPr>
        <w:t>displayed</w:t>
      </w:r>
      <w:r w:rsidRPr="00C135B9">
        <w:t xml:space="preserve">. In this case, if the document is printed separately, it must be done from the </w:t>
      </w:r>
      <w:r>
        <w:rPr>
          <w:lang w:val="en-US"/>
        </w:rPr>
        <w:t>I</w:t>
      </w:r>
      <w:r>
        <w:rPr>
          <w:b/>
          <w:bCs/>
          <w:lang w:val="en-US"/>
        </w:rPr>
        <w:t>ncome</w:t>
      </w:r>
      <w:r w:rsidRPr="00C135B9">
        <w:rPr>
          <w:b/>
          <w:bCs/>
        </w:rPr>
        <w:t xml:space="preserve"> Cash </w:t>
      </w:r>
      <w:r w:rsidRPr="00C135B9">
        <w:rPr>
          <w:b/>
          <w:bCs/>
          <w:lang w:val="en-US"/>
        </w:rPr>
        <w:t>Receipt (C</w:t>
      </w:r>
      <w:r w:rsidRPr="00C135B9">
        <w:rPr>
          <w:b/>
          <w:bCs/>
        </w:rPr>
        <w:t>ash)</w:t>
      </w:r>
      <w:r w:rsidRPr="00C135B9">
        <w:t xml:space="preserve"> page.</w:t>
      </w:r>
    </w:p>
    <w:p w14:paraId="514EBCF2" w14:textId="77777777" w:rsidR="00D4251E" w:rsidRDefault="00D4251E" w:rsidP="004E140B"/>
    <w:p w14:paraId="038AD02B" w14:textId="77777777" w:rsidR="00D4251E" w:rsidRDefault="00D4251E" w:rsidP="004E140B"/>
    <w:p w14:paraId="11319460" w14:textId="77777777" w:rsidR="00D4251E" w:rsidRDefault="00D4251E" w:rsidP="004E140B"/>
    <w:p w14:paraId="03D3CA05" w14:textId="77777777" w:rsidR="00D4251E" w:rsidRDefault="00D4251E" w:rsidP="004E140B"/>
    <w:p w14:paraId="64D83DF2" w14:textId="77777777" w:rsidR="00323422" w:rsidRDefault="00323422" w:rsidP="004E140B"/>
    <w:p w14:paraId="1F4DA730" w14:textId="77777777" w:rsidR="00323422" w:rsidRDefault="00323422" w:rsidP="004E140B"/>
    <w:p w14:paraId="20833AFD" w14:textId="77777777" w:rsidR="00323422" w:rsidRDefault="00323422" w:rsidP="004E140B"/>
    <w:p w14:paraId="404546BA" w14:textId="77777777" w:rsidR="00323422" w:rsidRDefault="00323422" w:rsidP="004E140B"/>
    <w:p w14:paraId="05537637" w14:textId="77777777" w:rsidR="00323422" w:rsidRDefault="00323422" w:rsidP="004E140B"/>
    <w:p w14:paraId="2B048087" w14:textId="77777777" w:rsidR="00323422" w:rsidRDefault="00323422" w:rsidP="004E140B"/>
    <w:p w14:paraId="660E35D1" w14:textId="77777777" w:rsidR="00323422" w:rsidRDefault="00323422" w:rsidP="004E140B"/>
    <w:p w14:paraId="147ADE31" w14:textId="77777777" w:rsidR="00323422" w:rsidRDefault="00323422" w:rsidP="004E140B"/>
    <w:p w14:paraId="74E6D44D" w14:textId="77777777" w:rsidR="00323422" w:rsidRDefault="00323422" w:rsidP="004E140B"/>
    <w:p w14:paraId="4550206D" w14:textId="03C5522E" w:rsidR="00333AA1" w:rsidRDefault="002A16E9" w:rsidP="002A16E9">
      <w:pPr>
        <w:pStyle w:val="Heading1"/>
      </w:pPr>
      <w:bookmarkStart w:id="119" w:name="_Toc230792820"/>
      <w:r>
        <w:lastRenderedPageBreak/>
        <w:t>Service</w:t>
      </w:r>
      <w:bookmarkEnd w:id="119"/>
    </w:p>
    <w:p w14:paraId="2925D509" w14:textId="413EBEEB" w:rsidR="002A16E9" w:rsidRDefault="004137A1" w:rsidP="002A16E9">
      <w:pPr>
        <w:pStyle w:val="Heading2"/>
        <w:rPr>
          <w:lang w:val="en-US"/>
        </w:rPr>
      </w:pPr>
      <w:bookmarkStart w:id="120" w:name="_Toc230792821"/>
      <w:r>
        <w:rPr>
          <w:lang w:val="en-US"/>
        </w:rPr>
        <w:t>Function Copy Document in Service Credit Memo</w:t>
      </w:r>
      <w:bookmarkEnd w:id="120"/>
    </w:p>
    <w:p w14:paraId="1D0E6830" w14:textId="62E9A12D" w:rsidR="00247044" w:rsidRDefault="00247044" w:rsidP="009D7BA2">
      <w:pPr>
        <w:ind w:firstLine="567"/>
        <w:rPr>
          <w:lang w:val="en-US"/>
        </w:rPr>
      </w:pPr>
      <w:r w:rsidRPr="00247044">
        <w:rPr>
          <w:lang w:val="en-US"/>
        </w:rPr>
        <w:t xml:space="preserve">Added </w:t>
      </w:r>
      <w:r>
        <w:rPr>
          <w:lang w:val="en-US"/>
        </w:rPr>
        <w:t xml:space="preserve">new </w:t>
      </w:r>
      <w:r w:rsidRPr="00247044">
        <w:rPr>
          <w:lang w:val="en-US"/>
        </w:rPr>
        <w:t xml:space="preserve">functionality </w:t>
      </w:r>
      <w:r>
        <w:rPr>
          <w:lang w:val="en-US"/>
        </w:rPr>
        <w:t>-</w:t>
      </w:r>
      <w:r w:rsidRPr="00247044">
        <w:rPr>
          <w:lang w:val="en-US"/>
        </w:rPr>
        <w:t xml:space="preserve"> copy document </w:t>
      </w:r>
      <w:r>
        <w:rPr>
          <w:lang w:val="en-US"/>
        </w:rPr>
        <w:t>in</w:t>
      </w:r>
      <w:r w:rsidRPr="00247044">
        <w:rPr>
          <w:lang w:val="en-US"/>
        </w:rPr>
        <w:t xml:space="preserve"> Service Credit Memo:</w:t>
      </w:r>
    </w:p>
    <w:p w14:paraId="1F9E3223" w14:textId="5AD2978D" w:rsidR="00247044" w:rsidRDefault="0098016D" w:rsidP="00247044">
      <w:pPr>
        <w:rPr>
          <w:lang w:val="en-US"/>
        </w:rPr>
      </w:pPr>
      <w:r>
        <w:rPr>
          <w:noProof/>
        </w:rPr>
        <w:drawing>
          <wp:inline distT="0" distB="0" distL="0" distR="0" wp14:anchorId="5C0CF05C" wp14:editId="4AA0F775">
            <wp:extent cx="5972810" cy="1647190"/>
            <wp:effectExtent l="0" t="0" r="8890" b="0"/>
            <wp:docPr id="1683351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1440" name="Picture 1" descr="A screenshot of a computer&#10;&#10;Description automatically generated"/>
                    <pic:cNvPicPr/>
                  </pic:nvPicPr>
                  <pic:blipFill>
                    <a:blip r:embed="rId193"/>
                    <a:stretch>
                      <a:fillRect/>
                    </a:stretch>
                  </pic:blipFill>
                  <pic:spPr>
                    <a:xfrm>
                      <a:off x="0" y="0"/>
                      <a:ext cx="5972810" cy="1647190"/>
                    </a:xfrm>
                    <a:prstGeom prst="rect">
                      <a:avLst/>
                    </a:prstGeom>
                  </pic:spPr>
                </pic:pic>
              </a:graphicData>
            </a:graphic>
          </wp:inline>
        </w:drawing>
      </w:r>
    </w:p>
    <w:p w14:paraId="56E2D21B" w14:textId="77777777" w:rsidR="001168C9" w:rsidRDefault="001168C9" w:rsidP="00247044">
      <w:pPr>
        <w:rPr>
          <w:lang w:val="en-US"/>
        </w:rPr>
      </w:pPr>
    </w:p>
    <w:p w14:paraId="2F8F0917" w14:textId="03B87811" w:rsidR="0098016D" w:rsidRDefault="001168C9" w:rsidP="009D7BA2">
      <w:pPr>
        <w:ind w:firstLine="567"/>
        <w:rPr>
          <w:lang w:val="en-US"/>
        </w:rPr>
      </w:pPr>
      <w:r w:rsidRPr="001168C9">
        <w:rPr>
          <w:lang w:val="en-US"/>
        </w:rPr>
        <w:t>The functionality allows you to select a posted service invoice whose data is copied to the service credit memo.</w:t>
      </w:r>
    </w:p>
    <w:p w14:paraId="0CA9BF7C" w14:textId="77777777" w:rsidR="00780C11" w:rsidRPr="00247044" w:rsidRDefault="00780C11" w:rsidP="00247044">
      <w:pPr>
        <w:rPr>
          <w:lang w:val="en-US"/>
        </w:rPr>
      </w:pPr>
    </w:p>
    <w:sectPr w:rsidR="00780C11" w:rsidRPr="00247044" w:rsidSect="008C6081">
      <w:headerReference w:type="even" r:id="rId194"/>
      <w:headerReference w:type="default" r:id="rId195"/>
      <w:footerReference w:type="default" r:id="rId196"/>
      <w:headerReference w:type="first" r:id="rId197"/>
      <w:footerReference w:type="first" r:id="rId198"/>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2B5B" w14:textId="77777777" w:rsidR="00401DEC" w:rsidRDefault="00401DEC" w:rsidP="00211004">
      <w:r>
        <w:separator/>
      </w:r>
    </w:p>
  </w:endnote>
  <w:endnote w:type="continuationSeparator" w:id="0">
    <w:p w14:paraId="1EC73101" w14:textId="77777777" w:rsidR="00401DEC" w:rsidRDefault="00401DEC" w:rsidP="00211004">
      <w:r>
        <w:continuationSeparator/>
      </w:r>
    </w:p>
  </w:endnote>
  <w:endnote w:type="continuationNotice" w:id="1">
    <w:p w14:paraId="2077EE15" w14:textId="77777777" w:rsidR="00401DEC" w:rsidRDefault="00401D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7D04CFB"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76DD837"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BAABF" w14:textId="77777777" w:rsidR="00401DEC" w:rsidRDefault="00401DEC" w:rsidP="00211004">
      <w:r>
        <w:separator/>
      </w:r>
    </w:p>
  </w:footnote>
  <w:footnote w:type="continuationSeparator" w:id="0">
    <w:p w14:paraId="347BBEE1" w14:textId="77777777" w:rsidR="00401DEC" w:rsidRDefault="00401DEC" w:rsidP="00211004">
      <w:r>
        <w:continuationSeparator/>
      </w:r>
    </w:p>
  </w:footnote>
  <w:footnote w:type="continuationNotice" w:id="1">
    <w:p w14:paraId="34025CF8" w14:textId="77777777" w:rsidR="00401DEC" w:rsidRDefault="00401D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000000">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1" w:name="_Hlk75953691"/>
  <w:bookmarkStart w:id="122" w:name="_Hlk75953692"/>
  <w:bookmarkStart w:id="123" w:name="_Hlk75953693"/>
  <w:bookmarkStart w:id="124" w:name="_Hlk7595369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1373903"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A411D74" id="Group 7" o:spid="_x0000_s1026" style="position:absolute;margin-left:-6.75pt;margin-top:-16.9pt;width:132.6pt;height:46.1pt;z-index:251658752"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6C3D54BF"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" strokecolor="#b23b3b" strokeweight="1.25pt"/>
          </w:pict>
        </mc:Fallback>
      </mc:AlternateContent>
    </w:r>
    <w:bookmarkEnd w:id="121"/>
    <w:bookmarkEnd w:id="122"/>
    <w:bookmarkEnd w:id="123"/>
    <w:bookmarkEnd w:id="12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000000"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6665B2F" id="Group 210" o:spid="_x0000_s1026" style="position:absolute;margin-left:-6.75pt;margin-top:-16.9pt;width:132.6pt;height:46.1pt;z-index:251661824"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s+PT0AACD/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71022B9"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A2E4515"/>
    <w:multiLevelType w:val="hybridMultilevel"/>
    <w:tmpl w:val="CB702DF6"/>
    <w:lvl w:ilvl="0" w:tplc="04020001">
      <w:start w:val="1"/>
      <w:numFmt w:val="bullet"/>
      <w:lvlText w:val=""/>
      <w:lvlJc w:val="left"/>
      <w:pPr>
        <w:ind w:left="765" w:hanging="360"/>
      </w:pPr>
      <w:rPr>
        <w:rFonts w:ascii="Symbol" w:hAnsi="Symbol" w:hint="default"/>
      </w:rPr>
    </w:lvl>
    <w:lvl w:ilvl="1" w:tplc="04020003">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2"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F001E25"/>
    <w:multiLevelType w:val="hybridMultilevel"/>
    <w:tmpl w:val="567E9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4504"/>
    <w:multiLevelType w:val="hybridMultilevel"/>
    <w:tmpl w:val="2DB613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00B69"/>
    <w:multiLevelType w:val="hybridMultilevel"/>
    <w:tmpl w:val="3AD0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C2F96"/>
    <w:multiLevelType w:val="hybridMultilevel"/>
    <w:tmpl w:val="87C66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36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0"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D3E02D6"/>
    <w:multiLevelType w:val="hybridMultilevel"/>
    <w:tmpl w:val="DE0E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E0E1D"/>
    <w:multiLevelType w:val="hybridMultilevel"/>
    <w:tmpl w:val="8D0C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7711C"/>
    <w:multiLevelType w:val="hybridMultilevel"/>
    <w:tmpl w:val="9C003DC0"/>
    <w:lvl w:ilvl="0" w:tplc="04090001">
      <w:start w:val="1"/>
      <w:numFmt w:val="bullet"/>
      <w:lvlText w:val=""/>
      <w:lvlJc w:val="left"/>
      <w:pPr>
        <w:ind w:left="1800" w:hanging="360"/>
      </w:pPr>
      <w:rPr>
        <w:rFonts w:ascii="Symbol" w:hAnsi="Symbol" w:hint="default"/>
      </w:rPr>
    </w:lvl>
    <w:lvl w:ilvl="1" w:tplc="04020003" w:tentative="1">
      <w:start w:val="1"/>
      <w:numFmt w:val="bullet"/>
      <w:lvlText w:val="o"/>
      <w:lvlJc w:val="left"/>
      <w:pPr>
        <w:ind w:left="2520" w:hanging="360"/>
      </w:pPr>
      <w:rPr>
        <w:rFonts w:ascii="Courier New" w:hAnsi="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15" w15:restartNumberingAfterBreak="0">
    <w:nsid w:val="21002A5A"/>
    <w:multiLevelType w:val="hybridMultilevel"/>
    <w:tmpl w:val="9990B536"/>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6"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25596FD4"/>
    <w:multiLevelType w:val="hybridMultilevel"/>
    <w:tmpl w:val="E36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B4094"/>
    <w:multiLevelType w:val="hybridMultilevel"/>
    <w:tmpl w:val="760C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3924557C"/>
    <w:multiLevelType w:val="multilevel"/>
    <w:tmpl w:val="BB7E7D2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3B4D3F32"/>
    <w:multiLevelType w:val="hybridMultilevel"/>
    <w:tmpl w:val="AAA8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1A2352"/>
    <w:multiLevelType w:val="hybridMultilevel"/>
    <w:tmpl w:val="0072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27"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3A963EB"/>
    <w:multiLevelType w:val="hybridMultilevel"/>
    <w:tmpl w:val="035C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47442ECD"/>
    <w:multiLevelType w:val="hybridMultilevel"/>
    <w:tmpl w:val="7D5A460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4872137F"/>
    <w:multiLevelType w:val="hybridMultilevel"/>
    <w:tmpl w:val="BEA2D8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4AA5507C"/>
    <w:multiLevelType w:val="hybridMultilevel"/>
    <w:tmpl w:val="A778454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6" w15:restartNumberingAfterBreak="0">
    <w:nsid w:val="4CCE4030"/>
    <w:multiLevelType w:val="hybridMultilevel"/>
    <w:tmpl w:val="5C5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957FE2"/>
    <w:multiLevelType w:val="hybridMultilevel"/>
    <w:tmpl w:val="832A54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324BA5"/>
    <w:multiLevelType w:val="hybridMultilevel"/>
    <w:tmpl w:val="9D28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DC0B83"/>
    <w:multiLevelType w:val="hybridMultilevel"/>
    <w:tmpl w:val="87FA1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5A7D38CA"/>
    <w:multiLevelType w:val="hybridMultilevel"/>
    <w:tmpl w:val="8BF48D2E"/>
    <w:lvl w:ilvl="0" w:tplc="04090003">
      <w:start w:val="1"/>
      <w:numFmt w:val="bullet"/>
      <w:lvlText w:val="o"/>
      <w:lvlJc w:val="left"/>
      <w:pPr>
        <w:ind w:left="987" w:hanging="360"/>
      </w:pPr>
      <w:rPr>
        <w:rFonts w:ascii="Courier New" w:hAnsi="Courier New" w:cs="Courier New"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44" w15:restartNumberingAfterBreak="0">
    <w:nsid w:val="5D2F0D42"/>
    <w:multiLevelType w:val="hybridMultilevel"/>
    <w:tmpl w:val="85B4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0"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2"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3"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54" w15:restartNumberingAfterBreak="0">
    <w:nsid w:val="6D163007"/>
    <w:multiLevelType w:val="hybridMultilevel"/>
    <w:tmpl w:val="D64E26BC"/>
    <w:lvl w:ilvl="0" w:tplc="0409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5" w15:restartNumberingAfterBreak="0">
    <w:nsid w:val="6D872ED5"/>
    <w:multiLevelType w:val="hybridMultilevel"/>
    <w:tmpl w:val="C9729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063630F"/>
    <w:multiLevelType w:val="hybridMultilevel"/>
    <w:tmpl w:val="A4F83D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3A30EDF"/>
    <w:multiLevelType w:val="hybridMultilevel"/>
    <w:tmpl w:val="47B6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0"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1" w15:restartNumberingAfterBreak="0">
    <w:nsid w:val="797F620E"/>
    <w:multiLevelType w:val="hybridMultilevel"/>
    <w:tmpl w:val="52FC1B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2094468735">
    <w:abstractNumId w:val="19"/>
  </w:num>
  <w:num w:numId="2" w16cid:durableId="770396222">
    <w:abstractNumId w:val="22"/>
  </w:num>
  <w:num w:numId="3" w16cid:durableId="1964530879">
    <w:abstractNumId w:val="51"/>
  </w:num>
  <w:num w:numId="4" w16cid:durableId="842235060">
    <w:abstractNumId w:val="14"/>
  </w:num>
  <w:num w:numId="5" w16cid:durableId="226767684">
    <w:abstractNumId w:val="1"/>
  </w:num>
  <w:num w:numId="6" w16cid:durableId="1715500213">
    <w:abstractNumId w:val="9"/>
  </w:num>
  <w:num w:numId="7" w16cid:durableId="1018039421">
    <w:abstractNumId w:val="45"/>
  </w:num>
  <w:num w:numId="8" w16cid:durableId="748577009">
    <w:abstractNumId w:val="29"/>
  </w:num>
  <w:num w:numId="9" w16cid:durableId="322512510">
    <w:abstractNumId w:val="7"/>
  </w:num>
  <w:num w:numId="10" w16cid:durableId="2006469238">
    <w:abstractNumId w:val="59"/>
  </w:num>
  <w:num w:numId="11" w16cid:durableId="456683327">
    <w:abstractNumId w:val="35"/>
  </w:num>
  <w:num w:numId="12" w16cid:durableId="165293863">
    <w:abstractNumId w:val="26"/>
  </w:num>
  <w:num w:numId="13" w16cid:durableId="1112359799">
    <w:abstractNumId w:val="53"/>
  </w:num>
  <w:num w:numId="14" w16cid:durableId="568853316">
    <w:abstractNumId w:val="62"/>
  </w:num>
  <w:num w:numId="15" w16cid:durableId="1383021735">
    <w:abstractNumId w:val="2"/>
  </w:num>
  <w:num w:numId="16" w16cid:durableId="1438132710">
    <w:abstractNumId w:val="11"/>
  </w:num>
  <w:num w:numId="17" w16cid:durableId="178936399">
    <w:abstractNumId w:val="31"/>
  </w:num>
  <w:num w:numId="18" w16cid:durableId="125196645">
    <w:abstractNumId w:val="38"/>
  </w:num>
  <w:num w:numId="19" w16cid:durableId="1155025102">
    <w:abstractNumId w:val="42"/>
  </w:num>
  <w:num w:numId="20" w16cid:durableId="471141275">
    <w:abstractNumId w:val="33"/>
  </w:num>
  <w:num w:numId="21" w16cid:durableId="1512910439">
    <w:abstractNumId w:val="16"/>
  </w:num>
  <w:num w:numId="22" w16cid:durableId="1080104742">
    <w:abstractNumId w:val="0"/>
  </w:num>
  <w:num w:numId="23" w16cid:durableId="54354518">
    <w:abstractNumId w:val="27"/>
  </w:num>
  <w:num w:numId="24" w16cid:durableId="792820631">
    <w:abstractNumId w:val="47"/>
  </w:num>
  <w:num w:numId="25" w16cid:durableId="1508909946">
    <w:abstractNumId w:val="52"/>
  </w:num>
  <w:num w:numId="26" w16cid:durableId="47723821">
    <w:abstractNumId w:val="20"/>
  </w:num>
  <w:num w:numId="27" w16cid:durableId="1581208847">
    <w:abstractNumId w:val="21"/>
  </w:num>
  <w:num w:numId="28" w16cid:durableId="1671517181">
    <w:abstractNumId w:val="46"/>
  </w:num>
  <w:num w:numId="29" w16cid:durableId="2026245650">
    <w:abstractNumId w:val="25"/>
  </w:num>
  <w:num w:numId="30" w16cid:durableId="1262647519">
    <w:abstractNumId w:val="41"/>
  </w:num>
  <w:num w:numId="31" w16cid:durableId="275066626">
    <w:abstractNumId w:val="6"/>
  </w:num>
  <w:num w:numId="32" w16cid:durableId="1455059706">
    <w:abstractNumId w:val="55"/>
  </w:num>
  <w:num w:numId="33" w16cid:durableId="1321153320">
    <w:abstractNumId w:val="3"/>
  </w:num>
  <w:num w:numId="34" w16cid:durableId="1346403955">
    <w:abstractNumId w:val="24"/>
  </w:num>
  <w:num w:numId="35" w16cid:durableId="1427002146">
    <w:abstractNumId w:val="30"/>
  </w:num>
  <w:num w:numId="36" w16cid:durableId="928583671">
    <w:abstractNumId w:val="15"/>
  </w:num>
  <w:num w:numId="37" w16cid:durableId="146482873">
    <w:abstractNumId w:val="57"/>
  </w:num>
  <w:num w:numId="38" w16cid:durableId="1606772390">
    <w:abstractNumId w:val="43"/>
  </w:num>
  <w:num w:numId="39" w16cid:durableId="1126660831">
    <w:abstractNumId w:val="32"/>
  </w:num>
  <w:num w:numId="40" w16cid:durableId="1198547345">
    <w:abstractNumId w:val="37"/>
  </w:num>
  <w:num w:numId="41" w16cid:durableId="348260289">
    <w:abstractNumId w:val="4"/>
  </w:num>
  <w:num w:numId="42" w16cid:durableId="2113889726">
    <w:abstractNumId w:val="34"/>
  </w:num>
  <w:num w:numId="43" w16cid:durableId="1757507647">
    <w:abstractNumId w:val="49"/>
  </w:num>
  <w:num w:numId="44" w16cid:durableId="1579630679">
    <w:abstractNumId w:val="8"/>
  </w:num>
  <w:num w:numId="45" w16cid:durableId="1236622498">
    <w:abstractNumId w:val="60"/>
  </w:num>
  <w:num w:numId="46" w16cid:durableId="1080978755">
    <w:abstractNumId w:val="50"/>
  </w:num>
  <w:num w:numId="47" w16cid:durableId="1785147305">
    <w:abstractNumId w:val="10"/>
  </w:num>
  <w:num w:numId="48" w16cid:durableId="1243638379">
    <w:abstractNumId w:val="48"/>
  </w:num>
  <w:num w:numId="49" w16cid:durableId="1989741358">
    <w:abstractNumId w:val="23"/>
  </w:num>
  <w:num w:numId="50" w16cid:durableId="1573006960">
    <w:abstractNumId w:val="18"/>
  </w:num>
  <w:num w:numId="51" w16cid:durableId="327832193">
    <w:abstractNumId w:val="40"/>
  </w:num>
  <w:num w:numId="52" w16cid:durableId="1721198979">
    <w:abstractNumId w:val="12"/>
  </w:num>
  <w:num w:numId="53" w16cid:durableId="2095975577">
    <w:abstractNumId w:val="58"/>
  </w:num>
  <w:num w:numId="54" w16cid:durableId="842356451">
    <w:abstractNumId w:val="5"/>
  </w:num>
  <w:num w:numId="55" w16cid:durableId="1114447030">
    <w:abstractNumId w:val="13"/>
  </w:num>
  <w:num w:numId="56" w16cid:durableId="1500660802">
    <w:abstractNumId w:val="54"/>
  </w:num>
  <w:num w:numId="57" w16cid:durableId="340812851">
    <w:abstractNumId w:val="36"/>
  </w:num>
  <w:num w:numId="58" w16cid:durableId="711731257">
    <w:abstractNumId w:val="44"/>
  </w:num>
  <w:num w:numId="59" w16cid:durableId="1234664559">
    <w:abstractNumId w:val="56"/>
  </w:num>
  <w:num w:numId="60" w16cid:durableId="2108575354">
    <w:abstractNumId w:val="39"/>
  </w:num>
  <w:num w:numId="61" w16cid:durableId="1105809804">
    <w:abstractNumId w:val="17"/>
  </w:num>
  <w:num w:numId="62" w16cid:durableId="33774003">
    <w:abstractNumId w:val="61"/>
  </w:num>
  <w:num w:numId="63" w16cid:durableId="1723289463">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8EB"/>
    <w:rsid w:val="00000A97"/>
    <w:rsid w:val="00000F42"/>
    <w:rsid w:val="000011CF"/>
    <w:rsid w:val="000013CF"/>
    <w:rsid w:val="000015CB"/>
    <w:rsid w:val="000017FD"/>
    <w:rsid w:val="00001C14"/>
    <w:rsid w:val="00001EA4"/>
    <w:rsid w:val="00002115"/>
    <w:rsid w:val="0000235C"/>
    <w:rsid w:val="00002B5F"/>
    <w:rsid w:val="00002DE9"/>
    <w:rsid w:val="0000312B"/>
    <w:rsid w:val="00003629"/>
    <w:rsid w:val="000038EC"/>
    <w:rsid w:val="00003F94"/>
    <w:rsid w:val="0000517F"/>
    <w:rsid w:val="0000518D"/>
    <w:rsid w:val="00005644"/>
    <w:rsid w:val="00005653"/>
    <w:rsid w:val="000056A1"/>
    <w:rsid w:val="00006006"/>
    <w:rsid w:val="00006D87"/>
    <w:rsid w:val="000070AE"/>
    <w:rsid w:val="00007A0E"/>
    <w:rsid w:val="00010508"/>
    <w:rsid w:val="000114FF"/>
    <w:rsid w:val="00011575"/>
    <w:rsid w:val="00011754"/>
    <w:rsid w:val="00011AC7"/>
    <w:rsid w:val="00012949"/>
    <w:rsid w:val="00012C81"/>
    <w:rsid w:val="00012FDB"/>
    <w:rsid w:val="00013025"/>
    <w:rsid w:val="000130E4"/>
    <w:rsid w:val="00013308"/>
    <w:rsid w:val="00013385"/>
    <w:rsid w:val="000135F5"/>
    <w:rsid w:val="000136DF"/>
    <w:rsid w:val="00013952"/>
    <w:rsid w:val="00013ABE"/>
    <w:rsid w:val="00014069"/>
    <w:rsid w:val="0001439A"/>
    <w:rsid w:val="000143EF"/>
    <w:rsid w:val="000149AC"/>
    <w:rsid w:val="00014DAF"/>
    <w:rsid w:val="00015752"/>
    <w:rsid w:val="00015956"/>
    <w:rsid w:val="000159C9"/>
    <w:rsid w:val="00015CE0"/>
    <w:rsid w:val="00015F88"/>
    <w:rsid w:val="00016ACF"/>
    <w:rsid w:val="000173E5"/>
    <w:rsid w:val="000179C9"/>
    <w:rsid w:val="00017BBF"/>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14E"/>
    <w:rsid w:val="00023612"/>
    <w:rsid w:val="000239C9"/>
    <w:rsid w:val="00023B75"/>
    <w:rsid w:val="00024062"/>
    <w:rsid w:val="000240A3"/>
    <w:rsid w:val="000242DB"/>
    <w:rsid w:val="0002469F"/>
    <w:rsid w:val="00024C34"/>
    <w:rsid w:val="00024E74"/>
    <w:rsid w:val="000250C1"/>
    <w:rsid w:val="0002514C"/>
    <w:rsid w:val="00025705"/>
    <w:rsid w:val="00025CEA"/>
    <w:rsid w:val="00025DA8"/>
    <w:rsid w:val="00025F46"/>
    <w:rsid w:val="0002644D"/>
    <w:rsid w:val="00026815"/>
    <w:rsid w:val="000271E4"/>
    <w:rsid w:val="00027877"/>
    <w:rsid w:val="00027BB6"/>
    <w:rsid w:val="000306CA"/>
    <w:rsid w:val="0003129C"/>
    <w:rsid w:val="0003143A"/>
    <w:rsid w:val="000318B0"/>
    <w:rsid w:val="00031A0C"/>
    <w:rsid w:val="00032897"/>
    <w:rsid w:val="00032913"/>
    <w:rsid w:val="00032DF1"/>
    <w:rsid w:val="00032E15"/>
    <w:rsid w:val="00032ECE"/>
    <w:rsid w:val="000338EB"/>
    <w:rsid w:val="00033AA1"/>
    <w:rsid w:val="00033C0B"/>
    <w:rsid w:val="000342B8"/>
    <w:rsid w:val="00034376"/>
    <w:rsid w:val="0003497A"/>
    <w:rsid w:val="00034A4A"/>
    <w:rsid w:val="00035CF6"/>
    <w:rsid w:val="0003637A"/>
    <w:rsid w:val="000368DD"/>
    <w:rsid w:val="000369D2"/>
    <w:rsid w:val="00036A4D"/>
    <w:rsid w:val="000400CB"/>
    <w:rsid w:val="000404F0"/>
    <w:rsid w:val="00040894"/>
    <w:rsid w:val="0004089C"/>
    <w:rsid w:val="00040982"/>
    <w:rsid w:val="00040F05"/>
    <w:rsid w:val="00041282"/>
    <w:rsid w:val="0004152D"/>
    <w:rsid w:val="0004189A"/>
    <w:rsid w:val="00041FFF"/>
    <w:rsid w:val="0004206D"/>
    <w:rsid w:val="00042B3E"/>
    <w:rsid w:val="00043373"/>
    <w:rsid w:val="000433D4"/>
    <w:rsid w:val="00043901"/>
    <w:rsid w:val="0004392A"/>
    <w:rsid w:val="00043BBF"/>
    <w:rsid w:val="0004453A"/>
    <w:rsid w:val="00044CED"/>
    <w:rsid w:val="00045001"/>
    <w:rsid w:val="00045229"/>
    <w:rsid w:val="0004533A"/>
    <w:rsid w:val="00045420"/>
    <w:rsid w:val="00045886"/>
    <w:rsid w:val="000461B8"/>
    <w:rsid w:val="000463D8"/>
    <w:rsid w:val="00046B10"/>
    <w:rsid w:val="00046DD2"/>
    <w:rsid w:val="0004745C"/>
    <w:rsid w:val="000474A5"/>
    <w:rsid w:val="0004770C"/>
    <w:rsid w:val="0005050F"/>
    <w:rsid w:val="000509CD"/>
    <w:rsid w:val="00050C05"/>
    <w:rsid w:val="00050D38"/>
    <w:rsid w:val="00051A40"/>
    <w:rsid w:val="00051DF8"/>
    <w:rsid w:val="00052394"/>
    <w:rsid w:val="00052A6D"/>
    <w:rsid w:val="00052AE5"/>
    <w:rsid w:val="00052CE8"/>
    <w:rsid w:val="00052E05"/>
    <w:rsid w:val="00053295"/>
    <w:rsid w:val="0005393D"/>
    <w:rsid w:val="00053DE0"/>
    <w:rsid w:val="0005409C"/>
    <w:rsid w:val="00054383"/>
    <w:rsid w:val="00054603"/>
    <w:rsid w:val="00054872"/>
    <w:rsid w:val="000549DD"/>
    <w:rsid w:val="00054CD5"/>
    <w:rsid w:val="00054D77"/>
    <w:rsid w:val="00055D99"/>
    <w:rsid w:val="00055F37"/>
    <w:rsid w:val="000569C1"/>
    <w:rsid w:val="00056B7D"/>
    <w:rsid w:val="00057155"/>
    <w:rsid w:val="00057265"/>
    <w:rsid w:val="00057278"/>
    <w:rsid w:val="000575FD"/>
    <w:rsid w:val="000576C7"/>
    <w:rsid w:val="00057D26"/>
    <w:rsid w:val="00057D8F"/>
    <w:rsid w:val="000602A5"/>
    <w:rsid w:val="000606EB"/>
    <w:rsid w:val="00060879"/>
    <w:rsid w:val="000608E0"/>
    <w:rsid w:val="00060A09"/>
    <w:rsid w:val="00060D7E"/>
    <w:rsid w:val="00060FF9"/>
    <w:rsid w:val="000610A4"/>
    <w:rsid w:val="000610EC"/>
    <w:rsid w:val="00061271"/>
    <w:rsid w:val="00061343"/>
    <w:rsid w:val="000613D1"/>
    <w:rsid w:val="00061EB0"/>
    <w:rsid w:val="00062003"/>
    <w:rsid w:val="000624AF"/>
    <w:rsid w:val="00062777"/>
    <w:rsid w:val="00063610"/>
    <w:rsid w:val="00064336"/>
    <w:rsid w:val="000647B7"/>
    <w:rsid w:val="00064AC4"/>
    <w:rsid w:val="00064D67"/>
    <w:rsid w:val="00065B50"/>
    <w:rsid w:val="00065E6B"/>
    <w:rsid w:val="00066837"/>
    <w:rsid w:val="0006684A"/>
    <w:rsid w:val="000670FA"/>
    <w:rsid w:val="000671D1"/>
    <w:rsid w:val="000673C0"/>
    <w:rsid w:val="000675A9"/>
    <w:rsid w:val="000678B1"/>
    <w:rsid w:val="00067B5E"/>
    <w:rsid w:val="00067CD4"/>
    <w:rsid w:val="000700CF"/>
    <w:rsid w:val="000703F9"/>
    <w:rsid w:val="0007044F"/>
    <w:rsid w:val="000711C3"/>
    <w:rsid w:val="0007234D"/>
    <w:rsid w:val="000729F4"/>
    <w:rsid w:val="00072FFB"/>
    <w:rsid w:val="0007333D"/>
    <w:rsid w:val="00073A31"/>
    <w:rsid w:val="00073F4E"/>
    <w:rsid w:val="00074018"/>
    <w:rsid w:val="000747BF"/>
    <w:rsid w:val="00074E24"/>
    <w:rsid w:val="000752C7"/>
    <w:rsid w:val="00076249"/>
    <w:rsid w:val="00077754"/>
    <w:rsid w:val="00077FAC"/>
    <w:rsid w:val="000807AC"/>
    <w:rsid w:val="00081128"/>
    <w:rsid w:val="000813A6"/>
    <w:rsid w:val="000813FB"/>
    <w:rsid w:val="00082276"/>
    <w:rsid w:val="0008278A"/>
    <w:rsid w:val="00082CDB"/>
    <w:rsid w:val="00082DAB"/>
    <w:rsid w:val="0008328E"/>
    <w:rsid w:val="000832AE"/>
    <w:rsid w:val="000833C7"/>
    <w:rsid w:val="000836B1"/>
    <w:rsid w:val="00083AA8"/>
    <w:rsid w:val="00083AFD"/>
    <w:rsid w:val="00083ED3"/>
    <w:rsid w:val="000844A9"/>
    <w:rsid w:val="000844F0"/>
    <w:rsid w:val="0008454E"/>
    <w:rsid w:val="0008473C"/>
    <w:rsid w:val="00084C2B"/>
    <w:rsid w:val="00084DF9"/>
    <w:rsid w:val="00085788"/>
    <w:rsid w:val="00085890"/>
    <w:rsid w:val="00085916"/>
    <w:rsid w:val="00085ED0"/>
    <w:rsid w:val="00086114"/>
    <w:rsid w:val="00086201"/>
    <w:rsid w:val="000864B4"/>
    <w:rsid w:val="0008651D"/>
    <w:rsid w:val="00086D22"/>
    <w:rsid w:val="0008778D"/>
    <w:rsid w:val="00087B66"/>
    <w:rsid w:val="00087FD7"/>
    <w:rsid w:val="0009083F"/>
    <w:rsid w:val="000909E0"/>
    <w:rsid w:val="00090B00"/>
    <w:rsid w:val="0009136C"/>
    <w:rsid w:val="00091409"/>
    <w:rsid w:val="0009148A"/>
    <w:rsid w:val="000917B5"/>
    <w:rsid w:val="0009188A"/>
    <w:rsid w:val="0009433A"/>
    <w:rsid w:val="00094EA1"/>
    <w:rsid w:val="0009526B"/>
    <w:rsid w:val="000954DA"/>
    <w:rsid w:val="0009590B"/>
    <w:rsid w:val="00095F25"/>
    <w:rsid w:val="00096433"/>
    <w:rsid w:val="0009647A"/>
    <w:rsid w:val="00096552"/>
    <w:rsid w:val="0009667E"/>
    <w:rsid w:val="000967B9"/>
    <w:rsid w:val="0009683B"/>
    <w:rsid w:val="000969B2"/>
    <w:rsid w:val="00096B58"/>
    <w:rsid w:val="00096DEA"/>
    <w:rsid w:val="00097746"/>
    <w:rsid w:val="00097960"/>
    <w:rsid w:val="00097CA4"/>
    <w:rsid w:val="00097F84"/>
    <w:rsid w:val="000A061B"/>
    <w:rsid w:val="000A08AF"/>
    <w:rsid w:val="000A1102"/>
    <w:rsid w:val="000A1285"/>
    <w:rsid w:val="000A2008"/>
    <w:rsid w:val="000A232B"/>
    <w:rsid w:val="000A246B"/>
    <w:rsid w:val="000A300D"/>
    <w:rsid w:val="000A38CC"/>
    <w:rsid w:val="000A39FD"/>
    <w:rsid w:val="000A3AE0"/>
    <w:rsid w:val="000A3D63"/>
    <w:rsid w:val="000A4093"/>
    <w:rsid w:val="000A40D4"/>
    <w:rsid w:val="000A4427"/>
    <w:rsid w:val="000A4E15"/>
    <w:rsid w:val="000A5B60"/>
    <w:rsid w:val="000A609B"/>
    <w:rsid w:val="000A6354"/>
    <w:rsid w:val="000A694F"/>
    <w:rsid w:val="000A701C"/>
    <w:rsid w:val="000A703F"/>
    <w:rsid w:val="000A74C9"/>
    <w:rsid w:val="000A7DBD"/>
    <w:rsid w:val="000B0015"/>
    <w:rsid w:val="000B100F"/>
    <w:rsid w:val="000B112A"/>
    <w:rsid w:val="000B11B6"/>
    <w:rsid w:val="000B17C6"/>
    <w:rsid w:val="000B1D5C"/>
    <w:rsid w:val="000B243C"/>
    <w:rsid w:val="000B2550"/>
    <w:rsid w:val="000B36C5"/>
    <w:rsid w:val="000B3731"/>
    <w:rsid w:val="000B3D8A"/>
    <w:rsid w:val="000B4081"/>
    <w:rsid w:val="000B49BB"/>
    <w:rsid w:val="000B501E"/>
    <w:rsid w:val="000B5841"/>
    <w:rsid w:val="000B5A38"/>
    <w:rsid w:val="000B5B9C"/>
    <w:rsid w:val="000B5E15"/>
    <w:rsid w:val="000B6EC5"/>
    <w:rsid w:val="000B79CA"/>
    <w:rsid w:val="000C014E"/>
    <w:rsid w:val="000C01D4"/>
    <w:rsid w:val="000C0615"/>
    <w:rsid w:val="000C098D"/>
    <w:rsid w:val="000C0A78"/>
    <w:rsid w:val="000C0DF4"/>
    <w:rsid w:val="000C0DFB"/>
    <w:rsid w:val="000C0E54"/>
    <w:rsid w:val="000C0F0D"/>
    <w:rsid w:val="000C1157"/>
    <w:rsid w:val="000C1B3F"/>
    <w:rsid w:val="000C1D08"/>
    <w:rsid w:val="000C1F6F"/>
    <w:rsid w:val="000C1FE5"/>
    <w:rsid w:val="000C2899"/>
    <w:rsid w:val="000C3436"/>
    <w:rsid w:val="000C344D"/>
    <w:rsid w:val="000C3503"/>
    <w:rsid w:val="000C3565"/>
    <w:rsid w:val="000C369F"/>
    <w:rsid w:val="000C391E"/>
    <w:rsid w:val="000C3C5C"/>
    <w:rsid w:val="000C3D4C"/>
    <w:rsid w:val="000C452F"/>
    <w:rsid w:val="000C4955"/>
    <w:rsid w:val="000C52F8"/>
    <w:rsid w:val="000C54B5"/>
    <w:rsid w:val="000C557E"/>
    <w:rsid w:val="000C56FD"/>
    <w:rsid w:val="000C5893"/>
    <w:rsid w:val="000C5A7E"/>
    <w:rsid w:val="000C5AFF"/>
    <w:rsid w:val="000C5E30"/>
    <w:rsid w:val="000C6331"/>
    <w:rsid w:val="000C6A8B"/>
    <w:rsid w:val="000C6BB1"/>
    <w:rsid w:val="000C6CBB"/>
    <w:rsid w:val="000C6DD5"/>
    <w:rsid w:val="000C6FFA"/>
    <w:rsid w:val="000C70BF"/>
    <w:rsid w:val="000C7D1D"/>
    <w:rsid w:val="000C7E98"/>
    <w:rsid w:val="000D04B6"/>
    <w:rsid w:val="000D0AF7"/>
    <w:rsid w:val="000D0E0F"/>
    <w:rsid w:val="000D0E93"/>
    <w:rsid w:val="000D1DA9"/>
    <w:rsid w:val="000D24D1"/>
    <w:rsid w:val="000D24E0"/>
    <w:rsid w:val="000D2868"/>
    <w:rsid w:val="000D2AD9"/>
    <w:rsid w:val="000D36D0"/>
    <w:rsid w:val="000D383C"/>
    <w:rsid w:val="000D39EB"/>
    <w:rsid w:val="000D419A"/>
    <w:rsid w:val="000D454F"/>
    <w:rsid w:val="000D47A8"/>
    <w:rsid w:val="000D4A4A"/>
    <w:rsid w:val="000D4B82"/>
    <w:rsid w:val="000D50D6"/>
    <w:rsid w:val="000D6362"/>
    <w:rsid w:val="000D6783"/>
    <w:rsid w:val="000D6FD8"/>
    <w:rsid w:val="000D710E"/>
    <w:rsid w:val="000D71AC"/>
    <w:rsid w:val="000D74FA"/>
    <w:rsid w:val="000D7510"/>
    <w:rsid w:val="000D75D3"/>
    <w:rsid w:val="000D76A8"/>
    <w:rsid w:val="000D7755"/>
    <w:rsid w:val="000D7C08"/>
    <w:rsid w:val="000D7EFB"/>
    <w:rsid w:val="000D7FC2"/>
    <w:rsid w:val="000D7FDD"/>
    <w:rsid w:val="000E00C2"/>
    <w:rsid w:val="000E03C8"/>
    <w:rsid w:val="000E07B9"/>
    <w:rsid w:val="000E0BD2"/>
    <w:rsid w:val="000E0FFE"/>
    <w:rsid w:val="000E1031"/>
    <w:rsid w:val="000E15FC"/>
    <w:rsid w:val="000E17CA"/>
    <w:rsid w:val="000E1AC3"/>
    <w:rsid w:val="000E1C04"/>
    <w:rsid w:val="000E2634"/>
    <w:rsid w:val="000E2986"/>
    <w:rsid w:val="000E3054"/>
    <w:rsid w:val="000E35AC"/>
    <w:rsid w:val="000E3C64"/>
    <w:rsid w:val="000E49F8"/>
    <w:rsid w:val="000E4AB2"/>
    <w:rsid w:val="000E4D64"/>
    <w:rsid w:val="000E4EF5"/>
    <w:rsid w:val="000E4F6B"/>
    <w:rsid w:val="000E5AB7"/>
    <w:rsid w:val="000E5D23"/>
    <w:rsid w:val="000E679A"/>
    <w:rsid w:val="000E69A1"/>
    <w:rsid w:val="000E6FAC"/>
    <w:rsid w:val="000E75E0"/>
    <w:rsid w:val="000E7F70"/>
    <w:rsid w:val="000E7FC5"/>
    <w:rsid w:val="000F02BC"/>
    <w:rsid w:val="000F0CEA"/>
    <w:rsid w:val="000F0D1B"/>
    <w:rsid w:val="000F0F56"/>
    <w:rsid w:val="000F0F8D"/>
    <w:rsid w:val="000F12E6"/>
    <w:rsid w:val="000F18DA"/>
    <w:rsid w:val="000F1C0F"/>
    <w:rsid w:val="000F1E28"/>
    <w:rsid w:val="000F2163"/>
    <w:rsid w:val="000F21F3"/>
    <w:rsid w:val="000F243D"/>
    <w:rsid w:val="000F2827"/>
    <w:rsid w:val="000F283A"/>
    <w:rsid w:val="000F28F3"/>
    <w:rsid w:val="000F2922"/>
    <w:rsid w:val="000F29EF"/>
    <w:rsid w:val="000F2A79"/>
    <w:rsid w:val="000F2A84"/>
    <w:rsid w:val="000F2C7A"/>
    <w:rsid w:val="000F2D0B"/>
    <w:rsid w:val="000F3152"/>
    <w:rsid w:val="000F361A"/>
    <w:rsid w:val="000F3798"/>
    <w:rsid w:val="000F3D1D"/>
    <w:rsid w:val="000F3DAF"/>
    <w:rsid w:val="000F4981"/>
    <w:rsid w:val="000F5138"/>
    <w:rsid w:val="000F5647"/>
    <w:rsid w:val="000F5D05"/>
    <w:rsid w:val="000F6203"/>
    <w:rsid w:val="000F6227"/>
    <w:rsid w:val="000F635C"/>
    <w:rsid w:val="000F696D"/>
    <w:rsid w:val="000F6BA0"/>
    <w:rsid w:val="000F6BC8"/>
    <w:rsid w:val="000F6C3C"/>
    <w:rsid w:val="000F723B"/>
    <w:rsid w:val="000F7283"/>
    <w:rsid w:val="000F72EC"/>
    <w:rsid w:val="000F7CEA"/>
    <w:rsid w:val="000F7FF1"/>
    <w:rsid w:val="00100C1B"/>
    <w:rsid w:val="00100FAD"/>
    <w:rsid w:val="00101E87"/>
    <w:rsid w:val="00102054"/>
    <w:rsid w:val="00102684"/>
    <w:rsid w:val="0010293F"/>
    <w:rsid w:val="00102D27"/>
    <w:rsid w:val="00102D3B"/>
    <w:rsid w:val="00103595"/>
    <w:rsid w:val="0010396B"/>
    <w:rsid w:val="001039F5"/>
    <w:rsid w:val="00103D02"/>
    <w:rsid w:val="00104423"/>
    <w:rsid w:val="001056BE"/>
    <w:rsid w:val="00105E31"/>
    <w:rsid w:val="00105FB7"/>
    <w:rsid w:val="0010607D"/>
    <w:rsid w:val="001066C4"/>
    <w:rsid w:val="001067E6"/>
    <w:rsid w:val="00106D15"/>
    <w:rsid w:val="0010724F"/>
    <w:rsid w:val="0010738E"/>
    <w:rsid w:val="001074D5"/>
    <w:rsid w:val="00107E10"/>
    <w:rsid w:val="0011043C"/>
    <w:rsid w:val="001105FD"/>
    <w:rsid w:val="00110F96"/>
    <w:rsid w:val="0011148A"/>
    <w:rsid w:val="001117B0"/>
    <w:rsid w:val="00111863"/>
    <w:rsid w:val="00111CBC"/>
    <w:rsid w:val="00111D2B"/>
    <w:rsid w:val="00111D99"/>
    <w:rsid w:val="0011253B"/>
    <w:rsid w:val="00112575"/>
    <w:rsid w:val="001127CA"/>
    <w:rsid w:val="001132DB"/>
    <w:rsid w:val="00113338"/>
    <w:rsid w:val="00113471"/>
    <w:rsid w:val="00113D71"/>
    <w:rsid w:val="00114077"/>
    <w:rsid w:val="00114378"/>
    <w:rsid w:val="00114C99"/>
    <w:rsid w:val="00114F80"/>
    <w:rsid w:val="0011529A"/>
    <w:rsid w:val="001153CE"/>
    <w:rsid w:val="00115559"/>
    <w:rsid w:val="00115703"/>
    <w:rsid w:val="0011588E"/>
    <w:rsid w:val="00115F76"/>
    <w:rsid w:val="0011677B"/>
    <w:rsid w:val="001167C5"/>
    <w:rsid w:val="001168C9"/>
    <w:rsid w:val="00116A5C"/>
    <w:rsid w:val="00116BC3"/>
    <w:rsid w:val="00117023"/>
    <w:rsid w:val="00117329"/>
    <w:rsid w:val="00117597"/>
    <w:rsid w:val="001177A8"/>
    <w:rsid w:val="00117A17"/>
    <w:rsid w:val="00117B9E"/>
    <w:rsid w:val="00117BF6"/>
    <w:rsid w:val="001205B9"/>
    <w:rsid w:val="001206E7"/>
    <w:rsid w:val="00120A0C"/>
    <w:rsid w:val="00120A8D"/>
    <w:rsid w:val="00120EA4"/>
    <w:rsid w:val="00121AAC"/>
    <w:rsid w:val="00121CD6"/>
    <w:rsid w:val="00122636"/>
    <w:rsid w:val="00122901"/>
    <w:rsid w:val="00123312"/>
    <w:rsid w:val="0012370F"/>
    <w:rsid w:val="0012371B"/>
    <w:rsid w:val="00123787"/>
    <w:rsid w:val="00124538"/>
    <w:rsid w:val="00125904"/>
    <w:rsid w:val="00125CB6"/>
    <w:rsid w:val="00126295"/>
    <w:rsid w:val="00126768"/>
    <w:rsid w:val="00126855"/>
    <w:rsid w:val="001277FF"/>
    <w:rsid w:val="001278AF"/>
    <w:rsid w:val="00130068"/>
    <w:rsid w:val="00130133"/>
    <w:rsid w:val="001305B4"/>
    <w:rsid w:val="00130EE3"/>
    <w:rsid w:val="0013145D"/>
    <w:rsid w:val="00131A2E"/>
    <w:rsid w:val="00131A6B"/>
    <w:rsid w:val="00131ED8"/>
    <w:rsid w:val="00132384"/>
    <w:rsid w:val="00132BCB"/>
    <w:rsid w:val="00132DBF"/>
    <w:rsid w:val="00133A63"/>
    <w:rsid w:val="00133D82"/>
    <w:rsid w:val="00134953"/>
    <w:rsid w:val="00134AAA"/>
    <w:rsid w:val="00134CDD"/>
    <w:rsid w:val="00135002"/>
    <w:rsid w:val="00135049"/>
    <w:rsid w:val="00135420"/>
    <w:rsid w:val="00135777"/>
    <w:rsid w:val="00135C49"/>
    <w:rsid w:val="00135E9D"/>
    <w:rsid w:val="00136163"/>
    <w:rsid w:val="00136E38"/>
    <w:rsid w:val="00137481"/>
    <w:rsid w:val="0013764F"/>
    <w:rsid w:val="0014027F"/>
    <w:rsid w:val="00140340"/>
    <w:rsid w:val="0014063D"/>
    <w:rsid w:val="0014091C"/>
    <w:rsid w:val="0014093A"/>
    <w:rsid w:val="00140A83"/>
    <w:rsid w:val="0014130D"/>
    <w:rsid w:val="0014140A"/>
    <w:rsid w:val="001417D9"/>
    <w:rsid w:val="00141E57"/>
    <w:rsid w:val="00141F14"/>
    <w:rsid w:val="001420D9"/>
    <w:rsid w:val="00142586"/>
    <w:rsid w:val="00142A8A"/>
    <w:rsid w:val="0014317E"/>
    <w:rsid w:val="001434BB"/>
    <w:rsid w:val="0014390E"/>
    <w:rsid w:val="00143E28"/>
    <w:rsid w:val="00144715"/>
    <w:rsid w:val="0014559A"/>
    <w:rsid w:val="00145BFD"/>
    <w:rsid w:val="00145C77"/>
    <w:rsid w:val="00146328"/>
    <w:rsid w:val="00146A16"/>
    <w:rsid w:val="00146A51"/>
    <w:rsid w:val="00146F5B"/>
    <w:rsid w:val="001473FE"/>
    <w:rsid w:val="00147EC5"/>
    <w:rsid w:val="00150383"/>
    <w:rsid w:val="0015039B"/>
    <w:rsid w:val="001509A6"/>
    <w:rsid w:val="00150A44"/>
    <w:rsid w:val="00150FE2"/>
    <w:rsid w:val="00151276"/>
    <w:rsid w:val="001513E6"/>
    <w:rsid w:val="001514B7"/>
    <w:rsid w:val="00152401"/>
    <w:rsid w:val="0015287A"/>
    <w:rsid w:val="001529C4"/>
    <w:rsid w:val="00152C66"/>
    <w:rsid w:val="00153130"/>
    <w:rsid w:val="0015366F"/>
    <w:rsid w:val="001539F6"/>
    <w:rsid w:val="00153B7F"/>
    <w:rsid w:val="00153C3D"/>
    <w:rsid w:val="001545C2"/>
    <w:rsid w:val="001549B3"/>
    <w:rsid w:val="00155002"/>
    <w:rsid w:val="001551B0"/>
    <w:rsid w:val="001551C6"/>
    <w:rsid w:val="00155847"/>
    <w:rsid w:val="00155BA6"/>
    <w:rsid w:val="0015672C"/>
    <w:rsid w:val="00156897"/>
    <w:rsid w:val="00156CB7"/>
    <w:rsid w:val="0015763C"/>
    <w:rsid w:val="00157BAE"/>
    <w:rsid w:val="0016029D"/>
    <w:rsid w:val="00160340"/>
    <w:rsid w:val="00160992"/>
    <w:rsid w:val="00160B8C"/>
    <w:rsid w:val="00160EDD"/>
    <w:rsid w:val="00161EF7"/>
    <w:rsid w:val="00161F21"/>
    <w:rsid w:val="00162298"/>
    <w:rsid w:val="0016251B"/>
    <w:rsid w:val="00162969"/>
    <w:rsid w:val="00162B0C"/>
    <w:rsid w:val="00163467"/>
    <w:rsid w:val="001634AD"/>
    <w:rsid w:val="00163586"/>
    <w:rsid w:val="00163835"/>
    <w:rsid w:val="00163F5F"/>
    <w:rsid w:val="00164189"/>
    <w:rsid w:val="001649E5"/>
    <w:rsid w:val="00165658"/>
    <w:rsid w:val="0016666A"/>
    <w:rsid w:val="0016692D"/>
    <w:rsid w:val="00166DA1"/>
    <w:rsid w:val="00167587"/>
    <w:rsid w:val="00167D4D"/>
    <w:rsid w:val="0017049A"/>
    <w:rsid w:val="00171006"/>
    <w:rsid w:val="001710FC"/>
    <w:rsid w:val="00171264"/>
    <w:rsid w:val="001712B6"/>
    <w:rsid w:val="00171560"/>
    <w:rsid w:val="0017194B"/>
    <w:rsid w:val="00171987"/>
    <w:rsid w:val="00171A17"/>
    <w:rsid w:val="00171A5A"/>
    <w:rsid w:val="00171E12"/>
    <w:rsid w:val="00171E85"/>
    <w:rsid w:val="001724B6"/>
    <w:rsid w:val="001726A8"/>
    <w:rsid w:val="001726C6"/>
    <w:rsid w:val="001728D5"/>
    <w:rsid w:val="00172B62"/>
    <w:rsid w:val="001738F7"/>
    <w:rsid w:val="00173B82"/>
    <w:rsid w:val="00173DF6"/>
    <w:rsid w:val="00174A10"/>
    <w:rsid w:val="00174A8D"/>
    <w:rsid w:val="001751E5"/>
    <w:rsid w:val="00175273"/>
    <w:rsid w:val="001755E9"/>
    <w:rsid w:val="001758DB"/>
    <w:rsid w:val="001759B4"/>
    <w:rsid w:val="001759BC"/>
    <w:rsid w:val="00175F32"/>
    <w:rsid w:val="00176033"/>
    <w:rsid w:val="00177118"/>
    <w:rsid w:val="00177289"/>
    <w:rsid w:val="00177357"/>
    <w:rsid w:val="00177776"/>
    <w:rsid w:val="001778E4"/>
    <w:rsid w:val="00177F28"/>
    <w:rsid w:val="001802B9"/>
    <w:rsid w:val="00180586"/>
    <w:rsid w:val="00180592"/>
    <w:rsid w:val="001805AA"/>
    <w:rsid w:val="00180C33"/>
    <w:rsid w:val="00180C78"/>
    <w:rsid w:val="00182A4C"/>
    <w:rsid w:val="001833E0"/>
    <w:rsid w:val="001834A2"/>
    <w:rsid w:val="00183525"/>
    <w:rsid w:val="0018365D"/>
    <w:rsid w:val="00183AEC"/>
    <w:rsid w:val="00183E60"/>
    <w:rsid w:val="001854A8"/>
    <w:rsid w:val="001854D0"/>
    <w:rsid w:val="00185572"/>
    <w:rsid w:val="0018578D"/>
    <w:rsid w:val="00186384"/>
    <w:rsid w:val="001867D2"/>
    <w:rsid w:val="00186A21"/>
    <w:rsid w:val="001878A0"/>
    <w:rsid w:val="00187ABA"/>
    <w:rsid w:val="00187F2D"/>
    <w:rsid w:val="00190075"/>
    <w:rsid w:val="00190581"/>
    <w:rsid w:val="0019082A"/>
    <w:rsid w:val="00190DC7"/>
    <w:rsid w:val="001915D3"/>
    <w:rsid w:val="00191729"/>
    <w:rsid w:val="001918D5"/>
    <w:rsid w:val="00191EF9"/>
    <w:rsid w:val="00191FDB"/>
    <w:rsid w:val="001923A3"/>
    <w:rsid w:val="001928DB"/>
    <w:rsid w:val="00192C96"/>
    <w:rsid w:val="00193354"/>
    <w:rsid w:val="00193469"/>
    <w:rsid w:val="00193731"/>
    <w:rsid w:val="00193796"/>
    <w:rsid w:val="00193D1C"/>
    <w:rsid w:val="00193F9B"/>
    <w:rsid w:val="001940AF"/>
    <w:rsid w:val="0019482F"/>
    <w:rsid w:val="00194AF5"/>
    <w:rsid w:val="00194FFF"/>
    <w:rsid w:val="001954A2"/>
    <w:rsid w:val="001957E8"/>
    <w:rsid w:val="00195921"/>
    <w:rsid w:val="00195D54"/>
    <w:rsid w:val="00195FD9"/>
    <w:rsid w:val="0019602F"/>
    <w:rsid w:val="001963F9"/>
    <w:rsid w:val="00196A03"/>
    <w:rsid w:val="001972F5"/>
    <w:rsid w:val="001976BE"/>
    <w:rsid w:val="0019773B"/>
    <w:rsid w:val="00197987"/>
    <w:rsid w:val="00197ABF"/>
    <w:rsid w:val="00197D6C"/>
    <w:rsid w:val="00197DB3"/>
    <w:rsid w:val="001A06D2"/>
    <w:rsid w:val="001A0819"/>
    <w:rsid w:val="001A1098"/>
    <w:rsid w:val="001A132C"/>
    <w:rsid w:val="001A1A18"/>
    <w:rsid w:val="001A23DD"/>
    <w:rsid w:val="001A3636"/>
    <w:rsid w:val="001A398C"/>
    <w:rsid w:val="001A3AAF"/>
    <w:rsid w:val="001A3C16"/>
    <w:rsid w:val="001A3DA1"/>
    <w:rsid w:val="001A3F33"/>
    <w:rsid w:val="001A4079"/>
    <w:rsid w:val="001A408A"/>
    <w:rsid w:val="001A42D2"/>
    <w:rsid w:val="001A434F"/>
    <w:rsid w:val="001A4354"/>
    <w:rsid w:val="001A4741"/>
    <w:rsid w:val="001A495A"/>
    <w:rsid w:val="001A4AF7"/>
    <w:rsid w:val="001A4C8D"/>
    <w:rsid w:val="001A4D4D"/>
    <w:rsid w:val="001A59C1"/>
    <w:rsid w:val="001A5D3F"/>
    <w:rsid w:val="001A6680"/>
    <w:rsid w:val="001A6E52"/>
    <w:rsid w:val="001A7E7E"/>
    <w:rsid w:val="001B06B2"/>
    <w:rsid w:val="001B0B20"/>
    <w:rsid w:val="001B0FDD"/>
    <w:rsid w:val="001B17C9"/>
    <w:rsid w:val="001B1F50"/>
    <w:rsid w:val="001B227D"/>
    <w:rsid w:val="001B2D1E"/>
    <w:rsid w:val="001B30CD"/>
    <w:rsid w:val="001B33E0"/>
    <w:rsid w:val="001B3582"/>
    <w:rsid w:val="001B4050"/>
    <w:rsid w:val="001B49B6"/>
    <w:rsid w:val="001B4CFA"/>
    <w:rsid w:val="001B5051"/>
    <w:rsid w:val="001B55EB"/>
    <w:rsid w:val="001B5AB6"/>
    <w:rsid w:val="001B5C64"/>
    <w:rsid w:val="001B6575"/>
    <w:rsid w:val="001B668F"/>
    <w:rsid w:val="001B70A7"/>
    <w:rsid w:val="001B7482"/>
    <w:rsid w:val="001B7563"/>
    <w:rsid w:val="001B7E00"/>
    <w:rsid w:val="001B7FCF"/>
    <w:rsid w:val="001C0122"/>
    <w:rsid w:val="001C01AB"/>
    <w:rsid w:val="001C04E3"/>
    <w:rsid w:val="001C06A7"/>
    <w:rsid w:val="001C0CD4"/>
    <w:rsid w:val="001C115E"/>
    <w:rsid w:val="001C123F"/>
    <w:rsid w:val="001C1824"/>
    <w:rsid w:val="001C1E90"/>
    <w:rsid w:val="001C20A3"/>
    <w:rsid w:val="001C2774"/>
    <w:rsid w:val="001C2AB4"/>
    <w:rsid w:val="001C3C7E"/>
    <w:rsid w:val="001C4059"/>
    <w:rsid w:val="001C42DE"/>
    <w:rsid w:val="001C4558"/>
    <w:rsid w:val="001C46F8"/>
    <w:rsid w:val="001C47C6"/>
    <w:rsid w:val="001C493A"/>
    <w:rsid w:val="001C499C"/>
    <w:rsid w:val="001C4A4C"/>
    <w:rsid w:val="001C4C79"/>
    <w:rsid w:val="001C4F07"/>
    <w:rsid w:val="001C5308"/>
    <w:rsid w:val="001C5493"/>
    <w:rsid w:val="001C5A7E"/>
    <w:rsid w:val="001C611A"/>
    <w:rsid w:val="001C6F15"/>
    <w:rsid w:val="001C7178"/>
    <w:rsid w:val="001C7A2E"/>
    <w:rsid w:val="001D022C"/>
    <w:rsid w:val="001D023B"/>
    <w:rsid w:val="001D0252"/>
    <w:rsid w:val="001D050F"/>
    <w:rsid w:val="001D0560"/>
    <w:rsid w:val="001D18E3"/>
    <w:rsid w:val="001D1E5D"/>
    <w:rsid w:val="001D1FBE"/>
    <w:rsid w:val="001D20AB"/>
    <w:rsid w:val="001D2295"/>
    <w:rsid w:val="001D23AF"/>
    <w:rsid w:val="001D27EE"/>
    <w:rsid w:val="001D2B6B"/>
    <w:rsid w:val="001D2E83"/>
    <w:rsid w:val="001D30E1"/>
    <w:rsid w:val="001D350F"/>
    <w:rsid w:val="001D35FD"/>
    <w:rsid w:val="001D453C"/>
    <w:rsid w:val="001D462A"/>
    <w:rsid w:val="001D468F"/>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1FE8"/>
    <w:rsid w:val="001E24AC"/>
    <w:rsid w:val="001E253A"/>
    <w:rsid w:val="001E28F0"/>
    <w:rsid w:val="001E2D3A"/>
    <w:rsid w:val="001E32D8"/>
    <w:rsid w:val="001E41B1"/>
    <w:rsid w:val="001E4C28"/>
    <w:rsid w:val="001E4F40"/>
    <w:rsid w:val="001E51C2"/>
    <w:rsid w:val="001E5448"/>
    <w:rsid w:val="001E546B"/>
    <w:rsid w:val="001E58AB"/>
    <w:rsid w:val="001E5AE1"/>
    <w:rsid w:val="001E618F"/>
    <w:rsid w:val="001E61DB"/>
    <w:rsid w:val="001E6DBE"/>
    <w:rsid w:val="001E7474"/>
    <w:rsid w:val="001E7C6A"/>
    <w:rsid w:val="001E7F6B"/>
    <w:rsid w:val="001F02BC"/>
    <w:rsid w:val="001F0BF0"/>
    <w:rsid w:val="001F0F9B"/>
    <w:rsid w:val="001F0FCF"/>
    <w:rsid w:val="001F158A"/>
    <w:rsid w:val="001F1FCD"/>
    <w:rsid w:val="001F204D"/>
    <w:rsid w:val="001F2291"/>
    <w:rsid w:val="001F2E5A"/>
    <w:rsid w:val="001F338D"/>
    <w:rsid w:val="001F3518"/>
    <w:rsid w:val="001F37C5"/>
    <w:rsid w:val="001F389F"/>
    <w:rsid w:val="001F3956"/>
    <w:rsid w:val="001F3FBE"/>
    <w:rsid w:val="001F41BA"/>
    <w:rsid w:val="001F42C6"/>
    <w:rsid w:val="001F4AF2"/>
    <w:rsid w:val="001F4C6A"/>
    <w:rsid w:val="001F4EF3"/>
    <w:rsid w:val="001F4F2E"/>
    <w:rsid w:val="001F51D5"/>
    <w:rsid w:val="001F58DB"/>
    <w:rsid w:val="001F5A68"/>
    <w:rsid w:val="001F5D6C"/>
    <w:rsid w:val="001F5DA2"/>
    <w:rsid w:val="001F62D1"/>
    <w:rsid w:val="001F6953"/>
    <w:rsid w:val="001F7178"/>
    <w:rsid w:val="001F7A59"/>
    <w:rsid w:val="001F7D7C"/>
    <w:rsid w:val="001F7E15"/>
    <w:rsid w:val="001F7FFB"/>
    <w:rsid w:val="00200136"/>
    <w:rsid w:val="002006A7"/>
    <w:rsid w:val="00200AC8"/>
    <w:rsid w:val="00200FCF"/>
    <w:rsid w:val="00201349"/>
    <w:rsid w:val="00201826"/>
    <w:rsid w:val="002019EC"/>
    <w:rsid w:val="00201DA3"/>
    <w:rsid w:val="0020252E"/>
    <w:rsid w:val="00202A50"/>
    <w:rsid w:val="00202B06"/>
    <w:rsid w:val="00202DCC"/>
    <w:rsid w:val="0020331D"/>
    <w:rsid w:val="00203537"/>
    <w:rsid w:val="00203903"/>
    <w:rsid w:val="00203B58"/>
    <w:rsid w:val="00203D1B"/>
    <w:rsid w:val="00204657"/>
    <w:rsid w:val="00204782"/>
    <w:rsid w:val="002047E1"/>
    <w:rsid w:val="00204810"/>
    <w:rsid w:val="002049E5"/>
    <w:rsid w:val="002051AA"/>
    <w:rsid w:val="00205299"/>
    <w:rsid w:val="00205750"/>
    <w:rsid w:val="002059B6"/>
    <w:rsid w:val="00205F54"/>
    <w:rsid w:val="00206181"/>
    <w:rsid w:val="00206320"/>
    <w:rsid w:val="002064D7"/>
    <w:rsid w:val="00206A82"/>
    <w:rsid w:val="00206DB4"/>
    <w:rsid w:val="00206E51"/>
    <w:rsid w:val="002074EA"/>
    <w:rsid w:val="00207C25"/>
    <w:rsid w:val="00207D11"/>
    <w:rsid w:val="00207F1B"/>
    <w:rsid w:val="002109C0"/>
    <w:rsid w:val="00210F27"/>
    <w:rsid w:val="00211004"/>
    <w:rsid w:val="002115FE"/>
    <w:rsid w:val="00211636"/>
    <w:rsid w:val="0021216F"/>
    <w:rsid w:val="002122C5"/>
    <w:rsid w:val="002125E5"/>
    <w:rsid w:val="002126ED"/>
    <w:rsid w:val="00212779"/>
    <w:rsid w:val="0021409F"/>
    <w:rsid w:val="002144B6"/>
    <w:rsid w:val="00214710"/>
    <w:rsid w:val="00215016"/>
    <w:rsid w:val="00215533"/>
    <w:rsid w:val="002157A4"/>
    <w:rsid w:val="00215BDF"/>
    <w:rsid w:val="00215D4B"/>
    <w:rsid w:val="00215D8C"/>
    <w:rsid w:val="00215E0E"/>
    <w:rsid w:val="002163F5"/>
    <w:rsid w:val="00216776"/>
    <w:rsid w:val="00216E10"/>
    <w:rsid w:val="002172A2"/>
    <w:rsid w:val="002172AC"/>
    <w:rsid w:val="00217B75"/>
    <w:rsid w:val="00217E8D"/>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579C"/>
    <w:rsid w:val="00225BD6"/>
    <w:rsid w:val="00225E4D"/>
    <w:rsid w:val="00226386"/>
    <w:rsid w:val="00226AB6"/>
    <w:rsid w:val="00226D47"/>
    <w:rsid w:val="00226F50"/>
    <w:rsid w:val="002271E1"/>
    <w:rsid w:val="002277A1"/>
    <w:rsid w:val="00227ED4"/>
    <w:rsid w:val="0023017A"/>
    <w:rsid w:val="002307AD"/>
    <w:rsid w:val="00230FAA"/>
    <w:rsid w:val="0023139C"/>
    <w:rsid w:val="00231A60"/>
    <w:rsid w:val="00232560"/>
    <w:rsid w:val="0023275C"/>
    <w:rsid w:val="00232870"/>
    <w:rsid w:val="00232AC4"/>
    <w:rsid w:val="00232CBD"/>
    <w:rsid w:val="0023302F"/>
    <w:rsid w:val="00233568"/>
    <w:rsid w:val="0023434F"/>
    <w:rsid w:val="00234991"/>
    <w:rsid w:val="00235255"/>
    <w:rsid w:val="00235622"/>
    <w:rsid w:val="00235670"/>
    <w:rsid w:val="0023572D"/>
    <w:rsid w:val="002357C9"/>
    <w:rsid w:val="002359E3"/>
    <w:rsid w:val="00236CAA"/>
    <w:rsid w:val="00236DEF"/>
    <w:rsid w:val="00237F7E"/>
    <w:rsid w:val="0024013E"/>
    <w:rsid w:val="002404CD"/>
    <w:rsid w:val="00240D0A"/>
    <w:rsid w:val="00241010"/>
    <w:rsid w:val="0024127A"/>
    <w:rsid w:val="00241335"/>
    <w:rsid w:val="0024174E"/>
    <w:rsid w:val="0024187A"/>
    <w:rsid w:val="002419A5"/>
    <w:rsid w:val="00241EAC"/>
    <w:rsid w:val="00242028"/>
    <w:rsid w:val="002429F3"/>
    <w:rsid w:val="00243278"/>
    <w:rsid w:val="0024337B"/>
    <w:rsid w:val="002434EA"/>
    <w:rsid w:val="002435D0"/>
    <w:rsid w:val="00243B0F"/>
    <w:rsid w:val="00244052"/>
    <w:rsid w:val="00244236"/>
    <w:rsid w:val="00244744"/>
    <w:rsid w:val="00244A8B"/>
    <w:rsid w:val="00244AF0"/>
    <w:rsid w:val="00244B45"/>
    <w:rsid w:val="002452D9"/>
    <w:rsid w:val="0024550A"/>
    <w:rsid w:val="002458A1"/>
    <w:rsid w:val="00246245"/>
    <w:rsid w:val="0024676C"/>
    <w:rsid w:val="00246A3C"/>
    <w:rsid w:val="00246DB6"/>
    <w:rsid w:val="00246E55"/>
    <w:rsid w:val="00246F6C"/>
    <w:rsid w:val="00247044"/>
    <w:rsid w:val="00247230"/>
    <w:rsid w:val="00247377"/>
    <w:rsid w:val="002473B4"/>
    <w:rsid w:val="002476A7"/>
    <w:rsid w:val="002476BB"/>
    <w:rsid w:val="00247C25"/>
    <w:rsid w:val="00247D50"/>
    <w:rsid w:val="002502AF"/>
    <w:rsid w:val="002502CA"/>
    <w:rsid w:val="002507BD"/>
    <w:rsid w:val="002507F4"/>
    <w:rsid w:val="00250B6D"/>
    <w:rsid w:val="00250C40"/>
    <w:rsid w:val="00250DE8"/>
    <w:rsid w:val="00250FAF"/>
    <w:rsid w:val="0025104C"/>
    <w:rsid w:val="002513D6"/>
    <w:rsid w:val="002516A2"/>
    <w:rsid w:val="002516B3"/>
    <w:rsid w:val="002519C9"/>
    <w:rsid w:val="00251BAE"/>
    <w:rsid w:val="00251F02"/>
    <w:rsid w:val="002523B4"/>
    <w:rsid w:val="00252732"/>
    <w:rsid w:val="0025289A"/>
    <w:rsid w:val="00252F61"/>
    <w:rsid w:val="002531A9"/>
    <w:rsid w:val="00253211"/>
    <w:rsid w:val="002535E6"/>
    <w:rsid w:val="00253752"/>
    <w:rsid w:val="002549C6"/>
    <w:rsid w:val="00254C8D"/>
    <w:rsid w:val="00254DFA"/>
    <w:rsid w:val="00255062"/>
    <w:rsid w:val="002555F9"/>
    <w:rsid w:val="00255925"/>
    <w:rsid w:val="00255AB5"/>
    <w:rsid w:val="00255FB9"/>
    <w:rsid w:val="00256059"/>
    <w:rsid w:val="00256C50"/>
    <w:rsid w:val="002574FC"/>
    <w:rsid w:val="00257B65"/>
    <w:rsid w:val="00260E5A"/>
    <w:rsid w:val="00261505"/>
    <w:rsid w:val="00262024"/>
    <w:rsid w:val="002621C4"/>
    <w:rsid w:val="002627A7"/>
    <w:rsid w:val="00263487"/>
    <w:rsid w:val="002635A4"/>
    <w:rsid w:val="00265153"/>
    <w:rsid w:val="00265916"/>
    <w:rsid w:val="00265946"/>
    <w:rsid w:val="002660C1"/>
    <w:rsid w:val="0026717C"/>
    <w:rsid w:val="00267687"/>
    <w:rsid w:val="00267797"/>
    <w:rsid w:val="00267FC5"/>
    <w:rsid w:val="00270127"/>
    <w:rsid w:val="00270802"/>
    <w:rsid w:val="00270A51"/>
    <w:rsid w:val="00270CBB"/>
    <w:rsid w:val="00270CC5"/>
    <w:rsid w:val="00270F38"/>
    <w:rsid w:val="00271563"/>
    <w:rsid w:val="00271B17"/>
    <w:rsid w:val="00271D59"/>
    <w:rsid w:val="00271FBE"/>
    <w:rsid w:val="0027247A"/>
    <w:rsid w:val="00272C7A"/>
    <w:rsid w:val="00272C9D"/>
    <w:rsid w:val="00273466"/>
    <w:rsid w:val="00273739"/>
    <w:rsid w:val="0027471D"/>
    <w:rsid w:val="0027553D"/>
    <w:rsid w:val="00275C53"/>
    <w:rsid w:val="00275C7E"/>
    <w:rsid w:val="00275E3D"/>
    <w:rsid w:val="002765A2"/>
    <w:rsid w:val="0027690A"/>
    <w:rsid w:val="00276A48"/>
    <w:rsid w:val="0027738C"/>
    <w:rsid w:val="002773F3"/>
    <w:rsid w:val="00277B1E"/>
    <w:rsid w:val="00281749"/>
    <w:rsid w:val="002819C3"/>
    <w:rsid w:val="002820AC"/>
    <w:rsid w:val="00282687"/>
    <w:rsid w:val="00282918"/>
    <w:rsid w:val="00282FBD"/>
    <w:rsid w:val="00283223"/>
    <w:rsid w:val="00283251"/>
    <w:rsid w:val="002833CF"/>
    <w:rsid w:val="0028358C"/>
    <w:rsid w:val="002838DA"/>
    <w:rsid w:val="00283E46"/>
    <w:rsid w:val="00283F6C"/>
    <w:rsid w:val="00284696"/>
    <w:rsid w:val="0028511C"/>
    <w:rsid w:val="00285781"/>
    <w:rsid w:val="00285981"/>
    <w:rsid w:val="002863F1"/>
    <w:rsid w:val="00287BFA"/>
    <w:rsid w:val="00287DFE"/>
    <w:rsid w:val="002903A9"/>
    <w:rsid w:val="00290A1E"/>
    <w:rsid w:val="00291187"/>
    <w:rsid w:val="0029135E"/>
    <w:rsid w:val="00291734"/>
    <w:rsid w:val="00291772"/>
    <w:rsid w:val="00291A4D"/>
    <w:rsid w:val="00291B35"/>
    <w:rsid w:val="00291FAA"/>
    <w:rsid w:val="002923A2"/>
    <w:rsid w:val="002923CC"/>
    <w:rsid w:val="00292662"/>
    <w:rsid w:val="00292C43"/>
    <w:rsid w:val="0029352D"/>
    <w:rsid w:val="002937AA"/>
    <w:rsid w:val="00293960"/>
    <w:rsid w:val="00293C50"/>
    <w:rsid w:val="00293F69"/>
    <w:rsid w:val="002940E6"/>
    <w:rsid w:val="002941C0"/>
    <w:rsid w:val="00294245"/>
    <w:rsid w:val="00294916"/>
    <w:rsid w:val="002958C1"/>
    <w:rsid w:val="00296136"/>
    <w:rsid w:val="002969F5"/>
    <w:rsid w:val="00296C91"/>
    <w:rsid w:val="00296E32"/>
    <w:rsid w:val="0029719D"/>
    <w:rsid w:val="00297265"/>
    <w:rsid w:val="00297333"/>
    <w:rsid w:val="00297524"/>
    <w:rsid w:val="00297E72"/>
    <w:rsid w:val="002A01F5"/>
    <w:rsid w:val="002A0289"/>
    <w:rsid w:val="002A043C"/>
    <w:rsid w:val="002A09B7"/>
    <w:rsid w:val="002A09B9"/>
    <w:rsid w:val="002A14A3"/>
    <w:rsid w:val="002A1635"/>
    <w:rsid w:val="002A16E9"/>
    <w:rsid w:val="002A1FAA"/>
    <w:rsid w:val="002A20B3"/>
    <w:rsid w:val="002A21EB"/>
    <w:rsid w:val="002A22D0"/>
    <w:rsid w:val="002A278E"/>
    <w:rsid w:val="002A27CC"/>
    <w:rsid w:val="002A2A6E"/>
    <w:rsid w:val="002A30C5"/>
    <w:rsid w:val="002A3488"/>
    <w:rsid w:val="002A385C"/>
    <w:rsid w:val="002A3A5C"/>
    <w:rsid w:val="002A3A9F"/>
    <w:rsid w:val="002A3B09"/>
    <w:rsid w:val="002A3D45"/>
    <w:rsid w:val="002A44AE"/>
    <w:rsid w:val="002A4580"/>
    <w:rsid w:val="002A4833"/>
    <w:rsid w:val="002A4BD4"/>
    <w:rsid w:val="002A4C77"/>
    <w:rsid w:val="002A55F7"/>
    <w:rsid w:val="002A5762"/>
    <w:rsid w:val="002A5862"/>
    <w:rsid w:val="002A618E"/>
    <w:rsid w:val="002A6390"/>
    <w:rsid w:val="002A670A"/>
    <w:rsid w:val="002A6B35"/>
    <w:rsid w:val="002A7527"/>
    <w:rsid w:val="002A76D8"/>
    <w:rsid w:val="002A78A2"/>
    <w:rsid w:val="002A7BA6"/>
    <w:rsid w:val="002A7CE2"/>
    <w:rsid w:val="002A7DCE"/>
    <w:rsid w:val="002B0991"/>
    <w:rsid w:val="002B0EA7"/>
    <w:rsid w:val="002B1B75"/>
    <w:rsid w:val="002B1E8C"/>
    <w:rsid w:val="002B2002"/>
    <w:rsid w:val="002B20E4"/>
    <w:rsid w:val="002B2E18"/>
    <w:rsid w:val="002B34E8"/>
    <w:rsid w:val="002B3D21"/>
    <w:rsid w:val="002B47AA"/>
    <w:rsid w:val="002B4940"/>
    <w:rsid w:val="002B4952"/>
    <w:rsid w:val="002B4985"/>
    <w:rsid w:val="002B4BB4"/>
    <w:rsid w:val="002B4D80"/>
    <w:rsid w:val="002B52DE"/>
    <w:rsid w:val="002B5972"/>
    <w:rsid w:val="002B6025"/>
    <w:rsid w:val="002B61B6"/>
    <w:rsid w:val="002B62BB"/>
    <w:rsid w:val="002B64F6"/>
    <w:rsid w:val="002B6FE3"/>
    <w:rsid w:val="002B70B4"/>
    <w:rsid w:val="002B71C5"/>
    <w:rsid w:val="002C0011"/>
    <w:rsid w:val="002C0266"/>
    <w:rsid w:val="002C030A"/>
    <w:rsid w:val="002C0566"/>
    <w:rsid w:val="002C0B7E"/>
    <w:rsid w:val="002C0BDB"/>
    <w:rsid w:val="002C0CD1"/>
    <w:rsid w:val="002C0D8A"/>
    <w:rsid w:val="002C174D"/>
    <w:rsid w:val="002C1937"/>
    <w:rsid w:val="002C1E48"/>
    <w:rsid w:val="002C222D"/>
    <w:rsid w:val="002C24B8"/>
    <w:rsid w:val="002C2AFA"/>
    <w:rsid w:val="002C2BE0"/>
    <w:rsid w:val="002C39F4"/>
    <w:rsid w:val="002C490C"/>
    <w:rsid w:val="002C5385"/>
    <w:rsid w:val="002C5874"/>
    <w:rsid w:val="002C5CC6"/>
    <w:rsid w:val="002C5DB7"/>
    <w:rsid w:val="002C5DFB"/>
    <w:rsid w:val="002C61CA"/>
    <w:rsid w:val="002C735A"/>
    <w:rsid w:val="002C763C"/>
    <w:rsid w:val="002C765D"/>
    <w:rsid w:val="002C77A9"/>
    <w:rsid w:val="002C7C11"/>
    <w:rsid w:val="002D0128"/>
    <w:rsid w:val="002D01E4"/>
    <w:rsid w:val="002D03D3"/>
    <w:rsid w:val="002D06C8"/>
    <w:rsid w:val="002D1AF6"/>
    <w:rsid w:val="002D2B91"/>
    <w:rsid w:val="002D2DF6"/>
    <w:rsid w:val="002D2EAD"/>
    <w:rsid w:val="002D443B"/>
    <w:rsid w:val="002D4896"/>
    <w:rsid w:val="002D4B16"/>
    <w:rsid w:val="002D4C13"/>
    <w:rsid w:val="002D4CB2"/>
    <w:rsid w:val="002D58EE"/>
    <w:rsid w:val="002D5CEB"/>
    <w:rsid w:val="002D605E"/>
    <w:rsid w:val="002D65F5"/>
    <w:rsid w:val="002D686B"/>
    <w:rsid w:val="002D74D4"/>
    <w:rsid w:val="002D7697"/>
    <w:rsid w:val="002E17E2"/>
    <w:rsid w:val="002E1A67"/>
    <w:rsid w:val="002E1E0A"/>
    <w:rsid w:val="002E2543"/>
    <w:rsid w:val="002E25A7"/>
    <w:rsid w:val="002E3301"/>
    <w:rsid w:val="002E3336"/>
    <w:rsid w:val="002E35A3"/>
    <w:rsid w:val="002E398C"/>
    <w:rsid w:val="002E3A83"/>
    <w:rsid w:val="002E3C44"/>
    <w:rsid w:val="002E3D35"/>
    <w:rsid w:val="002E4031"/>
    <w:rsid w:val="002E493D"/>
    <w:rsid w:val="002E4F79"/>
    <w:rsid w:val="002E5387"/>
    <w:rsid w:val="002E54C3"/>
    <w:rsid w:val="002E551D"/>
    <w:rsid w:val="002E5BB4"/>
    <w:rsid w:val="002E626E"/>
    <w:rsid w:val="002E62AE"/>
    <w:rsid w:val="002E6321"/>
    <w:rsid w:val="002E6BDB"/>
    <w:rsid w:val="002E7351"/>
    <w:rsid w:val="002E7A2A"/>
    <w:rsid w:val="002E7A6E"/>
    <w:rsid w:val="002F0333"/>
    <w:rsid w:val="002F0FDC"/>
    <w:rsid w:val="002F131E"/>
    <w:rsid w:val="002F1A07"/>
    <w:rsid w:val="002F2082"/>
    <w:rsid w:val="002F2A78"/>
    <w:rsid w:val="002F2BB1"/>
    <w:rsid w:val="002F34BB"/>
    <w:rsid w:val="002F40E7"/>
    <w:rsid w:val="002F411E"/>
    <w:rsid w:val="002F43CA"/>
    <w:rsid w:val="002F4E99"/>
    <w:rsid w:val="002F570A"/>
    <w:rsid w:val="002F5E91"/>
    <w:rsid w:val="002F61AA"/>
    <w:rsid w:val="002F6229"/>
    <w:rsid w:val="002F6996"/>
    <w:rsid w:val="002F6A0E"/>
    <w:rsid w:val="002F703D"/>
    <w:rsid w:val="002F74EC"/>
    <w:rsid w:val="002F779E"/>
    <w:rsid w:val="002F7D5D"/>
    <w:rsid w:val="003003B7"/>
    <w:rsid w:val="00300AD6"/>
    <w:rsid w:val="00300D51"/>
    <w:rsid w:val="00301206"/>
    <w:rsid w:val="003015D9"/>
    <w:rsid w:val="003018EE"/>
    <w:rsid w:val="00301B49"/>
    <w:rsid w:val="00303382"/>
    <w:rsid w:val="00303B62"/>
    <w:rsid w:val="00303E12"/>
    <w:rsid w:val="00304517"/>
    <w:rsid w:val="00305FC2"/>
    <w:rsid w:val="0030652A"/>
    <w:rsid w:val="00306670"/>
    <w:rsid w:val="003067A2"/>
    <w:rsid w:val="003067EB"/>
    <w:rsid w:val="0030686A"/>
    <w:rsid w:val="00306C7E"/>
    <w:rsid w:val="00306D7C"/>
    <w:rsid w:val="00306E78"/>
    <w:rsid w:val="00307896"/>
    <w:rsid w:val="003079C5"/>
    <w:rsid w:val="003100D4"/>
    <w:rsid w:val="00310102"/>
    <w:rsid w:val="00310141"/>
    <w:rsid w:val="00310F32"/>
    <w:rsid w:val="00311CC9"/>
    <w:rsid w:val="00311DC9"/>
    <w:rsid w:val="00312630"/>
    <w:rsid w:val="00312E31"/>
    <w:rsid w:val="003133BE"/>
    <w:rsid w:val="003139DF"/>
    <w:rsid w:val="00314324"/>
    <w:rsid w:val="003147A7"/>
    <w:rsid w:val="00314CBC"/>
    <w:rsid w:val="00314FFA"/>
    <w:rsid w:val="0031527A"/>
    <w:rsid w:val="0031588F"/>
    <w:rsid w:val="00315C64"/>
    <w:rsid w:val="003162EC"/>
    <w:rsid w:val="003165F5"/>
    <w:rsid w:val="00316820"/>
    <w:rsid w:val="003169D5"/>
    <w:rsid w:val="00316AEC"/>
    <w:rsid w:val="00316BCD"/>
    <w:rsid w:val="00316CAA"/>
    <w:rsid w:val="00316E7B"/>
    <w:rsid w:val="00317018"/>
    <w:rsid w:val="003170DF"/>
    <w:rsid w:val="003171A0"/>
    <w:rsid w:val="003175D4"/>
    <w:rsid w:val="003177C7"/>
    <w:rsid w:val="00317F29"/>
    <w:rsid w:val="003200D8"/>
    <w:rsid w:val="00320171"/>
    <w:rsid w:val="003207E6"/>
    <w:rsid w:val="003209FA"/>
    <w:rsid w:val="00320A3A"/>
    <w:rsid w:val="00320CD6"/>
    <w:rsid w:val="003219AA"/>
    <w:rsid w:val="00322E8C"/>
    <w:rsid w:val="00323331"/>
    <w:rsid w:val="00323422"/>
    <w:rsid w:val="00323BD6"/>
    <w:rsid w:val="00324037"/>
    <w:rsid w:val="0032405E"/>
    <w:rsid w:val="00324D86"/>
    <w:rsid w:val="0032539D"/>
    <w:rsid w:val="003254BA"/>
    <w:rsid w:val="0032564B"/>
    <w:rsid w:val="003256BA"/>
    <w:rsid w:val="00325B8B"/>
    <w:rsid w:val="003261F4"/>
    <w:rsid w:val="0032667A"/>
    <w:rsid w:val="003276D4"/>
    <w:rsid w:val="003301C9"/>
    <w:rsid w:val="00330920"/>
    <w:rsid w:val="003309FA"/>
    <w:rsid w:val="00330B1A"/>
    <w:rsid w:val="00330F0C"/>
    <w:rsid w:val="0033113C"/>
    <w:rsid w:val="0033166B"/>
    <w:rsid w:val="00331E4E"/>
    <w:rsid w:val="00331ED6"/>
    <w:rsid w:val="003326FA"/>
    <w:rsid w:val="00333AA1"/>
    <w:rsid w:val="003341AE"/>
    <w:rsid w:val="003342C1"/>
    <w:rsid w:val="003344CE"/>
    <w:rsid w:val="003346C2"/>
    <w:rsid w:val="00334800"/>
    <w:rsid w:val="0033499A"/>
    <w:rsid w:val="00334E7D"/>
    <w:rsid w:val="00335F43"/>
    <w:rsid w:val="003362AC"/>
    <w:rsid w:val="003364F5"/>
    <w:rsid w:val="003366AF"/>
    <w:rsid w:val="00336DBB"/>
    <w:rsid w:val="00336E6A"/>
    <w:rsid w:val="003372A0"/>
    <w:rsid w:val="003378FD"/>
    <w:rsid w:val="00337A79"/>
    <w:rsid w:val="003405A6"/>
    <w:rsid w:val="00340B5A"/>
    <w:rsid w:val="003413A2"/>
    <w:rsid w:val="00341CB4"/>
    <w:rsid w:val="0034258C"/>
    <w:rsid w:val="0034275D"/>
    <w:rsid w:val="003428AD"/>
    <w:rsid w:val="00343003"/>
    <w:rsid w:val="003433F7"/>
    <w:rsid w:val="00343838"/>
    <w:rsid w:val="00343CDE"/>
    <w:rsid w:val="00343EE5"/>
    <w:rsid w:val="003452A0"/>
    <w:rsid w:val="003452A7"/>
    <w:rsid w:val="003452EF"/>
    <w:rsid w:val="0034552B"/>
    <w:rsid w:val="00346516"/>
    <w:rsid w:val="00346776"/>
    <w:rsid w:val="00346838"/>
    <w:rsid w:val="00347315"/>
    <w:rsid w:val="00347AAC"/>
    <w:rsid w:val="003500A6"/>
    <w:rsid w:val="003506E8"/>
    <w:rsid w:val="003507E9"/>
    <w:rsid w:val="003508D2"/>
    <w:rsid w:val="00350946"/>
    <w:rsid w:val="00351254"/>
    <w:rsid w:val="00352132"/>
    <w:rsid w:val="00352DB9"/>
    <w:rsid w:val="00352F2D"/>
    <w:rsid w:val="0035307C"/>
    <w:rsid w:val="00353579"/>
    <w:rsid w:val="00353983"/>
    <w:rsid w:val="00353B79"/>
    <w:rsid w:val="00354CCC"/>
    <w:rsid w:val="00355568"/>
    <w:rsid w:val="003557B6"/>
    <w:rsid w:val="00355F84"/>
    <w:rsid w:val="00356189"/>
    <w:rsid w:val="003562BC"/>
    <w:rsid w:val="00356301"/>
    <w:rsid w:val="00356B2C"/>
    <w:rsid w:val="00356C91"/>
    <w:rsid w:val="00356EC5"/>
    <w:rsid w:val="0035720F"/>
    <w:rsid w:val="00357689"/>
    <w:rsid w:val="00357BCD"/>
    <w:rsid w:val="00360094"/>
    <w:rsid w:val="003602C9"/>
    <w:rsid w:val="00360528"/>
    <w:rsid w:val="003606F5"/>
    <w:rsid w:val="0036192C"/>
    <w:rsid w:val="0036220E"/>
    <w:rsid w:val="00362387"/>
    <w:rsid w:val="0036272B"/>
    <w:rsid w:val="00362BE2"/>
    <w:rsid w:val="003639E8"/>
    <w:rsid w:val="00364EAC"/>
    <w:rsid w:val="00365683"/>
    <w:rsid w:val="003657CD"/>
    <w:rsid w:val="00365BC5"/>
    <w:rsid w:val="00365C55"/>
    <w:rsid w:val="0036600C"/>
    <w:rsid w:val="003661FA"/>
    <w:rsid w:val="003666C7"/>
    <w:rsid w:val="00366E0E"/>
    <w:rsid w:val="00367672"/>
    <w:rsid w:val="00367765"/>
    <w:rsid w:val="00370606"/>
    <w:rsid w:val="00370631"/>
    <w:rsid w:val="0037065D"/>
    <w:rsid w:val="00371791"/>
    <w:rsid w:val="00371A1A"/>
    <w:rsid w:val="0037213D"/>
    <w:rsid w:val="0037229B"/>
    <w:rsid w:val="00372374"/>
    <w:rsid w:val="0037334A"/>
    <w:rsid w:val="00373769"/>
    <w:rsid w:val="00373A68"/>
    <w:rsid w:val="00373ECE"/>
    <w:rsid w:val="00373F0D"/>
    <w:rsid w:val="00374052"/>
    <w:rsid w:val="003744EE"/>
    <w:rsid w:val="00374858"/>
    <w:rsid w:val="0037486C"/>
    <w:rsid w:val="00374B3B"/>
    <w:rsid w:val="00374FE2"/>
    <w:rsid w:val="003756AF"/>
    <w:rsid w:val="0037578A"/>
    <w:rsid w:val="0037676F"/>
    <w:rsid w:val="003769FB"/>
    <w:rsid w:val="00376BAD"/>
    <w:rsid w:val="0038009F"/>
    <w:rsid w:val="0038047A"/>
    <w:rsid w:val="00380846"/>
    <w:rsid w:val="00380B07"/>
    <w:rsid w:val="00380CC6"/>
    <w:rsid w:val="00380CEA"/>
    <w:rsid w:val="00380D4B"/>
    <w:rsid w:val="00381193"/>
    <w:rsid w:val="0038219F"/>
    <w:rsid w:val="0038258C"/>
    <w:rsid w:val="003825E9"/>
    <w:rsid w:val="003827A8"/>
    <w:rsid w:val="00382F56"/>
    <w:rsid w:val="003830A9"/>
    <w:rsid w:val="0038408E"/>
    <w:rsid w:val="00385D03"/>
    <w:rsid w:val="00385DAF"/>
    <w:rsid w:val="0038618D"/>
    <w:rsid w:val="003865E3"/>
    <w:rsid w:val="00386798"/>
    <w:rsid w:val="00386927"/>
    <w:rsid w:val="00386B94"/>
    <w:rsid w:val="00386CE1"/>
    <w:rsid w:val="003873EE"/>
    <w:rsid w:val="003905EF"/>
    <w:rsid w:val="00390D32"/>
    <w:rsid w:val="00390F1B"/>
    <w:rsid w:val="003912D7"/>
    <w:rsid w:val="00391704"/>
    <w:rsid w:val="003917B8"/>
    <w:rsid w:val="00391B07"/>
    <w:rsid w:val="0039244F"/>
    <w:rsid w:val="00392505"/>
    <w:rsid w:val="00392F23"/>
    <w:rsid w:val="0039302E"/>
    <w:rsid w:val="00393351"/>
    <w:rsid w:val="003933BC"/>
    <w:rsid w:val="00393E92"/>
    <w:rsid w:val="0039475E"/>
    <w:rsid w:val="003949E4"/>
    <w:rsid w:val="00395CBF"/>
    <w:rsid w:val="003962D5"/>
    <w:rsid w:val="003963D9"/>
    <w:rsid w:val="0039650D"/>
    <w:rsid w:val="003965A1"/>
    <w:rsid w:val="003966DC"/>
    <w:rsid w:val="003975C4"/>
    <w:rsid w:val="003977E2"/>
    <w:rsid w:val="0039798C"/>
    <w:rsid w:val="003A02D8"/>
    <w:rsid w:val="003A087D"/>
    <w:rsid w:val="003A0AC2"/>
    <w:rsid w:val="003A16C9"/>
    <w:rsid w:val="003A181D"/>
    <w:rsid w:val="003A1B44"/>
    <w:rsid w:val="003A227B"/>
    <w:rsid w:val="003A26DE"/>
    <w:rsid w:val="003A2EE8"/>
    <w:rsid w:val="003A4324"/>
    <w:rsid w:val="003A4355"/>
    <w:rsid w:val="003A46C2"/>
    <w:rsid w:val="003A4A2F"/>
    <w:rsid w:val="003A4A62"/>
    <w:rsid w:val="003A4EE7"/>
    <w:rsid w:val="003A51BA"/>
    <w:rsid w:val="003A5217"/>
    <w:rsid w:val="003A5701"/>
    <w:rsid w:val="003A5AC2"/>
    <w:rsid w:val="003A5CA5"/>
    <w:rsid w:val="003A614D"/>
    <w:rsid w:val="003A7D26"/>
    <w:rsid w:val="003A7F0B"/>
    <w:rsid w:val="003B01AA"/>
    <w:rsid w:val="003B04FB"/>
    <w:rsid w:val="003B0968"/>
    <w:rsid w:val="003B0A40"/>
    <w:rsid w:val="003B0F3F"/>
    <w:rsid w:val="003B12A6"/>
    <w:rsid w:val="003B1BC4"/>
    <w:rsid w:val="003B1D63"/>
    <w:rsid w:val="003B1DA1"/>
    <w:rsid w:val="003B1DD6"/>
    <w:rsid w:val="003B2042"/>
    <w:rsid w:val="003B257C"/>
    <w:rsid w:val="003B2632"/>
    <w:rsid w:val="003B275D"/>
    <w:rsid w:val="003B2EEF"/>
    <w:rsid w:val="003B30A2"/>
    <w:rsid w:val="003B31FE"/>
    <w:rsid w:val="003B3641"/>
    <w:rsid w:val="003B37E6"/>
    <w:rsid w:val="003B393C"/>
    <w:rsid w:val="003B3D59"/>
    <w:rsid w:val="003B4086"/>
    <w:rsid w:val="003B41BA"/>
    <w:rsid w:val="003B436E"/>
    <w:rsid w:val="003B53F7"/>
    <w:rsid w:val="003B547B"/>
    <w:rsid w:val="003B54B8"/>
    <w:rsid w:val="003B5595"/>
    <w:rsid w:val="003B57A3"/>
    <w:rsid w:val="003B59B5"/>
    <w:rsid w:val="003B5DE2"/>
    <w:rsid w:val="003B5E5C"/>
    <w:rsid w:val="003B5EC3"/>
    <w:rsid w:val="003B698C"/>
    <w:rsid w:val="003B6DB2"/>
    <w:rsid w:val="003B7227"/>
    <w:rsid w:val="003B77AE"/>
    <w:rsid w:val="003B79F7"/>
    <w:rsid w:val="003B7A79"/>
    <w:rsid w:val="003B7CED"/>
    <w:rsid w:val="003B7CFD"/>
    <w:rsid w:val="003C04E0"/>
    <w:rsid w:val="003C0548"/>
    <w:rsid w:val="003C091E"/>
    <w:rsid w:val="003C0B8C"/>
    <w:rsid w:val="003C1554"/>
    <w:rsid w:val="003C17C3"/>
    <w:rsid w:val="003C2939"/>
    <w:rsid w:val="003C2C6D"/>
    <w:rsid w:val="003C2CA4"/>
    <w:rsid w:val="003C2E5C"/>
    <w:rsid w:val="003C3425"/>
    <w:rsid w:val="003C342F"/>
    <w:rsid w:val="003C405E"/>
    <w:rsid w:val="003C40DF"/>
    <w:rsid w:val="003C43BF"/>
    <w:rsid w:val="003C4C98"/>
    <w:rsid w:val="003C4E65"/>
    <w:rsid w:val="003C4FF3"/>
    <w:rsid w:val="003C5170"/>
    <w:rsid w:val="003C5956"/>
    <w:rsid w:val="003C59FF"/>
    <w:rsid w:val="003C5B15"/>
    <w:rsid w:val="003C611E"/>
    <w:rsid w:val="003C6634"/>
    <w:rsid w:val="003C672E"/>
    <w:rsid w:val="003C6912"/>
    <w:rsid w:val="003C6AD4"/>
    <w:rsid w:val="003C6DCD"/>
    <w:rsid w:val="003C7005"/>
    <w:rsid w:val="003C714E"/>
    <w:rsid w:val="003C7359"/>
    <w:rsid w:val="003C76A0"/>
    <w:rsid w:val="003C7C1B"/>
    <w:rsid w:val="003D04AE"/>
    <w:rsid w:val="003D07F0"/>
    <w:rsid w:val="003D09A9"/>
    <w:rsid w:val="003D0FC6"/>
    <w:rsid w:val="003D1255"/>
    <w:rsid w:val="003D1A8E"/>
    <w:rsid w:val="003D1DC1"/>
    <w:rsid w:val="003D27FC"/>
    <w:rsid w:val="003D28D1"/>
    <w:rsid w:val="003D367F"/>
    <w:rsid w:val="003D36AB"/>
    <w:rsid w:val="003D36C5"/>
    <w:rsid w:val="003D4252"/>
    <w:rsid w:val="003D4378"/>
    <w:rsid w:val="003D458D"/>
    <w:rsid w:val="003D462F"/>
    <w:rsid w:val="003D549C"/>
    <w:rsid w:val="003D563A"/>
    <w:rsid w:val="003D60C7"/>
    <w:rsid w:val="003D692A"/>
    <w:rsid w:val="003D7638"/>
    <w:rsid w:val="003D779B"/>
    <w:rsid w:val="003D7D97"/>
    <w:rsid w:val="003E059C"/>
    <w:rsid w:val="003E0984"/>
    <w:rsid w:val="003E0B47"/>
    <w:rsid w:val="003E1123"/>
    <w:rsid w:val="003E125B"/>
    <w:rsid w:val="003E2127"/>
    <w:rsid w:val="003E25BD"/>
    <w:rsid w:val="003E25FD"/>
    <w:rsid w:val="003E26EF"/>
    <w:rsid w:val="003E270F"/>
    <w:rsid w:val="003E27C3"/>
    <w:rsid w:val="003E2A48"/>
    <w:rsid w:val="003E2AA7"/>
    <w:rsid w:val="003E2E13"/>
    <w:rsid w:val="003E3057"/>
    <w:rsid w:val="003E3160"/>
    <w:rsid w:val="003E3356"/>
    <w:rsid w:val="003E3724"/>
    <w:rsid w:val="003E3A99"/>
    <w:rsid w:val="003E3C95"/>
    <w:rsid w:val="003E4123"/>
    <w:rsid w:val="003E4556"/>
    <w:rsid w:val="003E45DC"/>
    <w:rsid w:val="003E46AC"/>
    <w:rsid w:val="003E4819"/>
    <w:rsid w:val="003E48BA"/>
    <w:rsid w:val="003E52EA"/>
    <w:rsid w:val="003E53B9"/>
    <w:rsid w:val="003E54F7"/>
    <w:rsid w:val="003E5500"/>
    <w:rsid w:val="003E572C"/>
    <w:rsid w:val="003E57F9"/>
    <w:rsid w:val="003E597E"/>
    <w:rsid w:val="003E638D"/>
    <w:rsid w:val="003E6A4E"/>
    <w:rsid w:val="003E740D"/>
    <w:rsid w:val="003E74E4"/>
    <w:rsid w:val="003E7996"/>
    <w:rsid w:val="003F00F3"/>
    <w:rsid w:val="003F0721"/>
    <w:rsid w:val="003F0ACB"/>
    <w:rsid w:val="003F0BD9"/>
    <w:rsid w:val="003F0CF3"/>
    <w:rsid w:val="003F1804"/>
    <w:rsid w:val="003F1823"/>
    <w:rsid w:val="003F270D"/>
    <w:rsid w:val="003F34AA"/>
    <w:rsid w:val="003F35D5"/>
    <w:rsid w:val="003F3617"/>
    <w:rsid w:val="003F3C53"/>
    <w:rsid w:val="003F3D1C"/>
    <w:rsid w:val="003F408F"/>
    <w:rsid w:val="003F4323"/>
    <w:rsid w:val="003F4676"/>
    <w:rsid w:val="003F47B4"/>
    <w:rsid w:val="003F4980"/>
    <w:rsid w:val="003F4AA5"/>
    <w:rsid w:val="003F57EB"/>
    <w:rsid w:val="003F58A1"/>
    <w:rsid w:val="003F5C5C"/>
    <w:rsid w:val="003F7395"/>
    <w:rsid w:val="003F790A"/>
    <w:rsid w:val="003F7ACD"/>
    <w:rsid w:val="00400287"/>
    <w:rsid w:val="00400890"/>
    <w:rsid w:val="00400A5E"/>
    <w:rsid w:val="00400B49"/>
    <w:rsid w:val="00400BA9"/>
    <w:rsid w:val="004011F9"/>
    <w:rsid w:val="00401A64"/>
    <w:rsid w:val="00401DEC"/>
    <w:rsid w:val="00401E7C"/>
    <w:rsid w:val="00401F5B"/>
    <w:rsid w:val="004020BB"/>
    <w:rsid w:val="004020C9"/>
    <w:rsid w:val="00402FF3"/>
    <w:rsid w:val="00404013"/>
    <w:rsid w:val="004041B3"/>
    <w:rsid w:val="00404E62"/>
    <w:rsid w:val="00404FB8"/>
    <w:rsid w:val="004060DA"/>
    <w:rsid w:val="00406564"/>
    <w:rsid w:val="00406811"/>
    <w:rsid w:val="00407C2F"/>
    <w:rsid w:val="00407F9C"/>
    <w:rsid w:val="00410797"/>
    <w:rsid w:val="004107E0"/>
    <w:rsid w:val="00410908"/>
    <w:rsid w:val="00410B67"/>
    <w:rsid w:val="00410B8A"/>
    <w:rsid w:val="004111A7"/>
    <w:rsid w:val="004113B3"/>
    <w:rsid w:val="0041146F"/>
    <w:rsid w:val="00411640"/>
    <w:rsid w:val="00411BE1"/>
    <w:rsid w:val="00411DEB"/>
    <w:rsid w:val="00411EDD"/>
    <w:rsid w:val="00412409"/>
    <w:rsid w:val="00412841"/>
    <w:rsid w:val="00412C79"/>
    <w:rsid w:val="0041325F"/>
    <w:rsid w:val="00413387"/>
    <w:rsid w:val="004137A1"/>
    <w:rsid w:val="00413889"/>
    <w:rsid w:val="00413930"/>
    <w:rsid w:val="0041438B"/>
    <w:rsid w:val="0041459F"/>
    <w:rsid w:val="00414787"/>
    <w:rsid w:val="00414B2C"/>
    <w:rsid w:val="00414D11"/>
    <w:rsid w:val="00414D1D"/>
    <w:rsid w:val="00414E21"/>
    <w:rsid w:val="0041596E"/>
    <w:rsid w:val="00415A3A"/>
    <w:rsid w:val="00415F29"/>
    <w:rsid w:val="0041668F"/>
    <w:rsid w:val="00416E03"/>
    <w:rsid w:val="00416EE8"/>
    <w:rsid w:val="004173C6"/>
    <w:rsid w:val="00417574"/>
    <w:rsid w:val="00417852"/>
    <w:rsid w:val="00417E3B"/>
    <w:rsid w:val="00420B8B"/>
    <w:rsid w:val="00420F06"/>
    <w:rsid w:val="00421186"/>
    <w:rsid w:val="004213F8"/>
    <w:rsid w:val="00421824"/>
    <w:rsid w:val="00421DDD"/>
    <w:rsid w:val="0042214B"/>
    <w:rsid w:val="00422949"/>
    <w:rsid w:val="00422BF9"/>
    <w:rsid w:val="004243C9"/>
    <w:rsid w:val="0042475E"/>
    <w:rsid w:val="004252D0"/>
    <w:rsid w:val="0042553E"/>
    <w:rsid w:val="004256EC"/>
    <w:rsid w:val="00425749"/>
    <w:rsid w:val="00425769"/>
    <w:rsid w:val="004259FA"/>
    <w:rsid w:val="00425F99"/>
    <w:rsid w:val="004261AB"/>
    <w:rsid w:val="004261C9"/>
    <w:rsid w:val="004263FD"/>
    <w:rsid w:val="00426D87"/>
    <w:rsid w:val="004273AE"/>
    <w:rsid w:val="0042793B"/>
    <w:rsid w:val="00427FCC"/>
    <w:rsid w:val="00430272"/>
    <w:rsid w:val="004306AE"/>
    <w:rsid w:val="00430B47"/>
    <w:rsid w:val="00430BBA"/>
    <w:rsid w:val="00430EFC"/>
    <w:rsid w:val="004310F9"/>
    <w:rsid w:val="004312F5"/>
    <w:rsid w:val="00431640"/>
    <w:rsid w:val="0043182D"/>
    <w:rsid w:val="0043203F"/>
    <w:rsid w:val="0043210C"/>
    <w:rsid w:val="0043224C"/>
    <w:rsid w:val="0043229E"/>
    <w:rsid w:val="00432CB3"/>
    <w:rsid w:val="00432F96"/>
    <w:rsid w:val="004333B4"/>
    <w:rsid w:val="00434155"/>
    <w:rsid w:val="00435185"/>
    <w:rsid w:val="00435886"/>
    <w:rsid w:val="0043593D"/>
    <w:rsid w:val="0043626B"/>
    <w:rsid w:val="00436476"/>
    <w:rsid w:val="0043661E"/>
    <w:rsid w:val="004371F2"/>
    <w:rsid w:val="004373EF"/>
    <w:rsid w:val="0043779F"/>
    <w:rsid w:val="00437926"/>
    <w:rsid w:val="00437F48"/>
    <w:rsid w:val="004400C4"/>
    <w:rsid w:val="00440124"/>
    <w:rsid w:val="004401A4"/>
    <w:rsid w:val="00440421"/>
    <w:rsid w:val="004407D2"/>
    <w:rsid w:val="0044088B"/>
    <w:rsid w:val="00441141"/>
    <w:rsid w:val="004411D8"/>
    <w:rsid w:val="0044127B"/>
    <w:rsid w:val="004415DC"/>
    <w:rsid w:val="00441618"/>
    <w:rsid w:val="004419BF"/>
    <w:rsid w:val="00441B97"/>
    <w:rsid w:val="004422EA"/>
    <w:rsid w:val="00442331"/>
    <w:rsid w:val="004427A6"/>
    <w:rsid w:val="004427FB"/>
    <w:rsid w:val="00442AD8"/>
    <w:rsid w:val="0044307F"/>
    <w:rsid w:val="00443514"/>
    <w:rsid w:val="0044367B"/>
    <w:rsid w:val="00443942"/>
    <w:rsid w:val="00443D1F"/>
    <w:rsid w:val="0044404A"/>
    <w:rsid w:val="00444054"/>
    <w:rsid w:val="0044455B"/>
    <w:rsid w:val="0044465C"/>
    <w:rsid w:val="00444721"/>
    <w:rsid w:val="00445ACF"/>
    <w:rsid w:val="00445BBB"/>
    <w:rsid w:val="0044708D"/>
    <w:rsid w:val="004470C0"/>
    <w:rsid w:val="0044761B"/>
    <w:rsid w:val="00447E4C"/>
    <w:rsid w:val="00450231"/>
    <w:rsid w:val="00450365"/>
    <w:rsid w:val="00450385"/>
    <w:rsid w:val="00450515"/>
    <w:rsid w:val="00450A6D"/>
    <w:rsid w:val="00450FD9"/>
    <w:rsid w:val="00451483"/>
    <w:rsid w:val="004524ED"/>
    <w:rsid w:val="0045271A"/>
    <w:rsid w:val="0045418C"/>
    <w:rsid w:val="004545A1"/>
    <w:rsid w:val="00454ABC"/>
    <w:rsid w:val="00454B84"/>
    <w:rsid w:val="00454D7D"/>
    <w:rsid w:val="00454E2B"/>
    <w:rsid w:val="00454FAA"/>
    <w:rsid w:val="00455066"/>
    <w:rsid w:val="004553F7"/>
    <w:rsid w:val="00455708"/>
    <w:rsid w:val="00455CBB"/>
    <w:rsid w:val="00455E09"/>
    <w:rsid w:val="004569BB"/>
    <w:rsid w:val="00456E23"/>
    <w:rsid w:val="00456E9D"/>
    <w:rsid w:val="004572A8"/>
    <w:rsid w:val="0045739E"/>
    <w:rsid w:val="0045775E"/>
    <w:rsid w:val="00457804"/>
    <w:rsid w:val="00457AA6"/>
    <w:rsid w:val="00460341"/>
    <w:rsid w:val="00460562"/>
    <w:rsid w:val="004606E7"/>
    <w:rsid w:val="0046078E"/>
    <w:rsid w:val="00460A07"/>
    <w:rsid w:val="0046103E"/>
    <w:rsid w:val="00461824"/>
    <w:rsid w:val="00461B83"/>
    <w:rsid w:val="0046235A"/>
    <w:rsid w:val="00462682"/>
    <w:rsid w:val="00462709"/>
    <w:rsid w:val="00462A08"/>
    <w:rsid w:val="00462A52"/>
    <w:rsid w:val="00463311"/>
    <w:rsid w:val="00463577"/>
    <w:rsid w:val="004636E9"/>
    <w:rsid w:val="00463B9C"/>
    <w:rsid w:val="00463EF0"/>
    <w:rsid w:val="004640B2"/>
    <w:rsid w:val="00464668"/>
    <w:rsid w:val="00464798"/>
    <w:rsid w:val="00464F8E"/>
    <w:rsid w:val="004651B7"/>
    <w:rsid w:val="004656BC"/>
    <w:rsid w:val="0046589B"/>
    <w:rsid w:val="00465E60"/>
    <w:rsid w:val="00465F59"/>
    <w:rsid w:val="00465FB0"/>
    <w:rsid w:val="004663A0"/>
    <w:rsid w:val="004668FA"/>
    <w:rsid w:val="004678E4"/>
    <w:rsid w:val="0047087D"/>
    <w:rsid w:val="00470CBC"/>
    <w:rsid w:val="00470FC6"/>
    <w:rsid w:val="0047100F"/>
    <w:rsid w:val="004724AA"/>
    <w:rsid w:val="00472D97"/>
    <w:rsid w:val="004731AE"/>
    <w:rsid w:val="00473333"/>
    <w:rsid w:val="00473A24"/>
    <w:rsid w:val="00473DD4"/>
    <w:rsid w:val="00474094"/>
    <w:rsid w:val="004745B2"/>
    <w:rsid w:val="00474F6A"/>
    <w:rsid w:val="004756FA"/>
    <w:rsid w:val="00475855"/>
    <w:rsid w:val="0047588C"/>
    <w:rsid w:val="00475C25"/>
    <w:rsid w:val="00476091"/>
    <w:rsid w:val="00476B07"/>
    <w:rsid w:val="00476BE7"/>
    <w:rsid w:val="00476DC6"/>
    <w:rsid w:val="00476EDE"/>
    <w:rsid w:val="00477392"/>
    <w:rsid w:val="00477398"/>
    <w:rsid w:val="00477774"/>
    <w:rsid w:val="00477A83"/>
    <w:rsid w:val="004800B5"/>
    <w:rsid w:val="00480BDD"/>
    <w:rsid w:val="0048199B"/>
    <w:rsid w:val="00481FDF"/>
    <w:rsid w:val="00482616"/>
    <w:rsid w:val="00482DCF"/>
    <w:rsid w:val="0048356C"/>
    <w:rsid w:val="00483683"/>
    <w:rsid w:val="004837EB"/>
    <w:rsid w:val="004837F3"/>
    <w:rsid w:val="00483C6E"/>
    <w:rsid w:val="0048416F"/>
    <w:rsid w:val="004842F0"/>
    <w:rsid w:val="00484321"/>
    <w:rsid w:val="00484438"/>
    <w:rsid w:val="004845DF"/>
    <w:rsid w:val="00484DE1"/>
    <w:rsid w:val="004850CE"/>
    <w:rsid w:val="004852AD"/>
    <w:rsid w:val="00485302"/>
    <w:rsid w:val="00485665"/>
    <w:rsid w:val="004856E9"/>
    <w:rsid w:val="00485C29"/>
    <w:rsid w:val="00485CE6"/>
    <w:rsid w:val="00485D67"/>
    <w:rsid w:val="004863E9"/>
    <w:rsid w:val="00486553"/>
    <w:rsid w:val="0048684A"/>
    <w:rsid w:val="00487424"/>
    <w:rsid w:val="0048743D"/>
    <w:rsid w:val="0048764C"/>
    <w:rsid w:val="00490671"/>
    <w:rsid w:val="00490D3E"/>
    <w:rsid w:val="00490D41"/>
    <w:rsid w:val="00490F03"/>
    <w:rsid w:val="004911B7"/>
    <w:rsid w:val="004919C1"/>
    <w:rsid w:val="00491D5C"/>
    <w:rsid w:val="00492009"/>
    <w:rsid w:val="00492595"/>
    <w:rsid w:val="00492B1A"/>
    <w:rsid w:val="004931AB"/>
    <w:rsid w:val="0049327B"/>
    <w:rsid w:val="004934F4"/>
    <w:rsid w:val="00493511"/>
    <w:rsid w:val="00493546"/>
    <w:rsid w:val="004935D1"/>
    <w:rsid w:val="004938C2"/>
    <w:rsid w:val="00494501"/>
    <w:rsid w:val="00494B92"/>
    <w:rsid w:val="00494E20"/>
    <w:rsid w:val="0049520F"/>
    <w:rsid w:val="0049544E"/>
    <w:rsid w:val="0049559E"/>
    <w:rsid w:val="00495661"/>
    <w:rsid w:val="00495829"/>
    <w:rsid w:val="00495851"/>
    <w:rsid w:val="00495DCA"/>
    <w:rsid w:val="00496034"/>
    <w:rsid w:val="0049620D"/>
    <w:rsid w:val="004964F3"/>
    <w:rsid w:val="00496CB4"/>
    <w:rsid w:val="00497108"/>
    <w:rsid w:val="0049740B"/>
    <w:rsid w:val="00497447"/>
    <w:rsid w:val="004974FC"/>
    <w:rsid w:val="00497C70"/>
    <w:rsid w:val="00497D65"/>
    <w:rsid w:val="004A028E"/>
    <w:rsid w:val="004A0388"/>
    <w:rsid w:val="004A0A66"/>
    <w:rsid w:val="004A1BCB"/>
    <w:rsid w:val="004A2125"/>
    <w:rsid w:val="004A2183"/>
    <w:rsid w:val="004A22DD"/>
    <w:rsid w:val="004A36BF"/>
    <w:rsid w:val="004A3965"/>
    <w:rsid w:val="004A3DEE"/>
    <w:rsid w:val="004A40A1"/>
    <w:rsid w:val="004A4370"/>
    <w:rsid w:val="004A4621"/>
    <w:rsid w:val="004A4846"/>
    <w:rsid w:val="004A4EB8"/>
    <w:rsid w:val="004A4F12"/>
    <w:rsid w:val="004A5585"/>
    <w:rsid w:val="004A5CDD"/>
    <w:rsid w:val="004A61D6"/>
    <w:rsid w:val="004A661A"/>
    <w:rsid w:val="004A72F9"/>
    <w:rsid w:val="004A75BF"/>
    <w:rsid w:val="004A7AFD"/>
    <w:rsid w:val="004A7C05"/>
    <w:rsid w:val="004A7ED9"/>
    <w:rsid w:val="004B02B4"/>
    <w:rsid w:val="004B0321"/>
    <w:rsid w:val="004B0367"/>
    <w:rsid w:val="004B04DA"/>
    <w:rsid w:val="004B052E"/>
    <w:rsid w:val="004B073A"/>
    <w:rsid w:val="004B084D"/>
    <w:rsid w:val="004B0A62"/>
    <w:rsid w:val="004B135E"/>
    <w:rsid w:val="004B1406"/>
    <w:rsid w:val="004B1408"/>
    <w:rsid w:val="004B1620"/>
    <w:rsid w:val="004B1686"/>
    <w:rsid w:val="004B1A8E"/>
    <w:rsid w:val="004B1AC4"/>
    <w:rsid w:val="004B1B4B"/>
    <w:rsid w:val="004B1D4D"/>
    <w:rsid w:val="004B23C1"/>
    <w:rsid w:val="004B25C8"/>
    <w:rsid w:val="004B27B5"/>
    <w:rsid w:val="004B27E7"/>
    <w:rsid w:val="004B289F"/>
    <w:rsid w:val="004B29E4"/>
    <w:rsid w:val="004B2D84"/>
    <w:rsid w:val="004B31E7"/>
    <w:rsid w:val="004B4055"/>
    <w:rsid w:val="004B42E3"/>
    <w:rsid w:val="004B452C"/>
    <w:rsid w:val="004B469C"/>
    <w:rsid w:val="004B4A3E"/>
    <w:rsid w:val="004B5897"/>
    <w:rsid w:val="004B67CD"/>
    <w:rsid w:val="004B6876"/>
    <w:rsid w:val="004B6AAE"/>
    <w:rsid w:val="004B6E97"/>
    <w:rsid w:val="004B6F9C"/>
    <w:rsid w:val="004B761F"/>
    <w:rsid w:val="004C0134"/>
    <w:rsid w:val="004C0525"/>
    <w:rsid w:val="004C09E2"/>
    <w:rsid w:val="004C0DC0"/>
    <w:rsid w:val="004C0FAE"/>
    <w:rsid w:val="004C146D"/>
    <w:rsid w:val="004C1634"/>
    <w:rsid w:val="004C1C7E"/>
    <w:rsid w:val="004C1F55"/>
    <w:rsid w:val="004C2169"/>
    <w:rsid w:val="004C2793"/>
    <w:rsid w:val="004C2B10"/>
    <w:rsid w:val="004C2E0A"/>
    <w:rsid w:val="004C30FF"/>
    <w:rsid w:val="004C311F"/>
    <w:rsid w:val="004C339E"/>
    <w:rsid w:val="004C34ED"/>
    <w:rsid w:val="004C3BB9"/>
    <w:rsid w:val="004C3C23"/>
    <w:rsid w:val="004C3EFB"/>
    <w:rsid w:val="004C41CF"/>
    <w:rsid w:val="004C4220"/>
    <w:rsid w:val="004C4C59"/>
    <w:rsid w:val="004C4C67"/>
    <w:rsid w:val="004C5C86"/>
    <w:rsid w:val="004C5E01"/>
    <w:rsid w:val="004C5F12"/>
    <w:rsid w:val="004C637E"/>
    <w:rsid w:val="004C686B"/>
    <w:rsid w:val="004C69E8"/>
    <w:rsid w:val="004C6BC1"/>
    <w:rsid w:val="004C6D08"/>
    <w:rsid w:val="004C7E33"/>
    <w:rsid w:val="004D0253"/>
    <w:rsid w:val="004D073F"/>
    <w:rsid w:val="004D0B3A"/>
    <w:rsid w:val="004D0EB0"/>
    <w:rsid w:val="004D12AA"/>
    <w:rsid w:val="004D12DC"/>
    <w:rsid w:val="004D13F7"/>
    <w:rsid w:val="004D1491"/>
    <w:rsid w:val="004D1619"/>
    <w:rsid w:val="004D2107"/>
    <w:rsid w:val="004D227C"/>
    <w:rsid w:val="004D299B"/>
    <w:rsid w:val="004D2CB1"/>
    <w:rsid w:val="004D2CB5"/>
    <w:rsid w:val="004D2D0A"/>
    <w:rsid w:val="004D3157"/>
    <w:rsid w:val="004D32D0"/>
    <w:rsid w:val="004D3394"/>
    <w:rsid w:val="004D377E"/>
    <w:rsid w:val="004D41B2"/>
    <w:rsid w:val="004D4207"/>
    <w:rsid w:val="004D4860"/>
    <w:rsid w:val="004D4F8D"/>
    <w:rsid w:val="004D5439"/>
    <w:rsid w:val="004D5CAD"/>
    <w:rsid w:val="004D5CBA"/>
    <w:rsid w:val="004D5FF1"/>
    <w:rsid w:val="004D607C"/>
    <w:rsid w:val="004D6304"/>
    <w:rsid w:val="004D7214"/>
    <w:rsid w:val="004D7302"/>
    <w:rsid w:val="004D73E0"/>
    <w:rsid w:val="004D7AFF"/>
    <w:rsid w:val="004D7F84"/>
    <w:rsid w:val="004E097C"/>
    <w:rsid w:val="004E09CF"/>
    <w:rsid w:val="004E0C79"/>
    <w:rsid w:val="004E0C8B"/>
    <w:rsid w:val="004E140B"/>
    <w:rsid w:val="004E16C5"/>
    <w:rsid w:val="004E16EC"/>
    <w:rsid w:val="004E196C"/>
    <w:rsid w:val="004E1DFE"/>
    <w:rsid w:val="004E220E"/>
    <w:rsid w:val="004E2462"/>
    <w:rsid w:val="004E2804"/>
    <w:rsid w:val="004E2D13"/>
    <w:rsid w:val="004E2E0C"/>
    <w:rsid w:val="004E30BF"/>
    <w:rsid w:val="004E3257"/>
    <w:rsid w:val="004E34AE"/>
    <w:rsid w:val="004E4082"/>
    <w:rsid w:val="004E41A3"/>
    <w:rsid w:val="004E4EAC"/>
    <w:rsid w:val="004E53EF"/>
    <w:rsid w:val="004E5438"/>
    <w:rsid w:val="004E58B0"/>
    <w:rsid w:val="004E5955"/>
    <w:rsid w:val="004E5FE5"/>
    <w:rsid w:val="004E60E8"/>
    <w:rsid w:val="004E6B04"/>
    <w:rsid w:val="004E6E21"/>
    <w:rsid w:val="004E7459"/>
    <w:rsid w:val="004E779C"/>
    <w:rsid w:val="004E7BB5"/>
    <w:rsid w:val="004E7C1D"/>
    <w:rsid w:val="004E7E2C"/>
    <w:rsid w:val="004E7EF2"/>
    <w:rsid w:val="004F0D09"/>
    <w:rsid w:val="004F0E21"/>
    <w:rsid w:val="004F1091"/>
    <w:rsid w:val="004F1177"/>
    <w:rsid w:val="004F1737"/>
    <w:rsid w:val="004F19D0"/>
    <w:rsid w:val="004F21C4"/>
    <w:rsid w:val="004F223C"/>
    <w:rsid w:val="004F2715"/>
    <w:rsid w:val="004F2924"/>
    <w:rsid w:val="004F31ED"/>
    <w:rsid w:val="004F3DFF"/>
    <w:rsid w:val="004F4040"/>
    <w:rsid w:val="004F5915"/>
    <w:rsid w:val="004F5B04"/>
    <w:rsid w:val="004F5BEC"/>
    <w:rsid w:val="004F62CF"/>
    <w:rsid w:val="004F698C"/>
    <w:rsid w:val="004F6D9A"/>
    <w:rsid w:val="004F72D8"/>
    <w:rsid w:val="004F7515"/>
    <w:rsid w:val="004F77A9"/>
    <w:rsid w:val="004F7857"/>
    <w:rsid w:val="00500072"/>
    <w:rsid w:val="0050037A"/>
    <w:rsid w:val="00500787"/>
    <w:rsid w:val="00500989"/>
    <w:rsid w:val="00500A22"/>
    <w:rsid w:val="00500BD0"/>
    <w:rsid w:val="00500D97"/>
    <w:rsid w:val="00500F67"/>
    <w:rsid w:val="00501627"/>
    <w:rsid w:val="00501911"/>
    <w:rsid w:val="00501BC1"/>
    <w:rsid w:val="00501EA3"/>
    <w:rsid w:val="0050212B"/>
    <w:rsid w:val="00502A14"/>
    <w:rsid w:val="005031B5"/>
    <w:rsid w:val="0050395B"/>
    <w:rsid w:val="00503A16"/>
    <w:rsid w:val="00503A93"/>
    <w:rsid w:val="0050452E"/>
    <w:rsid w:val="005046B4"/>
    <w:rsid w:val="00504858"/>
    <w:rsid w:val="005049DF"/>
    <w:rsid w:val="00505476"/>
    <w:rsid w:val="005054A6"/>
    <w:rsid w:val="0050554C"/>
    <w:rsid w:val="005055BF"/>
    <w:rsid w:val="00505AE6"/>
    <w:rsid w:val="00505B26"/>
    <w:rsid w:val="00505C47"/>
    <w:rsid w:val="00506A17"/>
    <w:rsid w:val="00506F06"/>
    <w:rsid w:val="00507422"/>
    <w:rsid w:val="0051093C"/>
    <w:rsid w:val="00511222"/>
    <w:rsid w:val="00511227"/>
    <w:rsid w:val="00511292"/>
    <w:rsid w:val="00511369"/>
    <w:rsid w:val="005116D4"/>
    <w:rsid w:val="0051187D"/>
    <w:rsid w:val="00511A97"/>
    <w:rsid w:val="00511E34"/>
    <w:rsid w:val="00511ED3"/>
    <w:rsid w:val="00512662"/>
    <w:rsid w:val="0051286F"/>
    <w:rsid w:val="00512B07"/>
    <w:rsid w:val="00512B68"/>
    <w:rsid w:val="00512BA7"/>
    <w:rsid w:val="00512BFD"/>
    <w:rsid w:val="00512CF3"/>
    <w:rsid w:val="00513136"/>
    <w:rsid w:val="0051344E"/>
    <w:rsid w:val="005134B7"/>
    <w:rsid w:val="00513AAF"/>
    <w:rsid w:val="00513CD6"/>
    <w:rsid w:val="00514012"/>
    <w:rsid w:val="0051421C"/>
    <w:rsid w:val="0051438D"/>
    <w:rsid w:val="005146BF"/>
    <w:rsid w:val="00515359"/>
    <w:rsid w:val="0051535D"/>
    <w:rsid w:val="00515453"/>
    <w:rsid w:val="00515634"/>
    <w:rsid w:val="0051627F"/>
    <w:rsid w:val="00516790"/>
    <w:rsid w:val="00516C33"/>
    <w:rsid w:val="0052032E"/>
    <w:rsid w:val="00520A3F"/>
    <w:rsid w:val="00520C84"/>
    <w:rsid w:val="00520E07"/>
    <w:rsid w:val="0052102E"/>
    <w:rsid w:val="005211AC"/>
    <w:rsid w:val="00521337"/>
    <w:rsid w:val="00522D18"/>
    <w:rsid w:val="00523344"/>
    <w:rsid w:val="005234CE"/>
    <w:rsid w:val="00523518"/>
    <w:rsid w:val="0052385A"/>
    <w:rsid w:val="00523CDF"/>
    <w:rsid w:val="005242E5"/>
    <w:rsid w:val="00524825"/>
    <w:rsid w:val="00524C2A"/>
    <w:rsid w:val="00524D5E"/>
    <w:rsid w:val="00524F1E"/>
    <w:rsid w:val="005263F5"/>
    <w:rsid w:val="005265EF"/>
    <w:rsid w:val="00526D32"/>
    <w:rsid w:val="00527085"/>
    <w:rsid w:val="00527E65"/>
    <w:rsid w:val="005311CA"/>
    <w:rsid w:val="005324DC"/>
    <w:rsid w:val="005330A5"/>
    <w:rsid w:val="005335C6"/>
    <w:rsid w:val="005335E4"/>
    <w:rsid w:val="005337D7"/>
    <w:rsid w:val="00534165"/>
    <w:rsid w:val="005349BD"/>
    <w:rsid w:val="00534A50"/>
    <w:rsid w:val="00534D18"/>
    <w:rsid w:val="00535164"/>
    <w:rsid w:val="0053568B"/>
    <w:rsid w:val="0053570B"/>
    <w:rsid w:val="00535BC0"/>
    <w:rsid w:val="00536F05"/>
    <w:rsid w:val="00537132"/>
    <w:rsid w:val="00537238"/>
    <w:rsid w:val="005376CD"/>
    <w:rsid w:val="00537B2F"/>
    <w:rsid w:val="00537E33"/>
    <w:rsid w:val="00540647"/>
    <w:rsid w:val="00540729"/>
    <w:rsid w:val="00540DAB"/>
    <w:rsid w:val="00541126"/>
    <w:rsid w:val="005416CB"/>
    <w:rsid w:val="005416DF"/>
    <w:rsid w:val="00542D61"/>
    <w:rsid w:val="00543525"/>
    <w:rsid w:val="0054354A"/>
    <w:rsid w:val="00543B97"/>
    <w:rsid w:val="00543E66"/>
    <w:rsid w:val="00544655"/>
    <w:rsid w:val="00545F88"/>
    <w:rsid w:val="0054637E"/>
    <w:rsid w:val="0054673D"/>
    <w:rsid w:val="00547BF5"/>
    <w:rsid w:val="0055007A"/>
    <w:rsid w:val="005501D7"/>
    <w:rsid w:val="00550203"/>
    <w:rsid w:val="005504E8"/>
    <w:rsid w:val="00550872"/>
    <w:rsid w:val="0055093B"/>
    <w:rsid w:val="00550B1D"/>
    <w:rsid w:val="00550B5E"/>
    <w:rsid w:val="00550EED"/>
    <w:rsid w:val="0055112A"/>
    <w:rsid w:val="0055116A"/>
    <w:rsid w:val="005512EC"/>
    <w:rsid w:val="00551638"/>
    <w:rsid w:val="00551BD5"/>
    <w:rsid w:val="005524F9"/>
    <w:rsid w:val="005525A4"/>
    <w:rsid w:val="005532C9"/>
    <w:rsid w:val="00554C18"/>
    <w:rsid w:val="00554DD9"/>
    <w:rsid w:val="00554E2C"/>
    <w:rsid w:val="00555057"/>
    <w:rsid w:val="00555898"/>
    <w:rsid w:val="00556249"/>
    <w:rsid w:val="0055637D"/>
    <w:rsid w:val="00556440"/>
    <w:rsid w:val="0055729C"/>
    <w:rsid w:val="005572B4"/>
    <w:rsid w:val="00557610"/>
    <w:rsid w:val="00557BB5"/>
    <w:rsid w:val="00557E67"/>
    <w:rsid w:val="005602E5"/>
    <w:rsid w:val="00560638"/>
    <w:rsid w:val="00560934"/>
    <w:rsid w:val="00560B97"/>
    <w:rsid w:val="00560BB7"/>
    <w:rsid w:val="00560BF3"/>
    <w:rsid w:val="00561690"/>
    <w:rsid w:val="00561B2F"/>
    <w:rsid w:val="00561CC5"/>
    <w:rsid w:val="005622C3"/>
    <w:rsid w:val="00562C20"/>
    <w:rsid w:val="00562DAD"/>
    <w:rsid w:val="00562DC7"/>
    <w:rsid w:val="005635C7"/>
    <w:rsid w:val="0056391A"/>
    <w:rsid w:val="00563FFB"/>
    <w:rsid w:val="00564316"/>
    <w:rsid w:val="00565206"/>
    <w:rsid w:val="005653A6"/>
    <w:rsid w:val="00566A0B"/>
    <w:rsid w:val="00566A9A"/>
    <w:rsid w:val="00566C07"/>
    <w:rsid w:val="00567087"/>
    <w:rsid w:val="0056724C"/>
    <w:rsid w:val="00567366"/>
    <w:rsid w:val="0056785D"/>
    <w:rsid w:val="00567A52"/>
    <w:rsid w:val="00567A9D"/>
    <w:rsid w:val="00570A03"/>
    <w:rsid w:val="00570D8A"/>
    <w:rsid w:val="00570E0B"/>
    <w:rsid w:val="00571142"/>
    <w:rsid w:val="00571320"/>
    <w:rsid w:val="0057139C"/>
    <w:rsid w:val="00571677"/>
    <w:rsid w:val="005716C0"/>
    <w:rsid w:val="00571F06"/>
    <w:rsid w:val="00572C37"/>
    <w:rsid w:val="00572F1B"/>
    <w:rsid w:val="00573512"/>
    <w:rsid w:val="005736FD"/>
    <w:rsid w:val="005737F7"/>
    <w:rsid w:val="0057387D"/>
    <w:rsid w:val="00573C98"/>
    <w:rsid w:val="00574B33"/>
    <w:rsid w:val="00574EE5"/>
    <w:rsid w:val="005758CA"/>
    <w:rsid w:val="00575AA0"/>
    <w:rsid w:val="00576738"/>
    <w:rsid w:val="00576DBF"/>
    <w:rsid w:val="00577193"/>
    <w:rsid w:val="0057748D"/>
    <w:rsid w:val="00577606"/>
    <w:rsid w:val="00577A13"/>
    <w:rsid w:val="00577A96"/>
    <w:rsid w:val="00577ADF"/>
    <w:rsid w:val="0058028E"/>
    <w:rsid w:val="00580937"/>
    <w:rsid w:val="00580E7C"/>
    <w:rsid w:val="00580EA3"/>
    <w:rsid w:val="005814DE"/>
    <w:rsid w:val="00582859"/>
    <w:rsid w:val="005828B1"/>
    <w:rsid w:val="00582BB0"/>
    <w:rsid w:val="00583004"/>
    <w:rsid w:val="00583889"/>
    <w:rsid w:val="00583A37"/>
    <w:rsid w:val="00583B98"/>
    <w:rsid w:val="00583BA7"/>
    <w:rsid w:val="00583C5D"/>
    <w:rsid w:val="00584200"/>
    <w:rsid w:val="005842B9"/>
    <w:rsid w:val="00584538"/>
    <w:rsid w:val="005847F2"/>
    <w:rsid w:val="00584DB3"/>
    <w:rsid w:val="00584F57"/>
    <w:rsid w:val="0058510F"/>
    <w:rsid w:val="00585366"/>
    <w:rsid w:val="005856C3"/>
    <w:rsid w:val="00585BD8"/>
    <w:rsid w:val="00585CD2"/>
    <w:rsid w:val="00585F86"/>
    <w:rsid w:val="00586505"/>
    <w:rsid w:val="0058721E"/>
    <w:rsid w:val="005875CC"/>
    <w:rsid w:val="0058767C"/>
    <w:rsid w:val="005877E8"/>
    <w:rsid w:val="00587B4A"/>
    <w:rsid w:val="0059053C"/>
    <w:rsid w:val="00590BAC"/>
    <w:rsid w:val="00590D54"/>
    <w:rsid w:val="00590EDA"/>
    <w:rsid w:val="005910E0"/>
    <w:rsid w:val="00591184"/>
    <w:rsid w:val="005913BC"/>
    <w:rsid w:val="005916D4"/>
    <w:rsid w:val="005921E1"/>
    <w:rsid w:val="005923E9"/>
    <w:rsid w:val="00592F69"/>
    <w:rsid w:val="00593030"/>
    <w:rsid w:val="005930E9"/>
    <w:rsid w:val="005938BC"/>
    <w:rsid w:val="00593974"/>
    <w:rsid w:val="005940B1"/>
    <w:rsid w:val="005945DF"/>
    <w:rsid w:val="0059469A"/>
    <w:rsid w:val="005950AF"/>
    <w:rsid w:val="00595D35"/>
    <w:rsid w:val="00596332"/>
    <w:rsid w:val="00596689"/>
    <w:rsid w:val="00597013"/>
    <w:rsid w:val="00597297"/>
    <w:rsid w:val="005978BE"/>
    <w:rsid w:val="005979BA"/>
    <w:rsid w:val="005A0265"/>
    <w:rsid w:val="005A12AC"/>
    <w:rsid w:val="005A192A"/>
    <w:rsid w:val="005A1D51"/>
    <w:rsid w:val="005A1E24"/>
    <w:rsid w:val="005A20DD"/>
    <w:rsid w:val="005A2195"/>
    <w:rsid w:val="005A30B1"/>
    <w:rsid w:val="005A3375"/>
    <w:rsid w:val="005A349B"/>
    <w:rsid w:val="005A35EB"/>
    <w:rsid w:val="005A3729"/>
    <w:rsid w:val="005A401D"/>
    <w:rsid w:val="005A48ED"/>
    <w:rsid w:val="005A490C"/>
    <w:rsid w:val="005A4FCE"/>
    <w:rsid w:val="005A5044"/>
    <w:rsid w:val="005A6092"/>
    <w:rsid w:val="005A60E6"/>
    <w:rsid w:val="005A620B"/>
    <w:rsid w:val="005A6463"/>
    <w:rsid w:val="005A6657"/>
    <w:rsid w:val="005A7C18"/>
    <w:rsid w:val="005B03EB"/>
    <w:rsid w:val="005B145E"/>
    <w:rsid w:val="005B19CE"/>
    <w:rsid w:val="005B1A5C"/>
    <w:rsid w:val="005B1AEF"/>
    <w:rsid w:val="005B2AA3"/>
    <w:rsid w:val="005B2B3B"/>
    <w:rsid w:val="005B2C26"/>
    <w:rsid w:val="005B308D"/>
    <w:rsid w:val="005B3862"/>
    <w:rsid w:val="005B396D"/>
    <w:rsid w:val="005B41CD"/>
    <w:rsid w:val="005B43C3"/>
    <w:rsid w:val="005B4AB5"/>
    <w:rsid w:val="005B4FFB"/>
    <w:rsid w:val="005B5033"/>
    <w:rsid w:val="005B52EC"/>
    <w:rsid w:val="005B5798"/>
    <w:rsid w:val="005B57C5"/>
    <w:rsid w:val="005B5D93"/>
    <w:rsid w:val="005B609B"/>
    <w:rsid w:val="005B6619"/>
    <w:rsid w:val="005B66F2"/>
    <w:rsid w:val="005B7679"/>
    <w:rsid w:val="005B7C92"/>
    <w:rsid w:val="005C07A6"/>
    <w:rsid w:val="005C0974"/>
    <w:rsid w:val="005C0A1C"/>
    <w:rsid w:val="005C0AD7"/>
    <w:rsid w:val="005C1601"/>
    <w:rsid w:val="005C18AC"/>
    <w:rsid w:val="005C1C00"/>
    <w:rsid w:val="005C1D55"/>
    <w:rsid w:val="005C1E5C"/>
    <w:rsid w:val="005C2390"/>
    <w:rsid w:val="005C2543"/>
    <w:rsid w:val="005C26AD"/>
    <w:rsid w:val="005C3375"/>
    <w:rsid w:val="005C36EB"/>
    <w:rsid w:val="005C380C"/>
    <w:rsid w:val="005C3AE9"/>
    <w:rsid w:val="005C3B44"/>
    <w:rsid w:val="005C3BCE"/>
    <w:rsid w:val="005C3C97"/>
    <w:rsid w:val="005C4051"/>
    <w:rsid w:val="005C4DBD"/>
    <w:rsid w:val="005C5738"/>
    <w:rsid w:val="005C5C73"/>
    <w:rsid w:val="005C5DD5"/>
    <w:rsid w:val="005C64C7"/>
    <w:rsid w:val="005C7438"/>
    <w:rsid w:val="005C7991"/>
    <w:rsid w:val="005C7BA2"/>
    <w:rsid w:val="005C7E4D"/>
    <w:rsid w:val="005D0C2D"/>
    <w:rsid w:val="005D0C50"/>
    <w:rsid w:val="005D0F0B"/>
    <w:rsid w:val="005D15FF"/>
    <w:rsid w:val="005D17BF"/>
    <w:rsid w:val="005D1DF1"/>
    <w:rsid w:val="005D23B4"/>
    <w:rsid w:val="005D24DE"/>
    <w:rsid w:val="005D264B"/>
    <w:rsid w:val="005D2A33"/>
    <w:rsid w:val="005D2ACB"/>
    <w:rsid w:val="005D2ED1"/>
    <w:rsid w:val="005D346A"/>
    <w:rsid w:val="005D34EB"/>
    <w:rsid w:val="005D35D9"/>
    <w:rsid w:val="005D38E8"/>
    <w:rsid w:val="005D3C1F"/>
    <w:rsid w:val="005D4175"/>
    <w:rsid w:val="005D46A6"/>
    <w:rsid w:val="005D4A7E"/>
    <w:rsid w:val="005D5008"/>
    <w:rsid w:val="005D50BA"/>
    <w:rsid w:val="005D59DA"/>
    <w:rsid w:val="005D5D38"/>
    <w:rsid w:val="005D648B"/>
    <w:rsid w:val="005D6CD9"/>
    <w:rsid w:val="005D6CF2"/>
    <w:rsid w:val="005D6EA5"/>
    <w:rsid w:val="005D7073"/>
    <w:rsid w:val="005D7212"/>
    <w:rsid w:val="005D7F30"/>
    <w:rsid w:val="005D7FD4"/>
    <w:rsid w:val="005E02F1"/>
    <w:rsid w:val="005E0DFA"/>
    <w:rsid w:val="005E0F3F"/>
    <w:rsid w:val="005E0F4B"/>
    <w:rsid w:val="005E182D"/>
    <w:rsid w:val="005E1A6F"/>
    <w:rsid w:val="005E1CDA"/>
    <w:rsid w:val="005E21B8"/>
    <w:rsid w:val="005E28C0"/>
    <w:rsid w:val="005E292F"/>
    <w:rsid w:val="005E2D6B"/>
    <w:rsid w:val="005E424C"/>
    <w:rsid w:val="005E45C4"/>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63B"/>
    <w:rsid w:val="005F08AE"/>
    <w:rsid w:val="005F0AEF"/>
    <w:rsid w:val="005F0FCC"/>
    <w:rsid w:val="005F1B01"/>
    <w:rsid w:val="005F1DBE"/>
    <w:rsid w:val="005F1E77"/>
    <w:rsid w:val="005F1F36"/>
    <w:rsid w:val="005F2225"/>
    <w:rsid w:val="005F250F"/>
    <w:rsid w:val="005F3397"/>
    <w:rsid w:val="005F36A4"/>
    <w:rsid w:val="005F37B9"/>
    <w:rsid w:val="005F3820"/>
    <w:rsid w:val="005F3A5D"/>
    <w:rsid w:val="005F3E59"/>
    <w:rsid w:val="005F423B"/>
    <w:rsid w:val="005F4348"/>
    <w:rsid w:val="005F451A"/>
    <w:rsid w:val="005F47BE"/>
    <w:rsid w:val="005F49B6"/>
    <w:rsid w:val="005F5275"/>
    <w:rsid w:val="005F583A"/>
    <w:rsid w:val="005F5ABA"/>
    <w:rsid w:val="005F5AC0"/>
    <w:rsid w:val="005F6857"/>
    <w:rsid w:val="005F6C93"/>
    <w:rsid w:val="005F753B"/>
    <w:rsid w:val="005F7E42"/>
    <w:rsid w:val="0060072F"/>
    <w:rsid w:val="006010AF"/>
    <w:rsid w:val="006012E3"/>
    <w:rsid w:val="0060135C"/>
    <w:rsid w:val="006013DF"/>
    <w:rsid w:val="0060157B"/>
    <w:rsid w:val="00601789"/>
    <w:rsid w:val="00601886"/>
    <w:rsid w:val="00601B9C"/>
    <w:rsid w:val="00602191"/>
    <w:rsid w:val="006024AA"/>
    <w:rsid w:val="006026A7"/>
    <w:rsid w:val="00602DAA"/>
    <w:rsid w:val="00602DB1"/>
    <w:rsid w:val="00603B86"/>
    <w:rsid w:val="006045EC"/>
    <w:rsid w:val="0060523C"/>
    <w:rsid w:val="0060561A"/>
    <w:rsid w:val="0060563C"/>
    <w:rsid w:val="00605F29"/>
    <w:rsid w:val="0060610B"/>
    <w:rsid w:val="00606589"/>
    <w:rsid w:val="00607260"/>
    <w:rsid w:val="00607C3B"/>
    <w:rsid w:val="00607D06"/>
    <w:rsid w:val="00610A09"/>
    <w:rsid w:val="00610A0F"/>
    <w:rsid w:val="00610BBB"/>
    <w:rsid w:val="00611056"/>
    <w:rsid w:val="00611142"/>
    <w:rsid w:val="0061145B"/>
    <w:rsid w:val="006116A1"/>
    <w:rsid w:val="006120DF"/>
    <w:rsid w:val="00612168"/>
    <w:rsid w:val="0061275F"/>
    <w:rsid w:val="00612D1C"/>
    <w:rsid w:val="006135BA"/>
    <w:rsid w:val="006140B0"/>
    <w:rsid w:val="00614533"/>
    <w:rsid w:val="006148B7"/>
    <w:rsid w:val="00615015"/>
    <w:rsid w:val="006153A0"/>
    <w:rsid w:val="006153FA"/>
    <w:rsid w:val="006156B8"/>
    <w:rsid w:val="00616085"/>
    <w:rsid w:val="00616920"/>
    <w:rsid w:val="0061693A"/>
    <w:rsid w:val="00617A41"/>
    <w:rsid w:val="00620381"/>
    <w:rsid w:val="0062059E"/>
    <w:rsid w:val="006205C2"/>
    <w:rsid w:val="006207F2"/>
    <w:rsid w:val="00620845"/>
    <w:rsid w:val="00620A2E"/>
    <w:rsid w:val="00620B42"/>
    <w:rsid w:val="00620CA4"/>
    <w:rsid w:val="00620DF4"/>
    <w:rsid w:val="00620F21"/>
    <w:rsid w:val="0062125D"/>
    <w:rsid w:val="00621335"/>
    <w:rsid w:val="00621768"/>
    <w:rsid w:val="0062197C"/>
    <w:rsid w:val="00621C71"/>
    <w:rsid w:val="00621E58"/>
    <w:rsid w:val="006230F8"/>
    <w:rsid w:val="0062316F"/>
    <w:rsid w:val="0062319F"/>
    <w:rsid w:val="0062400F"/>
    <w:rsid w:val="0062453B"/>
    <w:rsid w:val="00624B86"/>
    <w:rsid w:val="0062510F"/>
    <w:rsid w:val="00625266"/>
    <w:rsid w:val="00625C96"/>
    <w:rsid w:val="00626333"/>
    <w:rsid w:val="006266CD"/>
    <w:rsid w:val="00626BB8"/>
    <w:rsid w:val="00626C7B"/>
    <w:rsid w:val="00626CB3"/>
    <w:rsid w:val="00627171"/>
    <w:rsid w:val="006271F7"/>
    <w:rsid w:val="00627284"/>
    <w:rsid w:val="00627809"/>
    <w:rsid w:val="00627953"/>
    <w:rsid w:val="00627AE6"/>
    <w:rsid w:val="00631339"/>
    <w:rsid w:val="00632A44"/>
    <w:rsid w:val="00632BE1"/>
    <w:rsid w:val="00633E0C"/>
    <w:rsid w:val="00633F0A"/>
    <w:rsid w:val="00634932"/>
    <w:rsid w:val="00634962"/>
    <w:rsid w:val="00634981"/>
    <w:rsid w:val="00634B4D"/>
    <w:rsid w:val="00634E9C"/>
    <w:rsid w:val="00635006"/>
    <w:rsid w:val="00635189"/>
    <w:rsid w:val="006356B9"/>
    <w:rsid w:val="00636056"/>
    <w:rsid w:val="00636750"/>
    <w:rsid w:val="0063692D"/>
    <w:rsid w:val="0063710B"/>
    <w:rsid w:val="006377E6"/>
    <w:rsid w:val="00640832"/>
    <w:rsid w:val="00640952"/>
    <w:rsid w:val="00640AF6"/>
    <w:rsid w:val="00640D7B"/>
    <w:rsid w:val="0064108B"/>
    <w:rsid w:val="00641826"/>
    <w:rsid w:val="00642FF5"/>
    <w:rsid w:val="00643370"/>
    <w:rsid w:val="0064356F"/>
    <w:rsid w:val="006435AB"/>
    <w:rsid w:val="006437F2"/>
    <w:rsid w:val="00644089"/>
    <w:rsid w:val="00644398"/>
    <w:rsid w:val="00644467"/>
    <w:rsid w:val="0064461E"/>
    <w:rsid w:val="00645039"/>
    <w:rsid w:val="006456DE"/>
    <w:rsid w:val="006457E8"/>
    <w:rsid w:val="00645B66"/>
    <w:rsid w:val="00645C3F"/>
    <w:rsid w:val="006460C9"/>
    <w:rsid w:val="006462B1"/>
    <w:rsid w:val="0064677F"/>
    <w:rsid w:val="00646AA1"/>
    <w:rsid w:val="00646EBB"/>
    <w:rsid w:val="0064741A"/>
    <w:rsid w:val="00647672"/>
    <w:rsid w:val="006477D9"/>
    <w:rsid w:val="00647809"/>
    <w:rsid w:val="00647847"/>
    <w:rsid w:val="00647883"/>
    <w:rsid w:val="006478B7"/>
    <w:rsid w:val="00647C45"/>
    <w:rsid w:val="00647E67"/>
    <w:rsid w:val="0065009B"/>
    <w:rsid w:val="006500B9"/>
    <w:rsid w:val="006508D4"/>
    <w:rsid w:val="00650994"/>
    <w:rsid w:val="00650C14"/>
    <w:rsid w:val="00650FC7"/>
    <w:rsid w:val="006511A7"/>
    <w:rsid w:val="006511EE"/>
    <w:rsid w:val="00651433"/>
    <w:rsid w:val="00651719"/>
    <w:rsid w:val="006519D0"/>
    <w:rsid w:val="00651D97"/>
    <w:rsid w:val="006523D3"/>
    <w:rsid w:val="00652502"/>
    <w:rsid w:val="00652856"/>
    <w:rsid w:val="006528F3"/>
    <w:rsid w:val="00652D36"/>
    <w:rsid w:val="006532D7"/>
    <w:rsid w:val="00653D2C"/>
    <w:rsid w:val="00653D4A"/>
    <w:rsid w:val="00653FB7"/>
    <w:rsid w:val="006541A7"/>
    <w:rsid w:val="006548E6"/>
    <w:rsid w:val="00654934"/>
    <w:rsid w:val="0065494D"/>
    <w:rsid w:val="00655B6B"/>
    <w:rsid w:val="00655D08"/>
    <w:rsid w:val="00655EB1"/>
    <w:rsid w:val="00656051"/>
    <w:rsid w:val="006560D9"/>
    <w:rsid w:val="00656B76"/>
    <w:rsid w:val="00656E31"/>
    <w:rsid w:val="0065734B"/>
    <w:rsid w:val="0065751A"/>
    <w:rsid w:val="00657647"/>
    <w:rsid w:val="006578A7"/>
    <w:rsid w:val="006578CD"/>
    <w:rsid w:val="00657A3E"/>
    <w:rsid w:val="00657B87"/>
    <w:rsid w:val="00660014"/>
    <w:rsid w:val="006603D2"/>
    <w:rsid w:val="006607F7"/>
    <w:rsid w:val="00660C4C"/>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078"/>
    <w:rsid w:val="00665404"/>
    <w:rsid w:val="0066550B"/>
    <w:rsid w:val="00665AFB"/>
    <w:rsid w:val="00665CBE"/>
    <w:rsid w:val="00665FE3"/>
    <w:rsid w:val="0066604E"/>
    <w:rsid w:val="00666153"/>
    <w:rsid w:val="00666775"/>
    <w:rsid w:val="00666974"/>
    <w:rsid w:val="00666E1D"/>
    <w:rsid w:val="00667033"/>
    <w:rsid w:val="00667D1D"/>
    <w:rsid w:val="00670B28"/>
    <w:rsid w:val="00670C7B"/>
    <w:rsid w:val="0067117D"/>
    <w:rsid w:val="0067122D"/>
    <w:rsid w:val="00671C39"/>
    <w:rsid w:val="00671E87"/>
    <w:rsid w:val="00671E9B"/>
    <w:rsid w:val="006728F0"/>
    <w:rsid w:val="0067294A"/>
    <w:rsid w:val="00672EAF"/>
    <w:rsid w:val="00673A53"/>
    <w:rsid w:val="00673CE9"/>
    <w:rsid w:val="00674E68"/>
    <w:rsid w:val="0067537A"/>
    <w:rsid w:val="0067561B"/>
    <w:rsid w:val="006757D6"/>
    <w:rsid w:val="00675A2D"/>
    <w:rsid w:val="00675BBA"/>
    <w:rsid w:val="00676274"/>
    <w:rsid w:val="00676E18"/>
    <w:rsid w:val="00677268"/>
    <w:rsid w:val="00677341"/>
    <w:rsid w:val="00677571"/>
    <w:rsid w:val="0067763C"/>
    <w:rsid w:val="00677792"/>
    <w:rsid w:val="00677DB3"/>
    <w:rsid w:val="00677EAC"/>
    <w:rsid w:val="00680242"/>
    <w:rsid w:val="006815E5"/>
    <w:rsid w:val="006816FD"/>
    <w:rsid w:val="00681C4F"/>
    <w:rsid w:val="00681F18"/>
    <w:rsid w:val="00682094"/>
    <w:rsid w:val="00682C8E"/>
    <w:rsid w:val="00682CFE"/>
    <w:rsid w:val="00682E2F"/>
    <w:rsid w:val="006833B4"/>
    <w:rsid w:val="006833EA"/>
    <w:rsid w:val="00683516"/>
    <w:rsid w:val="0068378E"/>
    <w:rsid w:val="00683794"/>
    <w:rsid w:val="00683B5F"/>
    <w:rsid w:val="00683F23"/>
    <w:rsid w:val="00684283"/>
    <w:rsid w:val="00684468"/>
    <w:rsid w:val="006844D7"/>
    <w:rsid w:val="00684749"/>
    <w:rsid w:val="00684EB8"/>
    <w:rsid w:val="00685C48"/>
    <w:rsid w:val="0068612F"/>
    <w:rsid w:val="00686147"/>
    <w:rsid w:val="00686452"/>
    <w:rsid w:val="006866FF"/>
    <w:rsid w:val="0068691F"/>
    <w:rsid w:val="006878AB"/>
    <w:rsid w:val="006878DD"/>
    <w:rsid w:val="00687A10"/>
    <w:rsid w:val="00687B86"/>
    <w:rsid w:val="006904C1"/>
    <w:rsid w:val="00690930"/>
    <w:rsid w:val="00690D52"/>
    <w:rsid w:val="006911C8"/>
    <w:rsid w:val="00691285"/>
    <w:rsid w:val="006917E2"/>
    <w:rsid w:val="00691E8D"/>
    <w:rsid w:val="00693AEA"/>
    <w:rsid w:val="00693ECF"/>
    <w:rsid w:val="00694831"/>
    <w:rsid w:val="00694EF4"/>
    <w:rsid w:val="0069512F"/>
    <w:rsid w:val="00695C0A"/>
    <w:rsid w:val="00695C7C"/>
    <w:rsid w:val="00695E7E"/>
    <w:rsid w:val="006961CA"/>
    <w:rsid w:val="00696300"/>
    <w:rsid w:val="00696C95"/>
    <w:rsid w:val="00696C97"/>
    <w:rsid w:val="00696E4E"/>
    <w:rsid w:val="00697514"/>
    <w:rsid w:val="006979E6"/>
    <w:rsid w:val="00697C94"/>
    <w:rsid w:val="006A0175"/>
    <w:rsid w:val="006A05AE"/>
    <w:rsid w:val="006A0B5F"/>
    <w:rsid w:val="006A0C64"/>
    <w:rsid w:val="006A0EE7"/>
    <w:rsid w:val="006A0F8E"/>
    <w:rsid w:val="006A128F"/>
    <w:rsid w:val="006A1617"/>
    <w:rsid w:val="006A243F"/>
    <w:rsid w:val="006A24DE"/>
    <w:rsid w:val="006A271A"/>
    <w:rsid w:val="006A29FD"/>
    <w:rsid w:val="006A2D0A"/>
    <w:rsid w:val="006A2FBC"/>
    <w:rsid w:val="006A338E"/>
    <w:rsid w:val="006A361C"/>
    <w:rsid w:val="006A3E24"/>
    <w:rsid w:val="006A40C3"/>
    <w:rsid w:val="006A4A90"/>
    <w:rsid w:val="006A5041"/>
    <w:rsid w:val="006A54A2"/>
    <w:rsid w:val="006A599F"/>
    <w:rsid w:val="006A5C96"/>
    <w:rsid w:val="006A62B1"/>
    <w:rsid w:val="006A642C"/>
    <w:rsid w:val="006A6570"/>
    <w:rsid w:val="006A68A8"/>
    <w:rsid w:val="006A6940"/>
    <w:rsid w:val="006A6B86"/>
    <w:rsid w:val="006A6D32"/>
    <w:rsid w:val="006A760D"/>
    <w:rsid w:val="006A7A97"/>
    <w:rsid w:val="006B08BD"/>
    <w:rsid w:val="006B0947"/>
    <w:rsid w:val="006B1A4F"/>
    <w:rsid w:val="006B1AB7"/>
    <w:rsid w:val="006B20E6"/>
    <w:rsid w:val="006B2A55"/>
    <w:rsid w:val="006B2D89"/>
    <w:rsid w:val="006B39BD"/>
    <w:rsid w:val="006B3B73"/>
    <w:rsid w:val="006B3E90"/>
    <w:rsid w:val="006B3F5F"/>
    <w:rsid w:val="006B41E6"/>
    <w:rsid w:val="006B452F"/>
    <w:rsid w:val="006B4652"/>
    <w:rsid w:val="006B4816"/>
    <w:rsid w:val="006B48A5"/>
    <w:rsid w:val="006B4E9B"/>
    <w:rsid w:val="006B4F90"/>
    <w:rsid w:val="006B59E2"/>
    <w:rsid w:val="006B5F64"/>
    <w:rsid w:val="006B60E9"/>
    <w:rsid w:val="006B62E3"/>
    <w:rsid w:val="006B6300"/>
    <w:rsid w:val="006B636E"/>
    <w:rsid w:val="006B69A6"/>
    <w:rsid w:val="006B7016"/>
    <w:rsid w:val="006B727C"/>
    <w:rsid w:val="006B7876"/>
    <w:rsid w:val="006B78A4"/>
    <w:rsid w:val="006B7E92"/>
    <w:rsid w:val="006C00F0"/>
    <w:rsid w:val="006C045D"/>
    <w:rsid w:val="006C0989"/>
    <w:rsid w:val="006C0B13"/>
    <w:rsid w:val="006C104C"/>
    <w:rsid w:val="006C1595"/>
    <w:rsid w:val="006C1C9A"/>
    <w:rsid w:val="006C1CA9"/>
    <w:rsid w:val="006C22E9"/>
    <w:rsid w:val="006C29DA"/>
    <w:rsid w:val="006C343F"/>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ACF"/>
    <w:rsid w:val="006C7B06"/>
    <w:rsid w:val="006C7D1F"/>
    <w:rsid w:val="006D0484"/>
    <w:rsid w:val="006D0802"/>
    <w:rsid w:val="006D08DD"/>
    <w:rsid w:val="006D1349"/>
    <w:rsid w:val="006D13DD"/>
    <w:rsid w:val="006D1589"/>
    <w:rsid w:val="006D18B0"/>
    <w:rsid w:val="006D1C01"/>
    <w:rsid w:val="006D3126"/>
    <w:rsid w:val="006D3347"/>
    <w:rsid w:val="006D35AB"/>
    <w:rsid w:val="006D3F17"/>
    <w:rsid w:val="006D3FC9"/>
    <w:rsid w:val="006D3FEB"/>
    <w:rsid w:val="006D41B0"/>
    <w:rsid w:val="006D4DA8"/>
    <w:rsid w:val="006D4E77"/>
    <w:rsid w:val="006D5277"/>
    <w:rsid w:val="006D5AE0"/>
    <w:rsid w:val="006D6317"/>
    <w:rsid w:val="006D70B9"/>
    <w:rsid w:val="006D7194"/>
    <w:rsid w:val="006D781E"/>
    <w:rsid w:val="006D785C"/>
    <w:rsid w:val="006D7B35"/>
    <w:rsid w:val="006D7EDA"/>
    <w:rsid w:val="006E05EA"/>
    <w:rsid w:val="006E0E4D"/>
    <w:rsid w:val="006E172D"/>
    <w:rsid w:val="006E1D49"/>
    <w:rsid w:val="006E2357"/>
    <w:rsid w:val="006E2413"/>
    <w:rsid w:val="006E3068"/>
    <w:rsid w:val="006E32B2"/>
    <w:rsid w:val="006E3A24"/>
    <w:rsid w:val="006E3C2B"/>
    <w:rsid w:val="006E3C83"/>
    <w:rsid w:val="006E43C5"/>
    <w:rsid w:val="006E5083"/>
    <w:rsid w:val="006E5138"/>
    <w:rsid w:val="006E577E"/>
    <w:rsid w:val="006E5D80"/>
    <w:rsid w:val="006E6142"/>
    <w:rsid w:val="006E664B"/>
    <w:rsid w:val="006E6C92"/>
    <w:rsid w:val="006E6D4A"/>
    <w:rsid w:val="006E7237"/>
    <w:rsid w:val="006E7676"/>
    <w:rsid w:val="006F005F"/>
    <w:rsid w:val="006F00FD"/>
    <w:rsid w:val="006F02C5"/>
    <w:rsid w:val="006F066C"/>
    <w:rsid w:val="006F0B3B"/>
    <w:rsid w:val="006F0CAA"/>
    <w:rsid w:val="006F171F"/>
    <w:rsid w:val="006F17CA"/>
    <w:rsid w:val="006F18B2"/>
    <w:rsid w:val="006F198B"/>
    <w:rsid w:val="006F207D"/>
    <w:rsid w:val="006F22D4"/>
    <w:rsid w:val="006F25A5"/>
    <w:rsid w:val="006F28F8"/>
    <w:rsid w:val="006F2BA1"/>
    <w:rsid w:val="006F2EDC"/>
    <w:rsid w:val="006F34C1"/>
    <w:rsid w:val="006F40E8"/>
    <w:rsid w:val="006F43A3"/>
    <w:rsid w:val="006F4CFA"/>
    <w:rsid w:val="006F4EC7"/>
    <w:rsid w:val="006F58DC"/>
    <w:rsid w:val="006F5B59"/>
    <w:rsid w:val="006F5CFD"/>
    <w:rsid w:val="006F6385"/>
    <w:rsid w:val="006F6FB5"/>
    <w:rsid w:val="006F7123"/>
    <w:rsid w:val="006F7290"/>
    <w:rsid w:val="006F7C96"/>
    <w:rsid w:val="00700257"/>
    <w:rsid w:val="007014DE"/>
    <w:rsid w:val="00701532"/>
    <w:rsid w:val="00701665"/>
    <w:rsid w:val="0070183A"/>
    <w:rsid w:val="00701CD8"/>
    <w:rsid w:val="0070276F"/>
    <w:rsid w:val="00703691"/>
    <w:rsid w:val="00703E58"/>
    <w:rsid w:val="00704B70"/>
    <w:rsid w:val="00704D79"/>
    <w:rsid w:val="007053A4"/>
    <w:rsid w:val="00705451"/>
    <w:rsid w:val="007054C3"/>
    <w:rsid w:val="0070558C"/>
    <w:rsid w:val="00705633"/>
    <w:rsid w:val="00705A35"/>
    <w:rsid w:val="00705B62"/>
    <w:rsid w:val="00705F15"/>
    <w:rsid w:val="00706711"/>
    <w:rsid w:val="00706D4E"/>
    <w:rsid w:val="00706E15"/>
    <w:rsid w:val="00707280"/>
    <w:rsid w:val="00707367"/>
    <w:rsid w:val="00707541"/>
    <w:rsid w:val="00707809"/>
    <w:rsid w:val="00707916"/>
    <w:rsid w:val="00707B28"/>
    <w:rsid w:val="00710438"/>
    <w:rsid w:val="00710C02"/>
    <w:rsid w:val="007110F1"/>
    <w:rsid w:val="00711468"/>
    <w:rsid w:val="007116A5"/>
    <w:rsid w:val="007118C1"/>
    <w:rsid w:val="00711E7B"/>
    <w:rsid w:val="007125B5"/>
    <w:rsid w:val="007125C6"/>
    <w:rsid w:val="007127DE"/>
    <w:rsid w:val="00713C51"/>
    <w:rsid w:val="00714103"/>
    <w:rsid w:val="007143CF"/>
    <w:rsid w:val="00714552"/>
    <w:rsid w:val="00714C6A"/>
    <w:rsid w:val="00714C87"/>
    <w:rsid w:val="00714D9E"/>
    <w:rsid w:val="007156FD"/>
    <w:rsid w:val="00715788"/>
    <w:rsid w:val="007168B6"/>
    <w:rsid w:val="007177C3"/>
    <w:rsid w:val="007178FD"/>
    <w:rsid w:val="007203BE"/>
    <w:rsid w:val="007206AD"/>
    <w:rsid w:val="007206C2"/>
    <w:rsid w:val="00720B96"/>
    <w:rsid w:val="00720BE1"/>
    <w:rsid w:val="00721095"/>
    <w:rsid w:val="007212C2"/>
    <w:rsid w:val="0072136A"/>
    <w:rsid w:val="007219F4"/>
    <w:rsid w:val="007221A8"/>
    <w:rsid w:val="00722C70"/>
    <w:rsid w:val="00723603"/>
    <w:rsid w:val="00723604"/>
    <w:rsid w:val="00723799"/>
    <w:rsid w:val="00723ED0"/>
    <w:rsid w:val="00723F56"/>
    <w:rsid w:val="0072420D"/>
    <w:rsid w:val="007242A1"/>
    <w:rsid w:val="00724392"/>
    <w:rsid w:val="00724A47"/>
    <w:rsid w:val="00725437"/>
    <w:rsid w:val="00725581"/>
    <w:rsid w:val="00725BC8"/>
    <w:rsid w:val="00726619"/>
    <w:rsid w:val="00727D4C"/>
    <w:rsid w:val="00727FE9"/>
    <w:rsid w:val="00730CE9"/>
    <w:rsid w:val="007310AB"/>
    <w:rsid w:val="007317E4"/>
    <w:rsid w:val="00731D40"/>
    <w:rsid w:val="00732723"/>
    <w:rsid w:val="00732DF9"/>
    <w:rsid w:val="00733272"/>
    <w:rsid w:val="007336E5"/>
    <w:rsid w:val="00733789"/>
    <w:rsid w:val="00733EEE"/>
    <w:rsid w:val="007340EA"/>
    <w:rsid w:val="00734443"/>
    <w:rsid w:val="007344FE"/>
    <w:rsid w:val="007349CF"/>
    <w:rsid w:val="00735216"/>
    <w:rsid w:val="007353C3"/>
    <w:rsid w:val="007353D3"/>
    <w:rsid w:val="007357CB"/>
    <w:rsid w:val="00735924"/>
    <w:rsid w:val="00735B3E"/>
    <w:rsid w:val="00735CF9"/>
    <w:rsid w:val="0073733D"/>
    <w:rsid w:val="00737AD5"/>
    <w:rsid w:val="00737DA1"/>
    <w:rsid w:val="00737ECA"/>
    <w:rsid w:val="007401C7"/>
    <w:rsid w:val="007403FA"/>
    <w:rsid w:val="00740404"/>
    <w:rsid w:val="00740464"/>
    <w:rsid w:val="0074095B"/>
    <w:rsid w:val="00740DD7"/>
    <w:rsid w:val="00740E63"/>
    <w:rsid w:val="00741B0F"/>
    <w:rsid w:val="00741D03"/>
    <w:rsid w:val="00741E07"/>
    <w:rsid w:val="00742656"/>
    <w:rsid w:val="00742686"/>
    <w:rsid w:val="00742756"/>
    <w:rsid w:val="007429C2"/>
    <w:rsid w:val="00742D5E"/>
    <w:rsid w:val="007430CD"/>
    <w:rsid w:val="007430E8"/>
    <w:rsid w:val="00743DE3"/>
    <w:rsid w:val="007447C8"/>
    <w:rsid w:val="00744A18"/>
    <w:rsid w:val="007457C8"/>
    <w:rsid w:val="00746274"/>
    <w:rsid w:val="0074645B"/>
    <w:rsid w:val="00746BD5"/>
    <w:rsid w:val="007471FE"/>
    <w:rsid w:val="00747DF9"/>
    <w:rsid w:val="007503C2"/>
    <w:rsid w:val="00750B2F"/>
    <w:rsid w:val="00750DB8"/>
    <w:rsid w:val="0075118D"/>
    <w:rsid w:val="00751227"/>
    <w:rsid w:val="00751B2D"/>
    <w:rsid w:val="0075292E"/>
    <w:rsid w:val="00752F2C"/>
    <w:rsid w:val="007533A7"/>
    <w:rsid w:val="007533DF"/>
    <w:rsid w:val="007535F9"/>
    <w:rsid w:val="00753AC9"/>
    <w:rsid w:val="007552A0"/>
    <w:rsid w:val="007558EE"/>
    <w:rsid w:val="00755946"/>
    <w:rsid w:val="00755C5C"/>
    <w:rsid w:val="0075632F"/>
    <w:rsid w:val="007563F0"/>
    <w:rsid w:val="007565A3"/>
    <w:rsid w:val="00756A35"/>
    <w:rsid w:val="00756C5C"/>
    <w:rsid w:val="00756C67"/>
    <w:rsid w:val="00756E90"/>
    <w:rsid w:val="007578CC"/>
    <w:rsid w:val="00757CFF"/>
    <w:rsid w:val="00760005"/>
    <w:rsid w:val="007604A6"/>
    <w:rsid w:val="00760F54"/>
    <w:rsid w:val="007611D7"/>
    <w:rsid w:val="00761529"/>
    <w:rsid w:val="0076176F"/>
    <w:rsid w:val="0076198B"/>
    <w:rsid w:val="00761A58"/>
    <w:rsid w:val="00761A5D"/>
    <w:rsid w:val="00761CA3"/>
    <w:rsid w:val="00761F63"/>
    <w:rsid w:val="00762C9E"/>
    <w:rsid w:val="00763585"/>
    <w:rsid w:val="0076380D"/>
    <w:rsid w:val="00763B95"/>
    <w:rsid w:val="00763EA1"/>
    <w:rsid w:val="00763F26"/>
    <w:rsid w:val="007649EF"/>
    <w:rsid w:val="00764BFD"/>
    <w:rsid w:val="007650A1"/>
    <w:rsid w:val="007650D7"/>
    <w:rsid w:val="007650F1"/>
    <w:rsid w:val="0076569F"/>
    <w:rsid w:val="007656A3"/>
    <w:rsid w:val="00765DEE"/>
    <w:rsid w:val="00766A30"/>
    <w:rsid w:val="00766C65"/>
    <w:rsid w:val="00767652"/>
    <w:rsid w:val="00770497"/>
    <w:rsid w:val="0077125F"/>
    <w:rsid w:val="0077147A"/>
    <w:rsid w:val="00771A75"/>
    <w:rsid w:val="00771DD6"/>
    <w:rsid w:val="00772184"/>
    <w:rsid w:val="007724BE"/>
    <w:rsid w:val="00772914"/>
    <w:rsid w:val="00772BA2"/>
    <w:rsid w:val="00772C7C"/>
    <w:rsid w:val="007732E2"/>
    <w:rsid w:val="007738E3"/>
    <w:rsid w:val="00773ABD"/>
    <w:rsid w:val="00773B2D"/>
    <w:rsid w:val="007746F4"/>
    <w:rsid w:val="00774F3A"/>
    <w:rsid w:val="00775112"/>
    <w:rsid w:val="007754FF"/>
    <w:rsid w:val="0077561A"/>
    <w:rsid w:val="00775FF4"/>
    <w:rsid w:val="00776CA0"/>
    <w:rsid w:val="00777238"/>
    <w:rsid w:val="00777369"/>
    <w:rsid w:val="0077745A"/>
    <w:rsid w:val="0077775C"/>
    <w:rsid w:val="007779A2"/>
    <w:rsid w:val="00777ABB"/>
    <w:rsid w:val="00777BD5"/>
    <w:rsid w:val="00777C6E"/>
    <w:rsid w:val="00780C11"/>
    <w:rsid w:val="00780D38"/>
    <w:rsid w:val="007811C2"/>
    <w:rsid w:val="007811CC"/>
    <w:rsid w:val="007818D0"/>
    <w:rsid w:val="00781A1D"/>
    <w:rsid w:val="00781F22"/>
    <w:rsid w:val="0078203E"/>
    <w:rsid w:val="007820F5"/>
    <w:rsid w:val="00782551"/>
    <w:rsid w:val="007836BA"/>
    <w:rsid w:val="007836CF"/>
    <w:rsid w:val="00783817"/>
    <w:rsid w:val="00783CCA"/>
    <w:rsid w:val="00783EA3"/>
    <w:rsid w:val="00783FA5"/>
    <w:rsid w:val="007840BE"/>
    <w:rsid w:val="00784465"/>
    <w:rsid w:val="007845BA"/>
    <w:rsid w:val="007848C5"/>
    <w:rsid w:val="007856EF"/>
    <w:rsid w:val="00785F78"/>
    <w:rsid w:val="00786474"/>
    <w:rsid w:val="00786893"/>
    <w:rsid w:val="007875D4"/>
    <w:rsid w:val="00787A83"/>
    <w:rsid w:val="00787AA0"/>
    <w:rsid w:val="0079007D"/>
    <w:rsid w:val="0079013E"/>
    <w:rsid w:val="00790621"/>
    <w:rsid w:val="007908A8"/>
    <w:rsid w:val="007914F0"/>
    <w:rsid w:val="0079212A"/>
    <w:rsid w:val="00792BA8"/>
    <w:rsid w:val="00792E9C"/>
    <w:rsid w:val="007932E8"/>
    <w:rsid w:val="00793639"/>
    <w:rsid w:val="0079403C"/>
    <w:rsid w:val="00794286"/>
    <w:rsid w:val="0079562F"/>
    <w:rsid w:val="00795BCE"/>
    <w:rsid w:val="00795F39"/>
    <w:rsid w:val="00796627"/>
    <w:rsid w:val="00796C4A"/>
    <w:rsid w:val="0079723C"/>
    <w:rsid w:val="00797298"/>
    <w:rsid w:val="007A01B5"/>
    <w:rsid w:val="007A073B"/>
    <w:rsid w:val="007A16FD"/>
    <w:rsid w:val="007A1717"/>
    <w:rsid w:val="007A1732"/>
    <w:rsid w:val="007A18B1"/>
    <w:rsid w:val="007A1C45"/>
    <w:rsid w:val="007A282D"/>
    <w:rsid w:val="007A2927"/>
    <w:rsid w:val="007A2E6C"/>
    <w:rsid w:val="007A2F32"/>
    <w:rsid w:val="007A32FD"/>
    <w:rsid w:val="007A36C9"/>
    <w:rsid w:val="007A3A24"/>
    <w:rsid w:val="007A3A9B"/>
    <w:rsid w:val="007A3FD6"/>
    <w:rsid w:val="007A4189"/>
    <w:rsid w:val="007A5588"/>
    <w:rsid w:val="007A5BD7"/>
    <w:rsid w:val="007A62CF"/>
    <w:rsid w:val="007A6AB7"/>
    <w:rsid w:val="007A6B80"/>
    <w:rsid w:val="007A72CC"/>
    <w:rsid w:val="007A7C04"/>
    <w:rsid w:val="007A7D08"/>
    <w:rsid w:val="007B00D1"/>
    <w:rsid w:val="007B056A"/>
    <w:rsid w:val="007B080C"/>
    <w:rsid w:val="007B0DA6"/>
    <w:rsid w:val="007B0FBC"/>
    <w:rsid w:val="007B103F"/>
    <w:rsid w:val="007B1743"/>
    <w:rsid w:val="007B17EA"/>
    <w:rsid w:val="007B1A24"/>
    <w:rsid w:val="007B1ECA"/>
    <w:rsid w:val="007B1F06"/>
    <w:rsid w:val="007B1F60"/>
    <w:rsid w:val="007B1F76"/>
    <w:rsid w:val="007B24AC"/>
    <w:rsid w:val="007B2688"/>
    <w:rsid w:val="007B2DDE"/>
    <w:rsid w:val="007B3530"/>
    <w:rsid w:val="007B3722"/>
    <w:rsid w:val="007B3A70"/>
    <w:rsid w:val="007B3EC7"/>
    <w:rsid w:val="007B4363"/>
    <w:rsid w:val="007B4574"/>
    <w:rsid w:val="007B461C"/>
    <w:rsid w:val="007B506D"/>
    <w:rsid w:val="007B5112"/>
    <w:rsid w:val="007B549E"/>
    <w:rsid w:val="007B5A2D"/>
    <w:rsid w:val="007B5B70"/>
    <w:rsid w:val="007B5FCB"/>
    <w:rsid w:val="007B606D"/>
    <w:rsid w:val="007B607B"/>
    <w:rsid w:val="007B60E9"/>
    <w:rsid w:val="007B6787"/>
    <w:rsid w:val="007B68A1"/>
    <w:rsid w:val="007B68A7"/>
    <w:rsid w:val="007B68C0"/>
    <w:rsid w:val="007B6A4F"/>
    <w:rsid w:val="007B6E54"/>
    <w:rsid w:val="007B71C4"/>
    <w:rsid w:val="007B7B4B"/>
    <w:rsid w:val="007B7BC1"/>
    <w:rsid w:val="007B7C64"/>
    <w:rsid w:val="007C05DC"/>
    <w:rsid w:val="007C084A"/>
    <w:rsid w:val="007C1197"/>
    <w:rsid w:val="007C1F1B"/>
    <w:rsid w:val="007C1F36"/>
    <w:rsid w:val="007C2306"/>
    <w:rsid w:val="007C2C80"/>
    <w:rsid w:val="007C2DCB"/>
    <w:rsid w:val="007C30E4"/>
    <w:rsid w:val="007C3395"/>
    <w:rsid w:val="007C3418"/>
    <w:rsid w:val="007C35EB"/>
    <w:rsid w:val="007C3660"/>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1CA"/>
    <w:rsid w:val="007C6686"/>
    <w:rsid w:val="007C6AD9"/>
    <w:rsid w:val="007C6F0C"/>
    <w:rsid w:val="007C6F4C"/>
    <w:rsid w:val="007C7648"/>
    <w:rsid w:val="007C7A53"/>
    <w:rsid w:val="007C7CFE"/>
    <w:rsid w:val="007C7DEF"/>
    <w:rsid w:val="007D083C"/>
    <w:rsid w:val="007D241D"/>
    <w:rsid w:val="007D2508"/>
    <w:rsid w:val="007D274E"/>
    <w:rsid w:val="007D27E5"/>
    <w:rsid w:val="007D2C43"/>
    <w:rsid w:val="007D2E46"/>
    <w:rsid w:val="007D35D4"/>
    <w:rsid w:val="007D3A28"/>
    <w:rsid w:val="007D42E3"/>
    <w:rsid w:val="007D474C"/>
    <w:rsid w:val="007D48B3"/>
    <w:rsid w:val="007D4AE2"/>
    <w:rsid w:val="007D4F6D"/>
    <w:rsid w:val="007D4F70"/>
    <w:rsid w:val="007D5192"/>
    <w:rsid w:val="007D57F1"/>
    <w:rsid w:val="007D5FB4"/>
    <w:rsid w:val="007D60F9"/>
    <w:rsid w:val="007D62C1"/>
    <w:rsid w:val="007D646F"/>
    <w:rsid w:val="007D675F"/>
    <w:rsid w:val="007D6C6D"/>
    <w:rsid w:val="007D6CF9"/>
    <w:rsid w:val="007D6D91"/>
    <w:rsid w:val="007D702E"/>
    <w:rsid w:val="007D70BE"/>
    <w:rsid w:val="007D7301"/>
    <w:rsid w:val="007D73C5"/>
    <w:rsid w:val="007D7633"/>
    <w:rsid w:val="007D77AF"/>
    <w:rsid w:val="007D7C42"/>
    <w:rsid w:val="007D7FF4"/>
    <w:rsid w:val="007E087D"/>
    <w:rsid w:val="007E0D5F"/>
    <w:rsid w:val="007E0D60"/>
    <w:rsid w:val="007E1223"/>
    <w:rsid w:val="007E12A8"/>
    <w:rsid w:val="007E19CD"/>
    <w:rsid w:val="007E1A9A"/>
    <w:rsid w:val="007E2041"/>
    <w:rsid w:val="007E2431"/>
    <w:rsid w:val="007E2A7D"/>
    <w:rsid w:val="007E3139"/>
    <w:rsid w:val="007E33B0"/>
    <w:rsid w:val="007E33C0"/>
    <w:rsid w:val="007E37A6"/>
    <w:rsid w:val="007E39C7"/>
    <w:rsid w:val="007E3DE6"/>
    <w:rsid w:val="007E3FE4"/>
    <w:rsid w:val="007E4736"/>
    <w:rsid w:val="007E5038"/>
    <w:rsid w:val="007E56EE"/>
    <w:rsid w:val="007E5C07"/>
    <w:rsid w:val="007E5EBE"/>
    <w:rsid w:val="007E6419"/>
    <w:rsid w:val="007E64A6"/>
    <w:rsid w:val="007E6927"/>
    <w:rsid w:val="007E6DCA"/>
    <w:rsid w:val="007E6F11"/>
    <w:rsid w:val="007E761F"/>
    <w:rsid w:val="007F00FF"/>
    <w:rsid w:val="007F04C5"/>
    <w:rsid w:val="007F08BE"/>
    <w:rsid w:val="007F1233"/>
    <w:rsid w:val="007F1234"/>
    <w:rsid w:val="007F14A0"/>
    <w:rsid w:val="007F1858"/>
    <w:rsid w:val="007F18D9"/>
    <w:rsid w:val="007F1918"/>
    <w:rsid w:val="007F1FB0"/>
    <w:rsid w:val="007F2A7C"/>
    <w:rsid w:val="007F2C37"/>
    <w:rsid w:val="007F2C5C"/>
    <w:rsid w:val="007F378B"/>
    <w:rsid w:val="007F3DF5"/>
    <w:rsid w:val="007F3E15"/>
    <w:rsid w:val="007F3F4B"/>
    <w:rsid w:val="007F3F96"/>
    <w:rsid w:val="007F49AC"/>
    <w:rsid w:val="007F4E95"/>
    <w:rsid w:val="007F4FEB"/>
    <w:rsid w:val="007F5322"/>
    <w:rsid w:val="007F5498"/>
    <w:rsid w:val="007F56CC"/>
    <w:rsid w:val="007F5CDB"/>
    <w:rsid w:val="007F5D0F"/>
    <w:rsid w:val="007F6704"/>
    <w:rsid w:val="007F68F7"/>
    <w:rsid w:val="007F6952"/>
    <w:rsid w:val="007F7378"/>
    <w:rsid w:val="00800433"/>
    <w:rsid w:val="00800840"/>
    <w:rsid w:val="00800845"/>
    <w:rsid w:val="00800E86"/>
    <w:rsid w:val="00801050"/>
    <w:rsid w:val="008010AD"/>
    <w:rsid w:val="008012E9"/>
    <w:rsid w:val="0080141D"/>
    <w:rsid w:val="008021B6"/>
    <w:rsid w:val="00802201"/>
    <w:rsid w:val="00802962"/>
    <w:rsid w:val="00802B0C"/>
    <w:rsid w:val="00802D19"/>
    <w:rsid w:val="00803F43"/>
    <w:rsid w:val="00804280"/>
    <w:rsid w:val="008048EF"/>
    <w:rsid w:val="008049A3"/>
    <w:rsid w:val="0080521E"/>
    <w:rsid w:val="0080582C"/>
    <w:rsid w:val="00806B1E"/>
    <w:rsid w:val="00806B9C"/>
    <w:rsid w:val="00806D5F"/>
    <w:rsid w:val="00806FEA"/>
    <w:rsid w:val="00807165"/>
    <w:rsid w:val="00807210"/>
    <w:rsid w:val="00807737"/>
    <w:rsid w:val="008079BE"/>
    <w:rsid w:val="00807EEF"/>
    <w:rsid w:val="0081002B"/>
    <w:rsid w:val="00810417"/>
    <w:rsid w:val="008109E6"/>
    <w:rsid w:val="00810BE3"/>
    <w:rsid w:val="008114AD"/>
    <w:rsid w:val="008114EE"/>
    <w:rsid w:val="00811DDB"/>
    <w:rsid w:val="0081201A"/>
    <w:rsid w:val="00812D83"/>
    <w:rsid w:val="00813B5B"/>
    <w:rsid w:val="00813CF7"/>
    <w:rsid w:val="00813E94"/>
    <w:rsid w:val="00813F0A"/>
    <w:rsid w:val="0081443F"/>
    <w:rsid w:val="00814B24"/>
    <w:rsid w:val="00814DB8"/>
    <w:rsid w:val="00814E16"/>
    <w:rsid w:val="00815366"/>
    <w:rsid w:val="0081540C"/>
    <w:rsid w:val="00815784"/>
    <w:rsid w:val="00815B6D"/>
    <w:rsid w:val="0081620F"/>
    <w:rsid w:val="00816405"/>
    <w:rsid w:val="0081666F"/>
    <w:rsid w:val="00816ADC"/>
    <w:rsid w:val="00817493"/>
    <w:rsid w:val="008178EE"/>
    <w:rsid w:val="00817AD7"/>
    <w:rsid w:val="00817BE8"/>
    <w:rsid w:val="008202C3"/>
    <w:rsid w:val="0082089D"/>
    <w:rsid w:val="00821312"/>
    <w:rsid w:val="00821F67"/>
    <w:rsid w:val="008222C1"/>
    <w:rsid w:val="00822338"/>
    <w:rsid w:val="008225CE"/>
    <w:rsid w:val="008229DB"/>
    <w:rsid w:val="00822C0E"/>
    <w:rsid w:val="00822C29"/>
    <w:rsid w:val="00822D57"/>
    <w:rsid w:val="00823741"/>
    <w:rsid w:val="00823A18"/>
    <w:rsid w:val="00823B46"/>
    <w:rsid w:val="00823B7D"/>
    <w:rsid w:val="00824575"/>
    <w:rsid w:val="00824A1F"/>
    <w:rsid w:val="00825143"/>
    <w:rsid w:val="00825CC3"/>
    <w:rsid w:val="008261D0"/>
    <w:rsid w:val="0082682A"/>
    <w:rsid w:val="00826DDB"/>
    <w:rsid w:val="00826DF8"/>
    <w:rsid w:val="00826FD1"/>
    <w:rsid w:val="00827289"/>
    <w:rsid w:val="008273FF"/>
    <w:rsid w:val="00827BE8"/>
    <w:rsid w:val="00827C35"/>
    <w:rsid w:val="00827D60"/>
    <w:rsid w:val="00830411"/>
    <w:rsid w:val="00830532"/>
    <w:rsid w:val="0083059E"/>
    <w:rsid w:val="0083063B"/>
    <w:rsid w:val="00831240"/>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5204"/>
    <w:rsid w:val="00835F13"/>
    <w:rsid w:val="008361A4"/>
    <w:rsid w:val="00836637"/>
    <w:rsid w:val="008366C7"/>
    <w:rsid w:val="008367DB"/>
    <w:rsid w:val="0083686E"/>
    <w:rsid w:val="0083718C"/>
    <w:rsid w:val="00837B1F"/>
    <w:rsid w:val="00837CC7"/>
    <w:rsid w:val="00837EA9"/>
    <w:rsid w:val="0084020B"/>
    <w:rsid w:val="00840346"/>
    <w:rsid w:val="00840675"/>
    <w:rsid w:val="00840D53"/>
    <w:rsid w:val="00840E1F"/>
    <w:rsid w:val="00840ECA"/>
    <w:rsid w:val="00841012"/>
    <w:rsid w:val="008410F1"/>
    <w:rsid w:val="00841B51"/>
    <w:rsid w:val="00841D5D"/>
    <w:rsid w:val="00842052"/>
    <w:rsid w:val="00842254"/>
    <w:rsid w:val="00842591"/>
    <w:rsid w:val="0084259C"/>
    <w:rsid w:val="008428AC"/>
    <w:rsid w:val="00843AEF"/>
    <w:rsid w:val="00843F4E"/>
    <w:rsid w:val="00843F7B"/>
    <w:rsid w:val="0084414F"/>
    <w:rsid w:val="00844245"/>
    <w:rsid w:val="00844542"/>
    <w:rsid w:val="00844C7B"/>
    <w:rsid w:val="00844E4F"/>
    <w:rsid w:val="00844E57"/>
    <w:rsid w:val="0084574C"/>
    <w:rsid w:val="00846415"/>
    <w:rsid w:val="00846479"/>
    <w:rsid w:val="00846559"/>
    <w:rsid w:val="00846B79"/>
    <w:rsid w:val="00846B94"/>
    <w:rsid w:val="00846C20"/>
    <w:rsid w:val="0084709D"/>
    <w:rsid w:val="00847548"/>
    <w:rsid w:val="00847C70"/>
    <w:rsid w:val="00847FF1"/>
    <w:rsid w:val="008500B7"/>
    <w:rsid w:val="0085134D"/>
    <w:rsid w:val="0085167F"/>
    <w:rsid w:val="00851A36"/>
    <w:rsid w:val="00851AC7"/>
    <w:rsid w:val="008520CA"/>
    <w:rsid w:val="00852321"/>
    <w:rsid w:val="008525E7"/>
    <w:rsid w:val="008527EB"/>
    <w:rsid w:val="00852CAF"/>
    <w:rsid w:val="0085338E"/>
    <w:rsid w:val="008536EF"/>
    <w:rsid w:val="008537E3"/>
    <w:rsid w:val="008539D0"/>
    <w:rsid w:val="00853D29"/>
    <w:rsid w:val="00853E4D"/>
    <w:rsid w:val="00854007"/>
    <w:rsid w:val="008540B8"/>
    <w:rsid w:val="008543FB"/>
    <w:rsid w:val="008554CB"/>
    <w:rsid w:val="0085551D"/>
    <w:rsid w:val="00855BD4"/>
    <w:rsid w:val="00855CA9"/>
    <w:rsid w:val="00855DE6"/>
    <w:rsid w:val="00855E6E"/>
    <w:rsid w:val="008561CD"/>
    <w:rsid w:val="00856435"/>
    <w:rsid w:val="00856DA8"/>
    <w:rsid w:val="00856DC5"/>
    <w:rsid w:val="00857144"/>
    <w:rsid w:val="008575F9"/>
    <w:rsid w:val="00857605"/>
    <w:rsid w:val="00857731"/>
    <w:rsid w:val="00857C9D"/>
    <w:rsid w:val="00857F99"/>
    <w:rsid w:val="008608B9"/>
    <w:rsid w:val="00860AE3"/>
    <w:rsid w:val="00861656"/>
    <w:rsid w:val="0086304F"/>
    <w:rsid w:val="008630ED"/>
    <w:rsid w:val="008631FC"/>
    <w:rsid w:val="00863898"/>
    <w:rsid w:val="00863B01"/>
    <w:rsid w:val="00863F86"/>
    <w:rsid w:val="008644CB"/>
    <w:rsid w:val="00865E05"/>
    <w:rsid w:val="00866020"/>
    <w:rsid w:val="00867354"/>
    <w:rsid w:val="0086753D"/>
    <w:rsid w:val="00867903"/>
    <w:rsid w:val="00867A9B"/>
    <w:rsid w:val="00867BAA"/>
    <w:rsid w:val="00870292"/>
    <w:rsid w:val="00870336"/>
    <w:rsid w:val="00870344"/>
    <w:rsid w:val="00870E3A"/>
    <w:rsid w:val="008710C8"/>
    <w:rsid w:val="008718AC"/>
    <w:rsid w:val="00871941"/>
    <w:rsid w:val="00871C4B"/>
    <w:rsid w:val="008721F4"/>
    <w:rsid w:val="00872751"/>
    <w:rsid w:val="00872C87"/>
    <w:rsid w:val="0087338A"/>
    <w:rsid w:val="00873908"/>
    <w:rsid w:val="00873D2D"/>
    <w:rsid w:val="0087417A"/>
    <w:rsid w:val="00874903"/>
    <w:rsid w:val="00874C5C"/>
    <w:rsid w:val="00874FDC"/>
    <w:rsid w:val="0087505B"/>
    <w:rsid w:val="0087534D"/>
    <w:rsid w:val="00875765"/>
    <w:rsid w:val="00875E6A"/>
    <w:rsid w:val="00876591"/>
    <w:rsid w:val="008765C7"/>
    <w:rsid w:val="00876A2E"/>
    <w:rsid w:val="00876FD9"/>
    <w:rsid w:val="008770F0"/>
    <w:rsid w:val="008771F5"/>
    <w:rsid w:val="00877270"/>
    <w:rsid w:val="008773F4"/>
    <w:rsid w:val="008778F6"/>
    <w:rsid w:val="0087796A"/>
    <w:rsid w:val="00877E44"/>
    <w:rsid w:val="00877EC0"/>
    <w:rsid w:val="00880010"/>
    <w:rsid w:val="0088021B"/>
    <w:rsid w:val="00880289"/>
    <w:rsid w:val="008802BB"/>
    <w:rsid w:val="00880347"/>
    <w:rsid w:val="008806B8"/>
    <w:rsid w:val="008806C0"/>
    <w:rsid w:val="00880A4E"/>
    <w:rsid w:val="00880C1A"/>
    <w:rsid w:val="00881138"/>
    <w:rsid w:val="008811D6"/>
    <w:rsid w:val="008815CB"/>
    <w:rsid w:val="0088176D"/>
    <w:rsid w:val="00881A0B"/>
    <w:rsid w:val="00881F57"/>
    <w:rsid w:val="00882D0D"/>
    <w:rsid w:val="008839C0"/>
    <w:rsid w:val="0088479C"/>
    <w:rsid w:val="008850EB"/>
    <w:rsid w:val="00885153"/>
    <w:rsid w:val="00885639"/>
    <w:rsid w:val="0088574E"/>
    <w:rsid w:val="008859EE"/>
    <w:rsid w:val="00885F04"/>
    <w:rsid w:val="00886111"/>
    <w:rsid w:val="008863A5"/>
    <w:rsid w:val="00887074"/>
    <w:rsid w:val="00887572"/>
    <w:rsid w:val="008877A5"/>
    <w:rsid w:val="008879DD"/>
    <w:rsid w:val="00887AE8"/>
    <w:rsid w:val="008900B6"/>
    <w:rsid w:val="0089048A"/>
    <w:rsid w:val="00890570"/>
    <w:rsid w:val="008917E9"/>
    <w:rsid w:val="008922CF"/>
    <w:rsid w:val="00893170"/>
    <w:rsid w:val="00893A8B"/>
    <w:rsid w:val="008944B0"/>
    <w:rsid w:val="0089541A"/>
    <w:rsid w:val="0089674F"/>
    <w:rsid w:val="0089701E"/>
    <w:rsid w:val="00897184"/>
    <w:rsid w:val="00897233"/>
    <w:rsid w:val="008974CA"/>
    <w:rsid w:val="008974EF"/>
    <w:rsid w:val="00897E3D"/>
    <w:rsid w:val="008A0117"/>
    <w:rsid w:val="008A03D1"/>
    <w:rsid w:val="008A0D1D"/>
    <w:rsid w:val="008A0D25"/>
    <w:rsid w:val="008A0DB2"/>
    <w:rsid w:val="008A0E75"/>
    <w:rsid w:val="008A2106"/>
    <w:rsid w:val="008A2589"/>
    <w:rsid w:val="008A2AAD"/>
    <w:rsid w:val="008A2CFD"/>
    <w:rsid w:val="008A2EA0"/>
    <w:rsid w:val="008A2EFA"/>
    <w:rsid w:val="008A34B9"/>
    <w:rsid w:val="008A36EE"/>
    <w:rsid w:val="008A37FD"/>
    <w:rsid w:val="008A462C"/>
    <w:rsid w:val="008A4F07"/>
    <w:rsid w:val="008A51C1"/>
    <w:rsid w:val="008A55F2"/>
    <w:rsid w:val="008A5603"/>
    <w:rsid w:val="008A5A39"/>
    <w:rsid w:val="008A5E91"/>
    <w:rsid w:val="008A6207"/>
    <w:rsid w:val="008A6A88"/>
    <w:rsid w:val="008A6C6C"/>
    <w:rsid w:val="008A7137"/>
    <w:rsid w:val="008A71B4"/>
    <w:rsid w:val="008A7339"/>
    <w:rsid w:val="008A76E8"/>
    <w:rsid w:val="008B08C9"/>
    <w:rsid w:val="008B0E19"/>
    <w:rsid w:val="008B1445"/>
    <w:rsid w:val="008B1691"/>
    <w:rsid w:val="008B1E84"/>
    <w:rsid w:val="008B20C5"/>
    <w:rsid w:val="008B32A7"/>
    <w:rsid w:val="008B33B4"/>
    <w:rsid w:val="008B411F"/>
    <w:rsid w:val="008B419E"/>
    <w:rsid w:val="008B42E3"/>
    <w:rsid w:val="008B50FF"/>
    <w:rsid w:val="008B5194"/>
    <w:rsid w:val="008B5279"/>
    <w:rsid w:val="008B56DC"/>
    <w:rsid w:val="008B585C"/>
    <w:rsid w:val="008B6012"/>
    <w:rsid w:val="008B62D6"/>
    <w:rsid w:val="008B674C"/>
    <w:rsid w:val="008B691D"/>
    <w:rsid w:val="008B6C85"/>
    <w:rsid w:val="008B6CE4"/>
    <w:rsid w:val="008B6D5C"/>
    <w:rsid w:val="008B6D8A"/>
    <w:rsid w:val="008B76DE"/>
    <w:rsid w:val="008B78F2"/>
    <w:rsid w:val="008B792D"/>
    <w:rsid w:val="008B7B94"/>
    <w:rsid w:val="008B7C0A"/>
    <w:rsid w:val="008C0035"/>
    <w:rsid w:val="008C016B"/>
    <w:rsid w:val="008C02A6"/>
    <w:rsid w:val="008C0CCF"/>
    <w:rsid w:val="008C0D14"/>
    <w:rsid w:val="008C0D1F"/>
    <w:rsid w:val="008C0D91"/>
    <w:rsid w:val="008C12EF"/>
    <w:rsid w:val="008C1678"/>
    <w:rsid w:val="008C1937"/>
    <w:rsid w:val="008C1AF7"/>
    <w:rsid w:val="008C1E57"/>
    <w:rsid w:val="008C21EE"/>
    <w:rsid w:val="008C2708"/>
    <w:rsid w:val="008C2796"/>
    <w:rsid w:val="008C2821"/>
    <w:rsid w:val="008C32DA"/>
    <w:rsid w:val="008C3388"/>
    <w:rsid w:val="008C3D30"/>
    <w:rsid w:val="008C4725"/>
    <w:rsid w:val="008C47EA"/>
    <w:rsid w:val="008C4F25"/>
    <w:rsid w:val="008C5FF2"/>
    <w:rsid w:val="008C6081"/>
    <w:rsid w:val="008C65B0"/>
    <w:rsid w:val="008C6679"/>
    <w:rsid w:val="008C6D06"/>
    <w:rsid w:val="008C711A"/>
    <w:rsid w:val="008C7852"/>
    <w:rsid w:val="008D0C67"/>
    <w:rsid w:val="008D0EA0"/>
    <w:rsid w:val="008D117A"/>
    <w:rsid w:val="008D1A16"/>
    <w:rsid w:val="008D219F"/>
    <w:rsid w:val="008D2359"/>
    <w:rsid w:val="008D2D50"/>
    <w:rsid w:val="008D3BDD"/>
    <w:rsid w:val="008D403A"/>
    <w:rsid w:val="008D4117"/>
    <w:rsid w:val="008D41CF"/>
    <w:rsid w:val="008D45F5"/>
    <w:rsid w:val="008D46A0"/>
    <w:rsid w:val="008D4926"/>
    <w:rsid w:val="008D4A00"/>
    <w:rsid w:val="008D4E64"/>
    <w:rsid w:val="008D532C"/>
    <w:rsid w:val="008D5A64"/>
    <w:rsid w:val="008D5B9A"/>
    <w:rsid w:val="008D6459"/>
    <w:rsid w:val="008D6650"/>
    <w:rsid w:val="008D6B3F"/>
    <w:rsid w:val="008D720A"/>
    <w:rsid w:val="008D75BA"/>
    <w:rsid w:val="008D7771"/>
    <w:rsid w:val="008D7844"/>
    <w:rsid w:val="008D7D41"/>
    <w:rsid w:val="008D7E78"/>
    <w:rsid w:val="008E0501"/>
    <w:rsid w:val="008E08C1"/>
    <w:rsid w:val="008E09B2"/>
    <w:rsid w:val="008E1B59"/>
    <w:rsid w:val="008E2102"/>
    <w:rsid w:val="008E218A"/>
    <w:rsid w:val="008E2734"/>
    <w:rsid w:val="008E281D"/>
    <w:rsid w:val="008E2917"/>
    <w:rsid w:val="008E2992"/>
    <w:rsid w:val="008E2AC7"/>
    <w:rsid w:val="008E2BED"/>
    <w:rsid w:val="008E2C06"/>
    <w:rsid w:val="008E3186"/>
    <w:rsid w:val="008E3919"/>
    <w:rsid w:val="008E46E1"/>
    <w:rsid w:val="008E49AD"/>
    <w:rsid w:val="008E4DE6"/>
    <w:rsid w:val="008E4F39"/>
    <w:rsid w:val="008E4FFA"/>
    <w:rsid w:val="008E51CF"/>
    <w:rsid w:val="008E583C"/>
    <w:rsid w:val="008E5988"/>
    <w:rsid w:val="008E6019"/>
    <w:rsid w:val="008E6240"/>
    <w:rsid w:val="008E6764"/>
    <w:rsid w:val="008E6A5D"/>
    <w:rsid w:val="008E6E31"/>
    <w:rsid w:val="008E78A3"/>
    <w:rsid w:val="008E7B91"/>
    <w:rsid w:val="008E7C17"/>
    <w:rsid w:val="008F027C"/>
    <w:rsid w:val="008F0823"/>
    <w:rsid w:val="008F09B3"/>
    <w:rsid w:val="008F0ADC"/>
    <w:rsid w:val="008F0BA5"/>
    <w:rsid w:val="008F0FCE"/>
    <w:rsid w:val="008F10DB"/>
    <w:rsid w:val="008F117F"/>
    <w:rsid w:val="008F1947"/>
    <w:rsid w:val="008F1A8D"/>
    <w:rsid w:val="008F1DF4"/>
    <w:rsid w:val="008F1E4C"/>
    <w:rsid w:val="008F20FF"/>
    <w:rsid w:val="008F26C0"/>
    <w:rsid w:val="008F2AE4"/>
    <w:rsid w:val="008F330C"/>
    <w:rsid w:val="008F33D4"/>
    <w:rsid w:val="008F35AF"/>
    <w:rsid w:val="008F3A31"/>
    <w:rsid w:val="008F3C30"/>
    <w:rsid w:val="008F3DA2"/>
    <w:rsid w:val="008F4420"/>
    <w:rsid w:val="008F44A4"/>
    <w:rsid w:val="008F47F0"/>
    <w:rsid w:val="008F494F"/>
    <w:rsid w:val="008F4C5E"/>
    <w:rsid w:val="008F4DCD"/>
    <w:rsid w:val="008F4DE2"/>
    <w:rsid w:val="008F5D67"/>
    <w:rsid w:val="008F6568"/>
    <w:rsid w:val="008F663D"/>
    <w:rsid w:val="008F66C4"/>
    <w:rsid w:val="008F686E"/>
    <w:rsid w:val="008F7673"/>
    <w:rsid w:val="00900389"/>
    <w:rsid w:val="00900595"/>
    <w:rsid w:val="009009B9"/>
    <w:rsid w:val="00900B19"/>
    <w:rsid w:val="009013D3"/>
    <w:rsid w:val="009014B9"/>
    <w:rsid w:val="00901C89"/>
    <w:rsid w:val="00901EEF"/>
    <w:rsid w:val="00902216"/>
    <w:rsid w:val="00902ACE"/>
    <w:rsid w:val="00903AB0"/>
    <w:rsid w:val="00903C1C"/>
    <w:rsid w:val="009040CB"/>
    <w:rsid w:val="00904130"/>
    <w:rsid w:val="00904C38"/>
    <w:rsid w:val="00904CE9"/>
    <w:rsid w:val="0090503D"/>
    <w:rsid w:val="00905146"/>
    <w:rsid w:val="00905286"/>
    <w:rsid w:val="00905417"/>
    <w:rsid w:val="009056C1"/>
    <w:rsid w:val="0090591E"/>
    <w:rsid w:val="00905F32"/>
    <w:rsid w:val="0090657C"/>
    <w:rsid w:val="009067A8"/>
    <w:rsid w:val="00906939"/>
    <w:rsid w:val="009069D3"/>
    <w:rsid w:val="00906D49"/>
    <w:rsid w:val="0090703E"/>
    <w:rsid w:val="00907222"/>
    <w:rsid w:val="0090746C"/>
    <w:rsid w:val="009079C7"/>
    <w:rsid w:val="00907A5D"/>
    <w:rsid w:val="00907EA8"/>
    <w:rsid w:val="00907F00"/>
    <w:rsid w:val="00910150"/>
    <w:rsid w:val="00910535"/>
    <w:rsid w:val="00910C55"/>
    <w:rsid w:val="00910F03"/>
    <w:rsid w:val="00911A49"/>
    <w:rsid w:val="00911AEC"/>
    <w:rsid w:val="00912A5A"/>
    <w:rsid w:val="00913380"/>
    <w:rsid w:val="00913E20"/>
    <w:rsid w:val="009140D4"/>
    <w:rsid w:val="009144DF"/>
    <w:rsid w:val="0091490C"/>
    <w:rsid w:val="00914E3D"/>
    <w:rsid w:val="00914E80"/>
    <w:rsid w:val="00914EBF"/>
    <w:rsid w:val="00914F54"/>
    <w:rsid w:val="009151E6"/>
    <w:rsid w:val="00915503"/>
    <w:rsid w:val="00915818"/>
    <w:rsid w:val="009161B3"/>
    <w:rsid w:val="00916350"/>
    <w:rsid w:val="00916739"/>
    <w:rsid w:val="009167C6"/>
    <w:rsid w:val="00916A22"/>
    <w:rsid w:val="00917389"/>
    <w:rsid w:val="0091765B"/>
    <w:rsid w:val="009176C3"/>
    <w:rsid w:val="00920308"/>
    <w:rsid w:val="00920348"/>
    <w:rsid w:val="0092042D"/>
    <w:rsid w:val="009210D5"/>
    <w:rsid w:val="0092167F"/>
    <w:rsid w:val="009220E0"/>
    <w:rsid w:val="00922121"/>
    <w:rsid w:val="0092392D"/>
    <w:rsid w:val="00924377"/>
    <w:rsid w:val="00924DF6"/>
    <w:rsid w:val="00925371"/>
    <w:rsid w:val="00925634"/>
    <w:rsid w:val="009257AD"/>
    <w:rsid w:val="009258CD"/>
    <w:rsid w:val="00925D1D"/>
    <w:rsid w:val="00925DD0"/>
    <w:rsid w:val="00926389"/>
    <w:rsid w:val="00926870"/>
    <w:rsid w:val="00926D30"/>
    <w:rsid w:val="00926F55"/>
    <w:rsid w:val="009279AD"/>
    <w:rsid w:val="009279B7"/>
    <w:rsid w:val="009306D5"/>
    <w:rsid w:val="00930E8A"/>
    <w:rsid w:val="0093120E"/>
    <w:rsid w:val="00931600"/>
    <w:rsid w:val="009322BE"/>
    <w:rsid w:val="009323D1"/>
    <w:rsid w:val="00932B16"/>
    <w:rsid w:val="0093332E"/>
    <w:rsid w:val="00933B6B"/>
    <w:rsid w:val="00933F68"/>
    <w:rsid w:val="00933FD0"/>
    <w:rsid w:val="0093472A"/>
    <w:rsid w:val="009348C1"/>
    <w:rsid w:val="0093498F"/>
    <w:rsid w:val="0093501D"/>
    <w:rsid w:val="00935217"/>
    <w:rsid w:val="00935693"/>
    <w:rsid w:val="00935698"/>
    <w:rsid w:val="00935894"/>
    <w:rsid w:val="00935D23"/>
    <w:rsid w:val="00935F02"/>
    <w:rsid w:val="00936129"/>
    <w:rsid w:val="009366FA"/>
    <w:rsid w:val="00937446"/>
    <w:rsid w:val="009376CC"/>
    <w:rsid w:val="00937B07"/>
    <w:rsid w:val="00940791"/>
    <w:rsid w:val="009407BB"/>
    <w:rsid w:val="00940D24"/>
    <w:rsid w:val="00940FCB"/>
    <w:rsid w:val="00942A16"/>
    <w:rsid w:val="009435F1"/>
    <w:rsid w:val="009437A1"/>
    <w:rsid w:val="009438D1"/>
    <w:rsid w:val="0094417C"/>
    <w:rsid w:val="0094417E"/>
    <w:rsid w:val="009445C6"/>
    <w:rsid w:val="0094481E"/>
    <w:rsid w:val="00944980"/>
    <w:rsid w:val="00944D62"/>
    <w:rsid w:val="0094553A"/>
    <w:rsid w:val="00945ABD"/>
    <w:rsid w:val="00945CD8"/>
    <w:rsid w:val="0094606B"/>
    <w:rsid w:val="0094606C"/>
    <w:rsid w:val="009460AB"/>
    <w:rsid w:val="009465E4"/>
    <w:rsid w:val="00946C95"/>
    <w:rsid w:val="0094707D"/>
    <w:rsid w:val="009472D8"/>
    <w:rsid w:val="0094743A"/>
    <w:rsid w:val="0094787B"/>
    <w:rsid w:val="00947E8D"/>
    <w:rsid w:val="009500CC"/>
    <w:rsid w:val="009504B5"/>
    <w:rsid w:val="009504F8"/>
    <w:rsid w:val="00950888"/>
    <w:rsid w:val="009509DD"/>
    <w:rsid w:val="00951061"/>
    <w:rsid w:val="0095247A"/>
    <w:rsid w:val="0095294F"/>
    <w:rsid w:val="00952A8A"/>
    <w:rsid w:val="00953954"/>
    <w:rsid w:val="00953A1C"/>
    <w:rsid w:val="00953DD2"/>
    <w:rsid w:val="00954212"/>
    <w:rsid w:val="0095434D"/>
    <w:rsid w:val="00954788"/>
    <w:rsid w:val="009558FA"/>
    <w:rsid w:val="00955EC2"/>
    <w:rsid w:val="00956045"/>
    <w:rsid w:val="00956739"/>
    <w:rsid w:val="0096010E"/>
    <w:rsid w:val="00960145"/>
    <w:rsid w:val="00960300"/>
    <w:rsid w:val="00961001"/>
    <w:rsid w:val="00961788"/>
    <w:rsid w:val="009617EB"/>
    <w:rsid w:val="00962969"/>
    <w:rsid w:val="0096301D"/>
    <w:rsid w:val="00963143"/>
    <w:rsid w:val="009637F3"/>
    <w:rsid w:val="0096381D"/>
    <w:rsid w:val="00963AB7"/>
    <w:rsid w:val="00963E26"/>
    <w:rsid w:val="00964456"/>
    <w:rsid w:val="009649A1"/>
    <w:rsid w:val="00964F8C"/>
    <w:rsid w:val="00965478"/>
    <w:rsid w:val="00966578"/>
    <w:rsid w:val="00966970"/>
    <w:rsid w:val="00966984"/>
    <w:rsid w:val="00966A91"/>
    <w:rsid w:val="0096742E"/>
    <w:rsid w:val="009677AF"/>
    <w:rsid w:val="0097040C"/>
    <w:rsid w:val="00970C16"/>
    <w:rsid w:val="00971608"/>
    <w:rsid w:val="009725B0"/>
    <w:rsid w:val="00972879"/>
    <w:rsid w:val="00972FC0"/>
    <w:rsid w:val="009732D0"/>
    <w:rsid w:val="0097339F"/>
    <w:rsid w:val="00973A4C"/>
    <w:rsid w:val="00973A59"/>
    <w:rsid w:val="00973C79"/>
    <w:rsid w:val="00973D88"/>
    <w:rsid w:val="0097433D"/>
    <w:rsid w:val="00974BD4"/>
    <w:rsid w:val="00974C89"/>
    <w:rsid w:val="00974CE8"/>
    <w:rsid w:val="00975A6A"/>
    <w:rsid w:val="00975CD8"/>
    <w:rsid w:val="009760CD"/>
    <w:rsid w:val="009762D8"/>
    <w:rsid w:val="0097661A"/>
    <w:rsid w:val="00976B3F"/>
    <w:rsid w:val="00976EDF"/>
    <w:rsid w:val="0097737F"/>
    <w:rsid w:val="00977466"/>
    <w:rsid w:val="00977695"/>
    <w:rsid w:val="00977899"/>
    <w:rsid w:val="009779D5"/>
    <w:rsid w:val="00977C9D"/>
    <w:rsid w:val="0098016D"/>
    <w:rsid w:val="00980AF4"/>
    <w:rsid w:val="009810D1"/>
    <w:rsid w:val="0098145F"/>
    <w:rsid w:val="009814C8"/>
    <w:rsid w:val="00981713"/>
    <w:rsid w:val="00981812"/>
    <w:rsid w:val="00981C40"/>
    <w:rsid w:val="00982107"/>
    <w:rsid w:val="00982DE0"/>
    <w:rsid w:val="00983403"/>
    <w:rsid w:val="009834FC"/>
    <w:rsid w:val="009835AA"/>
    <w:rsid w:val="009835E5"/>
    <w:rsid w:val="00983B04"/>
    <w:rsid w:val="0098451B"/>
    <w:rsid w:val="00984CFD"/>
    <w:rsid w:val="009854D1"/>
    <w:rsid w:val="009854D8"/>
    <w:rsid w:val="0098561A"/>
    <w:rsid w:val="00985872"/>
    <w:rsid w:val="0098616A"/>
    <w:rsid w:val="009867BF"/>
    <w:rsid w:val="009867D2"/>
    <w:rsid w:val="00987881"/>
    <w:rsid w:val="0098797F"/>
    <w:rsid w:val="00987C18"/>
    <w:rsid w:val="009901AF"/>
    <w:rsid w:val="00990A90"/>
    <w:rsid w:val="00990BD8"/>
    <w:rsid w:val="00991309"/>
    <w:rsid w:val="00991368"/>
    <w:rsid w:val="00991708"/>
    <w:rsid w:val="00992207"/>
    <w:rsid w:val="009927B3"/>
    <w:rsid w:val="009932B5"/>
    <w:rsid w:val="009933D0"/>
    <w:rsid w:val="00993618"/>
    <w:rsid w:val="0099374C"/>
    <w:rsid w:val="00993B27"/>
    <w:rsid w:val="00993BD0"/>
    <w:rsid w:val="0099419E"/>
    <w:rsid w:val="009949CD"/>
    <w:rsid w:val="009949E2"/>
    <w:rsid w:val="00994CDA"/>
    <w:rsid w:val="00994D03"/>
    <w:rsid w:val="00995375"/>
    <w:rsid w:val="009957C1"/>
    <w:rsid w:val="00995DB9"/>
    <w:rsid w:val="0099607D"/>
    <w:rsid w:val="009962B4"/>
    <w:rsid w:val="009962DB"/>
    <w:rsid w:val="009968C9"/>
    <w:rsid w:val="00996EBE"/>
    <w:rsid w:val="009977D0"/>
    <w:rsid w:val="00997BCF"/>
    <w:rsid w:val="00997C56"/>
    <w:rsid w:val="00997D1D"/>
    <w:rsid w:val="009A090A"/>
    <w:rsid w:val="009A0CB0"/>
    <w:rsid w:val="009A19B2"/>
    <w:rsid w:val="009A1F9B"/>
    <w:rsid w:val="009A2533"/>
    <w:rsid w:val="009A292A"/>
    <w:rsid w:val="009A2999"/>
    <w:rsid w:val="009A3753"/>
    <w:rsid w:val="009A38CB"/>
    <w:rsid w:val="009A3FEE"/>
    <w:rsid w:val="009A420A"/>
    <w:rsid w:val="009A4CFD"/>
    <w:rsid w:val="009A537B"/>
    <w:rsid w:val="009A5D2F"/>
    <w:rsid w:val="009A6304"/>
    <w:rsid w:val="009A6E4C"/>
    <w:rsid w:val="009A7182"/>
    <w:rsid w:val="009A718D"/>
    <w:rsid w:val="009A75E2"/>
    <w:rsid w:val="009A7949"/>
    <w:rsid w:val="009A7D02"/>
    <w:rsid w:val="009A7F4B"/>
    <w:rsid w:val="009A7FEB"/>
    <w:rsid w:val="009B0693"/>
    <w:rsid w:val="009B0956"/>
    <w:rsid w:val="009B0A47"/>
    <w:rsid w:val="009B0BE3"/>
    <w:rsid w:val="009B0DED"/>
    <w:rsid w:val="009B15B4"/>
    <w:rsid w:val="009B27AC"/>
    <w:rsid w:val="009B2BFE"/>
    <w:rsid w:val="009B2C19"/>
    <w:rsid w:val="009B2C6A"/>
    <w:rsid w:val="009B3496"/>
    <w:rsid w:val="009B3898"/>
    <w:rsid w:val="009B396C"/>
    <w:rsid w:val="009B3AEA"/>
    <w:rsid w:val="009B3D67"/>
    <w:rsid w:val="009B3E59"/>
    <w:rsid w:val="009B42E4"/>
    <w:rsid w:val="009B4A03"/>
    <w:rsid w:val="009B4C70"/>
    <w:rsid w:val="009B4D31"/>
    <w:rsid w:val="009B5C5C"/>
    <w:rsid w:val="009B5E30"/>
    <w:rsid w:val="009B5FB0"/>
    <w:rsid w:val="009B61ED"/>
    <w:rsid w:val="009B6614"/>
    <w:rsid w:val="009B663C"/>
    <w:rsid w:val="009B6745"/>
    <w:rsid w:val="009B6764"/>
    <w:rsid w:val="009B6833"/>
    <w:rsid w:val="009B6992"/>
    <w:rsid w:val="009B6D29"/>
    <w:rsid w:val="009B7A61"/>
    <w:rsid w:val="009B7D7E"/>
    <w:rsid w:val="009B7DA3"/>
    <w:rsid w:val="009C0505"/>
    <w:rsid w:val="009C0730"/>
    <w:rsid w:val="009C07FC"/>
    <w:rsid w:val="009C0B5A"/>
    <w:rsid w:val="009C0CC8"/>
    <w:rsid w:val="009C0ECA"/>
    <w:rsid w:val="009C0F22"/>
    <w:rsid w:val="009C140A"/>
    <w:rsid w:val="009C1A07"/>
    <w:rsid w:val="009C2201"/>
    <w:rsid w:val="009C2256"/>
    <w:rsid w:val="009C26DF"/>
    <w:rsid w:val="009C397E"/>
    <w:rsid w:val="009C3A20"/>
    <w:rsid w:val="009C3B03"/>
    <w:rsid w:val="009C3EF9"/>
    <w:rsid w:val="009C3F36"/>
    <w:rsid w:val="009C537A"/>
    <w:rsid w:val="009C5B39"/>
    <w:rsid w:val="009C5B6C"/>
    <w:rsid w:val="009C678D"/>
    <w:rsid w:val="009C6BA8"/>
    <w:rsid w:val="009C6DAD"/>
    <w:rsid w:val="009C780A"/>
    <w:rsid w:val="009C78AF"/>
    <w:rsid w:val="009C7C93"/>
    <w:rsid w:val="009C7D4B"/>
    <w:rsid w:val="009D0D54"/>
    <w:rsid w:val="009D12F7"/>
    <w:rsid w:val="009D13F0"/>
    <w:rsid w:val="009D14D5"/>
    <w:rsid w:val="009D1996"/>
    <w:rsid w:val="009D2052"/>
    <w:rsid w:val="009D21B3"/>
    <w:rsid w:val="009D21EA"/>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99"/>
    <w:rsid w:val="009D7528"/>
    <w:rsid w:val="009D76FA"/>
    <w:rsid w:val="009D7BA2"/>
    <w:rsid w:val="009E008F"/>
    <w:rsid w:val="009E00D5"/>
    <w:rsid w:val="009E02B2"/>
    <w:rsid w:val="009E04F0"/>
    <w:rsid w:val="009E06D1"/>
    <w:rsid w:val="009E0CCE"/>
    <w:rsid w:val="009E0F23"/>
    <w:rsid w:val="009E1787"/>
    <w:rsid w:val="009E1DE1"/>
    <w:rsid w:val="009E202E"/>
    <w:rsid w:val="009E237B"/>
    <w:rsid w:val="009E2681"/>
    <w:rsid w:val="009E26DF"/>
    <w:rsid w:val="009E2936"/>
    <w:rsid w:val="009E2CAF"/>
    <w:rsid w:val="009E32B3"/>
    <w:rsid w:val="009E33BA"/>
    <w:rsid w:val="009E3A60"/>
    <w:rsid w:val="009E4239"/>
    <w:rsid w:val="009E45B2"/>
    <w:rsid w:val="009E4727"/>
    <w:rsid w:val="009E53CB"/>
    <w:rsid w:val="009E5683"/>
    <w:rsid w:val="009E5727"/>
    <w:rsid w:val="009E5B6B"/>
    <w:rsid w:val="009E697D"/>
    <w:rsid w:val="009E74B9"/>
    <w:rsid w:val="009E7C74"/>
    <w:rsid w:val="009F0863"/>
    <w:rsid w:val="009F08A6"/>
    <w:rsid w:val="009F097D"/>
    <w:rsid w:val="009F0F78"/>
    <w:rsid w:val="009F124F"/>
    <w:rsid w:val="009F17DF"/>
    <w:rsid w:val="009F1B78"/>
    <w:rsid w:val="009F1DEB"/>
    <w:rsid w:val="009F1EC7"/>
    <w:rsid w:val="009F20A2"/>
    <w:rsid w:val="009F2236"/>
    <w:rsid w:val="009F2D52"/>
    <w:rsid w:val="009F2F2C"/>
    <w:rsid w:val="009F3010"/>
    <w:rsid w:val="009F3424"/>
    <w:rsid w:val="009F405F"/>
    <w:rsid w:val="009F41FB"/>
    <w:rsid w:val="009F460A"/>
    <w:rsid w:val="009F506D"/>
    <w:rsid w:val="009F50B8"/>
    <w:rsid w:val="009F55B7"/>
    <w:rsid w:val="009F5882"/>
    <w:rsid w:val="009F5A3A"/>
    <w:rsid w:val="009F5D34"/>
    <w:rsid w:val="009F60CB"/>
    <w:rsid w:val="009F682B"/>
    <w:rsid w:val="009F68A5"/>
    <w:rsid w:val="009F6B03"/>
    <w:rsid w:val="009F728F"/>
    <w:rsid w:val="009F75B7"/>
    <w:rsid w:val="00A001AA"/>
    <w:rsid w:val="00A00949"/>
    <w:rsid w:val="00A00B9D"/>
    <w:rsid w:val="00A00D06"/>
    <w:rsid w:val="00A00E71"/>
    <w:rsid w:val="00A00ECA"/>
    <w:rsid w:val="00A01277"/>
    <w:rsid w:val="00A01495"/>
    <w:rsid w:val="00A027AE"/>
    <w:rsid w:val="00A03354"/>
    <w:rsid w:val="00A040B9"/>
    <w:rsid w:val="00A04440"/>
    <w:rsid w:val="00A0463C"/>
    <w:rsid w:val="00A0487E"/>
    <w:rsid w:val="00A04A96"/>
    <w:rsid w:val="00A04B24"/>
    <w:rsid w:val="00A04EDA"/>
    <w:rsid w:val="00A05B14"/>
    <w:rsid w:val="00A05BEC"/>
    <w:rsid w:val="00A05D7A"/>
    <w:rsid w:val="00A068C4"/>
    <w:rsid w:val="00A06B66"/>
    <w:rsid w:val="00A06BDB"/>
    <w:rsid w:val="00A07208"/>
    <w:rsid w:val="00A07374"/>
    <w:rsid w:val="00A073FF"/>
    <w:rsid w:val="00A07416"/>
    <w:rsid w:val="00A104B6"/>
    <w:rsid w:val="00A108CF"/>
    <w:rsid w:val="00A10A70"/>
    <w:rsid w:val="00A10FE5"/>
    <w:rsid w:val="00A1131F"/>
    <w:rsid w:val="00A117EA"/>
    <w:rsid w:val="00A1196C"/>
    <w:rsid w:val="00A120F1"/>
    <w:rsid w:val="00A12CE9"/>
    <w:rsid w:val="00A13007"/>
    <w:rsid w:val="00A130A4"/>
    <w:rsid w:val="00A1354B"/>
    <w:rsid w:val="00A13E6D"/>
    <w:rsid w:val="00A14501"/>
    <w:rsid w:val="00A149E0"/>
    <w:rsid w:val="00A15087"/>
    <w:rsid w:val="00A15229"/>
    <w:rsid w:val="00A15703"/>
    <w:rsid w:val="00A15B7C"/>
    <w:rsid w:val="00A15D7C"/>
    <w:rsid w:val="00A15EC9"/>
    <w:rsid w:val="00A160D4"/>
    <w:rsid w:val="00A1631B"/>
    <w:rsid w:val="00A164C4"/>
    <w:rsid w:val="00A16B6C"/>
    <w:rsid w:val="00A179A4"/>
    <w:rsid w:val="00A17DA0"/>
    <w:rsid w:val="00A17FC5"/>
    <w:rsid w:val="00A20076"/>
    <w:rsid w:val="00A2058B"/>
    <w:rsid w:val="00A2083D"/>
    <w:rsid w:val="00A20C43"/>
    <w:rsid w:val="00A2113A"/>
    <w:rsid w:val="00A212C6"/>
    <w:rsid w:val="00A2169B"/>
    <w:rsid w:val="00A223E5"/>
    <w:rsid w:val="00A22510"/>
    <w:rsid w:val="00A22AE2"/>
    <w:rsid w:val="00A23302"/>
    <w:rsid w:val="00A23413"/>
    <w:rsid w:val="00A2348B"/>
    <w:rsid w:val="00A23EAA"/>
    <w:rsid w:val="00A241E0"/>
    <w:rsid w:val="00A24336"/>
    <w:rsid w:val="00A24BDD"/>
    <w:rsid w:val="00A2592A"/>
    <w:rsid w:val="00A25A49"/>
    <w:rsid w:val="00A25B76"/>
    <w:rsid w:val="00A25FDF"/>
    <w:rsid w:val="00A2636D"/>
    <w:rsid w:val="00A2719C"/>
    <w:rsid w:val="00A275D9"/>
    <w:rsid w:val="00A3005B"/>
    <w:rsid w:val="00A30483"/>
    <w:rsid w:val="00A30882"/>
    <w:rsid w:val="00A30960"/>
    <w:rsid w:val="00A31019"/>
    <w:rsid w:val="00A31864"/>
    <w:rsid w:val="00A31B22"/>
    <w:rsid w:val="00A323BA"/>
    <w:rsid w:val="00A3254A"/>
    <w:rsid w:val="00A32D37"/>
    <w:rsid w:val="00A33855"/>
    <w:rsid w:val="00A34449"/>
    <w:rsid w:val="00A347BE"/>
    <w:rsid w:val="00A348C0"/>
    <w:rsid w:val="00A35077"/>
    <w:rsid w:val="00A354DD"/>
    <w:rsid w:val="00A359BA"/>
    <w:rsid w:val="00A35E33"/>
    <w:rsid w:val="00A36118"/>
    <w:rsid w:val="00A3671E"/>
    <w:rsid w:val="00A369AE"/>
    <w:rsid w:val="00A36D43"/>
    <w:rsid w:val="00A36F2A"/>
    <w:rsid w:val="00A37345"/>
    <w:rsid w:val="00A37782"/>
    <w:rsid w:val="00A37EFA"/>
    <w:rsid w:val="00A37F88"/>
    <w:rsid w:val="00A40B8F"/>
    <w:rsid w:val="00A40DA1"/>
    <w:rsid w:val="00A40F31"/>
    <w:rsid w:val="00A417EF"/>
    <w:rsid w:val="00A41D24"/>
    <w:rsid w:val="00A41F87"/>
    <w:rsid w:val="00A420BC"/>
    <w:rsid w:val="00A4277E"/>
    <w:rsid w:val="00A4287E"/>
    <w:rsid w:val="00A42A36"/>
    <w:rsid w:val="00A42C07"/>
    <w:rsid w:val="00A43090"/>
    <w:rsid w:val="00A4336B"/>
    <w:rsid w:val="00A43C06"/>
    <w:rsid w:val="00A456DF"/>
    <w:rsid w:val="00A456E8"/>
    <w:rsid w:val="00A459FC"/>
    <w:rsid w:val="00A45EF5"/>
    <w:rsid w:val="00A46829"/>
    <w:rsid w:val="00A46E5C"/>
    <w:rsid w:val="00A471DF"/>
    <w:rsid w:val="00A4761B"/>
    <w:rsid w:val="00A47D4E"/>
    <w:rsid w:val="00A47DA0"/>
    <w:rsid w:val="00A47FCB"/>
    <w:rsid w:val="00A511B6"/>
    <w:rsid w:val="00A5123F"/>
    <w:rsid w:val="00A51381"/>
    <w:rsid w:val="00A51DF9"/>
    <w:rsid w:val="00A51F94"/>
    <w:rsid w:val="00A52361"/>
    <w:rsid w:val="00A5272C"/>
    <w:rsid w:val="00A527AA"/>
    <w:rsid w:val="00A529CC"/>
    <w:rsid w:val="00A52C8E"/>
    <w:rsid w:val="00A52FD9"/>
    <w:rsid w:val="00A53097"/>
    <w:rsid w:val="00A53490"/>
    <w:rsid w:val="00A53530"/>
    <w:rsid w:val="00A539DE"/>
    <w:rsid w:val="00A53A9A"/>
    <w:rsid w:val="00A53B02"/>
    <w:rsid w:val="00A53F14"/>
    <w:rsid w:val="00A54CFB"/>
    <w:rsid w:val="00A556B9"/>
    <w:rsid w:val="00A557A8"/>
    <w:rsid w:val="00A55F89"/>
    <w:rsid w:val="00A563D1"/>
    <w:rsid w:val="00A5668B"/>
    <w:rsid w:val="00A5725B"/>
    <w:rsid w:val="00A57635"/>
    <w:rsid w:val="00A577E6"/>
    <w:rsid w:val="00A578B8"/>
    <w:rsid w:val="00A57934"/>
    <w:rsid w:val="00A6057D"/>
    <w:rsid w:val="00A60635"/>
    <w:rsid w:val="00A6088D"/>
    <w:rsid w:val="00A6094F"/>
    <w:rsid w:val="00A6095B"/>
    <w:rsid w:val="00A60F99"/>
    <w:rsid w:val="00A61378"/>
    <w:rsid w:val="00A6192D"/>
    <w:rsid w:val="00A61B3B"/>
    <w:rsid w:val="00A61B73"/>
    <w:rsid w:val="00A6222E"/>
    <w:rsid w:val="00A6245F"/>
    <w:rsid w:val="00A6422B"/>
    <w:rsid w:val="00A645F1"/>
    <w:rsid w:val="00A649DF"/>
    <w:rsid w:val="00A65224"/>
    <w:rsid w:val="00A653E7"/>
    <w:rsid w:val="00A65A0C"/>
    <w:rsid w:val="00A660B8"/>
    <w:rsid w:val="00A667A0"/>
    <w:rsid w:val="00A66D69"/>
    <w:rsid w:val="00A66DAB"/>
    <w:rsid w:val="00A67356"/>
    <w:rsid w:val="00A675EC"/>
    <w:rsid w:val="00A6767D"/>
    <w:rsid w:val="00A6776F"/>
    <w:rsid w:val="00A67B49"/>
    <w:rsid w:val="00A67CC9"/>
    <w:rsid w:val="00A67D6D"/>
    <w:rsid w:val="00A701B2"/>
    <w:rsid w:val="00A70327"/>
    <w:rsid w:val="00A70521"/>
    <w:rsid w:val="00A70781"/>
    <w:rsid w:val="00A707E1"/>
    <w:rsid w:val="00A7085A"/>
    <w:rsid w:val="00A70EE0"/>
    <w:rsid w:val="00A71314"/>
    <w:rsid w:val="00A71713"/>
    <w:rsid w:val="00A71DF2"/>
    <w:rsid w:val="00A71E07"/>
    <w:rsid w:val="00A71F46"/>
    <w:rsid w:val="00A71F7E"/>
    <w:rsid w:val="00A72104"/>
    <w:rsid w:val="00A72361"/>
    <w:rsid w:val="00A72553"/>
    <w:rsid w:val="00A72A1C"/>
    <w:rsid w:val="00A72B0F"/>
    <w:rsid w:val="00A72D66"/>
    <w:rsid w:val="00A732C1"/>
    <w:rsid w:val="00A73C34"/>
    <w:rsid w:val="00A7438C"/>
    <w:rsid w:val="00A74774"/>
    <w:rsid w:val="00A74BB4"/>
    <w:rsid w:val="00A74FFC"/>
    <w:rsid w:val="00A75090"/>
    <w:rsid w:val="00A752B8"/>
    <w:rsid w:val="00A759E8"/>
    <w:rsid w:val="00A75D57"/>
    <w:rsid w:val="00A75F7E"/>
    <w:rsid w:val="00A7612A"/>
    <w:rsid w:val="00A761FA"/>
    <w:rsid w:val="00A76266"/>
    <w:rsid w:val="00A76358"/>
    <w:rsid w:val="00A766DC"/>
    <w:rsid w:val="00A77C89"/>
    <w:rsid w:val="00A80A5A"/>
    <w:rsid w:val="00A80E6E"/>
    <w:rsid w:val="00A811CA"/>
    <w:rsid w:val="00A81703"/>
    <w:rsid w:val="00A821F7"/>
    <w:rsid w:val="00A8240C"/>
    <w:rsid w:val="00A82C1B"/>
    <w:rsid w:val="00A82C8E"/>
    <w:rsid w:val="00A82D72"/>
    <w:rsid w:val="00A83335"/>
    <w:rsid w:val="00A83474"/>
    <w:rsid w:val="00A83EE7"/>
    <w:rsid w:val="00A84018"/>
    <w:rsid w:val="00A844CE"/>
    <w:rsid w:val="00A84535"/>
    <w:rsid w:val="00A84BF4"/>
    <w:rsid w:val="00A84FC8"/>
    <w:rsid w:val="00A854EE"/>
    <w:rsid w:val="00A85D88"/>
    <w:rsid w:val="00A85F03"/>
    <w:rsid w:val="00A86475"/>
    <w:rsid w:val="00A86B8A"/>
    <w:rsid w:val="00A871D1"/>
    <w:rsid w:val="00A8727E"/>
    <w:rsid w:val="00A87683"/>
    <w:rsid w:val="00A87ECA"/>
    <w:rsid w:val="00A902E4"/>
    <w:rsid w:val="00A907CF"/>
    <w:rsid w:val="00A90E2C"/>
    <w:rsid w:val="00A9108B"/>
    <w:rsid w:val="00A91459"/>
    <w:rsid w:val="00A91993"/>
    <w:rsid w:val="00A92319"/>
    <w:rsid w:val="00A92515"/>
    <w:rsid w:val="00A92A2E"/>
    <w:rsid w:val="00A92B03"/>
    <w:rsid w:val="00A92E74"/>
    <w:rsid w:val="00A93FF0"/>
    <w:rsid w:val="00A942C8"/>
    <w:rsid w:val="00A94B43"/>
    <w:rsid w:val="00A95559"/>
    <w:rsid w:val="00A95610"/>
    <w:rsid w:val="00A961D7"/>
    <w:rsid w:val="00A96254"/>
    <w:rsid w:val="00A963A3"/>
    <w:rsid w:val="00A96424"/>
    <w:rsid w:val="00A96AC8"/>
    <w:rsid w:val="00A96CFF"/>
    <w:rsid w:val="00A96F9C"/>
    <w:rsid w:val="00A97574"/>
    <w:rsid w:val="00A975EA"/>
    <w:rsid w:val="00A9762C"/>
    <w:rsid w:val="00A977B9"/>
    <w:rsid w:val="00AA0551"/>
    <w:rsid w:val="00AA06DA"/>
    <w:rsid w:val="00AA0964"/>
    <w:rsid w:val="00AA0A6D"/>
    <w:rsid w:val="00AA194F"/>
    <w:rsid w:val="00AA1972"/>
    <w:rsid w:val="00AA1FCF"/>
    <w:rsid w:val="00AA2040"/>
    <w:rsid w:val="00AA2BAF"/>
    <w:rsid w:val="00AA2C11"/>
    <w:rsid w:val="00AA2DFE"/>
    <w:rsid w:val="00AA2F15"/>
    <w:rsid w:val="00AA2F68"/>
    <w:rsid w:val="00AA2F7D"/>
    <w:rsid w:val="00AA30C4"/>
    <w:rsid w:val="00AA36D4"/>
    <w:rsid w:val="00AA3A3E"/>
    <w:rsid w:val="00AA4114"/>
    <w:rsid w:val="00AA4C88"/>
    <w:rsid w:val="00AA5136"/>
    <w:rsid w:val="00AA51B6"/>
    <w:rsid w:val="00AA5AF9"/>
    <w:rsid w:val="00AA5BED"/>
    <w:rsid w:val="00AA5CB1"/>
    <w:rsid w:val="00AA5D13"/>
    <w:rsid w:val="00AA6384"/>
    <w:rsid w:val="00AA660C"/>
    <w:rsid w:val="00AA6B43"/>
    <w:rsid w:val="00AA6E2B"/>
    <w:rsid w:val="00AA6EB6"/>
    <w:rsid w:val="00AA79CE"/>
    <w:rsid w:val="00AB0767"/>
    <w:rsid w:val="00AB0E49"/>
    <w:rsid w:val="00AB0F80"/>
    <w:rsid w:val="00AB111A"/>
    <w:rsid w:val="00AB1157"/>
    <w:rsid w:val="00AB13E1"/>
    <w:rsid w:val="00AB1C2B"/>
    <w:rsid w:val="00AB20ED"/>
    <w:rsid w:val="00AB25FA"/>
    <w:rsid w:val="00AB2681"/>
    <w:rsid w:val="00AB28DB"/>
    <w:rsid w:val="00AB2FB5"/>
    <w:rsid w:val="00AB3406"/>
    <w:rsid w:val="00AB3D78"/>
    <w:rsid w:val="00AB40FD"/>
    <w:rsid w:val="00AB4E6F"/>
    <w:rsid w:val="00AB4E98"/>
    <w:rsid w:val="00AB4ED9"/>
    <w:rsid w:val="00AB5188"/>
    <w:rsid w:val="00AB550D"/>
    <w:rsid w:val="00AB56F9"/>
    <w:rsid w:val="00AB6136"/>
    <w:rsid w:val="00AB6164"/>
    <w:rsid w:val="00AB7714"/>
    <w:rsid w:val="00AB77E8"/>
    <w:rsid w:val="00AB7D13"/>
    <w:rsid w:val="00AC03F4"/>
    <w:rsid w:val="00AC0562"/>
    <w:rsid w:val="00AC07E5"/>
    <w:rsid w:val="00AC0CAF"/>
    <w:rsid w:val="00AC0DCC"/>
    <w:rsid w:val="00AC1372"/>
    <w:rsid w:val="00AC1A92"/>
    <w:rsid w:val="00AC1D24"/>
    <w:rsid w:val="00AC1D4C"/>
    <w:rsid w:val="00AC1E1F"/>
    <w:rsid w:val="00AC246C"/>
    <w:rsid w:val="00AC2567"/>
    <w:rsid w:val="00AC2AC0"/>
    <w:rsid w:val="00AC2C3B"/>
    <w:rsid w:val="00AC3069"/>
    <w:rsid w:val="00AC30B0"/>
    <w:rsid w:val="00AC38D4"/>
    <w:rsid w:val="00AC3A84"/>
    <w:rsid w:val="00AC3E22"/>
    <w:rsid w:val="00AC3F99"/>
    <w:rsid w:val="00AC4567"/>
    <w:rsid w:val="00AC49CB"/>
    <w:rsid w:val="00AC4A40"/>
    <w:rsid w:val="00AC4FF2"/>
    <w:rsid w:val="00AC5381"/>
    <w:rsid w:val="00AC579F"/>
    <w:rsid w:val="00AC57C2"/>
    <w:rsid w:val="00AC5C03"/>
    <w:rsid w:val="00AC5F1B"/>
    <w:rsid w:val="00AC6351"/>
    <w:rsid w:val="00AC66DC"/>
    <w:rsid w:val="00AC7547"/>
    <w:rsid w:val="00AC7912"/>
    <w:rsid w:val="00AC7B44"/>
    <w:rsid w:val="00AC7DF1"/>
    <w:rsid w:val="00AC7F81"/>
    <w:rsid w:val="00AD0E87"/>
    <w:rsid w:val="00AD130D"/>
    <w:rsid w:val="00AD141D"/>
    <w:rsid w:val="00AD1A1A"/>
    <w:rsid w:val="00AD1E37"/>
    <w:rsid w:val="00AD1F74"/>
    <w:rsid w:val="00AD2B25"/>
    <w:rsid w:val="00AD3830"/>
    <w:rsid w:val="00AD3A98"/>
    <w:rsid w:val="00AD3CA8"/>
    <w:rsid w:val="00AD491D"/>
    <w:rsid w:val="00AD4920"/>
    <w:rsid w:val="00AD4C71"/>
    <w:rsid w:val="00AD5637"/>
    <w:rsid w:val="00AD5822"/>
    <w:rsid w:val="00AD5A0F"/>
    <w:rsid w:val="00AD5D54"/>
    <w:rsid w:val="00AD60E5"/>
    <w:rsid w:val="00AD6472"/>
    <w:rsid w:val="00AD6B37"/>
    <w:rsid w:val="00AD6DAA"/>
    <w:rsid w:val="00AD7133"/>
    <w:rsid w:val="00AD713F"/>
    <w:rsid w:val="00AD7177"/>
    <w:rsid w:val="00AD7257"/>
    <w:rsid w:val="00AD78C6"/>
    <w:rsid w:val="00AE0231"/>
    <w:rsid w:val="00AE0C58"/>
    <w:rsid w:val="00AE0E03"/>
    <w:rsid w:val="00AE16DD"/>
    <w:rsid w:val="00AE1955"/>
    <w:rsid w:val="00AE1FE7"/>
    <w:rsid w:val="00AE2763"/>
    <w:rsid w:val="00AE2C8C"/>
    <w:rsid w:val="00AE32E3"/>
    <w:rsid w:val="00AE36D9"/>
    <w:rsid w:val="00AE4080"/>
    <w:rsid w:val="00AE47DF"/>
    <w:rsid w:val="00AE4912"/>
    <w:rsid w:val="00AE499E"/>
    <w:rsid w:val="00AE49E5"/>
    <w:rsid w:val="00AE4DBF"/>
    <w:rsid w:val="00AE54EA"/>
    <w:rsid w:val="00AE5741"/>
    <w:rsid w:val="00AE5B97"/>
    <w:rsid w:val="00AE5E97"/>
    <w:rsid w:val="00AE6269"/>
    <w:rsid w:val="00AE6282"/>
    <w:rsid w:val="00AE6B19"/>
    <w:rsid w:val="00AE6F89"/>
    <w:rsid w:val="00AE7543"/>
    <w:rsid w:val="00AE7829"/>
    <w:rsid w:val="00AE7B23"/>
    <w:rsid w:val="00AF0343"/>
    <w:rsid w:val="00AF041F"/>
    <w:rsid w:val="00AF07DD"/>
    <w:rsid w:val="00AF08E0"/>
    <w:rsid w:val="00AF0F2F"/>
    <w:rsid w:val="00AF234E"/>
    <w:rsid w:val="00AF2474"/>
    <w:rsid w:val="00AF2606"/>
    <w:rsid w:val="00AF2ABD"/>
    <w:rsid w:val="00AF37F7"/>
    <w:rsid w:val="00AF3B81"/>
    <w:rsid w:val="00AF41FB"/>
    <w:rsid w:val="00AF431D"/>
    <w:rsid w:val="00AF47A4"/>
    <w:rsid w:val="00AF4C1E"/>
    <w:rsid w:val="00AF4DCC"/>
    <w:rsid w:val="00AF4F03"/>
    <w:rsid w:val="00AF5135"/>
    <w:rsid w:val="00AF52CA"/>
    <w:rsid w:val="00AF5941"/>
    <w:rsid w:val="00AF5C0C"/>
    <w:rsid w:val="00AF5D72"/>
    <w:rsid w:val="00AF608F"/>
    <w:rsid w:val="00AF6164"/>
    <w:rsid w:val="00AF6652"/>
    <w:rsid w:val="00AF71E6"/>
    <w:rsid w:val="00AF7326"/>
    <w:rsid w:val="00AF753E"/>
    <w:rsid w:val="00AF7A36"/>
    <w:rsid w:val="00AF7B14"/>
    <w:rsid w:val="00AF7D0D"/>
    <w:rsid w:val="00B00359"/>
    <w:rsid w:val="00B00A30"/>
    <w:rsid w:val="00B00BB0"/>
    <w:rsid w:val="00B00CAE"/>
    <w:rsid w:val="00B00EA9"/>
    <w:rsid w:val="00B017E5"/>
    <w:rsid w:val="00B0210F"/>
    <w:rsid w:val="00B022C4"/>
    <w:rsid w:val="00B027C0"/>
    <w:rsid w:val="00B02A93"/>
    <w:rsid w:val="00B02D2C"/>
    <w:rsid w:val="00B03FA4"/>
    <w:rsid w:val="00B048C1"/>
    <w:rsid w:val="00B04D4A"/>
    <w:rsid w:val="00B04D96"/>
    <w:rsid w:val="00B04EC7"/>
    <w:rsid w:val="00B05015"/>
    <w:rsid w:val="00B054C3"/>
    <w:rsid w:val="00B065B9"/>
    <w:rsid w:val="00B06729"/>
    <w:rsid w:val="00B067AB"/>
    <w:rsid w:val="00B06984"/>
    <w:rsid w:val="00B06CC4"/>
    <w:rsid w:val="00B07243"/>
    <w:rsid w:val="00B074C5"/>
    <w:rsid w:val="00B07596"/>
    <w:rsid w:val="00B078F4"/>
    <w:rsid w:val="00B07B4D"/>
    <w:rsid w:val="00B07D57"/>
    <w:rsid w:val="00B1029A"/>
    <w:rsid w:val="00B104D2"/>
    <w:rsid w:val="00B108BF"/>
    <w:rsid w:val="00B11044"/>
    <w:rsid w:val="00B11352"/>
    <w:rsid w:val="00B115EC"/>
    <w:rsid w:val="00B1197F"/>
    <w:rsid w:val="00B11CDB"/>
    <w:rsid w:val="00B1254E"/>
    <w:rsid w:val="00B12662"/>
    <w:rsid w:val="00B12AFD"/>
    <w:rsid w:val="00B12F16"/>
    <w:rsid w:val="00B138D0"/>
    <w:rsid w:val="00B1391C"/>
    <w:rsid w:val="00B13CC3"/>
    <w:rsid w:val="00B13D02"/>
    <w:rsid w:val="00B1423F"/>
    <w:rsid w:val="00B144EC"/>
    <w:rsid w:val="00B14871"/>
    <w:rsid w:val="00B15326"/>
    <w:rsid w:val="00B1652F"/>
    <w:rsid w:val="00B1678E"/>
    <w:rsid w:val="00B16815"/>
    <w:rsid w:val="00B1682D"/>
    <w:rsid w:val="00B175A9"/>
    <w:rsid w:val="00B20916"/>
    <w:rsid w:val="00B20FD6"/>
    <w:rsid w:val="00B21707"/>
    <w:rsid w:val="00B21B7E"/>
    <w:rsid w:val="00B22096"/>
    <w:rsid w:val="00B22AEA"/>
    <w:rsid w:val="00B233EC"/>
    <w:rsid w:val="00B23713"/>
    <w:rsid w:val="00B238D5"/>
    <w:rsid w:val="00B2400D"/>
    <w:rsid w:val="00B24058"/>
    <w:rsid w:val="00B2405A"/>
    <w:rsid w:val="00B240A9"/>
    <w:rsid w:val="00B24A03"/>
    <w:rsid w:val="00B24C39"/>
    <w:rsid w:val="00B24D72"/>
    <w:rsid w:val="00B25220"/>
    <w:rsid w:val="00B252C1"/>
    <w:rsid w:val="00B253C6"/>
    <w:rsid w:val="00B25448"/>
    <w:rsid w:val="00B257BE"/>
    <w:rsid w:val="00B25830"/>
    <w:rsid w:val="00B25974"/>
    <w:rsid w:val="00B2636D"/>
    <w:rsid w:val="00B26750"/>
    <w:rsid w:val="00B26AD1"/>
    <w:rsid w:val="00B2701A"/>
    <w:rsid w:val="00B2728D"/>
    <w:rsid w:val="00B27A12"/>
    <w:rsid w:val="00B27D05"/>
    <w:rsid w:val="00B27D0F"/>
    <w:rsid w:val="00B30453"/>
    <w:rsid w:val="00B3053A"/>
    <w:rsid w:val="00B305CB"/>
    <w:rsid w:val="00B30E39"/>
    <w:rsid w:val="00B31C16"/>
    <w:rsid w:val="00B31D41"/>
    <w:rsid w:val="00B31F70"/>
    <w:rsid w:val="00B3241D"/>
    <w:rsid w:val="00B32995"/>
    <w:rsid w:val="00B32CC7"/>
    <w:rsid w:val="00B33244"/>
    <w:rsid w:val="00B332A1"/>
    <w:rsid w:val="00B335D1"/>
    <w:rsid w:val="00B33A73"/>
    <w:rsid w:val="00B33BD7"/>
    <w:rsid w:val="00B33E07"/>
    <w:rsid w:val="00B33E84"/>
    <w:rsid w:val="00B33FAA"/>
    <w:rsid w:val="00B34619"/>
    <w:rsid w:val="00B346DB"/>
    <w:rsid w:val="00B34970"/>
    <w:rsid w:val="00B353C3"/>
    <w:rsid w:val="00B35AB3"/>
    <w:rsid w:val="00B35FEA"/>
    <w:rsid w:val="00B36121"/>
    <w:rsid w:val="00B365DD"/>
    <w:rsid w:val="00B36AAC"/>
    <w:rsid w:val="00B3702A"/>
    <w:rsid w:val="00B3763D"/>
    <w:rsid w:val="00B37A5D"/>
    <w:rsid w:val="00B37BA2"/>
    <w:rsid w:val="00B408B5"/>
    <w:rsid w:val="00B40980"/>
    <w:rsid w:val="00B409AF"/>
    <w:rsid w:val="00B414B6"/>
    <w:rsid w:val="00B41736"/>
    <w:rsid w:val="00B417F6"/>
    <w:rsid w:val="00B41AAF"/>
    <w:rsid w:val="00B41CD5"/>
    <w:rsid w:val="00B41E20"/>
    <w:rsid w:val="00B42193"/>
    <w:rsid w:val="00B4227A"/>
    <w:rsid w:val="00B42A71"/>
    <w:rsid w:val="00B42B3B"/>
    <w:rsid w:val="00B42FCF"/>
    <w:rsid w:val="00B43DC8"/>
    <w:rsid w:val="00B44B3F"/>
    <w:rsid w:val="00B454A7"/>
    <w:rsid w:val="00B457DA"/>
    <w:rsid w:val="00B45905"/>
    <w:rsid w:val="00B45C67"/>
    <w:rsid w:val="00B46139"/>
    <w:rsid w:val="00B461AB"/>
    <w:rsid w:val="00B46449"/>
    <w:rsid w:val="00B466DD"/>
    <w:rsid w:val="00B467E6"/>
    <w:rsid w:val="00B46A2B"/>
    <w:rsid w:val="00B46BEF"/>
    <w:rsid w:val="00B46D4A"/>
    <w:rsid w:val="00B473A7"/>
    <w:rsid w:val="00B47480"/>
    <w:rsid w:val="00B47654"/>
    <w:rsid w:val="00B47AF0"/>
    <w:rsid w:val="00B501E8"/>
    <w:rsid w:val="00B5020D"/>
    <w:rsid w:val="00B5110D"/>
    <w:rsid w:val="00B51122"/>
    <w:rsid w:val="00B51173"/>
    <w:rsid w:val="00B51217"/>
    <w:rsid w:val="00B51816"/>
    <w:rsid w:val="00B52080"/>
    <w:rsid w:val="00B52674"/>
    <w:rsid w:val="00B5298C"/>
    <w:rsid w:val="00B52BBE"/>
    <w:rsid w:val="00B5307C"/>
    <w:rsid w:val="00B53699"/>
    <w:rsid w:val="00B5391F"/>
    <w:rsid w:val="00B53AAF"/>
    <w:rsid w:val="00B53BDF"/>
    <w:rsid w:val="00B54096"/>
    <w:rsid w:val="00B540C1"/>
    <w:rsid w:val="00B54582"/>
    <w:rsid w:val="00B5461D"/>
    <w:rsid w:val="00B54A9D"/>
    <w:rsid w:val="00B54C19"/>
    <w:rsid w:val="00B54E73"/>
    <w:rsid w:val="00B54F92"/>
    <w:rsid w:val="00B55009"/>
    <w:rsid w:val="00B565D9"/>
    <w:rsid w:val="00B5671B"/>
    <w:rsid w:val="00B567BA"/>
    <w:rsid w:val="00B56B0B"/>
    <w:rsid w:val="00B56E6F"/>
    <w:rsid w:val="00B56EC6"/>
    <w:rsid w:val="00B56FD6"/>
    <w:rsid w:val="00B57173"/>
    <w:rsid w:val="00B5752B"/>
    <w:rsid w:val="00B57D3B"/>
    <w:rsid w:val="00B57F8F"/>
    <w:rsid w:val="00B611A9"/>
    <w:rsid w:val="00B6151E"/>
    <w:rsid w:val="00B616D6"/>
    <w:rsid w:val="00B619A1"/>
    <w:rsid w:val="00B61DEF"/>
    <w:rsid w:val="00B61EC9"/>
    <w:rsid w:val="00B62678"/>
    <w:rsid w:val="00B62EB7"/>
    <w:rsid w:val="00B63014"/>
    <w:rsid w:val="00B6355F"/>
    <w:rsid w:val="00B63FCF"/>
    <w:rsid w:val="00B64AD4"/>
    <w:rsid w:val="00B6620B"/>
    <w:rsid w:val="00B66500"/>
    <w:rsid w:val="00B66687"/>
    <w:rsid w:val="00B66995"/>
    <w:rsid w:val="00B67016"/>
    <w:rsid w:val="00B6753F"/>
    <w:rsid w:val="00B67705"/>
    <w:rsid w:val="00B6774C"/>
    <w:rsid w:val="00B67CB9"/>
    <w:rsid w:val="00B7058D"/>
    <w:rsid w:val="00B7062A"/>
    <w:rsid w:val="00B70941"/>
    <w:rsid w:val="00B7098A"/>
    <w:rsid w:val="00B70A0C"/>
    <w:rsid w:val="00B70B14"/>
    <w:rsid w:val="00B70B65"/>
    <w:rsid w:val="00B710D7"/>
    <w:rsid w:val="00B71719"/>
    <w:rsid w:val="00B71DE3"/>
    <w:rsid w:val="00B721C6"/>
    <w:rsid w:val="00B72CD9"/>
    <w:rsid w:val="00B7324F"/>
    <w:rsid w:val="00B735A6"/>
    <w:rsid w:val="00B73D82"/>
    <w:rsid w:val="00B73F7D"/>
    <w:rsid w:val="00B7410F"/>
    <w:rsid w:val="00B74310"/>
    <w:rsid w:val="00B747F9"/>
    <w:rsid w:val="00B74AF4"/>
    <w:rsid w:val="00B7524C"/>
    <w:rsid w:val="00B7602A"/>
    <w:rsid w:val="00B76187"/>
    <w:rsid w:val="00B76534"/>
    <w:rsid w:val="00B76609"/>
    <w:rsid w:val="00B76938"/>
    <w:rsid w:val="00B76B6D"/>
    <w:rsid w:val="00B76EF4"/>
    <w:rsid w:val="00B777D3"/>
    <w:rsid w:val="00B8006F"/>
    <w:rsid w:val="00B801BA"/>
    <w:rsid w:val="00B80428"/>
    <w:rsid w:val="00B8043F"/>
    <w:rsid w:val="00B80442"/>
    <w:rsid w:val="00B80451"/>
    <w:rsid w:val="00B806B3"/>
    <w:rsid w:val="00B80712"/>
    <w:rsid w:val="00B8094A"/>
    <w:rsid w:val="00B80988"/>
    <w:rsid w:val="00B80A42"/>
    <w:rsid w:val="00B80BC7"/>
    <w:rsid w:val="00B811EB"/>
    <w:rsid w:val="00B815F4"/>
    <w:rsid w:val="00B81EF4"/>
    <w:rsid w:val="00B81F7D"/>
    <w:rsid w:val="00B81FCE"/>
    <w:rsid w:val="00B822B2"/>
    <w:rsid w:val="00B823A0"/>
    <w:rsid w:val="00B83B97"/>
    <w:rsid w:val="00B84248"/>
    <w:rsid w:val="00B84D0A"/>
    <w:rsid w:val="00B852D3"/>
    <w:rsid w:val="00B856E2"/>
    <w:rsid w:val="00B85F6E"/>
    <w:rsid w:val="00B85FDC"/>
    <w:rsid w:val="00B860A7"/>
    <w:rsid w:val="00B867A8"/>
    <w:rsid w:val="00B868E7"/>
    <w:rsid w:val="00B86AB0"/>
    <w:rsid w:val="00B86E9F"/>
    <w:rsid w:val="00B86EF1"/>
    <w:rsid w:val="00B87176"/>
    <w:rsid w:val="00B87554"/>
    <w:rsid w:val="00B901A0"/>
    <w:rsid w:val="00B90233"/>
    <w:rsid w:val="00B9056A"/>
    <w:rsid w:val="00B905E0"/>
    <w:rsid w:val="00B906A9"/>
    <w:rsid w:val="00B90B11"/>
    <w:rsid w:val="00B90DE8"/>
    <w:rsid w:val="00B91B37"/>
    <w:rsid w:val="00B92491"/>
    <w:rsid w:val="00B92CCB"/>
    <w:rsid w:val="00B92D6C"/>
    <w:rsid w:val="00B9347F"/>
    <w:rsid w:val="00B9380C"/>
    <w:rsid w:val="00B9398F"/>
    <w:rsid w:val="00B93EF2"/>
    <w:rsid w:val="00B93FFE"/>
    <w:rsid w:val="00B94338"/>
    <w:rsid w:val="00B9490C"/>
    <w:rsid w:val="00B94B6E"/>
    <w:rsid w:val="00B95055"/>
    <w:rsid w:val="00B95187"/>
    <w:rsid w:val="00B95679"/>
    <w:rsid w:val="00B9589C"/>
    <w:rsid w:val="00B9602E"/>
    <w:rsid w:val="00B960A6"/>
    <w:rsid w:val="00B9619D"/>
    <w:rsid w:val="00B9628B"/>
    <w:rsid w:val="00B976A4"/>
    <w:rsid w:val="00BA0E9F"/>
    <w:rsid w:val="00BA1465"/>
    <w:rsid w:val="00BA16E8"/>
    <w:rsid w:val="00BA1ADF"/>
    <w:rsid w:val="00BA1B86"/>
    <w:rsid w:val="00BA1F08"/>
    <w:rsid w:val="00BA2CE0"/>
    <w:rsid w:val="00BA2FB9"/>
    <w:rsid w:val="00BA30CB"/>
    <w:rsid w:val="00BA3132"/>
    <w:rsid w:val="00BA3540"/>
    <w:rsid w:val="00BA388B"/>
    <w:rsid w:val="00BA3BC8"/>
    <w:rsid w:val="00BA3E04"/>
    <w:rsid w:val="00BA53AA"/>
    <w:rsid w:val="00BA56EA"/>
    <w:rsid w:val="00BA5E16"/>
    <w:rsid w:val="00BA5EA7"/>
    <w:rsid w:val="00BA6057"/>
    <w:rsid w:val="00BA6854"/>
    <w:rsid w:val="00BA68F6"/>
    <w:rsid w:val="00BA7649"/>
    <w:rsid w:val="00BA7826"/>
    <w:rsid w:val="00BA7A76"/>
    <w:rsid w:val="00BA7BAB"/>
    <w:rsid w:val="00BB045A"/>
    <w:rsid w:val="00BB0EC0"/>
    <w:rsid w:val="00BB1942"/>
    <w:rsid w:val="00BB1CA3"/>
    <w:rsid w:val="00BB1DF5"/>
    <w:rsid w:val="00BB2187"/>
    <w:rsid w:val="00BB256A"/>
    <w:rsid w:val="00BB2BE3"/>
    <w:rsid w:val="00BB2E88"/>
    <w:rsid w:val="00BB3B4D"/>
    <w:rsid w:val="00BB40CF"/>
    <w:rsid w:val="00BB4502"/>
    <w:rsid w:val="00BB4AEB"/>
    <w:rsid w:val="00BB5165"/>
    <w:rsid w:val="00BB53D0"/>
    <w:rsid w:val="00BB561F"/>
    <w:rsid w:val="00BB5661"/>
    <w:rsid w:val="00BB59CB"/>
    <w:rsid w:val="00BB5A47"/>
    <w:rsid w:val="00BB5A4A"/>
    <w:rsid w:val="00BB5F5E"/>
    <w:rsid w:val="00BB5F93"/>
    <w:rsid w:val="00BB69E3"/>
    <w:rsid w:val="00BB6B09"/>
    <w:rsid w:val="00BB6BD8"/>
    <w:rsid w:val="00BB7748"/>
    <w:rsid w:val="00BB7BF1"/>
    <w:rsid w:val="00BB7BFC"/>
    <w:rsid w:val="00BB7C22"/>
    <w:rsid w:val="00BB7EBC"/>
    <w:rsid w:val="00BC040A"/>
    <w:rsid w:val="00BC0A98"/>
    <w:rsid w:val="00BC169A"/>
    <w:rsid w:val="00BC189A"/>
    <w:rsid w:val="00BC2612"/>
    <w:rsid w:val="00BC293F"/>
    <w:rsid w:val="00BC2AFE"/>
    <w:rsid w:val="00BC355E"/>
    <w:rsid w:val="00BC3B42"/>
    <w:rsid w:val="00BC57FB"/>
    <w:rsid w:val="00BC6016"/>
    <w:rsid w:val="00BC6253"/>
    <w:rsid w:val="00BC6751"/>
    <w:rsid w:val="00BC6A9C"/>
    <w:rsid w:val="00BC6D87"/>
    <w:rsid w:val="00BC6DFE"/>
    <w:rsid w:val="00BC7544"/>
    <w:rsid w:val="00BC756F"/>
    <w:rsid w:val="00BC7766"/>
    <w:rsid w:val="00BD0066"/>
    <w:rsid w:val="00BD0248"/>
    <w:rsid w:val="00BD0621"/>
    <w:rsid w:val="00BD0D0C"/>
    <w:rsid w:val="00BD0E13"/>
    <w:rsid w:val="00BD0F5F"/>
    <w:rsid w:val="00BD1514"/>
    <w:rsid w:val="00BD1BF1"/>
    <w:rsid w:val="00BD22AA"/>
    <w:rsid w:val="00BD23E7"/>
    <w:rsid w:val="00BD2617"/>
    <w:rsid w:val="00BD2CE2"/>
    <w:rsid w:val="00BD306C"/>
    <w:rsid w:val="00BD3395"/>
    <w:rsid w:val="00BD37F7"/>
    <w:rsid w:val="00BD38EF"/>
    <w:rsid w:val="00BD3A28"/>
    <w:rsid w:val="00BD3A4A"/>
    <w:rsid w:val="00BD3E82"/>
    <w:rsid w:val="00BD4126"/>
    <w:rsid w:val="00BD4911"/>
    <w:rsid w:val="00BD4E7E"/>
    <w:rsid w:val="00BD4F27"/>
    <w:rsid w:val="00BD56AD"/>
    <w:rsid w:val="00BD5945"/>
    <w:rsid w:val="00BD641E"/>
    <w:rsid w:val="00BD6653"/>
    <w:rsid w:val="00BD6B9C"/>
    <w:rsid w:val="00BD6E8B"/>
    <w:rsid w:val="00BD6F0B"/>
    <w:rsid w:val="00BD6FA8"/>
    <w:rsid w:val="00BD70AF"/>
    <w:rsid w:val="00BD7616"/>
    <w:rsid w:val="00BD77EE"/>
    <w:rsid w:val="00BD79FF"/>
    <w:rsid w:val="00BD7AE7"/>
    <w:rsid w:val="00BD7E1B"/>
    <w:rsid w:val="00BE0488"/>
    <w:rsid w:val="00BE0B5C"/>
    <w:rsid w:val="00BE1218"/>
    <w:rsid w:val="00BE15C2"/>
    <w:rsid w:val="00BE16F2"/>
    <w:rsid w:val="00BE2444"/>
    <w:rsid w:val="00BE26CC"/>
    <w:rsid w:val="00BE2B94"/>
    <w:rsid w:val="00BE2BCE"/>
    <w:rsid w:val="00BE31C5"/>
    <w:rsid w:val="00BE3640"/>
    <w:rsid w:val="00BE38D2"/>
    <w:rsid w:val="00BE4509"/>
    <w:rsid w:val="00BE5106"/>
    <w:rsid w:val="00BE527A"/>
    <w:rsid w:val="00BE5AF6"/>
    <w:rsid w:val="00BE622B"/>
    <w:rsid w:val="00BE6972"/>
    <w:rsid w:val="00BE6981"/>
    <w:rsid w:val="00BE6990"/>
    <w:rsid w:val="00BE7220"/>
    <w:rsid w:val="00BE76D4"/>
    <w:rsid w:val="00BE7A25"/>
    <w:rsid w:val="00BE7C38"/>
    <w:rsid w:val="00BE7E7C"/>
    <w:rsid w:val="00BF0D1C"/>
    <w:rsid w:val="00BF0DB9"/>
    <w:rsid w:val="00BF1107"/>
    <w:rsid w:val="00BF11B6"/>
    <w:rsid w:val="00BF1774"/>
    <w:rsid w:val="00BF31AA"/>
    <w:rsid w:val="00BF353B"/>
    <w:rsid w:val="00BF4116"/>
    <w:rsid w:val="00BF413D"/>
    <w:rsid w:val="00BF4886"/>
    <w:rsid w:val="00BF4AB5"/>
    <w:rsid w:val="00BF4F72"/>
    <w:rsid w:val="00BF526D"/>
    <w:rsid w:val="00BF54F4"/>
    <w:rsid w:val="00BF5712"/>
    <w:rsid w:val="00BF5F57"/>
    <w:rsid w:val="00BF63C2"/>
    <w:rsid w:val="00BF664D"/>
    <w:rsid w:val="00BF6878"/>
    <w:rsid w:val="00BF6DDD"/>
    <w:rsid w:val="00BF6EA7"/>
    <w:rsid w:val="00BF6F33"/>
    <w:rsid w:val="00BF718A"/>
    <w:rsid w:val="00BF7404"/>
    <w:rsid w:val="00BF7535"/>
    <w:rsid w:val="00BF79A0"/>
    <w:rsid w:val="00C00007"/>
    <w:rsid w:val="00C0005A"/>
    <w:rsid w:val="00C00272"/>
    <w:rsid w:val="00C01068"/>
    <w:rsid w:val="00C01278"/>
    <w:rsid w:val="00C0161A"/>
    <w:rsid w:val="00C01AF6"/>
    <w:rsid w:val="00C01B49"/>
    <w:rsid w:val="00C0201F"/>
    <w:rsid w:val="00C020F5"/>
    <w:rsid w:val="00C0220E"/>
    <w:rsid w:val="00C02331"/>
    <w:rsid w:val="00C02358"/>
    <w:rsid w:val="00C0311D"/>
    <w:rsid w:val="00C03377"/>
    <w:rsid w:val="00C03390"/>
    <w:rsid w:val="00C0360C"/>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475"/>
    <w:rsid w:val="00C064F4"/>
    <w:rsid w:val="00C07149"/>
    <w:rsid w:val="00C07C93"/>
    <w:rsid w:val="00C11265"/>
    <w:rsid w:val="00C115CC"/>
    <w:rsid w:val="00C123F7"/>
    <w:rsid w:val="00C124F5"/>
    <w:rsid w:val="00C1266E"/>
    <w:rsid w:val="00C130CE"/>
    <w:rsid w:val="00C13851"/>
    <w:rsid w:val="00C139B0"/>
    <w:rsid w:val="00C13B9A"/>
    <w:rsid w:val="00C13DDC"/>
    <w:rsid w:val="00C14192"/>
    <w:rsid w:val="00C14217"/>
    <w:rsid w:val="00C146D1"/>
    <w:rsid w:val="00C1491D"/>
    <w:rsid w:val="00C149FB"/>
    <w:rsid w:val="00C155EA"/>
    <w:rsid w:val="00C15B97"/>
    <w:rsid w:val="00C15BF7"/>
    <w:rsid w:val="00C16D4A"/>
    <w:rsid w:val="00C16F3D"/>
    <w:rsid w:val="00C1701D"/>
    <w:rsid w:val="00C171E5"/>
    <w:rsid w:val="00C1741F"/>
    <w:rsid w:val="00C179AA"/>
    <w:rsid w:val="00C17C84"/>
    <w:rsid w:val="00C17CD0"/>
    <w:rsid w:val="00C17D7C"/>
    <w:rsid w:val="00C17E0B"/>
    <w:rsid w:val="00C20AE6"/>
    <w:rsid w:val="00C21412"/>
    <w:rsid w:val="00C217B9"/>
    <w:rsid w:val="00C21B4B"/>
    <w:rsid w:val="00C22007"/>
    <w:rsid w:val="00C22545"/>
    <w:rsid w:val="00C22A43"/>
    <w:rsid w:val="00C231B2"/>
    <w:rsid w:val="00C231FC"/>
    <w:rsid w:val="00C23440"/>
    <w:rsid w:val="00C235E4"/>
    <w:rsid w:val="00C23B5F"/>
    <w:rsid w:val="00C24142"/>
    <w:rsid w:val="00C2427E"/>
    <w:rsid w:val="00C2443D"/>
    <w:rsid w:val="00C24D5C"/>
    <w:rsid w:val="00C251F0"/>
    <w:rsid w:val="00C252D9"/>
    <w:rsid w:val="00C25865"/>
    <w:rsid w:val="00C26846"/>
    <w:rsid w:val="00C26965"/>
    <w:rsid w:val="00C26DC9"/>
    <w:rsid w:val="00C2767A"/>
    <w:rsid w:val="00C27B31"/>
    <w:rsid w:val="00C27C2F"/>
    <w:rsid w:val="00C30022"/>
    <w:rsid w:val="00C30531"/>
    <w:rsid w:val="00C30C4A"/>
    <w:rsid w:val="00C312A4"/>
    <w:rsid w:val="00C313A0"/>
    <w:rsid w:val="00C315AB"/>
    <w:rsid w:val="00C31E94"/>
    <w:rsid w:val="00C327A4"/>
    <w:rsid w:val="00C32B42"/>
    <w:rsid w:val="00C330EC"/>
    <w:rsid w:val="00C33936"/>
    <w:rsid w:val="00C33C0B"/>
    <w:rsid w:val="00C34217"/>
    <w:rsid w:val="00C34228"/>
    <w:rsid w:val="00C346C2"/>
    <w:rsid w:val="00C347F8"/>
    <w:rsid w:val="00C34A9D"/>
    <w:rsid w:val="00C35ADB"/>
    <w:rsid w:val="00C35D29"/>
    <w:rsid w:val="00C35FA5"/>
    <w:rsid w:val="00C35FB7"/>
    <w:rsid w:val="00C36045"/>
    <w:rsid w:val="00C36859"/>
    <w:rsid w:val="00C374F8"/>
    <w:rsid w:val="00C37ABF"/>
    <w:rsid w:val="00C37CBC"/>
    <w:rsid w:val="00C40DC3"/>
    <w:rsid w:val="00C41657"/>
    <w:rsid w:val="00C41951"/>
    <w:rsid w:val="00C419A3"/>
    <w:rsid w:val="00C41DA1"/>
    <w:rsid w:val="00C41ED7"/>
    <w:rsid w:val="00C41FFB"/>
    <w:rsid w:val="00C42140"/>
    <w:rsid w:val="00C42B2F"/>
    <w:rsid w:val="00C42B3D"/>
    <w:rsid w:val="00C43A0A"/>
    <w:rsid w:val="00C442C4"/>
    <w:rsid w:val="00C4577F"/>
    <w:rsid w:val="00C459B0"/>
    <w:rsid w:val="00C45EE1"/>
    <w:rsid w:val="00C466CB"/>
    <w:rsid w:val="00C46AB2"/>
    <w:rsid w:val="00C474D1"/>
    <w:rsid w:val="00C5005A"/>
    <w:rsid w:val="00C501F6"/>
    <w:rsid w:val="00C503BB"/>
    <w:rsid w:val="00C50547"/>
    <w:rsid w:val="00C505B3"/>
    <w:rsid w:val="00C50AA2"/>
    <w:rsid w:val="00C514A5"/>
    <w:rsid w:val="00C51529"/>
    <w:rsid w:val="00C516AE"/>
    <w:rsid w:val="00C51B23"/>
    <w:rsid w:val="00C51C6F"/>
    <w:rsid w:val="00C51CDE"/>
    <w:rsid w:val="00C51E51"/>
    <w:rsid w:val="00C5203F"/>
    <w:rsid w:val="00C52651"/>
    <w:rsid w:val="00C52863"/>
    <w:rsid w:val="00C52ED3"/>
    <w:rsid w:val="00C531DB"/>
    <w:rsid w:val="00C53391"/>
    <w:rsid w:val="00C53946"/>
    <w:rsid w:val="00C53F33"/>
    <w:rsid w:val="00C53F84"/>
    <w:rsid w:val="00C558ED"/>
    <w:rsid w:val="00C55D9C"/>
    <w:rsid w:val="00C56109"/>
    <w:rsid w:val="00C56C2C"/>
    <w:rsid w:val="00C571DE"/>
    <w:rsid w:val="00C5721D"/>
    <w:rsid w:val="00C5747F"/>
    <w:rsid w:val="00C577C3"/>
    <w:rsid w:val="00C5791B"/>
    <w:rsid w:val="00C57FEF"/>
    <w:rsid w:val="00C60190"/>
    <w:rsid w:val="00C60310"/>
    <w:rsid w:val="00C60B91"/>
    <w:rsid w:val="00C60F40"/>
    <w:rsid w:val="00C60FF2"/>
    <w:rsid w:val="00C6126F"/>
    <w:rsid w:val="00C615EC"/>
    <w:rsid w:val="00C61AE3"/>
    <w:rsid w:val="00C61FDB"/>
    <w:rsid w:val="00C62468"/>
    <w:rsid w:val="00C62D9B"/>
    <w:rsid w:val="00C640CE"/>
    <w:rsid w:val="00C645D2"/>
    <w:rsid w:val="00C6468B"/>
    <w:rsid w:val="00C64941"/>
    <w:rsid w:val="00C64A70"/>
    <w:rsid w:val="00C65A4A"/>
    <w:rsid w:val="00C65B57"/>
    <w:rsid w:val="00C65E83"/>
    <w:rsid w:val="00C65F32"/>
    <w:rsid w:val="00C66032"/>
    <w:rsid w:val="00C66112"/>
    <w:rsid w:val="00C6613C"/>
    <w:rsid w:val="00C662CC"/>
    <w:rsid w:val="00C66400"/>
    <w:rsid w:val="00C666F6"/>
    <w:rsid w:val="00C670EC"/>
    <w:rsid w:val="00C6750D"/>
    <w:rsid w:val="00C6776F"/>
    <w:rsid w:val="00C67C5F"/>
    <w:rsid w:val="00C700B8"/>
    <w:rsid w:val="00C702B2"/>
    <w:rsid w:val="00C70325"/>
    <w:rsid w:val="00C709C1"/>
    <w:rsid w:val="00C70AE2"/>
    <w:rsid w:val="00C711C3"/>
    <w:rsid w:val="00C7132A"/>
    <w:rsid w:val="00C713D9"/>
    <w:rsid w:val="00C71785"/>
    <w:rsid w:val="00C72ADE"/>
    <w:rsid w:val="00C72BFE"/>
    <w:rsid w:val="00C72CEB"/>
    <w:rsid w:val="00C7397A"/>
    <w:rsid w:val="00C73CB7"/>
    <w:rsid w:val="00C73CBE"/>
    <w:rsid w:val="00C73F05"/>
    <w:rsid w:val="00C74412"/>
    <w:rsid w:val="00C749CB"/>
    <w:rsid w:val="00C74F7E"/>
    <w:rsid w:val="00C751AB"/>
    <w:rsid w:val="00C75B30"/>
    <w:rsid w:val="00C75DF4"/>
    <w:rsid w:val="00C76690"/>
    <w:rsid w:val="00C76A26"/>
    <w:rsid w:val="00C76AFC"/>
    <w:rsid w:val="00C773BB"/>
    <w:rsid w:val="00C774C2"/>
    <w:rsid w:val="00C7792E"/>
    <w:rsid w:val="00C800C1"/>
    <w:rsid w:val="00C80EB5"/>
    <w:rsid w:val="00C81206"/>
    <w:rsid w:val="00C82C09"/>
    <w:rsid w:val="00C82D35"/>
    <w:rsid w:val="00C82F0B"/>
    <w:rsid w:val="00C8327E"/>
    <w:rsid w:val="00C844AE"/>
    <w:rsid w:val="00C847EA"/>
    <w:rsid w:val="00C855C3"/>
    <w:rsid w:val="00C857F9"/>
    <w:rsid w:val="00C8690A"/>
    <w:rsid w:val="00C869F4"/>
    <w:rsid w:val="00C86AE5"/>
    <w:rsid w:val="00C86B27"/>
    <w:rsid w:val="00C86BF0"/>
    <w:rsid w:val="00C86C9F"/>
    <w:rsid w:val="00C86F1F"/>
    <w:rsid w:val="00C8750F"/>
    <w:rsid w:val="00C876E6"/>
    <w:rsid w:val="00C87B77"/>
    <w:rsid w:val="00C87B87"/>
    <w:rsid w:val="00C901DC"/>
    <w:rsid w:val="00C9024B"/>
    <w:rsid w:val="00C9034A"/>
    <w:rsid w:val="00C90753"/>
    <w:rsid w:val="00C90CAE"/>
    <w:rsid w:val="00C90EB8"/>
    <w:rsid w:val="00C913B9"/>
    <w:rsid w:val="00C92609"/>
    <w:rsid w:val="00C92A06"/>
    <w:rsid w:val="00C92CE9"/>
    <w:rsid w:val="00C9353A"/>
    <w:rsid w:val="00C9363A"/>
    <w:rsid w:val="00C93894"/>
    <w:rsid w:val="00C943BF"/>
    <w:rsid w:val="00C9454F"/>
    <w:rsid w:val="00C945B6"/>
    <w:rsid w:val="00C9487D"/>
    <w:rsid w:val="00C94907"/>
    <w:rsid w:val="00C94CE7"/>
    <w:rsid w:val="00C94D36"/>
    <w:rsid w:val="00C955E1"/>
    <w:rsid w:val="00C95AAD"/>
    <w:rsid w:val="00C95BDC"/>
    <w:rsid w:val="00C95C77"/>
    <w:rsid w:val="00C95C9F"/>
    <w:rsid w:val="00C96175"/>
    <w:rsid w:val="00C96237"/>
    <w:rsid w:val="00C9644F"/>
    <w:rsid w:val="00C9655F"/>
    <w:rsid w:val="00C967F3"/>
    <w:rsid w:val="00C9682E"/>
    <w:rsid w:val="00C96A8A"/>
    <w:rsid w:val="00C96C76"/>
    <w:rsid w:val="00C96ECC"/>
    <w:rsid w:val="00C97083"/>
    <w:rsid w:val="00C9727D"/>
    <w:rsid w:val="00C97670"/>
    <w:rsid w:val="00C976FB"/>
    <w:rsid w:val="00C9779C"/>
    <w:rsid w:val="00C97829"/>
    <w:rsid w:val="00C97A52"/>
    <w:rsid w:val="00C97A5A"/>
    <w:rsid w:val="00C97D32"/>
    <w:rsid w:val="00CA082C"/>
    <w:rsid w:val="00CA0C7B"/>
    <w:rsid w:val="00CA0D05"/>
    <w:rsid w:val="00CA1605"/>
    <w:rsid w:val="00CA1C12"/>
    <w:rsid w:val="00CA1C91"/>
    <w:rsid w:val="00CA2498"/>
    <w:rsid w:val="00CA28EC"/>
    <w:rsid w:val="00CA316D"/>
    <w:rsid w:val="00CA32F5"/>
    <w:rsid w:val="00CA33AC"/>
    <w:rsid w:val="00CA3723"/>
    <w:rsid w:val="00CA3996"/>
    <w:rsid w:val="00CA3D0E"/>
    <w:rsid w:val="00CA42A9"/>
    <w:rsid w:val="00CA4424"/>
    <w:rsid w:val="00CA47FB"/>
    <w:rsid w:val="00CA63DF"/>
    <w:rsid w:val="00CA6A94"/>
    <w:rsid w:val="00CA6BD3"/>
    <w:rsid w:val="00CA6BF8"/>
    <w:rsid w:val="00CA6CCE"/>
    <w:rsid w:val="00CA7097"/>
    <w:rsid w:val="00CA795A"/>
    <w:rsid w:val="00CA7C0E"/>
    <w:rsid w:val="00CA7E3F"/>
    <w:rsid w:val="00CB062B"/>
    <w:rsid w:val="00CB08E5"/>
    <w:rsid w:val="00CB15AF"/>
    <w:rsid w:val="00CB1D08"/>
    <w:rsid w:val="00CB248A"/>
    <w:rsid w:val="00CB25BB"/>
    <w:rsid w:val="00CB292D"/>
    <w:rsid w:val="00CB2C5D"/>
    <w:rsid w:val="00CB2FD7"/>
    <w:rsid w:val="00CB3A11"/>
    <w:rsid w:val="00CB50CB"/>
    <w:rsid w:val="00CB5469"/>
    <w:rsid w:val="00CB58BB"/>
    <w:rsid w:val="00CB5A4D"/>
    <w:rsid w:val="00CB62D5"/>
    <w:rsid w:val="00CB638E"/>
    <w:rsid w:val="00CB63FD"/>
    <w:rsid w:val="00CB6B26"/>
    <w:rsid w:val="00CB7168"/>
    <w:rsid w:val="00CB7A2F"/>
    <w:rsid w:val="00CB7A6F"/>
    <w:rsid w:val="00CB7ABB"/>
    <w:rsid w:val="00CB7B2D"/>
    <w:rsid w:val="00CB7BA6"/>
    <w:rsid w:val="00CB7D0D"/>
    <w:rsid w:val="00CB7DE5"/>
    <w:rsid w:val="00CC02C8"/>
    <w:rsid w:val="00CC05B2"/>
    <w:rsid w:val="00CC05EB"/>
    <w:rsid w:val="00CC0705"/>
    <w:rsid w:val="00CC142F"/>
    <w:rsid w:val="00CC158E"/>
    <w:rsid w:val="00CC16B6"/>
    <w:rsid w:val="00CC1732"/>
    <w:rsid w:val="00CC2685"/>
    <w:rsid w:val="00CC2A79"/>
    <w:rsid w:val="00CC2E13"/>
    <w:rsid w:val="00CC2EBC"/>
    <w:rsid w:val="00CC3088"/>
    <w:rsid w:val="00CC32C8"/>
    <w:rsid w:val="00CC3671"/>
    <w:rsid w:val="00CC3DB2"/>
    <w:rsid w:val="00CC4086"/>
    <w:rsid w:val="00CC414D"/>
    <w:rsid w:val="00CC506E"/>
    <w:rsid w:val="00CC50A4"/>
    <w:rsid w:val="00CC5538"/>
    <w:rsid w:val="00CC5B26"/>
    <w:rsid w:val="00CC5F5A"/>
    <w:rsid w:val="00CC61C0"/>
    <w:rsid w:val="00CC67B4"/>
    <w:rsid w:val="00CC6B98"/>
    <w:rsid w:val="00CC6C5F"/>
    <w:rsid w:val="00CC6E5E"/>
    <w:rsid w:val="00CC7159"/>
    <w:rsid w:val="00CC71F5"/>
    <w:rsid w:val="00CC7409"/>
    <w:rsid w:val="00CC7EA6"/>
    <w:rsid w:val="00CD0ACE"/>
    <w:rsid w:val="00CD0AD5"/>
    <w:rsid w:val="00CD0BAA"/>
    <w:rsid w:val="00CD0EB4"/>
    <w:rsid w:val="00CD2616"/>
    <w:rsid w:val="00CD27F4"/>
    <w:rsid w:val="00CD2B48"/>
    <w:rsid w:val="00CD2C88"/>
    <w:rsid w:val="00CD2E3E"/>
    <w:rsid w:val="00CD3233"/>
    <w:rsid w:val="00CD3385"/>
    <w:rsid w:val="00CD3522"/>
    <w:rsid w:val="00CD3C3F"/>
    <w:rsid w:val="00CD47EA"/>
    <w:rsid w:val="00CD5017"/>
    <w:rsid w:val="00CD50E1"/>
    <w:rsid w:val="00CD5328"/>
    <w:rsid w:val="00CD55B4"/>
    <w:rsid w:val="00CD607C"/>
    <w:rsid w:val="00CD6188"/>
    <w:rsid w:val="00CD65F1"/>
    <w:rsid w:val="00CD6798"/>
    <w:rsid w:val="00CD6845"/>
    <w:rsid w:val="00CD6A26"/>
    <w:rsid w:val="00CD6E5A"/>
    <w:rsid w:val="00CD6EE0"/>
    <w:rsid w:val="00CD7366"/>
    <w:rsid w:val="00CD79CC"/>
    <w:rsid w:val="00CE01CE"/>
    <w:rsid w:val="00CE0401"/>
    <w:rsid w:val="00CE0593"/>
    <w:rsid w:val="00CE0669"/>
    <w:rsid w:val="00CE073A"/>
    <w:rsid w:val="00CE0CFF"/>
    <w:rsid w:val="00CE0FBC"/>
    <w:rsid w:val="00CE1078"/>
    <w:rsid w:val="00CE1588"/>
    <w:rsid w:val="00CE18FA"/>
    <w:rsid w:val="00CE20A6"/>
    <w:rsid w:val="00CE223F"/>
    <w:rsid w:val="00CE2AF8"/>
    <w:rsid w:val="00CE2DA0"/>
    <w:rsid w:val="00CE2E6E"/>
    <w:rsid w:val="00CE394D"/>
    <w:rsid w:val="00CE3F63"/>
    <w:rsid w:val="00CE3FB2"/>
    <w:rsid w:val="00CE4118"/>
    <w:rsid w:val="00CE478D"/>
    <w:rsid w:val="00CE4849"/>
    <w:rsid w:val="00CE5120"/>
    <w:rsid w:val="00CE531A"/>
    <w:rsid w:val="00CE5531"/>
    <w:rsid w:val="00CE56E3"/>
    <w:rsid w:val="00CE58FE"/>
    <w:rsid w:val="00CE59C7"/>
    <w:rsid w:val="00CE6677"/>
    <w:rsid w:val="00CE66AA"/>
    <w:rsid w:val="00CE6785"/>
    <w:rsid w:val="00CE68F8"/>
    <w:rsid w:val="00CE6C05"/>
    <w:rsid w:val="00CE6D1A"/>
    <w:rsid w:val="00CE73D4"/>
    <w:rsid w:val="00CE7561"/>
    <w:rsid w:val="00CE77AE"/>
    <w:rsid w:val="00CE77F5"/>
    <w:rsid w:val="00CE7A7B"/>
    <w:rsid w:val="00CF0229"/>
    <w:rsid w:val="00CF0489"/>
    <w:rsid w:val="00CF060E"/>
    <w:rsid w:val="00CF0A08"/>
    <w:rsid w:val="00CF0BD6"/>
    <w:rsid w:val="00CF0D49"/>
    <w:rsid w:val="00CF104A"/>
    <w:rsid w:val="00CF13C1"/>
    <w:rsid w:val="00CF17CD"/>
    <w:rsid w:val="00CF182B"/>
    <w:rsid w:val="00CF1863"/>
    <w:rsid w:val="00CF1BDA"/>
    <w:rsid w:val="00CF28F9"/>
    <w:rsid w:val="00CF2DCA"/>
    <w:rsid w:val="00CF33DA"/>
    <w:rsid w:val="00CF3D7C"/>
    <w:rsid w:val="00CF3E3F"/>
    <w:rsid w:val="00CF3F62"/>
    <w:rsid w:val="00CF4242"/>
    <w:rsid w:val="00CF4402"/>
    <w:rsid w:val="00CF452A"/>
    <w:rsid w:val="00CF45DE"/>
    <w:rsid w:val="00CF45F5"/>
    <w:rsid w:val="00CF47D2"/>
    <w:rsid w:val="00CF4934"/>
    <w:rsid w:val="00CF5624"/>
    <w:rsid w:val="00CF577F"/>
    <w:rsid w:val="00CF5A85"/>
    <w:rsid w:val="00CF608D"/>
    <w:rsid w:val="00CF68C4"/>
    <w:rsid w:val="00CF6D81"/>
    <w:rsid w:val="00CF6EE7"/>
    <w:rsid w:val="00CF7014"/>
    <w:rsid w:val="00CF7326"/>
    <w:rsid w:val="00CF79C3"/>
    <w:rsid w:val="00D003CE"/>
    <w:rsid w:val="00D004C2"/>
    <w:rsid w:val="00D007AD"/>
    <w:rsid w:val="00D00BF1"/>
    <w:rsid w:val="00D00C8D"/>
    <w:rsid w:val="00D00E09"/>
    <w:rsid w:val="00D010AF"/>
    <w:rsid w:val="00D01DF1"/>
    <w:rsid w:val="00D01F6B"/>
    <w:rsid w:val="00D02105"/>
    <w:rsid w:val="00D02188"/>
    <w:rsid w:val="00D022A9"/>
    <w:rsid w:val="00D0238F"/>
    <w:rsid w:val="00D02563"/>
    <w:rsid w:val="00D02B1C"/>
    <w:rsid w:val="00D02D23"/>
    <w:rsid w:val="00D03230"/>
    <w:rsid w:val="00D03266"/>
    <w:rsid w:val="00D0331E"/>
    <w:rsid w:val="00D03B94"/>
    <w:rsid w:val="00D03C73"/>
    <w:rsid w:val="00D0412D"/>
    <w:rsid w:val="00D04DB4"/>
    <w:rsid w:val="00D05088"/>
    <w:rsid w:val="00D05916"/>
    <w:rsid w:val="00D061BB"/>
    <w:rsid w:val="00D0668E"/>
    <w:rsid w:val="00D0672C"/>
    <w:rsid w:val="00D06924"/>
    <w:rsid w:val="00D06D3D"/>
    <w:rsid w:val="00D0705F"/>
    <w:rsid w:val="00D07355"/>
    <w:rsid w:val="00D076EE"/>
    <w:rsid w:val="00D07CD0"/>
    <w:rsid w:val="00D10245"/>
    <w:rsid w:val="00D10B52"/>
    <w:rsid w:val="00D10D7A"/>
    <w:rsid w:val="00D10F74"/>
    <w:rsid w:val="00D11CC6"/>
    <w:rsid w:val="00D13322"/>
    <w:rsid w:val="00D13633"/>
    <w:rsid w:val="00D138B9"/>
    <w:rsid w:val="00D13AA5"/>
    <w:rsid w:val="00D13B79"/>
    <w:rsid w:val="00D13E55"/>
    <w:rsid w:val="00D14C2D"/>
    <w:rsid w:val="00D150E8"/>
    <w:rsid w:val="00D153D9"/>
    <w:rsid w:val="00D15736"/>
    <w:rsid w:val="00D15D90"/>
    <w:rsid w:val="00D15DEB"/>
    <w:rsid w:val="00D163D4"/>
    <w:rsid w:val="00D165A0"/>
    <w:rsid w:val="00D16851"/>
    <w:rsid w:val="00D16C2C"/>
    <w:rsid w:val="00D16D77"/>
    <w:rsid w:val="00D1731B"/>
    <w:rsid w:val="00D17CF2"/>
    <w:rsid w:val="00D20004"/>
    <w:rsid w:val="00D201A6"/>
    <w:rsid w:val="00D2199A"/>
    <w:rsid w:val="00D22C65"/>
    <w:rsid w:val="00D23187"/>
    <w:rsid w:val="00D235D6"/>
    <w:rsid w:val="00D23994"/>
    <w:rsid w:val="00D23DFE"/>
    <w:rsid w:val="00D243D0"/>
    <w:rsid w:val="00D2481C"/>
    <w:rsid w:val="00D24D40"/>
    <w:rsid w:val="00D24D5F"/>
    <w:rsid w:val="00D24E2C"/>
    <w:rsid w:val="00D253C2"/>
    <w:rsid w:val="00D25F0B"/>
    <w:rsid w:val="00D2636D"/>
    <w:rsid w:val="00D26572"/>
    <w:rsid w:val="00D26B88"/>
    <w:rsid w:val="00D26BD9"/>
    <w:rsid w:val="00D26D5F"/>
    <w:rsid w:val="00D272C4"/>
    <w:rsid w:val="00D278D6"/>
    <w:rsid w:val="00D27BD3"/>
    <w:rsid w:val="00D27EEB"/>
    <w:rsid w:val="00D3028F"/>
    <w:rsid w:val="00D307E9"/>
    <w:rsid w:val="00D30BBF"/>
    <w:rsid w:val="00D3167D"/>
    <w:rsid w:val="00D316EE"/>
    <w:rsid w:val="00D32443"/>
    <w:rsid w:val="00D32520"/>
    <w:rsid w:val="00D3255D"/>
    <w:rsid w:val="00D3296F"/>
    <w:rsid w:val="00D32AF9"/>
    <w:rsid w:val="00D3373D"/>
    <w:rsid w:val="00D33A63"/>
    <w:rsid w:val="00D33B0C"/>
    <w:rsid w:val="00D34219"/>
    <w:rsid w:val="00D34E9C"/>
    <w:rsid w:val="00D35648"/>
    <w:rsid w:val="00D36D45"/>
    <w:rsid w:val="00D36D4B"/>
    <w:rsid w:val="00D36F05"/>
    <w:rsid w:val="00D370B5"/>
    <w:rsid w:val="00D371B7"/>
    <w:rsid w:val="00D37232"/>
    <w:rsid w:val="00D37262"/>
    <w:rsid w:val="00D37365"/>
    <w:rsid w:val="00D378B2"/>
    <w:rsid w:val="00D400FA"/>
    <w:rsid w:val="00D4013D"/>
    <w:rsid w:val="00D40C6C"/>
    <w:rsid w:val="00D40D3D"/>
    <w:rsid w:val="00D40DAB"/>
    <w:rsid w:val="00D40FE1"/>
    <w:rsid w:val="00D4119D"/>
    <w:rsid w:val="00D4204D"/>
    <w:rsid w:val="00D4251E"/>
    <w:rsid w:val="00D42732"/>
    <w:rsid w:val="00D42AD3"/>
    <w:rsid w:val="00D43433"/>
    <w:rsid w:val="00D4364F"/>
    <w:rsid w:val="00D43733"/>
    <w:rsid w:val="00D4419D"/>
    <w:rsid w:val="00D44607"/>
    <w:rsid w:val="00D44C04"/>
    <w:rsid w:val="00D45B11"/>
    <w:rsid w:val="00D45D3B"/>
    <w:rsid w:val="00D4602E"/>
    <w:rsid w:val="00D46057"/>
    <w:rsid w:val="00D4640E"/>
    <w:rsid w:val="00D46ABE"/>
    <w:rsid w:val="00D46DB6"/>
    <w:rsid w:val="00D4761B"/>
    <w:rsid w:val="00D47BEA"/>
    <w:rsid w:val="00D50102"/>
    <w:rsid w:val="00D50185"/>
    <w:rsid w:val="00D50492"/>
    <w:rsid w:val="00D50518"/>
    <w:rsid w:val="00D50600"/>
    <w:rsid w:val="00D5086F"/>
    <w:rsid w:val="00D5151B"/>
    <w:rsid w:val="00D51E39"/>
    <w:rsid w:val="00D52054"/>
    <w:rsid w:val="00D52BFC"/>
    <w:rsid w:val="00D52C2F"/>
    <w:rsid w:val="00D52CF4"/>
    <w:rsid w:val="00D53695"/>
    <w:rsid w:val="00D5384B"/>
    <w:rsid w:val="00D53C00"/>
    <w:rsid w:val="00D548F1"/>
    <w:rsid w:val="00D55CB5"/>
    <w:rsid w:val="00D55CBC"/>
    <w:rsid w:val="00D55D41"/>
    <w:rsid w:val="00D561D7"/>
    <w:rsid w:val="00D57258"/>
    <w:rsid w:val="00D5736A"/>
    <w:rsid w:val="00D60992"/>
    <w:rsid w:val="00D613D3"/>
    <w:rsid w:val="00D613DB"/>
    <w:rsid w:val="00D61414"/>
    <w:rsid w:val="00D6146C"/>
    <w:rsid w:val="00D61470"/>
    <w:rsid w:val="00D61493"/>
    <w:rsid w:val="00D61978"/>
    <w:rsid w:val="00D61A86"/>
    <w:rsid w:val="00D61CC3"/>
    <w:rsid w:val="00D61F79"/>
    <w:rsid w:val="00D629ED"/>
    <w:rsid w:val="00D631D2"/>
    <w:rsid w:val="00D632F1"/>
    <w:rsid w:val="00D635D2"/>
    <w:rsid w:val="00D63AFD"/>
    <w:rsid w:val="00D63B7C"/>
    <w:rsid w:val="00D642CC"/>
    <w:rsid w:val="00D64361"/>
    <w:rsid w:val="00D65097"/>
    <w:rsid w:val="00D650A2"/>
    <w:rsid w:val="00D6588B"/>
    <w:rsid w:val="00D6642A"/>
    <w:rsid w:val="00D66CCD"/>
    <w:rsid w:val="00D67047"/>
    <w:rsid w:val="00D67923"/>
    <w:rsid w:val="00D679B2"/>
    <w:rsid w:val="00D67BFB"/>
    <w:rsid w:val="00D67D11"/>
    <w:rsid w:val="00D7030F"/>
    <w:rsid w:val="00D7090E"/>
    <w:rsid w:val="00D70BAE"/>
    <w:rsid w:val="00D710FE"/>
    <w:rsid w:val="00D711B3"/>
    <w:rsid w:val="00D7145F"/>
    <w:rsid w:val="00D71647"/>
    <w:rsid w:val="00D71B89"/>
    <w:rsid w:val="00D71E6F"/>
    <w:rsid w:val="00D71F67"/>
    <w:rsid w:val="00D71FCF"/>
    <w:rsid w:val="00D72795"/>
    <w:rsid w:val="00D72B08"/>
    <w:rsid w:val="00D73244"/>
    <w:rsid w:val="00D73379"/>
    <w:rsid w:val="00D736F6"/>
    <w:rsid w:val="00D73EB9"/>
    <w:rsid w:val="00D74625"/>
    <w:rsid w:val="00D74B43"/>
    <w:rsid w:val="00D74D76"/>
    <w:rsid w:val="00D755F2"/>
    <w:rsid w:val="00D7571B"/>
    <w:rsid w:val="00D75B6F"/>
    <w:rsid w:val="00D75FD4"/>
    <w:rsid w:val="00D760C0"/>
    <w:rsid w:val="00D767E0"/>
    <w:rsid w:val="00D769A0"/>
    <w:rsid w:val="00D76E32"/>
    <w:rsid w:val="00D76F46"/>
    <w:rsid w:val="00D76FA7"/>
    <w:rsid w:val="00D77E86"/>
    <w:rsid w:val="00D802CC"/>
    <w:rsid w:val="00D80E2C"/>
    <w:rsid w:val="00D80E35"/>
    <w:rsid w:val="00D80E91"/>
    <w:rsid w:val="00D81454"/>
    <w:rsid w:val="00D81DD4"/>
    <w:rsid w:val="00D823C5"/>
    <w:rsid w:val="00D82A51"/>
    <w:rsid w:val="00D82D34"/>
    <w:rsid w:val="00D833B2"/>
    <w:rsid w:val="00D83664"/>
    <w:rsid w:val="00D83780"/>
    <w:rsid w:val="00D83BA8"/>
    <w:rsid w:val="00D83BBF"/>
    <w:rsid w:val="00D85283"/>
    <w:rsid w:val="00D857A1"/>
    <w:rsid w:val="00D85BE5"/>
    <w:rsid w:val="00D85C6A"/>
    <w:rsid w:val="00D8643C"/>
    <w:rsid w:val="00D8692D"/>
    <w:rsid w:val="00D86FDE"/>
    <w:rsid w:val="00D87592"/>
    <w:rsid w:val="00D90160"/>
    <w:rsid w:val="00D9033A"/>
    <w:rsid w:val="00D90621"/>
    <w:rsid w:val="00D90A51"/>
    <w:rsid w:val="00D90D7B"/>
    <w:rsid w:val="00D914EB"/>
    <w:rsid w:val="00D91BF8"/>
    <w:rsid w:val="00D92151"/>
    <w:rsid w:val="00D92B77"/>
    <w:rsid w:val="00D93003"/>
    <w:rsid w:val="00D93409"/>
    <w:rsid w:val="00D935F3"/>
    <w:rsid w:val="00D937EF"/>
    <w:rsid w:val="00D93B9A"/>
    <w:rsid w:val="00D94341"/>
    <w:rsid w:val="00D94356"/>
    <w:rsid w:val="00D947A1"/>
    <w:rsid w:val="00D94944"/>
    <w:rsid w:val="00D94B86"/>
    <w:rsid w:val="00D94B95"/>
    <w:rsid w:val="00D95187"/>
    <w:rsid w:val="00D9526F"/>
    <w:rsid w:val="00D95A56"/>
    <w:rsid w:val="00D9669B"/>
    <w:rsid w:val="00D96BE7"/>
    <w:rsid w:val="00D96BF6"/>
    <w:rsid w:val="00D975BB"/>
    <w:rsid w:val="00D97FC2"/>
    <w:rsid w:val="00DA0576"/>
    <w:rsid w:val="00DA0A2A"/>
    <w:rsid w:val="00DA10AF"/>
    <w:rsid w:val="00DA1240"/>
    <w:rsid w:val="00DA1780"/>
    <w:rsid w:val="00DA1948"/>
    <w:rsid w:val="00DA1BEE"/>
    <w:rsid w:val="00DA1CF6"/>
    <w:rsid w:val="00DA230E"/>
    <w:rsid w:val="00DA2346"/>
    <w:rsid w:val="00DA2468"/>
    <w:rsid w:val="00DA262D"/>
    <w:rsid w:val="00DA2960"/>
    <w:rsid w:val="00DA2AE0"/>
    <w:rsid w:val="00DA2B6F"/>
    <w:rsid w:val="00DA2EE0"/>
    <w:rsid w:val="00DA351A"/>
    <w:rsid w:val="00DA353B"/>
    <w:rsid w:val="00DA3BD7"/>
    <w:rsid w:val="00DA3C73"/>
    <w:rsid w:val="00DA3D21"/>
    <w:rsid w:val="00DA3EE6"/>
    <w:rsid w:val="00DA4767"/>
    <w:rsid w:val="00DA4C5F"/>
    <w:rsid w:val="00DA4DAF"/>
    <w:rsid w:val="00DA512D"/>
    <w:rsid w:val="00DA5307"/>
    <w:rsid w:val="00DA5A12"/>
    <w:rsid w:val="00DA5B2F"/>
    <w:rsid w:val="00DA5B9B"/>
    <w:rsid w:val="00DA6048"/>
    <w:rsid w:val="00DA605D"/>
    <w:rsid w:val="00DA620F"/>
    <w:rsid w:val="00DA6217"/>
    <w:rsid w:val="00DA62F8"/>
    <w:rsid w:val="00DA64E5"/>
    <w:rsid w:val="00DA6650"/>
    <w:rsid w:val="00DA6A7C"/>
    <w:rsid w:val="00DA6E3D"/>
    <w:rsid w:val="00DA79BC"/>
    <w:rsid w:val="00DB05B8"/>
    <w:rsid w:val="00DB0CD1"/>
    <w:rsid w:val="00DB0DB5"/>
    <w:rsid w:val="00DB1250"/>
    <w:rsid w:val="00DB2000"/>
    <w:rsid w:val="00DB2022"/>
    <w:rsid w:val="00DB269C"/>
    <w:rsid w:val="00DB460B"/>
    <w:rsid w:val="00DB54FD"/>
    <w:rsid w:val="00DB5581"/>
    <w:rsid w:val="00DB617F"/>
    <w:rsid w:val="00DB620C"/>
    <w:rsid w:val="00DB6423"/>
    <w:rsid w:val="00DB75DE"/>
    <w:rsid w:val="00DC0565"/>
    <w:rsid w:val="00DC05CE"/>
    <w:rsid w:val="00DC0880"/>
    <w:rsid w:val="00DC09CF"/>
    <w:rsid w:val="00DC0DC9"/>
    <w:rsid w:val="00DC1112"/>
    <w:rsid w:val="00DC13F4"/>
    <w:rsid w:val="00DC18B3"/>
    <w:rsid w:val="00DC1943"/>
    <w:rsid w:val="00DC1BE3"/>
    <w:rsid w:val="00DC1E44"/>
    <w:rsid w:val="00DC29DB"/>
    <w:rsid w:val="00DC2A1A"/>
    <w:rsid w:val="00DC3443"/>
    <w:rsid w:val="00DC3AA2"/>
    <w:rsid w:val="00DC46CB"/>
    <w:rsid w:val="00DC4E00"/>
    <w:rsid w:val="00DC55C2"/>
    <w:rsid w:val="00DC63A7"/>
    <w:rsid w:val="00DC6AE4"/>
    <w:rsid w:val="00DC6E16"/>
    <w:rsid w:val="00DC7A02"/>
    <w:rsid w:val="00DC7A39"/>
    <w:rsid w:val="00DC7B5D"/>
    <w:rsid w:val="00DC7E2E"/>
    <w:rsid w:val="00DD02C5"/>
    <w:rsid w:val="00DD0933"/>
    <w:rsid w:val="00DD13F7"/>
    <w:rsid w:val="00DD1535"/>
    <w:rsid w:val="00DD1647"/>
    <w:rsid w:val="00DD208F"/>
    <w:rsid w:val="00DD213A"/>
    <w:rsid w:val="00DD217F"/>
    <w:rsid w:val="00DD2B13"/>
    <w:rsid w:val="00DD3100"/>
    <w:rsid w:val="00DD33C3"/>
    <w:rsid w:val="00DD3C2C"/>
    <w:rsid w:val="00DD4094"/>
    <w:rsid w:val="00DD451B"/>
    <w:rsid w:val="00DD46F0"/>
    <w:rsid w:val="00DD4BDB"/>
    <w:rsid w:val="00DD5006"/>
    <w:rsid w:val="00DD535E"/>
    <w:rsid w:val="00DD5487"/>
    <w:rsid w:val="00DD5CEA"/>
    <w:rsid w:val="00DD620B"/>
    <w:rsid w:val="00DD6B5E"/>
    <w:rsid w:val="00DD7061"/>
    <w:rsid w:val="00DD708D"/>
    <w:rsid w:val="00DD797C"/>
    <w:rsid w:val="00DD7DCA"/>
    <w:rsid w:val="00DE01CE"/>
    <w:rsid w:val="00DE0489"/>
    <w:rsid w:val="00DE1467"/>
    <w:rsid w:val="00DE156A"/>
    <w:rsid w:val="00DE15A0"/>
    <w:rsid w:val="00DE1A05"/>
    <w:rsid w:val="00DE209F"/>
    <w:rsid w:val="00DE28B7"/>
    <w:rsid w:val="00DE2E53"/>
    <w:rsid w:val="00DE2EE0"/>
    <w:rsid w:val="00DE3321"/>
    <w:rsid w:val="00DE49CE"/>
    <w:rsid w:val="00DE4B78"/>
    <w:rsid w:val="00DE4D5E"/>
    <w:rsid w:val="00DE5188"/>
    <w:rsid w:val="00DE57A5"/>
    <w:rsid w:val="00DE59AC"/>
    <w:rsid w:val="00DE5C8C"/>
    <w:rsid w:val="00DE60A2"/>
    <w:rsid w:val="00DE6E33"/>
    <w:rsid w:val="00DE72A0"/>
    <w:rsid w:val="00DE7977"/>
    <w:rsid w:val="00DE79A0"/>
    <w:rsid w:val="00DE7B8F"/>
    <w:rsid w:val="00DE7D1B"/>
    <w:rsid w:val="00DE7E7C"/>
    <w:rsid w:val="00DE7F78"/>
    <w:rsid w:val="00DF046D"/>
    <w:rsid w:val="00DF1008"/>
    <w:rsid w:val="00DF1837"/>
    <w:rsid w:val="00DF1F9C"/>
    <w:rsid w:val="00DF224E"/>
    <w:rsid w:val="00DF27AE"/>
    <w:rsid w:val="00DF2A9F"/>
    <w:rsid w:val="00DF2F70"/>
    <w:rsid w:val="00DF36A8"/>
    <w:rsid w:val="00DF3B47"/>
    <w:rsid w:val="00DF4006"/>
    <w:rsid w:val="00DF40B2"/>
    <w:rsid w:val="00DF4824"/>
    <w:rsid w:val="00DF4C4C"/>
    <w:rsid w:val="00DF5E78"/>
    <w:rsid w:val="00DF5F7E"/>
    <w:rsid w:val="00DF630F"/>
    <w:rsid w:val="00DF67DB"/>
    <w:rsid w:val="00DF68BE"/>
    <w:rsid w:val="00DF722A"/>
    <w:rsid w:val="00DF7407"/>
    <w:rsid w:val="00DF7426"/>
    <w:rsid w:val="00DF7B64"/>
    <w:rsid w:val="00E004FC"/>
    <w:rsid w:val="00E00596"/>
    <w:rsid w:val="00E007CF"/>
    <w:rsid w:val="00E00918"/>
    <w:rsid w:val="00E00BD6"/>
    <w:rsid w:val="00E00BE3"/>
    <w:rsid w:val="00E019E6"/>
    <w:rsid w:val="00E028A4"/>
    <w:rsid w:val="00E02F02"/>
    <w:rsid w:val="00E03891"/>
    <w:rsid w:val="00E03ACF"/>
    <w:rsid w:val="00E03E54"/>
    <w:rsid w:val="00E04730"/>
    <w:rsid w:val="00E04B83"/>
    <w:rsid w:val="00E05496"/>
    <w:rsid w:val="00E05632"/>
    <w:rsid w:val="00E05AA0"/>
    <w:rsid w:val="00E05C22"/>
    <w:rsid w:val="00E069B6"/>
    <w:rsid w:val="00E06CF0"/>
    <w:rsid w:val="00E06E72"/>
    <w:rsid w:val="00E070F5"/>
    <w:rsid w:val="00E071BA"/>
    <w:rsid w:val="00E07239"/>
    <w:rsid w:val="00E07C3C"/>
    <w:rsid w:val="00E07F21"/>
    <w:rsid w:val="00E101BE"/>
    <w:rsid w:val="00E10D94"/>
    <w:rsid w:val="00E10F25"/>
    <w:rsid w:val="00E11837"/>
    <w:rsid w:val="00E1202B"/>
    <w:rsid w:val="00E12248"/>
    <w:rsid w:val="00E124BC"/>
    <w:rsid w:val="00E12728"/>
    <w:rsid w:val="00E12B07"/>
    <w:rsid w:val="00E12D87"/>
    <w:rsid w:val="00E12F65"/>
    <w:rsid w:val="00E131F0"/>
    <w:rsid w:val="00E132F4"/>
    <w:rsid w:val="00E13A5E"/>
    <w:rsid w:val="00E13B84"/>
    <w:rsid w:val="00E1402E"/>
    <w:rsid w:val="00E14072"/>
    <w:rsid w:val="00E14511"/>
    <w:rsid w:val="00E14D0C"/>
    <w:rsid w:val="00E14E5D"/>
    <w:rsid w:val="00E150FE"/>
    <w:rsid w:val="00E1532F"/>
    <w:rsid w:val="00E157BE"/>
    <w:rsid w:val="00E15E53"/>
    <w:rsid w:val="00E16521"/>
    <w:rsid w:val="00E16552"/>
    <w:rsid w:val="00E16FF8"/>
    <w:rsid w:val="00E1716C"/>
    <w:rsid w:val="00E171AF"/>
    <w:rsid w:val="00E20B38"/>
    <w:rsid w:val="00E20FFF"/>
    <w:rsid w:val="00E219CD"/>
    <w:rsid w:val="00E21CCD"/>
    <w:rsid w:val="00E21FE4"/>
    <w:rsid w:val="00E223F0"/>
    <w:rsid w:val="00E22670"/>
    <w:rsid w:val="00E23386"/>
    <w:rsid w:val="00E23A7C"/>
    <w:rsid w:val="00E23B03"/>
    <w:rsid w:val="00E23E2D"/>
    <w:rsid w:val="00E24143"/>
    <w:rsid w:val="00E24356"/>
    <w:rsid w:val="00E253FA"/>
    <w:rsid w:val="00E25B56"/>
    <w:rsid w:val="00E25D4E"/>
    <w:rsid w:val="00E26234"/>
    <w:rsid w:val="00E26AC0"/>
    <w:rsid w:val="00E27254"/>
    <w:rsid w:val="00E27B21"/>
    <w:rsid w:val="00E3037D"/>
    <w:rsid w:val="00E30A9A"/>
    <w:rsid w:val="00E3130B"/>
    <w:rsid w:val="00E31F42"/>
    <w:rsid w:val="00E32544"/>
    <w:rsid w:val="00E3255E"/>
    <w:rsid w:val="00E3279A"/>
    <w:rsid w:val="00E32BF8"/>
    <w:rsid w:val="00E32C32"/>
    <w:rsid w:val="00E33D37"/>
    <w:rsid w:val="00E34283"/>
    <w:rsid w:val="00E344D6"/>
    <w:rsid w:val="00E34AAE"/>
    <w:rsid w:val="00E350C4"/>
    <w:rsid w:val="00E359FF"/>
    <w:rsid w:val="00E35BA1"/>
    <w:rsid w:val="00E35F68"/>
    <w:rsid w:val="00E363DC"/>
    <w:rsid w:val="00E36AF4"/>
    <w:rsid w:val="00E36D1E"/>
    <w:rsid w:val="00E37A7F"/>
    <w:rsid w:val="00E37B6D"/>
    <w:rsid w:val="00E407EF"/>
    <w:rsid w:val="00E40923"/>
    <w:rsid w:val="00E410BB"/>
    <w:rsid w:val="00E4119F"/>
    <w:rsid w:val="00E4124B"/>
    <w:rsid w:val="00E425EE"/>
    <w:rsid w:val="00E428DF"/>
    <w:rsid w:val="00E42A9E"/>
    <w:rsid w:val="00E42DFA"/>
    <w:rsid w:val="00E43484"/>
    <w:rsid w:val="00E43515"/>
    <w:rsid w:val="00E4358A"/>
    <w:rsid w:val="00E4371F"/>
    <w:rsid w:val="00E43B5E"/>
    <w:rsid w:val="00E43D3B"/>
    <w:rsid w:val="00E4432E"/>
    <w:rsid w:val="00E444EB"/>
    <w:rsid w:val="00E44C7F"/>
    <w:rsid w:val="00E45E00"/>
    <w:rsid w:val="00E46343"/>
    <w:rsid w:val="00E46441"/>
    <w:rsid w:val="00E46B71"/>
    <w:rsid w:val="00E46D10"/>
    <w:rsid w:val="00E478A3"/>
    <w:rsid w:val="00E4792D"/>
    <w:rsid w:val="00E50025"/>
    <w:rsid w:val="00E50732"/>
    <w:rsid w:val="00E509AA"/>
    <w:rsid w:val="00E50FEC"/>
    <w:rsid w:val="00E51329"/>
    <w:rsid w:val="00E515DD"/>
    <w:rsid w:val="00E51B28"/>
    <w:rsid w:val="00E51E09"/>
    <w:rsid w:val="00E51ED1"/>
    <w:rsid w:val="00E521FB"/>
    <w:rsid w:val="00E52462"/>
    <w:rsid w:val="00E5258A"/>
    <w:rsid w:val="00E52D69"/>
    <w:rsid w:val="00E53266"/>
    <w:rsid w:val="00E53A63"/>
    <w:rsid w:val="00E542C5"/>
    <w:rsid w:val="00E5497D"/>
    <w:rsid w:val="00E54CC6"/>
    <w:rsid w:val="00E54D11"/>
    <w:rsid w:val="00E55371"/>
    <w:rsid w:val="00E554D3"/>
    <w:rsid w:val="00E5600C"/>
    <w:rsid w:val="00E566E1"/>
    <w:rsid w:val="00E568C8"/>
    <w:rsid w:val="00E568E7"/>
    <w:rsid w:val="00E56A1A"/>
    <w:rsid w:val="00E56A7B"/>
    <w:rsid w:val="00E570F2"/>
    <w:rsid w:val="00E57F7F"/>
    <w:rsid w:val="00E57F9D"/>
    <w:rsid w:val="00E57FB0"/>
    <w:rsid w:val="00E600C5"/>
    <w:rsid w:val="00E6012B"/>
    <w:rsid w:val="00E6015C"/>
    <w:rsid w:val="00E609EF"/>
    <w:rsid w:val="00E61415"/>
    <w:rsid w:val="00E61B2C"/>
    <w:rsid w:val="00E61B66"/>
    <w:rsid w:val="00E61FE8"/>
    <w:rsid w:val="00E62964"/>
    <w:rsid w:val="00E62D0C"/>
    <w:rsid w:val="00E637A4"/>
    <w:rsid w:val="00E63A15"/>
    <w:rsid w:val="00E63F86"/>
    <w:rsid w:val="00E6402A"/>
    <w:rsid w:val="00E642F6"/>
    <w:rsid w:val="00E6457A"/>
    <w:rsid w:val="00E647C6"/>
    <w:rsid w:val="00E64C22"/>
    <w:rsid w:val="00E64D4E"/>
    <w:rsid w:val="00E65963"/>
    <w:rsid w:val="00E65BB5"/>
    <w:rsid w:val="00E65C53"/>
    <w:rsid w:val="00E66697"/>
    <w:rsid w:val="00E66B69"/>
    <w:rsid w:val="00E67291"/>
    <w:rsid w:val="00E6730C"/>
    <w:rsid w:val="00E675BC"/>
    <w:rsid w:val="00E67761"/>
    <w:rsid w:val="00E6796E"/>
    <w:rsid w:val="00E67C6E"/>
    <w:rsid w:val="00E67D1A"/>
    <w:rsid w:val="00E67F27"/>
    <w:rsid w:val="00E70260"/>
    <w:rsid w:val="00E70608"/>
    <w:rsid w:val="00E70A7E"/>
    <w:rsid w:val="00E70AB9"/>
    <w:rsid w:val="00E710C1"/>
    <w:rsid w:val="00E71256"/>
    <w:rsid w:val="00E7142C"/>
    <w:rsid w:val="00E718C5"/>
    <w:rsid w:val="00E726C2"/>
    <w:rsid w:val="00E727B4"/>
    <w:rsid w:val="00E72986"/>
    <w:rsid w:val="00E736D6"/>
    <w:rsid w:val="00E73B30"/>
    <w:rsid w:val="00E73D08"/>
    <w:rsid w:val="00E742CF"/>
    <w:rsid w:val="00E74406"/>
    <w:rsid w:val="00E74AA8"/>
    <w:rsid w:val="00E74F4D"/>
    <w:rsid w:val="00E7501F"/>
    <w:rsid w:val="00E75B13"/>
    <w:rsid w:val="00E75E9B"/>
    <w:rsid w:val="00E75F59"/>
    <w:rsid w:val="00E76957"/>
    <w:rsid w:val="00E76DDA"/>
    <w:rsid w:val="00E77419"/>
    <w:rsid w:val="00E77D44"/>
    <w:rsid w:val="00E800D8"/>
    <w:rsid w:val="00E80772"/>
    <w:rsid w:val="00E80A64"/>
    <w:rsid w:val="00E80F30"/>
    <w:rsid w:val="00E80FCC"/>
    <w:rsid w:val="00E827E4"/>
    <w:rsid w:val="00E8285F"/>
    <w:rsid w:val="00E82A84"/>
    <w:rsid w:val="00E82C4F"/>
    <w:rsid w:val="00E83050"/>
    <w:rsid w:val="00E835A1"/>
    <w:rsid w:val="00E845E1"/>
    <w:rsid w:val="00E8466E"/>
    <w:rsid w:val="00E858EE"/>
    <w:rsid w:val="00E8595B"/>
    <w:rsid w:val="00E85CD1"/>
    <w:rsid w:val="00E8638A"/>
    <w:rsid w:val="00E8647B"/>
    <w:rsid w:val="00E86533"/>
    <w:rsid w:val="00E873A3"/>
    <w:rsid w:val="00E87454"/>
    <w:rsid w:val="00E9020B"/>
    <w:rsid w:val="00E90671"/>
    <w:rsid w:val="00E90BD4"/>
    <w:rsid w:val="00E90C8B"/>
    <w:rsid w:val="00E90E2C"/>
    <w:rsid w:val="00E90E54"/>
    <w:rsid w:val="00E91536"/>
    <w:rsid w:val="00E91638"/>
    <w:rsid w:val="00E92548"/>
    <w:rsid w:val="00E9368A"/>
    <w:rsid w:val="00E93B23"/>
    <w:rsid w:val="00E93F83"/>
    <w:rsid w:val="00E93FB6"/>
    <w:rsid w:val="00E940C4"/>
    <w:rsid w:val="00E9432A"/>
    <w:rsid w:val="00E94A4C"/>
    <w:rsid w:val="00E94E94"/>
    <w:rsid w:val="00E95056"/>
    <w:rsid w:val="00E955B5"/>
    <w:rsid w:val="00E95A1E"/>
    <w:rsid w:val="00E96750"/>
    <w:rsid w:val="00E96E1A"/>
    <w:rsid w:val="00E97981"/>
    <w:rsid w:val="00E97B60"/>
    <w:rsid w:val="00E97F34"/>
    <w:rsid w:val="00E97FA8"/>
    <w:rsid w:val="00EA0A42"/>
    <w:rsid w:val="00EA0ED8"/>
    <w:rsid w:val="00EA1558"/>
    <w:rsid w:val="00EA1C64"/>
    <w:rsid w:val="00EA1E18"/>
    <w:rsid w:val="00EA2121"/>
    <w:rsid w:val="00EA2E4B"/>
    <w:rsid w:val="00EA31DD"/>
    <w:rsid w:val="00EA3ABE"/>
    <w:rsid w:val="00EA3AD2"/>
    <w:rsid w:val="00EA3C03"/>
    <w:rsid w:val="00EA3CE5"/>
    <w:rsid w:val="00EA3E61"/>
    <w:rsid w:val="00EA4905"/>
    <w:rsid w:val="00EA4C1E"/>
    <w:rsid w:val="00EA4C3C"/>
    <w:rsid w:val="00EA4E85"/>
    <w:rsid w:val="00EA5800"/>
    <w:rsid w:val="00EA5B8D"/>
    <w:rsid w:val="00EA5CAD"/>
    <w:rsid w:val="00EA61A1"/>
    <w:rsid w:val="00EA6273"/>
    <w:rsid w:val="00EA6955"/>
    <w:rsid w:val="00EA69D2"/>
    <w:rsid w:val="00EA732D"/>
    <w:rsid w:val="00EA74B5"/>
    <w:rsid w:val="00EA7D47"/>
    <w:rsid w:val="00EB01D0"/>
    <w:rsid w:val="00EB0639"/>
    <w:rsid w:val="00EB0E89"/>
    <w:rsid w:val="00EB1320"/>
    <w:rsid w:val="00EB1C08"/>
    <w:rsid w:val="00EB1D04"/>
    <w:rsid w:val="00EB23EB"/>
    <w:rsid w:val="00EB25B0"/>
    <w:rsid w:val="00EB25C3"/>
    <w:rsid w:val="00EB26DC"/>
    <w:rsid w:val="00EB2C62"/>
    <w:rsid w:val="00EB34A7"/>
    <w:rsid w:val="00EB35DC"/>
    <w:rsid w:val="00EB3998"/>
    <w:rsid w:val="00EB3AD9"/>
    <w:rsid w:val="00EB3C79"/>
    <w:rsid w:val="00EB4780"/>
    <w:rsid w:val="00EB4A6A"/>
    <w:rsid w:val="00EB5190"/>
    <w:rsid w:val="00EB55DA"/>
    <w:rsid w:val="00EB5BC7"/>
    <w:rsid w:val="00EB5C50"/>
    <w:rsid w:val="00EB6482"/>
    <w:rsid w:val="00EB65ED"/>
    <w:rsid w:val="00EB6796"/>
    <w:rsid w:val="00EB7CC5"/>
    <w:rsid w:val="00EB7D62"/>
    <w:rsid w:val="00EB7E1E"/>
    <w:rsid w:val="00EB7F0B"/>
    <w:rsid w:val="00EC0853"/>
    <w:rsid w:val="00EC0D5B"/>
    <w:rsid w:val="00EC11AB"/>
    <w:rsid w:val="00EC14C0"/>
    <w:rsid w:val="00EC1F65"/>
    <w:rsid w:val="00EC2063"/>
    <w:rsid w:val="00EC2C92"/>
    <w:rsid w:val="00EC35ED"/>
    <w:rsid w:val="00EC361F"/>
    <w:rsid w:val="00EC47CB"/>
    <w:rsid w:val="00EC49B9"/>
    <w:rsid w:val="00EC4DBF"/>
    <w:rsid w:val="00EC526B"/>
    <w:rsid w:val="00EC52BA"/>
    <w:rsid w:val="00EC556D"/>
    <w:rsid w:val="00EC5C2B"/>
    <w:rsid w:val="00EC5C86"/>
    <w:rsid w:val="00EC5D1D"/>
    <w:rsid w:val="00EC5E3A"/>
    <w:rsid w:val="00EC6286"/>
    <w:rsid w:val="00EC651D"/>
    <w:rsid w:val="00EC6739"/>
    <w:rsid w:val="00EC6E91"/>
    <w:rsid w:val="00EC76C0"/>
    <w:rsid w:val="00EC7D53"/>
    <w:rsid w:val="00EC7EC4"/>
    <w:rsid w:val="00EC7FE9"/>
    <w:rsid w:val="00ED034A"/>
    <w:rsid w:val="00ED05C2"/>
    <w:rsid w:val="00ED07B6"/>
    <w:rsid w:val="00ED07F6"/>
    <w:rsid w:val="00ED0A87"/>
    <w:rsid w:val="00ED0B3B"/>
    <w:rsid w:val="00ED0B6C"/>
    <w:rsid w:val="00ED12A2"/>
    <w:rsid w:val="00ED177B"/>
    <w:rsid w:val="00ED190B"/>
    <w:rsid w:val="00ED1BA1"/>
    <w:rsid w:val="00ED1C25"/>
    <w:rsid w:val="00ED1D05"/>
    <w:rsid w:val="00ED2B09"/>
    <w:rsid w:val="00ED2BEA"/>
    <w:rsid w:val="00ED3261"/>
    <w:rsid w:val="00ED341A"/>
    <w:rsid w:val="00ED3431"/>
    <w:rsid w:val="00ED3672"/>
    <w:rsid w:val="00ED39A4"/>
    <w:rsid w:val="00ED3D81"/>
    <w:rsid w:val="00ED4F9A"/>
    <w:rsid w:val="00ED5336"/>
    <w:rsid w:val="00ED57E4"/>
    <w:rsid w:val="00ED591C"/>
    <w:rsid w:val="00ED5B9E"/>
    <w:rsid w:val="00ED5C91"/>
    <w:rsid w:val="00ED5FD6"/>
    <w:rsid w:val="00ED61A5"/>
    <w:rsid w:val="00ED6772"/>
    <w:rsid w:val="00ED6B4F"/>
    <w:rsid w:val="00ED6C72"/>
    <w:rsid w:val="00ED7CA7"/>
    <w:rsid w:val="00EE000F"/>
    <w:rsid w:val="00EE0251"/>
    <w:rsid w:val="00EE11C1"/>
    <w:rsid w:val="00EE1615"/>
    <w:rsid w:val="00EE1696"/>
    <w:rsid w:val="00EE16C6"/>
    <w:rsid w:val="00EE1D79"/>
    <w:rsid w:val="00EE1FF6"/>
    <w:rsid w:val="00EE2581"/>
    <w:rsid w:val="00EE2738"/>
    <w:rsid w:val="00EE27C0"/>
    <w:rsid w:val="00EE2863"/>
    <w:rsid w:val="00EE2944"/>
    <w:rsid w:val="00EE2B87"/>
    <w:rsid w:val="00EE2F2D"/>
    <w:rsid w:val="00EE3154"/>
    <w:rsid w:val="00EE3816"/>
    <w:rsid w:val="00EE3D27"/>
    <w:rsid w:val="00EE3E6D"/>
    <w:rsid w:val="00EE3F22"/>
    <w:rsid w:val="00EE3F74"/>
    <w:rsid w:val="00EE4322"/>
    <w:rsid w:val="00EE4A94"/>
    <w:rsid w:val="00EE50B3"/>
    <w:rsid w:val="00EE5937"/>
    <w:rsid w:val="00EE5EE8"/>
    <w:rsid w:val="00EE6BDA"/>
    <w:rsid w:val="00EE6FAB"/>
    <w:rsid w:val="00EE7912"/>
    <w:rsid w:val="00EE79BE"/>
    <w:rsid w:val="00EF0149"/>
    <w:rsid w:val="00EF0378"/>
    <w:rsid w:val="00EF0562"/>
    <w:rsid w:val="00EF06E1"/>
    <w:rsid w:val="00EF0C67"/>
    <w:rsid w:val="00EF0F69"/>
    <w:rsid w:val="00EF12CA"/>
    <w:rsid w:val="00EF15E9"/>
    <w:rsid w:val="00EF1B3C"/>
    <w:rsid w:val="00EF1BB6"/>
    <w:rsid w:val="00EF2730"/>
    <w:rsid w:val="00EF2CF8"/>
    <w:rsid w:val="00EF34F0"/>
    <w:rsid w:val="00EF3881"/>
    <w:rsid w:val="00EF3D53"/>
    <w:rsid w:val="00EF4012"/>
    <w:rsid w:val="00EF41A8"/>
    <w:rsid w:val="00EF41F1"/>
    <w:rsid w:val="00EF4745"/>
    <w:rsid w:val="00EF4788"/>
    <w:rsid w:val="00EF5473"/>
    <w:rsid w:val="00EF5567"/>
    <w:rsid w:val="00EF57CD"/>
    <w:rsid w:val="00EF5F46"/>
    <w:rsid w:val="00EF6257"/>
    <w:rsid w:val="00EF69E1"/>
    <w:rsid w:val="00EF6E82"/>
    <w:rsid w:val="00EF6EBF"/>
    <w:rsid w:val="00EF7B9E"/>
    <w:rsid w:val="00F0025F"/>
    <w:rsid w:val="00F0049C"/>
    <w:rsid w:val="00F00554"/>
    <w:rsid w:val="00F00854"/>
    <w:rsid w:val="00F0156D"/>
    <w:rsid w:val="00F01D27"/>
    <w:rsid w:val="00F01F30"/>
    <w:rsid w:val="00F021A8"/>
    <w:rsid w:val="00F0229F"/>
    <w:rsid w:val="00F023BA"/>
    <w:rsid w:val="00F0259C"/>
    <w:rsid w:val="00F0353F"/>
    <w:rsid w:val="00F0384D"/>
    <w:rsid w:val="00F040E7"/>
    <w:rsid w:val="00F0440D"/>
    <w:rsid w:val="00F046FB"/>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F6"/>
    <w:rsid w:val="00F071D0"/>
    <w:rsid w:val="00F071D1"/>
    <w:rsid w:val="00F07555"/>
    <w:rsid w:val="00F07AA9"/>
    <w:rsid w:val="00F10458"/>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6479"/>
    <w:rsid w:val="00F166BF"/>
    <w:rsid w:val="00F16C76"/>
    <w:rsid w:val="00F17690"/>
    <w:rsid w:val="00F17900"/>
    <w:rsid w:val="00F17FE3"/>
    <w:rsid w:val="00F214DE"/>
    <w:rsid w:val="00F21AF8"/>
    <w:rsid w:val="00F224BA"/>
    <w:rsid w:val="00F227F6"/>
    <w:rsid w:val="00F22903"/>
    <w:rsid w:val="00F22FBD"/>
    <w:rsid w:val="00F234B8"/>
    <w:rsid w:val="00F23519"/>
    <w:rsid w:val="00F24243"/>
    <w:rsid w:val="00F242C2"/>
    <w:rsid w:val="00F24839"/>
    <w:rsid w:val="00F248EA"/>
    <w:rsid w:val="00F249A3"/>
    <w:rsid w:val="00F24AC6"/>
    <w:rsid w:val="00F24EE9"/>
    <w:rsid w:val="00F25315"/>
    <w:rsid w:val="00F254D1"/>
    <w:rsid w:val="00F25634"/>
    <w:rsid w:val="00F25CF3"/>
    <w:rsid w:val="00F25E75"/>
    <w:rsid w:val="00F25E7A"/>
    <w:rsid w:val="00F26B5B"/>
    <w:rsid w:val="00F26DCA"/>
    <w:rsid w:val="00F26FF2"/>
    <w:rsid w:val="00F278EC"/>
    <w:rsid w:val="00F3055C"/>
    <w:rsid w:val="00F309D6"/>
    <w:rsid w:val="00F30AB5"/>
    <w:rsid w:val="00F30BC5"/>
    <w:rsid w:val="00F30D6F"/>
    <w:rsid w:val="00F31F5A"/>
    <w:rsid w:val="00F32241"/>
    <w:rsid w:val="00F32EAF"/>
    <w:rsid w:val="00F33C60"/>
    <w:rsid w:val="00F33CD8"/>
    <w:rsid w:val="00F33E5B"/>
    <w:rsid w:val="00F34B8B"/>
    <w:rsid w:val="00F34E5F"/>
    <w:rsid w:val="00F350F5"/>
    <w:rsid w:val="00F356DF"/>
    <w:rsid w:val="00F35967"/>
    <w:rsid w:val="00F3608E"/>
    <w:rsid w:val="00F36183"/>
    <w:rsid w:val="00F362A8"/>
    <w:rsid w:val="00F369C6"/>
    <w:rsid w:val="00F36C8A"/>
    <w:rsid w:val="00F36D14"/>
    <w:rsid w:val="00F36E47"/>
    <w:rsid w:val="00F372D5"/>
    <w:rsid w:val="00F37CD6"/>
    <w:rsid w:val="00F40143"/>
    <w:rsid w:val="00F40196"/>
    <w:rsid w:val="00F401A3"/>
    <w:rsid w:val="00F40839"/>
    <w:rsid w:val="00F408B2"/>
    <w:rsid w:val="00F40D01"/>
    <w:rsid w:val="00F414F1"/>
    <w:rsid w:val="00F416F2"/>
    <w:rsid w:val="00F42512"/>
    <w:rsid w:val="00F426CC"/>
    <w:rsid w:val="00F4295C"/>
    <w:rsid w:val="00F42CB5"/>
    <w:rsid w:val="00F4377C"/>
    <w:rsid w:val="00F44B83"/>
    <w:rsid w:val="00F44F6E"/>
    <w:rsid w:val="00F4502A"/>
    <w:rsid w:val="00F45165"/>
    <w:rsid w:val="00F4569E"/>
    <w:rsid w:val="00F4684A"/>
    <w:rsid w:val="00F472EA"/>
    <w:rsid w:val="00F478B8"/>
    <w:rsid w:val="00F479F4"/>
    <w:rsid w:val="00F47AA6"/>
    <w:rsid w:val="00F47AE8"/>
    <w:rsid w:val="00F47B91"/>
    <w:rsid w:val="00F50866"/>
    <w:rsid w:val="00F50A88"/>
    <w:rsid w:val="00F50F9E"/>
    <w:rsid w:val="00F51048"/>
    <w:rsid w:val="00F5137A"/>
    <w:rsid w:val="00F51D71"/>
    <w:rsid w:val="00F51F6E"/>
    <w:rsid w:val="00F5266D"/>
    <w:rsid w:val="00F52683"/>
    <w:rsid w:val="00F5281F"/>
    <w:rsid w:val="00F53293"/>
    <w:rsid w:val="00F5386A"/>
    <w:rsid w:val="00F53A87"/>
    <w:rsid w:val="00F53DB2"/>
    <w:rsid w:val="00F53EBC"/>
    <w:rsid w:val="00F5412F"/>
    <w:rsid w:val="00F542AD"/>
    <w:rsid w:val="00F54364"/>
    <w:rsid w:val="00F547CF"/>
    <w:rsid w:val="00F548EF"/>
    <w:rsid w:val="00F54CAA"/>
    <w:rsid w:val="00F54E08"/>
    <w:rsid w:val="00F552F7"/>
    <w:rsid w:val="00F55AB9"/>
    <w:rsid w:val="00F55FE9"/>
    <w:rsid w:val="00F56226"/>
    <w:rsid w:val="00F5633F"/>
    <w:rsid w:val="00F563E7"/>
    <w:rsid w:val="00F563EB"/>
    <w:rsid w:val="00F56492"/>
    <w:rsid w:val="00F56A63"/>
    <w:rsid w:val="00F57215"/>
    <w:rsid w:val="00F573D3"/>
    <w:rsid w:val="00F5747D"/>
    <w:rsid w:val="00F575D7"/>
    <w:rsid w:val="00F5786D"/>
    <w:rsid w:val="00F6084B"/>
    <w:rsid w:val="00F60A71"/>
    <w:rsid w:val="00F60C54"/>
    <w:rsid w:val="00F610BC"/>
    <w:rsid w:val="00F611BF"/>
    <w:rsid w:val="00F61742"/>
    <w:rsid w:val="00F61A70"/>
    <w:rsid w:val="00F61B98"/>
    <w:rsid w:val="00F61FFA"/>
    <w:rsid w:val="00F625A4"/>
    <w:rsid w:val="00F6279C"/>
    <w:rsid w:val="00F62F10"/>
    <w:rsid w:val="00F6361D"/>
    <w:rsid w:val="00F6378E"/>
    <w:rsid w:val="00F63EDE"/>
    <w:rsid w:val="00F64094"/>
    <w:rsid w:val="00F645C2"/>
    <w:rsid w:val="00F649E2"/>
    <w:rsid w:val="00F64CCB"/>
    <w:rsid w:val="00F64FA5"/>
    <w:rsid w:val="00F652BD"/>
    <w:rsid w:val="00F65631"/>
    <w:rsid w:val="00F66984"/>
    <w:rsid w:val="00F66B09"/>
    <w:rsid w:val="00F66CD7"/>
    <w:rsid w:val="00F6726B"/>
    <w:rsid w:val="00F6746D"/>
    <w:rsid w:val="00F700FE"/>
    <w:rsid w:val="00F70245"/>
    <w:rsid w:val="00F702CA"/>
    <w:rsid w:val="00F7066C"/>
    <w:rsid w:val="00F7099E"/>
    <w:rsid w:val="00F70ABE"/>
    <w:rsid w:val="00F70C24"/>
    <w:rsid w:val="00F711C6"/>
    <w:rsid w:val="00F711DA"/>
    <w:rsid w:val="00F71288"/>
    <w:rsid w:val="00F7280F"/>
    <w:rsid w:val="00F72D6D"/>
    <w:rsid w:val="00F72F81"/>
    <w:rsid w:val="00F73081"/>
    <w:rsid w:val="00F73746"/>
    <w:rsid w:val="00F73904"/>
    <w:rsid w:val="00F73D53"/>
    <w:rsid w:val="00F74134"/>
    <w:rsid w:val="00F74394"/>
    <w:rsid w:val="00F748A6"/>
    <w:rsid w:val="00F74DF6"/>
    <w:rsid w:val="00F755E7"/>
    <w:rsid w:val="00F757EB"/>
    <w:rsid w:val="00F75D2B"/>
    <w:rsid w:val="00F764AD"/>
    <w:rsid w:val="00F76C36"/>
    <w:rsid w:val="00F76EB0"/>
    <w:rsid w:val="00F7715B"/>
    <w:rsid w:val="00F773A6"/>
    <w:rsid w:val="00F77DEB"/>
    <w:rsid w:val="00F77E7F"/>
    <w:rsid w:val="00F815B5"/>
    <w:rsid w:val="00F81998"/>
    <w:rsid w:val="00F8243E"/>
    <w:rsid w:val="00F825F0"/>
    <w:rsid w:val="00F82642"/>
    <w:rsid w:val="00F82A02"/>
    <w:rsid w:val="00F83643"/>
    <w:rsid w:val="00F83690"/>
    <w:rsid w:val="00F836B0"/>
    <w:rsid w:val="00F836BF"/>
    <w:rsid w:val="00F83844"/>
    <w:rsid w:val="00F83923"/>
    <w:rsid w:val="00F84315"/>
    <w:rsid w:val="00F84CF3"/>
    <w:rsid w:val="00F85129"/>
    <w:rsid w:val="00F85472"/>
    <w:rsid w:val="00F85B16"/>
    <w:rsid w:val="00F85D71"/>
    <w:rsid w:val="00F86129"/>
    <w:rsid w:val="00F86254"/>
    <w:rsid w:val="00F8651E"/>
    <w:rsid w:val="00F86AD4"/>
    <w:rsid w:val="00F87109"/>
    <w:rsid w:val="00F8743D"/>
    <w:rsid w:val="00F9060B"/>
    <w:rsid w:val="00F9079B"/>
    <w:rsid w:val="00F90C43"/>
    <w:rsid w:val="00F91051"/>
    <w:rsid w:val="00F91A9B"/>
    <w:rsid w:val="00F92502"/>
    <w:rsid w:val="00F92A16"/>
    <w:rsid w:val="00F92DF7"/>
    <w:rsid w:val="00F93AD1"/>
    <w:rsid w:val="00F940F1"/>
    <w:rsid w:val="00F94A06"/>
    <w:rsid w:val="00F94A7E"/>
    <w:rsid w:val="00F952AA"/>
    <w:rsid w:val="00F952B0"/>
    <w:rsid w:val="00F95490"/>
    <w:rsid w:val="00F955E1"/>
    <w:rsid w:val="00F9560E"/>
    <w:rsid w:val="00F95B19"/>
    <w:rsid w:val="00F95F8B"/>
    <w:rsid w:val="00F9632E"/>
    <w:rsid w:val="00F96949"/>
    <w:rsid w:val="00F9730D"/>
    <w:rsid w:val="00F973FA"/>
    <w:rsid w:val="00F9768E"/>
    <w:rsid w:val="00FA0514"/>
    <w:rsid w:val="00FA06B8"/>
    <w:rsid w:val="00FA15C5"/>
    <w:rsid w:val="00FA1ADE"/>
    <w:rsid w:val="00FA1C25"/>
    <w:rsid w:val="00FA1C3C"/>
    <w:rsid w:val="00FA2800"/>
    <w:rsid w:val="00FA2C33"/>
    <w:rsid w:val="00FA3E76"/>
    <w:rsid w:val="00FA408E"/>
    <w:rsid w:val="00FA4387"/>
    <w:rsid w:val="00FA4408"/>
    <w:rsid w:val="00FA4CC7"/>
    <w:rsid w:val="00FA50C7"/>
    <w:rsid w:val="00FA5C9D"/>
    <w:rsid w:val="00FA5F00"/>
    <w:rsid w:val="00FA624F"/>
    <w:rsid w:val="00FA66CB"/>
    <w:rsid w:val="00FA75FF"/>
    <w:rsid w:val="00FA764E"/>
    <w:rsid w:val="00FA76A0"/>
    <w:rsid w:val="00FB0359"/>
    <w:rsid w:val="00FB0459"/>
    <w:rsid w:val="00FB0D58"/>
    <w:rsid w:val="00FB145A"/>
    <w:rsid w:val="00FB163F"/>
    <w:rsid w:val="00FB1DDE"/>
    <w:rsid w:val="00FB21A6"/>
    <w:rsid w:val="00FB2FBA"/>
    <w:rsid w:val="00FB32D7"/>
    <w:rsid w:val="00FB3378"/>
    <w:rsid w:val="00FB3745"/>
    <w:rsid w:val="00FB3B63"/>
    <w:rsid w:val="00FB3D00"/>
    <w:rsid w:val="00FB4151"/>
    <w:rsid w:val="00FB41C3"/>
    <w:rsid w:val="00FB43EE"/>
    <w:rsid w:val="00FB478C"/>
    <w:rsid w:val="00FB5187"/>
    <w:rsid w:val="00FB65ED"/>
    <w:rsid w:val="00FB6731"/>
    <w:rsid w:val="00FB6897"/>
    <w:rsid w:val="00FB68D2"/>
    <w:rsid w:val="00FB6A59"/>
    <w:rsid w:val="00FB6F5D"/>
    <w:rsid w:val="00FB72CD"/>
    <w:rsid w:val="00FB74C3"/>
    <w:rsid w:val="00FB75CC"/>
    <w:rsid w:val="00FC0037"/>
    <w:rsid w:val="00FC00DD"/>
    <w:rsid w:val="00FC03D8"/>
    <w:rsid w:val="00FC08B7"/>
    <w:rsid w:val="00FC0E00"/>
    <w:rsid w:val="00FC173C"/>
    <w:rsid w:val="00FC2225"/>
    <w:rsid w:val="00FC2249"/>
    <w:rsid w:val="00FC2639"/>
    <w:rsid w:val="00FC27C0"/>
    <w:rsid w:val="00FC2DFC"/>
    <w:rsid w:val="00FC3622"/>
    <w:rsid w:val="00FC3E63"/>
    <w:rsid w:val="00FC4102"/>
    <w:rsid w:val="00FC4340"/>
    <w:rsid w:val="00FC4E63"/>
    <w:rsid w:val="00FC4F1C"/>
    <w:rsid w:val="00FC5018"/>
    <w:rsid w:val="00FC52B6"/>
    <w:rsid w:val="00FC57FC"/>
    <w:rsid w:val="00FC619C"/>
    <w:rsid w:val="00FC63C1"/>
    <w:rsid w:val="00FC63DB"/>
    <w:rsid w:val="00FC656A"/>
    <w:rsid w:val="00FC67F4"/>
    <w:rsid w:val="00FC6B9E"/>
    <w:rsid w:val="00FC797D"/>
    <w:rsid w:val="00FD034E"/>
    <w:rsid w:val="00FD09C6"/>
    <w:rsid w:val="00FD0F46"/>
    <w:rsid w:val="00FD10DC"/>
    <w:rsid w:val="00FD1256"/>
    <w:rsid w:val="00FD1A2B"/>
    <w:rsid w:val="00FD1A33"/>
    <w:rsid w:val="00FD1CD5"/>
    <w:rsid w:val="00FD2196"/>
    <w:rsid w:val="00FD2359"/>
    <w:rsid w:val="00FD2983"/>
    <w:rsid w:val="00FD3590"/>
    <w:rsid w:val="00FD36E5"/>
    <w:rsid w:val="00FD43D1"/>
    <w:rsid w:val="00FD4AB9"/>
    <w:rsid w:val="00FD4CD2"/>
    <w:rsid w:val="00FD51DE"/>
    <w:rsid w:val="00FD5BC1"/>
    <w:rsid w:val="00FD609F"/>
    <w:rsid w:val="00FD65C5"/>
    <w:rsid w:val="00FD6D2A"/>
    <w:rsid w:val="00FD6D7A"/>
    <w:rsid w:val="00FD6EA3"/>
    <w:rsid w:val="00FD6ECB"/>
    <w:rsid w:val="00FD7B70"/>
    <w:rsid w:val="00FE08DF"/>
    <w:rsid w:val="00FE1000"/>
    <w:rsid w:val="00FE160F"/>
    <w:rsid w:val="00FE16EB"/>
    <w:rsid w:val="00FE1EC4"/>
    <w:rsid w:val="00FE2213"/>
    <w:rsid w:val="00FE234E"/>
    <w:rsid w:val="00FE3005"/>
    <w:rsid w:val="00FE43A4"/>
    <w:rsid w:val="00FE44AD"/>
    <w:rsid w:val="00FE4545"/>
    <w:rsid w:val="00FE49E2"/>
    <w:rsid w:val="00FE4B9E"/>
    <w:rsid w:val="00FE5EC4"/>
    <w:rsid w:val="00FE717C"/>
    <w:rsid w:val="00FE7294"/>
    <w:rsid w:val="00FE734C"/>
    <w:rsid w:val="00FE7F4A"/>
    <w:rsid w:val="00FF0084"/>
    <w:rsid w:val="00FF03C1"/>
    <w:rsid w:val="00FF0628"/>
    <w:rsid w:val="00FF11E1"/>
    <w:rsid w:val="00FF22B3"/>
    <w:rsid w:val="00FF2ED4"/>
    <w:rsid w:val="00FF31D4"/>
    <w:rsid w:val="00FF3338"/>
    <w:rsid w:val="00FF39F0"/>
    <w:rsid w:val="00FF3C1B"/>
    <w:rsid w:val="00FF3DB8"/>
    <w:rsid w:val="00FF3F73"/>
    <w:rsid w:val="00FF41E8"/>
    <w:rsid w:val="00FF457C"/>
    <w:rsid w:val="00FF4753"/>
    <w:rsid w:val="00FF4836"/>
    <w:rsid w:val="00FF4DC0"/>
    <w:rsid w:val="00FF4F59"/>
    <w:rsid w:val="00FF598E"/>
    <w:rsid w:val="00FF5E5B"/>
    <w:rsid w:val="00FF6039"/>
    <w:rsid w:val="00FF638C"/>
    <w:rsid w:val="00FF652B"/>
    <w:rsid w:val="00FF6607"/>
    <w:rsid w:val="00FF73A5"/>
    <w:rsid w:val="00FF73FB"/>
    <w:rsid w:val="00FF78B4"/>
    <w:rsid w:val="00FF7A6F"/>
    <w:rsid w:val="00FF7C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4E27FC7E-4E41-4B8A-A85C-29B31BBE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table" w:customStyle="1" w:styleId="GridTable5Dark-Accent51">
    <w:name w:val="Grid Table 5 Dark - Accent 51"/>
    <w:basedOn w:val="TableNormal"/>
    <w:uiPriority w:val="50"/>
    <w:rsid w:val="00173DF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4-Accent51">
    <w:name w:val="Grid Table 4 - Accent 51"/>
    <w:basedOn w:val="TableNormal"/>
    <w:uiPriority w:val="49"/>
    <w:rsid w:val="00173DF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
    <w:name w:val="Grid Table 4 - Accent 11"/>
    <w:basedOn w:val="TableNormal"/>
    <w:uiPriority w:val="49"/>
    <w:rsid w:val="00173DF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1">
    <w:name w:val="Grid Table 4 - Accent 61"/>
    <w:basedOn w:val="TableNormal"/>
    <w:uiPriority w:val="49"/>
    <w:rsid w:val="00173DF6"/>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4-Accent21">
    <w:name w:val="Grid Table 4 - Accent 21"/>
    <w:basedOn w:val="TableNormal"/>
    <w:uiPriority w:val="49"/>
    <w:rsid w:val="00173DF6"/>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21">
    <w:name w:val="Grid Table 2 - Accent 21"/>
    <w:basedOn w:val="TableNormal"/>
    <w:uiPriority w:val="47"/>
    <w:rsid w:val="00173DF6"/>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173DF6"/>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41">
    <w:name w:val="Plain Table 41"/>
    <w:basedOn w:val="TableNormal"/>
    <w:uiPriority w:val="44"/>
    <w:rsid w:val="00173DF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
    <w:name w:val="Plain Table 11"/>
    <w:basedOn w:val="TableNormal"/>
    <w:uiPriority w:val="41"/>
    <w:rsid w:val="00173DF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1">
    <w:name w:val="Grid Table 21"/>
    <w:basedOn w:val="TableNormal"/>
    <w:uiPriority w:val="47"/>
    <w:rsid w:val="00173DF6"/>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31">
    <w:name w:val="Grid Table 6 Colorful - Accent 31"/>
    <w:basedOn w:val="TableNormal"/>
    <w:uiPriority w:val="51"/>
    <w:rsid w:val="00173DF6"/>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uiPriority w:val="47"/>
    <w:rsid w:val="00173DF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uiPriority w:val="47"/>
    <w:rsid w:val="00173DF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jlqj4b">
    <w:name w:val="jlqj4b"/>
    <w:basedOn w:val="DefaultParagraphFont"/>
    <w:rsid w:val="0099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027">
      <w:bodyDiv w:val="1"/>
      <w:marLeft w:val="0"/>
      <w:marRight w:val="0"/>
      <w:marTop w:val="0"/>
      <w:marBottom w:val="0"/>
      <w:divBdr>
        <w:top w:val="none" w:sz="0" w:space="0" w:color="auto"/>
        <w:left w:val="none" w:sz="0" w:space="0" w:color="auto"/>
        <w:bottom w:val="none" w:sz="0" w:space="0" w:color="auto"/>
        <w:right w:val="none" w:sz="0" w:space="0" w:color="auto"/>
      </w:divBdr>
      <w:divsChild>
        <w:div w:id="133567927">
          <w:marLeft w:val="0"/>
          <w:marRight w:val="0"/>
          <w:marTop w:val="0"/>
          <w:marBottom w:val="0"/>
          <w:divBdr>
            <w:top w:val="none" w:sz="0" w:space="0" w:color="auto"/>
            <w:left w:val="none" w:sz="0" w:space="0" w:color="auto"/>
            <w:bottom w:val="none" w:sz="0" w:space="0" w:color="auto"/>
            <w:right w:val="none" w:sz="0" w:space="0" w:color="auto"/>
          </w:divBdr>
        </w:div>
        <w:div w:id="653529138">
          <w:marLeft w:val="0"/>
          <w:marRight w:val="0"/>
          <w:marTop w:val="0"/>
          <w:marBottom w:val="0"/>
          <w:divBdr>
            <w:top w:val="none" w:sz="0" w:space="0" w:color="auto"/>
            <w:left w:val="none" w:sz="0" w:space="0" w:color="auto"/>
            <w:bottom w:val="none" w:sz="0" w:space="0" w:color="auto"/>
            <w:right w:val="none" w:sz="0" w:space="0" w:color="auto"/>
          </w:divBdr>
        </w:div>
        <w:div w:id="1551646505">
          <w:marLeft w:val="0"/>
          <w:marRight w:val="0"/>
          <w:marTop w:val="0"/>
          <w:marBottom w:val="0"/>
          <w:divBdr>
            <w:top w:val="none" w:sz="0" w:space="0" w:color="auto"/>
            <w:left w:val="none" w:sz="0" w:space="0" w:color="auto"/>
            <w:bottom w:val="none" w:sz="0" w:space="0" w:color="auto"/>
            <w:right w:val="none" w:sz="0" w:space="0" w:color="auto"/>
          </w:divBdr>
        </w:div>
        <w:div w:id="661347073">
          <w:marLeft w:val="0"/>
          <w:marRight w:val="0"/>
          <w:marTop w:val="0"/>
          <w:marBottom w:val="0"/>
          <w:divBdr>
            <w:top w:val="none" w:sz="0" w:space="0" w:color="auto"/>
            <w:left w:val="none" w:sz="0" w:space="0" w:color="auto"/>
            <w:bottom w:val="none" w:sz="0" w:space="0" w:color="auto"/>
            <w:right w:val="none" w:sz="0" w:space="0" w:color="auto"/>
          </w:divBdr>
        </w:div>
        <w:div w:id="1786458025">
          <w:marLeft w:val="0"/>
          <w:marRight w:val="0"/>
          <w:marTop w:val="0"/>
          <w:marBottom w:val="0"/>
          <w:divBdr>
            <w:top w:val="none" w:sz="0" w:space="0" w:color="auto"/>
            <w:left w:val="none" w:sz="0" w:space="0" w:color="auto"/>
            <w:bottom w:val="none" w:sz="0" w:space="0" w:color="auto"/>
            <w:right w:val="none" w:sz="0" w:space="0" w:color="auto"/>
          </w:divBdr>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29810">
      <w:bodyDiv w:val="1"/>
      <w:marLeft w:val="0"/>
      <w:marRight w:val="0"/>
      <w:marTop w:val="0"/>
      <w:marBottom w:val="0"/>
      <w:divBdr>
        <w:top w:val="none" w:sz="0" w:space="0" w:color="auto"/>
        <w:left w:val="none" w:sz="0" w:space="0" w:color="auto"/>
        <w:bottom w:val="none" w:sz="0" w:space="0" w:color="auto"/>
        <w:right w:val="none" w:sz="0" w:space="0" w:color="auto"/>
      </w:divBdr>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0.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emf"/><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file:///C:\Users\ktsvetanov\OneDrive%20-%20FTS%20Bulgaria%20LTD\Downloads\103024.png" TargetMode="Externa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1.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header" Target="header1.xml"/><Relationship Id="rId199"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header" Target="header2.xml"/><Relationship Id="rId190" Type="http://schemas.openxmlformats.org/officeDocument/2006/relationships/image" Target="file:///C:\Users\ktsvetanov\OneDrive%20-%20FTS%20Bulgaria%20LTD\Downloads\102438.png"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emf"/><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footer" Target="footer1.xml"/><Relationship Id="rId200"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emf"/><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header" Target="header3.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_rels/header3.xml.rels><?xml version="1.0" encoding="UTF-8" standalone="yes"?>
<Relationships xmlns="http://schemas.openxmlformats.org/package/2006/relationships"><Relationship Id="rId1" Type="http://schemas.openxmlformats.org/officeDocument/2006/relationships/image" Target="media/image18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28B4A5CBE74DD49A16F2BD052DCDDDD" ma:contentTypeVersion="19" ma:contentTypeDescription="Създаване на нов документ" ma:contentTypeScope="" ma:versionID="d67a2d1ad08487c7534d6037a3d9bbc8">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8497d17ffa91b004559de6f85378b7fd"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Етикети за изображения"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Споделени с подробности"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1AE788-548D-48C2-9F02-1D7186E58B1C}"/>
</file>

<file path=customXml/itemProps2.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customXml/itemProps3.xml><?xml version="1.0" encoding="utf-8"?>
<ds:datastoreItem xmlns:ds="http://schemas.openxmlformats.org/officeDocument/2006/customXml" ds:itemID="{D85AC27F-5BF2-4FDB-8644-7AAB3AEEF63A}">
  <ds:schemaRefs>
    <ds:schemaRef ds:uri="http://schemas.microsoft.com/sharepoint/v3/contenttype/forms"/>
  </ds:schemaRefs>
</ds:datastoreItem>
</file>

<file path=customXml/itemProps4.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243</TotalTime>
  <Pages>124</Pages>
  <Words>16273</Words>
  <Characters>92758</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Kremena Yaneva</cp:lastModifiedBy>
  <cp:revision>188</cp:revision>
  <dcterms:created xsi:type="dcterms:W3CDTF">2021-06-13T23:26:00Z</dcterms:created>
  <dcterms:modified xsi:type="dcterms:W3CDTF">2026-05-27T13:46:00Z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162200</vt:r8>
  </property>
  <property fmtid="{D5CDD505-2E9C-101B-9397-08002B2CF9AE}" pid="4" name="MediaServiceImageTags">
    <vt:lpwstr/>
  </property>
</Properties>
</file>