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健康保険法施行令</w:t>
        <w:br/>
        <w:t>（大正十五年勅令第二百四十三号）</w:t>
      </w:r>
    </w:p>
    <w:p>
      <w:pPr>
        <w:pStyle w:val="Heading2"/>
      </w:pPr>
      <w:r>
        <w:t>第一章　全国健康保険協会の資金の運用</w:t>
      </w:r>
    </w:p>
    <w:p>
      <w:pPr>
        <w:pStyle w:val="Heading4"/>
      </w:pPr>
      <w:r>
        <w:t>第一条（資金の運用）</w:t>
      </w:r>
    </w:p>
    <w:p>
      <w:r>
        <w:t>全国健康保険協会（以下「協会」という。）は、次の方法による場合を除くほか、業務上の余裕金を運用してはならない。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国債、地方債、政府保証債（その元本の償還及び利息の支払について政府が保証する債券をいう。）その他厚生労働大臣の指定する有価証券の取得</w:t>
      </w:r>
    </w:p>
    <w:p>
      <w:pPr>
        <w:pStyle w:val="Heading6"/>
        <w:ind w:left="880"/>
      </w:pPr>
      <w:r>
        <w:t>二</w:t>
      </w:r>
    </w:p>
    <w:p>
      <w:pPr>
        <w:ind w:left="880"/>
      </w:pPr>
      <w:r>
        <w:t>銀行その他厚生労働大臣の指定する金融機関への預金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2"/>
      </w:pPr>
      <w:r>
        <w:t>第二章　健康保険組合</w:t>
      </w:r>
    </w:p>
    <w:p>
      <w:pPr>
        <w:pStyle w:val="Heading3"/>
      </w:pPr>
      <w:r>
        <w:t>第一節　設立</w:t>
      </w:r>
    </w:p>
    <w:p>
      <w:pPr>
        <w:pStyle w:val="Heading4"/>
      </w:pPr>
      <w:r>
        <w:t>第一条の二（健康保険組合の設立に必要な被保険者の数）</w:t>
      </w:r>
    </w:p>
    <w:p>
      <w:r>
        <w:t>健康保険法（大正十一年法律第七十号。以下「法」という。）第十一条第一項の政令で定める数は、七百人とする。</w:t>
      </w:r>
    </w:p>
    <w:p>
      <w:pPr>
        <w:pStyle w:val="Heading5"/>
        <w:ind w:left="440"/>
      </w:pPr>
      <w:r>
        <w:t>２</w:t>
      </w:r>
    </w:p>
    <w:p>
      <w:pPr>
        <w:ind w:left="440"/>
      </w:pPr>
      <w:r>
        <w:t>法第十一条第二項の政令で定める数は、三千人とする。</w:t>
      </w:r>
    </w:p>
    <w:p>
      <w:pPr>
        <w:pStyle w:val="Heading4"/>
      </w:pPr>
      <w:r>
        <w:t>第二条（設立の認可等の告示）</w:t>
      </w:r>
    </w:p>
    <w:p>
      <w:r>
        <w:t>厚生労働大臣は、健康保険組合の設立の認可をしたときは、次に掲げる事項を告示するものとする。</w:t>
      </w:r>
    </w:p>
    <w:p>
      <w:pPr>
        <w:pStyle w:val="Heading6"/>
        <w:ind w:left="880"/>
      </w:pPr>
      <w:r>
        <w:t>一</w:t>
      </w:r>
    </w:p>
    <w:p>
      <w:pPr>
        <w:ind w:left="880"/>
      </w:pPr>
      <w:r>
        <w:t>健康保険組合の名称</w:t>
      </w:r>
    </w:p>
    <w:p>
      <w:pPr>
        <w:pStyle w:val="Heading6"/>
        <w:ind w:left="880"/>
      </w:pPr>
      <w:r>
        <w:t>二</w:t>
      </w:r>
    </w:p>
    <w:p>
      <w:pPr>
        <w:ind w:left="880"/>
      </w:pPr>
      <w:r>
        <w:t>事務所の所在地</w:t>
      </w:r>
    </w:p>
    <w:p>
      <w:pPr>
        <w:pStyle w:val="Heading6"/>
        <w:ind w:left="880"/>
      </w:pPr>
      <w:r>
        <w:t>三</w:t>
      </w:r>
    </w:p>
    <w:p>
      <w:pPr>
        <w:ind w:left="880"/>
      </w:pPr>
      <w:r>
        <w:t>設立事業所（健康保険組合が設立された適用事業所をいう。以下同じ。）の名称及び所在地</w:t>
      </w:r>
    </w:p>
    <w:p>
      <w:pPr>
        <w:pStyle w:val="Heading6"/>
        <w:ind w:left="880"/>
      </w:pPr>
      <w:r>
        <w:t>四</w:t>
      </w:r>
    </w:p>
    <w:p>
      <w:pPr>
        <w:ind w:left="880"/>
      </w:pPr>
      <w:r>
        <w:t>設立の認可の年月日</w:t>
      </w:r>
    </w:p>
    <w:p>
      <w:pPr>
        <w:pStyle w:val="Heading5"/>
        <w:ind w:left="440"/>
      </w:pPr>
      <w:r>
        <w:t>２</w:t>
      </w:r>
    </w:p>
    <w:p>
      <w:pPr>
        <w:ind w:left="440"/>
      </w:pPr>
      <w:r>
        <w:t>厚生労働大臣は、規約の変更を認可し、又は規約の変更の届出を受理した場合において、当該規約の変更が前項第一号又は第二号に掲げる事項に係るものであるときは、その事項を告示するものとする。</w:t>
      </w:r>
    </w:p>
    <w:p>
      <w:pPr>
        <w:pStyle w:val="Heading4"/>
      </w:pPr>
      <w:r>
        <w:t>第三条（規約の公告）</w:t>
      </w:r>
    </w:p>
    <w:p>
      <w:r>
        <w:t>健康保険組合の設立の認可の申請をした適用事業所の事業主は、健康保険組合の設立の認可があったときは、速やかに、規約を公告しなければならない。</w:t>
      </w:r>
    </w:p>
    <w:p>
      <w:pPr>
        <w:pStyle w:val="Heading5"/>
        <w:ind w:left="440"/>
      </w:pPr>
      <w:r>
        <w:t>２</w:t>
      </w:r>
    </w:p>
    <w:p>
      <w:pPr>
        <w:ind w:left="440"/>
      </w:pPr>
      <w:r>
        <w:t>理事長は、規約が変更されたときは、速やかに、これを公告しなければならない。</w:t>
      </w:r>
    </w:p>
    <w:p>
      <w:pPr>
        <w:pStyle w:val="Heading4"/>
      </w:pPr>
      <w:r>
        <w:t>第四条（重要事項の報告）</w:t>
      </w:r>
    </w:p>
    <w:p>
      <w:r>
        <w:t>健康保険組合の設立の認可の申請をした適用事業所の事業主は、健康保険組合の設立の認可があったときは、速やかに、組合会を招集して健康保険組合の設立の経過その他重要な事項を報告しなければならない。</w:t>
      </w:r>
    </w:p>
    <w:p>
      <w:pPr>
        <w:pStyle w:val="Heading4"/>
      </w:pPr>
      <w:r>
        <w:t>第五条（理事長の職務の代行）</w:t>
      </w:r>
    </w:p>
    <w:p>
      <w:r>
        <w:t>健康保険組合が成立したときは、理事長が選任されるまでの間、健康保険組合の設立の認可の申請をした適用事業所の事業主が、理事長の職務を行う。</w:t>
      </w:r>
    </w:p>
    <w:p>
      <w:pPr>
        <w:pStyle w:val="Heading3"/>
      </w:pPr>
      <w:r>
        <w:t>第二節　管理</w:t>
      </w:r>
    </w:p>
    <w:p>
      <w:pPr>
        <w:pStyle w:val="Heading4"/>
      </w:pPr>
      <w:r>
        <w:t>第六条（組合会議員の任期）</w:t>
      </w:r>
    </w:p>
    <w:p>
      <w:r>
        <w:t>組合会議員の任期は、三年を超えない範囲内で規約で定める期間とする。</w:t>
      </w:r>
    </w:p>
    <w:p>
      <w:pPr>
        <w:pStyle w:val="Heading4"/>
      </w:pPr>
      <w:r>
        <w:t>第七条（組合会の招集）</w:t>
      </w:r>
    </w:p>
    <w:p>
      <w:r>
        <w:t>組合会は、理事長が招集する。</w:t>
      </w:r>
    </w:p>
    <w:p>
      <w:pPr>
        <w:pStyle w:val="Heading5"/>
        <w:ind w:left="440"/>
      </w:pPr>
      <w:r>
        <w:t>２</w:t>
      </w:r>
    </w:p>
    <w:p>
      <w:pPr>
        <w:ind w:left="440"/>
      </w:pPr>
      <w:r>
        <w:t>理事長は、規約で定めるところにより、毎年度一回通常組合会を招集しなければならない。</w:t>
      </w:r>
    </w:p>
    <w:p>
      <w:pPr>
        <w:pStyle w:val="Heading5"/>
        <w:ind w:left="440"/>
      </w:pPr>
      <w:r>
        <w:t>３</w:t>
      </w:r>
    </w:p>
    <w:p>
      <w:pPr>
        <w:ind w:left="440"/>
      </w:pPr>
      <w:r>
        <w:t>理事長は、必要があるときは、いつでも臨時組合会を招集することができる。</w:t>
      </w:r>
    </w:p>
    <w:p>
      <w:pPr>
        <w:pStyle w:val="Heading5"/>
        <w:ind w:left="440"/>
      </w:pPr>
      <w:r>
        <w:t>４</w:t>
      </w:r>
    </w:p>
    <w:p>
      <w:pPr>
        <w:ind w:left="440"/>
      </w:pPr>
      <w:r>
        <w:t>理事長は、組合会が成立しないとき、又は理事長において緊急を要すると認めるときは、組合会の議決を経なければならない事項で緊急に行う必要があるものを処分することができる。</w:t>
      </w:r>
    </w:p>
    <w:p>
      <w:pPr>
        <w:pStyle w:val="Heading5"/>
        <w:ind w:left="440"/>
      </w:pPr>
      <w:r>
        <w:t>５</w:t>
      </w:r>
    </w:p>
    <w:p>
      <w:pPr>
        <w:ind w:left="440"/>
      </w:pPr>
      <w:r>
        <w:t>理事長は、前項の規定による処置については、次の組合会においてこれを報告し、その承認を求めなければならない。</w:t>
      </w:r>
    </w:p>
    <w:p>
      <w:pPr>
        <w:pStyle w:val="Heading4"/>
      </w:pPr>
      <w:r>
        <w:t>第八条（組合会招集の手続）</w:t>
      </w:r>
    </w:p>
    <w:p>
      <w:r>
        <w:t>組合会の招集は、緊急を要する場合を除き、開会の日の前日から起算して前五日目に当たる日が終わるまでに、会議に付議すべき事項、日時及び場所を示し、規約で定める方法に従ってしなければならない。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第九条（定足数）</w:t>
      </w:r>
    </w:p>
    <w:p>
      <w:r>
        <w:t>組合会は、組合会議員の定数（第十一条の規定により議決権を行使することができない組合会議員の数を除く。）の半数以上が出席しなければ、議事を開き、議決をすることができない。</w:t>
      </w:r>
    </w:p>
    <w:p>
      <w:pPr>
        <w:pStyle w:val="Heading4"/>
      </w:pPr>
      <w:r>
        <w:t>第十条（組合会の議事等）</w:t>
      </w:r>
    </w:p>
    <w:p>
      <w:r>
        <w:t>組合会に議長を置く。</w:t>
      </w:r>
    </w:p>
    <w:p>
      <w:pPr>
        <w:pStyle w:val="Heading5"/>
        <w:ind w:left="440"/>
      </w:pPr>
      <w:r>
        <w:t>２</w:t>
      </w:r>
    </w:p>
    <w:p>
      <w:pPr>
        <w:ind w:left="440"/>
      </w:pPr>
      <w:r>
        <w:t>組合会の議事は、法及びこの政令に別段の定めがある場合を除き、出席した組合会議員の過半数で決し、可否同数のときは、議長が決する。</w:t>
      </w:r>
    </w:p>
    <w:p>
      <w:pPr>
        <w:pStyle w:val="Heading5"/>
        <w:ind w:left="440"/>
      </w:pPr>
      <w:r>
        <w:t>３</w:t>
      </w:r>
    </w:p>
    <w:p>
      <w:pPr>
        <w:ind w:left="440"/>
      </w:pPr>
      <w:r>
        <w:t>規約の変更（法第十六条第二項の厚生労働省令で定める事項に係るものを除く。）の議事は、組合会議員の定数の三分の二以上の多数で決する。</w:t>
      </w:r>
    </w:p>
    <w:p>
      <w:pPr>
        <w:pStyle w:val="Heading5"/>
        <w:ind w:left="440"/>
      </w:pPr>
      <w:r>
        <w:t>４</w:t>
      </w:r>
    </w:p>
    <w:p>
      <w:pPr>
        <w:ind w:left="440"/>
      </w:pPr>
      <w:r>
        <w:t>組合会においては、第八条の規定によりあらかじめ通知した事項についてのみ議決することができる。</w:t>
      </w:r>
    </w:p>
    <w:p>
      <w:pPr>
        <w:pStyle w:val="Heading4"/>
      </w:pPr>
      <w:r>
        <w:t>第十一条（組合会議員の除斥）</w:t>
      </w:r>
    </w:p>
    <w:p>
      <w:r>
        <w:t>組合会議員は、特別の利害関係のある事項については、その議事に加わることができない。</w:t>
      </w:r>
    </w:p>
    <w:p>
      <w:pPr>
        <w:pStyle w:val="Heading4"/>
      </w:pPr>
      <w:r>
        <w:t>第十二条（代理）</w:t>
      </w:r>
    </w:p>
    <w:p>
      <w:r>
        <w:t>組合会議員は、規約で定めるところにより、第八条の規定によりあらかじめ通知のあった事項につき、書面又は代理人をもって、議決権又は選挙権を行使することができる。</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代理人は、五人以上の組合会議員を代理することができない。</w:t>
      </w:r>
    </w:p>
    <w:p>
      <w:pPr>
        <w:pStyle w:val="Heading5"/>
        <w:ind w:left="440"/>
      </w:pPr>
      <w:r>
        <w:t>４</w:t>
      </w:r>
    </w:p>
    <w:p>
      <w:pPr>
        <w:ind w:left="440"/>
      </w:pPr>
      <w:r>
        <w:t>代理人は、代理権を証する書面を組合会に提出しなければならない。</w:t>
      </w:r>
    </w:p>
    <w:p>
      <w:pPr>
        <w:pStyle w:val="Heading4"/>
      </w:pPr>
      <w:r>
        <w:t>第十三条（会議録）</w:t>
      </w:r>
    </w:p>
    <w:p>
      <w:r>
        <w:t>組合会の会議については、会議録を作成し、出席した組合会議員の氏名並びに議事の経過の要領及びその結果を記載しなければならない。</w:t>
      </w:r>
    </w:p>
    <w:p>
      <w:pPr>
        <w:pStyle w:val="Heading5"/>
        <w:ind w:left="440"/>
      </w:pPr>
      <w:r>
        <w:t>２</w:t>
      </w:r>
    </w:p>
    <w:p>
      <w:pPr>
        <w:ind w:left="440"/>
      </w:pPr>
      <w:r>
        <w:t>会議録には、議長及び組合会において定めた二人以上の組合会議員が署名しなければならない。</w:t>
      </w:r>
    </w:p>
    <w:p>
      <w:pPr>
        <w:pStyle w:val="Heading5"/>
        <w:ind w:left="440"/>
      </w:pPr>
      <w:r>
        <w:t>３</w:t>
      </w:r>
    </w:p>
    <w:p>
      <w:pPr>
        <w:ind w:left="440"/>
      </w:pPr>
      <w:r>
        <w:t>健康保険組合は、会議録を健康保険組合の主たる事務所に備え付けて置かなければならない。</w:t>
      </w:r>
    </w:p>
    <w:p>
      <w:pPr>
        <w:pStyle w:val="Heading5"/>
        <w:ind w:left="440"/>
      </w:pPr>
      <w:r>
        <w:t>４</w:t>
      </w:r>
    </w:p>
    <w:p>
      <w:pPr>
        <w:ind w:left="440"/>
      </w:pPr>
      <w:r>
        <w:t>組合員及び組合員であった者は、健康保険組合に対し、会議録の閲覧を請求することができる。</w:t>
      </w:r>
    </w:p>
    <w:p>
      <w:pPr>
        <w:pStyle w:val="Heading4"/>
      </w:pPr>
      <w:r>
        <w:t>第十四条（役員）</w:t>
      </w:r>
    </w:p>
    <w:p>
      <w:r>
        <w:t>役員の任期は、三年を超えない範囲内で規約で定める期間とする。</w:t>
      </w:r>
    </w:p>
    <w:p>
      <w:pPr>
        <w:pStyle w:val="Heading5"/>
        <w:ind w:left="440"/>
      </w:pPr>
      <w:r>
        <w:t>２</w:t>
      </w:r>
    </w:p>
    <w:p>
      <w:pPr>
        <w:ind w:left="440"/>
      </w:pPr>
      <w:r>
        <w:t>役員は、その任期が満了しても、後任の役員が就任するまでの間は、なお、その職務を行う。</w:t>
      </w:r>
    </w:p>
    <w:p>
      <w:pPr>
        <w:pStyle w:val="Heading3"/>
      </w:pPr>
      <w:r>
        <w:t>第三節　財務及び会計</w:t>
      </w:r>
    </w:p>
    <w:p>
      <w:pPr>
        <w:pStyle w:val="Heading4"/>
      </w:pPr>
      <w:r>
        <w:t>第十五条（会計年度）</w:t>
      </w:r>
    </w:p>
    <w:p>
      <w:r>
        <w:t>健康保険組合の会計年度は、毎年四月一日に始まり、翌年三月三十一日に終わる。</w:t>
      </w:r>
    </w:p>
    <w:p>
      <w:pPr>
        <w:pStyle w:val="Heading4"/>
      </w:pPr>
      <w:r>
        <w:t>第十六条（予算の届出等）</w:t>
      </w:r>
    </w:p>
    <w:p>
      <w:r>
        <w:t>健康保険組合は、毎年度、収入支出の予算を作成し、当該年度の開始前に、厚生労働大臣に届け出なければならない。</w:t>
      </w:r>
    </w:p>
    <w:p>
      <w:pPr>
        <w:pStyle w:val="Heading5"/>
        <w:ind w:left="440"/>
      </w:pPr>
      <w:r>
        <w:t>２</w:t>
      </w:r>
    </w:p>
    <w:p>
      <w:pPr>
        <w:ind w:left="440"/>
      </w:pPr>
      <w:r>
        <w:t>予算に定めた各款の金額は、相互に流用することができない。</w:t>
      </w:r>
    </w:p>
    <w:p>
      <w:pPr>
        <w:pStyle w:val="Heading5"/>
        <w:ind w:left="440"/>
      </w:pPr>
      <w:r>
        <w:t>３</w:t>
      </w:r>
    </w:p>
    <w:p>
      <w:pPr>
        <w:ind w:left="440"/>
      </w:pPr>
      <w:r>
        <w:t>予算に定めた各項の金額は、組合会の議決を経て、相互に流用することができる。</w:t>
      </w:r>
    </w:p>
    <w:p>
      <w:pPr>
        <w:pStyle w:val="Heading4"/>
      </w:pPr>
      <w:r>
        <w:t>第十七条（継続費）</w:t>
      </w:r>
    </w:p>
    <w:p>
      <w:r>
        <w:t>健康保険組合は、組合会の議決を経て継続費を設けることができる。</w:t>
      </w:r>
    </w:p>
    <w:p>
      <w:pPr>
        <w:pStyle w:val="Heading4"/>
      </w:pPr>
      <w:r>
        <w:t>第十八条（予備費）</w:t>
      </w:r>
    </w:p>
    <w:p>
      <w:r>
        <w:t>健康保険組合は、予算超過の支出又は予算外の支出に充てるため、予備費を設けなければならない。</w:t>
      </w:r>
    </w:p>
    <w:p>
      <w:pPr>
        <w:pStyle w:val="Heading5"/>
        <w:ind w:left="440"/>
      </w:pPr>
      <w:r>
        <w:t>２</w:t>
      </w:r>
    </w:p>
    <w:p>
      <w:pPr>
        <w:ind w:left="440"/>
      </w:pPr>
      <w:r>
        <w:t>予備費は、組合会の否決した使途に充てることができない。</w:t>
      </w:r>
    </w:p>
    <w:p>
      <w:pPr>
        <w:pStyle w:val="Heading4"/>
      </w:pPr>
      <w:r>
        <w:t>第十九条（出納閉鎖期）</w:t>
      </w:r>
    </w:p>
    <w:p>
      <w:r>
        <w:t>健康保険組合において、収入金を収納するのは翌年度の五月三十一日、支出金を支払うのは翌年度の四月三十日限りとする。</w:t>
      </w:r>
    </w:p>
    <w:p>
      <w:pPr>
        <w:pStyle w:val="Heading4"/>
      </w:pPr>
      <w:r>
        <w:t>第二十条（準備金の取崩し）</w:t>
      </w:r>
    </w:p>
    <w:p>
      <w:r>
        <w:t>健康保険組合は、保険給付に要する費用（高齢者の医療の確保に関する法律（昭和五十七年法律第八十号）の規定による前期高齢者納付金等（以下「前期高齢者納付金等」という。）、同法の規定による後期高齢者支援金等（以下「後期高齢者支援金等」という。）及び法第百七十三条の規定による拠出金（以下「日雇拠出金」という。）並びに介護保険法（平成九年法律第百二十三号）の規定による納付金（第二十九条及び第四十六条において「介護納付金」という。）の納付に要する費用を含む。）の不足を補う場合を除いては、準備金を取り崩してはならない。</w:t>
      </w:r>
    </w:p>
    <w:p>
      <w:pPr>
        <w:pStyle w:val="Heading4"/>
      </w:pPr>
      <w:r>
        <w:t>第二十一条（繰替使用等）</w:t>
      </w:r>
    </w:p>
    <w:p>
      <w:r>
        <w:t>健康保険組合は、支払上現金に不足を生じたときは、準備金に属する現金を繰替使用し、又は一時借入金をすることができる。</w:t>
      </w:r>
    </w:p>
    <w:p>
      <w:pPr>
        <w:pStyle w:val="Heading5"/>
        <w:ind w:left="440"/>
      </w:pPr>
      <w:r>
        <w:t>２</w:t>
      </w:r>
    </w:p>
    <w:p>
      <w:pPr>
        <w:ind w:left="440"/>
      </w:pPr>
      <w:r>
        <w:t>前項の規定により繰替使用した金額及び一時借入金は、当該会計年度内に返還しなければならない。</w:t>
      </w:r>
    </w:p>
    <w:p>
      <w:pPr>
        <w:pStyle w:val="Heading4"/>
      </w:pPr>
      <w:r>
        <w:t>第二十二条（組合債）</w:t>
      </w:r>
    </w:p>
    <w:p>
      <w:r>
        <w:t>健康保険組合は、組合債を起こし、又は起債の方法、利率若しくは償還の方法を変更しようとするときは、厚生労働大臣の認可を受けなければならない。</w:t>
      </w:r>
    </w:p>
    <w:p>
      <w:pPr>
        <w:pStyle w:val="Heading5"/>
        <w:ind w:left="440"/>
      </w:pPr>
      <w:r>
        <w:t>２</w:t>
      </w:r>
    </w:p>
    <w:p>
      <w:pPr>
        <w:ind w:left="440"/>
      </w:pPr>
      <w:r>
        <w:t>健康保険組合は、前項ただし書の厚生労働省令で定める軽微な変更をしたときは、遅滞なく、その旨を厚生労働大臣に届け出なければならない。</w:t>
      </w:r>
    </w:p>
    <w:p>
      <w:pPr>
        <w:pStyle w:val="Heading4"/>
      </w:pPr>
      <w:r>
        <w:t>第二十三条（重要な財産の処分）</w:t>
      </w:r>
    </w:p>
    <w:p>
      <w:r>
        <w:t>健康保険組合は、重要な財産を処分しようとするときは、厚生労働大臣の認可を受けなければならない。</w:t>
      </w:r>
    </w:p>
    <w:p>
      <w:pPr>
        <w:pStyle w:val="Heading4"/>
      </w:pPr>
      <w:r>
        <w:t>第二十四条（報告書の提出）</w:t>
      </w:r>
    </w:p>
    <w:p>
      <w:r>
        <w:t>健康保険組合は、毎年度終了後六月以内に、厚生労働省令で定めるところにより、事業及び決算に関する報告書を作成し、厚生労働大臣に提出しなければならない。</w:t>
      </w:r>
    </w:p>
    <w:p>
      <w:pPr>
        <w:pStyle w:val="Heading5"/>
        <w:ind w:left="440"/>
      </w:pPr>
      <w:r>
        <w:t>２</w:t>
      </w:r>
    </w:p>
    <w:p>
      <w:pPr>
        <w:ind w:left="440"/>
      </w:pPr>
      <w:r>
        <w:t>健康保険組合は、前項の書類を健康保険組合の主たる事務所に備え付けて置かなければならない。</w:t>
      </w:r>
    </w:p>
    <w:p>
      <w:pPr>
        <w:pStyle w:val="Heading5"/>
        <w:ind w:left="440"/>
      </w:pPr>
      <w:r>
        <w:t>３</w:t>
      </w:r>
    </w:p>
    <w:p>
      <w:pPr>
        <w:ind w:left="440"/>
      </w:pPr>
      <w:r>
        <w:t>組合員及び組合員であった者は、健康保険組合に対し、前項の書類の閲覧を請求することができる。</w:t>
      </w:r>
    </w:p>
    <w:p>
      <w:pPr>
        <w:pStyle w:val="Heading3"/>
      </w:pPr>
      <w:r>
        <w:t>第四節　特定健康保険組合の認可</w:t>
      </w:r>
    </w:p>
    <w:p>
      <w:pPr>
        <w:pStyle w:val="Heading4"/>
      </w:pPr>
      <w:r>
        <w:t>第二十五条</w:t>
      </w:r>
    </w:p>
    <w:p>
      <w:r>
        <w:t>健康保険組合は、法附則第三条第一項の認可を受けようとするとき、又は同項の認可の取消しを受けようとするときは、組合会において組合会議員の定数の三分の二以上の多数により議決しなければならない。</w:t>
      </w:r>
    </w:p>
    <w:p>
      <w:pPr>
        <w:pStyle w:val="Heading3"/>
      </w:pPr>
      <w:r>
        <w:t>第五節　地域型健康保険組合の一般保険料率の認可</w:t>
      </w:r>
    </w:p>
    <w:p>
      <w:pPr>
        <w:pStyle w:val="Heading4"/>
      </w:pPr>
      <w:r>
        <w:t>第二十五条の二</w:t>
      </w:r>
    </w:p>
    <w:p>
      <w:r>
        <w:t>法附則第三条の二第一項に規定する地域型健康保険組合は、同条第二項の認可を受けようとするときは、合併前の健康保険組合を単位として不均一の一般保険料率を設定することとし、当該一般保険料率並びにこれを適用すべき被保険者の要件及び期間について、当該地域型健康保険組合の組合会において組合会議員の定数の三分の二以上の多数により議決しなければならない。</w:t>
      </w:r>
    </w:p>
    <w:p>
      <w:pPr>
        <w:pStyle w:val="Heading3"/>
      </w:pPr>
      <w:r>
        <w:t>第六節　合併及び分割並びに解散</w:t>
      </w:r>
    </w:p>
    <w:p>
      <w:pPr>
        <w:pStyle w:val="Heading4"/>
      </w:pPr>
      <w:r>
        <w:t>第二十六条（合併又は分割の告示）</w:t>
      </w:r>
    </w:p>
    <w:p>
      <w:r>
        <w:t>厚生労働大臣は、健康保険組合の合併又は分割の認可をしたときは、合併若しくは分割により設立し、又は消滅した健康保険組合及び合併又は分割後存続する健康保険組合について、次に掲げる事項を告示するものとする。</w:t>
      </w:r>
    </w:p>
    <w:p>
      <w:pPr>
        <w:pStyle w:val="Heading6"/>
        <w:ind w:left="880"/>
      </w:pPr>
      <w:r>
        <w:t>一</w:t>
      </w:r>
    </w:p>
    <w:p>
      <w:pPr>
        <w:ind w:left="880"/>
      </w:pPr>
      <w:r>
        <w:t>健康保険組合の名称</w:t>
      </w:r>
    </w:p>
    <w:p>
      <w:pPr>
        <w:pStyle w:val="Heading6"/>
        <w:ind w:left="880"/>
      </w:pPr>
      <w:r>
        <w:t>二</w:t>
      </w:r>
    </w:p>
    <w:p>
      <w:pPr>
        <w:ind w:left="880"/>
      </w:pPr>
      <w:r>
        <w:t>事務所の所在地</w:t>
      </w:r>
    </w:p>
    <w:p>
      <w:pPr>
        <w:pStyle w:val="Heading6"/>
        <w:ind w:left="880"/>
      </w:pPr>
      <w:r>
        <w:t>三</w:t>
      </w:r>
    </w:p>
    <w:p>
      <w:pPr>
        <w:ind w:left="880"/>
      </w:pPr>
      <w:r>
        <w:t>設立事業所の名称及び所在地</w:t>
      </w:r>
    </w:p>
    <w:p>
      <w:pPr>
        <w:pStyle w:val="Heading6"/>
        <w:ind w:left="880"/>
      </w:pPr>
      <w:r>
        <w:t>四</w:t>
      </w:r>
    </w:p>
    <w:p>
      <w:pPr>
        <w:ind w:left="880"/>
      </w:pPr>
      <w:r>
        <w:t>合併又は分割の認可の年月日</w:t>
      </w:r>
    </w:p>
    <w:p>
      <w:pPr>
        <w:pStyle w:val="Heading4"/>
      </w:pPr>
      <w:r>
        <w:t>第二十七条（債務を完済するための費用負担の求め）</w:t>
      </w:r>
    </w:p>
    <w:p>
      <w:r>
        <w:t>法第二十六条第三項の規定により設立事業所の事業主に負担することを求めることができる費用の額は、債務を完済するために要する費用の全部に相当する額とする。</w:t>
      </w:r>
    </w:p>
    <w:p>
      <w:pPr>
        <w:pStyle w:val="Heading4"/>
      </w:pPr>
      <w:r>
        <w:t>第二十八条（解散の告示）</w:t>
      </w:r>
    </w:p>
    <w:p>
      <w:r>
        <w:t>厚生労働大臣は、健康保険組合が解散したときは、次に掲げる事項を告示するものとする。</w:t>
      </w:r>
    </w:p>
    <w:p>
      <w:pPr>
        <w:pStyle w:val="Heading6"/>
        <w:ind w:left="880"/>
      </w:pPr>
      <w:r>
        <w:t>一</w:t>
      </w:r>
    </w:p>
    <w:p>
      <w:pPr>
        <w:ind w:left="880"/>
      </w:pPr>
      <w:r>
        <w:t>健康保険組合の名称</w:t>
      </w:r>
    </w:p>
    <w:p>
      <w:pPr>
        <w:pStyle w:val="Heading6"/>
        <w:ind w:left="880"/>
      </w:pPr>
      <w:r>
        <w:t>二</w:t>
      </w:r>
    </w:p>
    <w:p>
      <w:pPr>
        <w:ind w:left="880"/>
      </w:pPr>
      <w:r>
        <w:t>事務所の所在地</w:t>
      </w:r>
    </w:p>
    <w:p>
      <w:pPr>
        <w:pStyle w:val="Heading6"/>
        <w:ind w:left="880"/>
      </w:pPr>
      <w:r>
        <w:t>三</w:t>
      </w:r>
    </w:p>
    <w:p>
      <w:pPr>
        <w:ind w:left="880"/>
      </w:pPr>
      <w:r>
        <w:t>設立事業所の名称及び所在地</w:t>
      </w:r>
    </w:p>
    <w:p>
      <w:pPr>
        <w:pStyle w:val="Heading6"/>
        <w:ind w:left="880"/>
      </w:pPr>
      <w:r>
        <w:t>四</w:t>
      </w:r>
    </w:p>
    <w:p>
      <w:pPr>
        <w:ind w:left="880"/>
      </w:pPr>
      <w:r>
        <w:t>解散の認可又は解散の命令の年月日</w:t>
      </w:r>
    </w:p>
    <w:p>
      <w:pPr>
        <w:pStyle w:val="Heading4"/>
      </w:pPr>
      <w:r>
        <w:t>第二十九条（指定の要件）</w:t>
      </w:r>
    </w:p>
    <w:p>
      <w:r>
        <w:t>法第二十八条第一項の政令で定める要件は、一の年度の決算において支出（経常的なものとして厚生労働大臣が定めるものに限る。）の額が収入（経常的なものとして厚生労働大臣が定めるものに限る。）の額を超える状態が継続し、かつ、一の年度における健康保険組合の保険給付に要した費用の額（前期高齢者納付金等、後期高齢者支援金等及び日雇拠出金並びに介護納付金の納付に要した費用の額（高齢者の医療の確保に関する法律の規定による前期高齢者交付金（以下この条、第四十六条、第六十五条第一項第一号イ及び第六十七条第三項において「前期高齢者交付金」という。）がある場合には、これを控除した額）を含み、被保険者又はその被扶養者が法第六十三条第三項第三号に掲げる病院若しくは診療所又は薬局から受けた療養に係る保険給付に要した費用の額を除く。）から法第五十三条に規定するその他の給付及び介護納付金の納付に要した費用の額を控除した額を当該年度における当該健康保険組合の組合員である被保険者の標準報酬月額の総額及び標準賞与額の総額の合算額で除して得た率が千分の九十五を超える状態が継続する健康保険組合であって、準備金その他厚生労働大臣が定める財産の額が法第二十八条第一項の指定をすべき年度の直前の三箇年度において行った保険給付に要した費用の額（被保険者又はその被扶養者が法第六十三条第三項第三号に掲げる病院若しくは診療所又は薬局から受けた療養に係る保険給付に要した費用の額を除く。）の一年度当たりの平均額の十二分の三に相当する額と法第二十八条第一項の指定をすべき年度の直前の三箇年度において行った前期高齢者納付金等、後期高齢者支援金等及び日雇拠出金並びに介護納付金の納付に要した費用の額（前期高齢者交付金がある場合には、これを控除した額）の一事業年度当たりの平均額の十二分の一に相当する額とを合算した額を下回ったものとする。</w:t>
      </w:r>
    </w:p>
    <w:p>
      <w:pPr>
        <w:pStyle w:val="Heading4"/>
      </w:pPr>
      <w:r>
        <w:t>第三十条（健全化計画）</w:t>
      </w:r>
    </w:p>
    <w:p>
      <w:r>
        <w:t>法第二十八条第一項に規定する健全化計画（次項及び次条において単に「健全化計画」という。）は、法第二十八条第一項の規定による指定の日の属する年度の翌年度を初年度とする三箇年間の計画とする。</w:t>
      </w:r>
    </w:p>
    <w:p>
      <w:pPr>
        <w:pStyle w:val="Heading5"/>
        <w:ind w:left="440"/>
      </w:pPr>
      <w:r>
        <w:t>２</w:t>
      </w:r>
    </w:p>
    <w:p>
      <w:pPr>
        <w:ind w:left="440"/>
      </w:pPr>
      <w:r>
        <w:t>健全化計画には、次に掲げる事項を記載しなければならない。</w:t>
      </w:r>
    </w:p>
    <w:p>
      <w:pPr>
        <w:pStyle w:val="Heading6"/>
        <w:ind w:left="880"/>
      </w:pPr>
      <w:r>
        <w:t>一</w:t>
      </w:r>
    </w:p>
    <w:p>
      <w:pPr>
        <w:ind w:left="880"/>
      </w:pPr>
      <w:r>
        <w:t>事業及び財産の現状</w:t>
      </w:r>
    </w:p>
    <w:p>
      <w:pPr>
        <w:pStyle w:val="Heading6"/>
        <w:ind w:left="880"/>
      </w:pPr>
      <w:r>
        <w:t>二</w:t>
      </w:r>
    </w:p>
    <w:p>
      <w:pPr>
        <w:ind w:left="880"/>
      </w:pPr>
      <w:r>
        <w:t>財政の健全化の目標</w:t>
      </w:r>
    </w:p>
    <w:p>
      <w:pPr>
        <w:pStyle w:val="Heading6"/>
        <w:ind w:left="880"/>
      </w:pPr>
      <w:r>
        <w:t>三</w:t>
      </w:r>
    </w:p>
    <w:p>
      <w:pPr>
        <w:ind w:left="880"/>
      </w:pPr>
      <w:r>
        <w:t>前号の目標を達成するために必要な具体的措置及びこれに伴う収入支出の増減の見込額</w:t>
      </w:r>
    </w:p>
    <w:p>
      <w:pPr>
        <w:pStyle w:val="Heading4"/>
      </w:pPr>
      <w:r>
        <w:t>第三十一条（解散を命ずることができる指定健康保険組合）</w:t>
      </w:r>
    </w:p>
    <w:p>
      <w:r>
        <w:t>法第二十九条第二項の政令で定める指定健康保険組合は、次のとおりとする。</w:t>
      </w:r>
    </w:p>
    <w:p>
      <w:pPr>
        <w:pStyle w:val="Heading6"/>
        <w:ind w:left="880"/>
      </w:pPr>
      <w:r>
        <w:t>一</w:t>
      </w:r>
    </w:p>
    <w:p>
      <w:pPr>
        <w:ind w:left="880"/>
      </w:pPr>
      <w:r>
        <w:t>厚生労働大臣が指定する期日までに健全化計画の承認を申請しない指定健康保険組合</w:t>
      </w:r>
    </w:p>
    <w:p>
      <w:pPr>
        <w:pStyle w:val="Heading6"/>
        <w:ind w:left="880"/>
      </w:pPr>
      <w:r>
        <w:t>二</w:t>
      </w:r>
    </w:p>
    <w:p>
      <w:pPr>
        <w:ind w:left="880"/>
      </w:pPr>
      <w:r>
        <w:t>健全化計画の承認を受けることができない指定健康保険組合</w:t>
      </w:r>
    </w:p>
    <w:p>
      <w:pPr>
        <w:pStyle w:val="Heading3"/>
      </w:pPr>
      <w:r>
        <w:t>第七節　雑則</w:t>
      </w:r>
    </w:p>
    <w:p>
      <w:pPr>
        <w:pStyle w:val="Heading4"/>
      </w:pPr>
      <w:r>
        <w:t>第三十二条（権限の委任）</w:t>
      </w:r>
    </w:p>
    <w:p>
      <w:r>
        <w:t>この章に規定する厚生労働大臣の権限の一部は、厚生労働省令で定めるところにより、地方厚生局長に委任することができる。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第三十三条（厚生労働省令への委任）</w:t>
      </w:r>
    </w:p>
    <w:p>
      <w:r>
        <w:t>この章に規定するもののほか、健康保険組合に関して必要な事項は、厚生労働省令で定める。</w:t>
      </w:r>
    </w:p>
    <w:p>
      <w:pPr>
        <w:pStyle w:val="Heading2"/>
      </w:pPr>
      <w:r>
        <w:t>第三章　育児休業の根拠法令</w:t>
      </w:r>
    </w:p>
    <w:p>
      <w:pPr>
        <w:pStyle w:val="Heading4"/>
      </w:pPr>
      <w:r>
        <w:t>第三十三条の二</w:t>
      </w:r>
    </w:p>
    <w:p>
      <w:r>
        <w:t>法第四十三条の二第一項の政令で定める法令は、次のとおりとする。</w:t>
      </w:r>
    </w:p>
    <w:p>
      <w:pPr>
        <w:pStyle w:val="Heading6"/>
        <w:ind w:left="880"/>
      </w:pPr>
      <w:r>
        <w:t>一</w:t>
      </w:r>
    </w:p>
    <w:p>
      <w:pPr>
        <w:ind w:left="880"/>
      </w:pPr>
      <w:r>
        <w:t>国会職員の育児休業等に関する法律（平成三年法律第百八号）</w:t>
      </w:r>
    </w:p>
    <w:p>
      <w:pPr>
        <w:pStyle w:val="Heading6"/>
        <w:ind w:left="880"/>
      </w:pPr>
      <w:r>
        <w:t>二</w:t>
      </w:r>
    </w:p>
    <w:p>
      <w:pPr>
        <w:ind w:left="880"/>
      </w:pPr>
      <w:r>
        <w:t>国家公務員の育児休業等に関する法律（平成三年法律第百九号）（裁判所職員臨時措置法（昭和二十六年法律第二百九十九号）（第七号に係る部分に限る。）において準用する場合を含む。）</w:t>
      </w:r>
    </w:p>
    <w:p>
      <w:pPr>
        <w:pStyle w:val="Heading6"/>
        <w:ind w:left="880"/>
      </w:pPr>
      <w:r>
        <w:t>三</w:t>
      </w:r>
    </w:p>
    <w:p>
      <w:pPr>
        <w:ind w:left="880"/>
      </w:pPr>
      <w:r>
        <w:t>地方公務員の育児休業等に関する法律（平成三年法律第百十号）</w:t>
      </w:r>
    </w:p>
    <w:p>
      <w:pPr>
        <w:pStyle w:val="Heading2"/>
      </w:pPr>
      <w:r>
        <w:t>第四章　保険給付</w:t>
      </w:r>
    </w:p>
    <w:p>
      <w:pPr>
        <w:pStyle w:val="Heading4"/>
      </w:pPr>
      <w:r>
        <w:t>第三十三条の三（保険医療機関等の指定の拒否等に係る法律）</w:t>
      </w:r>
    </w:p>
    <w:p>
      <w:r>
        <w:t>法第六十五条第三項第三号、第七十一条第二項第二号、第八十条第七号、第八十一条第四号、第八十九条第四項第五号及び第九十五条第八号の政令で定める法律は、次のとおりとする。</w:t>
      </w:r>
    </w:p>
    <w:p>
      <w:pPr>
        <w:pStyle w:val="Heading6"/>
        <w:ind w:left="880"/>
      </w:pPr>
      <w:r>
        <w:t>一</w:t>
      </w:r>
    </w:p>
    <w:p>
      <w:pPr>
        <w:ind w:left="880"/>
      </w:pPr>
      <w:r>
        <w:t>船員保険法（昭和十四年法律第七十三号）</w:t>
      </w:r>
    </w:p>
    <w:p>
      <w:pPr>
        <w:pStyle w:val="Heading6"/>
        <w:ind w:left="880"/>
      </w:pPr>
      <w:r>
        <w:t>二</w:t>
      </w:r>
    </w:p>
    <w:p>
      <w:pPr>
        <w:ind w:left="880"/>
      </w:pPr>
      <w:r>
        <w:t>医師法（昭和二十三年法律第二百一号）</w:t>
      </w:r>
    </w:p>
    <w:p>
      <w:pPr>
        <w:pStyle w:val="Heading6"/>
        <w:ind w:left="880"/>
      </w:pPr>
      <w:r>
        <w:t>三</w:t>
      </w:r>
    </w:p>
    <w:p>
      <w:pPr>
        <w:ind w:left="880"/>
      </w:pPr>
      <w:r>
        <w:t>歯科医師法（昭和二十三年法律第二百二号）</w:t>
      </w:r>
    </w:p>
    <w:p>
      <w:pPr>
        <w:pStyle w:val="Heading6"/>
        <w:ind w:left="880"/>
      </w:pPr>
      <w:r>
        <w:t>四</w:t>
      </w:r>
    </w:p>
    <w:p>
      <w:pPr>
        <w:ind w:left="880"/>
      </w:pPr>
      <w:r>
        <w:t>保健師助産師看護師法（昭和二十三年法律第二百三号）</w:t>
      </w:r>
    </w:p>
    <w:p>
      <w:pPr>
        <w:pStyle w:val="Heading6"/>
        <w:ind w:left="880"/>
      </w:pPr>
      <w:r>
        <w:t>五</w:t>
      </w:r>
    </w:p>
    <w:p>
      <w:pPr>
        <w:ind w:left="880"/>
      </w:pPr>
      <w:r>
        <w:t>医療法（昭和二十三年法律第二百五号）</w:t>
      </w:r>
    </w:p>
    <w:p>
      <w:pPr>
        <w:pStyle w:val="Heading6"/>
        <w:ind w:left="880"/>
      </w:pPr>
      <w:r>
        <w:t>六</w:t>
      </w:r>
    </w:p>
    <w:p>
      <w:pPr>
        <w:ind w:left="880"/>
      </w:pPr>
      <w:r>
        <w:t>私立学校教職員共済法（昭和二十八年法律第二百四十五号）</w:t>
      </w:r>
    </w:p>
    <w:p>
      <w:pPr>
        <w:pStyle w:val="Heading6"/>
        <w:ind w:left="880"/>
      </w:pPr>
      <w:r>
        <w:t>七</w:t>
      </w:r>
    </w:p>
    <w:p>
      <w:pPr>
        <w:ind w:left="880"/>
      </w:pPr>
      <w:r>
        <w:t>国家公務員共済組合法（昭和三十三年法律第百二十八号）</w:t>
      </w:r>
    </w:p>
    <w:p>
      <w:pPr>
        <w:pStyle w:val="Heading6"/>
        <w:ind w:left="880"/>
      </w:pPr>
      <w:r>
        <w:t>八</w:t>
      </w:r>
    </w:p>
    <w:p>
      <w:pPr>
        <w:ind w:left="880"/>
      </w:pPr>
      <w:r>
        <w:t>国民健康保険法（昭和三十三年法律第百九十二号）</w:t>
      </w:r>
    </w:p>
    <w:p>
      <w:pPr>
        <w:pStyle w:val="Heading6"/>
        <w:ind w:left="880"/>
      </w:pPr>
      <w:r>
        <w:t>九</w:t>
      </w:r>
    </w:p>
    <w:p>
      <w:pPr>
        <w:ind w:left="880"/>
      </w:pPr>
      <w:r>
        <w:t>医薬品、医療機器等の品質、有効性及び安全性の確保等に関する法律（昭和三十五年法律第百四十五号）</w:t>
      </w:r>
    </w:p>
    <w:p>
      <w:pPr>
        <w:pStyle w:val="Heading6"/>
        <w:ind w:left="880"/>
      </w:pPr>
      <w:r>
        <w:t>十</w:t>
      </w:r>
    </w:p>
    <w:p>
      <w:pPr>
        <w:ind w:left="880"/>
      </w:pPr>
      <w:r>
        <w:t>薬剤師法（昭和三十五年法律第百四十六号）</w:t>
      </w:r>
    </w:p>
    <w:p>
      <w:pPr>
        <w:pStyle w:val="Heading6"/>
        <w:ind w:left="880"/>
      </w:pPr>
      <w:r>
        <w:t>十一</w:t>
      </w:r>
    </w:p>
    <w:p>
      <w:pPr>
        <w:ind w:left="880"/>
      </w:pPr>
      <w:r>
        <w:t>地方公務員等共済組合法（昭和三十七年法律第百五十二号）</w:t>
      </w:r>
    </w:p>
    <w:p>
      <w:pPr>
        <w:pStyle w:val="Heading6"/>
        <w:ind w:left="880"/>
      </w:pPr>
      <w:r>
        <w:t>十二</w:t>
      </w:r>
    </w:p>
    <w:p>
      <w:pPr>
        <w:ind w:left="880"/>
      </w:pPr>
      <w:r>
        <w:t>高齢者の医療の確保に関する法律</w:t>
      </w:r>
    </w:p>
    <w:p>
      <w:pPr>
        <w:pStyle w:val="Heading6"/>
        <w:ind w:left="880"/>
      </w:pPr>
      <w:r>
        <w:t>十三</w:t>
      </w:r>
    </w:p>
    <w:p>
      <w:pPr>
        <w:ind w:left="880"/>
      </w:pPr>
      <w:r>
        <w:t>再生医療等の安全性の確保等に関する法律（平成二十五年法律第八十五号）</w:t>
      </w:r>
    </w:p>
    <w:p>
      <w:pPr>
        <w:pStyle w:val="Heading6"/>
        <w:ind w:left="880"/>
      </w:pPr>
      <w:r>
        <w:t>十四</w:t>
      </w:r>
    </w:p>
    <w:p>
      <w:pPr>
        <w:ind w:left="880"/>
      </w:pPr>
      <w:r>
        <w:t>臨床研究法（平成二十九年法律第十六号）</w:t>
      </w:r>
    </w:p>
    <w:p>
      <w:pPr>
        <w:pStyle w:val="Heading5"/>
        <w:ind w:left="440"/>
      </w:pPr>
      <w:r>
        <w:t>２</w:t>
      </w:r>
    </w:p>
    <w:p>
      <w:pPr>
        <w:ind w:left="440"/>
      </w:pPr>
      <w:r>
        <w:t>法第八十条第九号、第八十一条第六号及び第九十五条第十号の政令で定める法律は、次のとおりとする。</w:t>
      </w:r>
    </w:p>
    <w:p>
      <w:pPr>
        <w:pStyle w:val="Heading6"/>
        <w:ind w:left="880"/>
      </w:pPr>
      <w:r>
        <w:t>一</w:t>
      </w:r>
    </w:p>
    <w:p>
      <w:pPr>
        <w:ind w:left="880"/>
      </w:pPr>
      <w:r>
        <w:t>船員保険法</w:t>
      </w:r>
    </w:p>
    <w:p>
      <w:pPr>
        <w:pStyle w:val="Heading6"/>
        <w:ind w:left="880"/>
      </w:pPr>
      <w:r>
        <w:t>二</w:t>
      </w:r>
    </w:p>
    <w:p>
      <w:pPr>
        <w:ind w:left="880"/>
      </w:pPr>
      <w:r>
        <w:t>医師法</w:t>
      </w:r>
    </w:p>
    <w:p>
      <w:pPr>
        <w:pStyle w:val="Heading6"/>
        <w:ind w:left="880"/>
      </w:pPr>
      <w:r>
        <w:t>三</w:t>
      </w:r>
    </w:p>
    <w:p>
      <w:pPr>
        <w:ind w:left="880"/>
      </w:pPr>
      <w:r>
        <w:t>歯科医師法</w:t>
      </w:r>
    </w:p>
    <w:p>
      <w:pPr>
        <w:pStyle w:val="Heading6"/>
        <w:ind w:left="880"/>
      </w:pPr>
      <w:r>
        <w:t>四</w:t>
      </w:r>
    </w:p>
    <w:p>
      <w:pPr>
        <w:ind w:left="880"/>
      </w:pPr>
      <w:r>
        <w:t>保健師助産師看護師法</w:t>
      </w:r>
    </w:p>
    <w:p>
      <w:pPr>
        <w:pStyle w:val="Heading6"/>
        <w:ind w:left="880"/>
      </w:pPr>
      <w:r>
        <w:t>五</w:t>
      </w:r>
    </w:p>
    <w:p>
      <w:pPr>
        <w:ind w:left="880"/>
      </w:pPr>
      <w:r>
        <w:t>医療法</w:t>
      </w:r>
    </w:p>
    <w:p>
      <w:pPr>
        <w:pStyle w:val="Heading6"/>
        <w:ind w:left="880"/>
      </w:pPr>
      <w:r>
        <w:t>六</w:t>
      </w:r>
    </w:p>
    <w:p>
      <w:pPr>
        <w:ind w:left="880"/>
      </w:pPr>
      <w:r>
        <w:t>私立学校教職員共済法</w:t>
      </w:r>
    </w:p>
    <w:p>
      <w:pPr>
        <w:pStyle w:val="Heading6"/>
        <w:ind w:left="880"/>
      </w:pPr>
      <w:r>
        <w:t>七</w:t>
      </w:r>
    </w:p>
    <w:p>
      <w:pPr>
        <w:ind w:left="880"/>
      </w:pPr>
      <w:r>
        <w:t>国家公務員共済組合法</w:t>
      </w:r>
    </w:p>
    <w:p>
      <w:pPr>
        <w:pStyle w:val="Heading6"/>
        <w:ind w:left="880"/>
      </w:pPr>
      <w:r>
        <w:t>八</w:t>
      </w:r>
    </w:p>
    <w:p>
      <w:pPr>
        <w:ind w:left="880"/>
      </w:pPr>
      <w:r>
        <w:t>国民健康保険法</w:t>
      </w:r>
    </w:p>
    <w:p>
      <w:pPr>
        <w:pStyle w:val="Heading6"/>
        <w:ind w:left="880"/>
      </w:pPr>
      <w:r>
        <w:t>九</w:t>
      </w:r>
    </w:p>
    <w:p>
      <w:pPr>
        <w:ind w:left="880"/>
      </w:pPr>
      <w:r>
        <w:t>医薬品、医療機器等の品質、有効性及び安全性の確保等に関する法律</w:t>
      </w:r>
    </w:p>
    <w:p>
      <w:pPr>
        <w:pStyle w:val="Heading6"/>
        <w:ind w:left="880"/>
      </w:pPr>
      <w:r>
        <w:t>十</w:t>
      </w:r>
    </w:p>
    <w:p>
      <w:pPr>
        <w:ind w:left="880"/>
      </w:pPr>
      <w:r>
        <w:t>薬剤師法</w:t>
      </w:r>
    </w:p>
    <w:p>
      <w:pPr>
        <w:pStyle w:val="Heading6"/>
        <w:ind w:left="880"/>
      </w:pPr>
      <w:r>
        <w:t>十一</w:t>
      </w:r>
    </w:p>
    <w:p>
      <w:pPr>
        <w:ind w:left="880"/>
      </w:pPr>
      <w:r>
        <w:t>地方公務員等共済組合法</w:t>
      </w:r>
    </w:p>
    <w:p>
      <w:pPr>
        <w:pStyle w:val="Heading6"/>
        <w:ind w:left="880"/>
      </w:pPr>
      <w:r>
        <w:t>十二</w:t>
      </w:r>
    </w:p>
    <w:p>
      <w:pPr>
        <w:ind w:left="880"/>
      </w:pPr>
      <w:r>
        <w:t>高齢者の医療の確保に関する法律</w:t>
      </w:r>
    </w:p>
    <w:p>
      <w:pPr>
        <w:pStyle w:val="Heading6"/>
        <w:ind w:left="880"/>
      </w:pPr>
      <w:r>
        <w:t>十三</w:t>
      </w:r>
    </w:p>
    <w:p>
      <w:pPr>
        <w:ind w:left="880"/>
      </w:pPr>
      <w:r>
        <w:t>再生医療等の安全性の確保等に関する法律</w:t>
      </w:r>
    </w:p>
    <w:p>
      <w:pPr>
        <w:pStyle w:val="Heading6"/>
        <w:ind w:left="880"/>
      </w:pPr>
      <w:r>
        <w:t>十四</w:t>
      </w:r>
    </w:p>
    <w:p>
      <w:pPr>
        <w:ind w:left="880"/>
      </w:pPr>
      <w:r>
        <w:t>臨床研究法</w:t>
      </w:r>
    </w:p>
    <w:p>
      <w:pPr>
        <w:pStyle w:val="Heading4"/>
      </w:pPr>
      <w:r>
        <w:t>第三十四条（一部負担金の割合が百分の三十となる場合）</w:t>
      </w:r>
    </w:p>
    <w:p>
      <w:r>
        <w:t>法第七十四条第一項第三号の政令で定めるところにより算定した報酬の額は療養の給付を受ける月の標準報酬月額とし、同号の政令で定める額は二十八万円とする。</w:t>
      </w:r>
    </w:p>
    <w:p>
      <w:pPr>
        <w:pStyle w:val="Heading5"/>
        <w:ind w:left="440"/>
      </w:pPr>
      <w:r>
        <w:t>２</w:t>
      </w:r>
    </w:p>
    <w:p>
      <w:pPr>
        <w:ind w:left="440"/>
      </w:pPr>
      <w:r>
        <w:t>前項の規定は、次の各号のいずれかに該当する者については、適用しない。</w:t>
      </w:r>
    </w:p>
    <w:p>
      <w:pPr>
        <w:pStyle w:val="Heading6"/>
        <w:ind w:left="880"/>
      </w:pPr>
      <w:r>
        <w:t>一</w:t>
      </w:r>
    </w:p>
    <w:p>
      <w:pPr>
        <w:ind w:left="880"/>
      </w:pPr>
      <w:r>
        <w:t>被保険者及びその被扶養者（七十歳に達する日の属する月の翌月以後である場合に該当する者に限る。）について厚生労働省令で定めるところにより算定した収入の額が五百二十万円（当該被扶養者がいない者にあっては、三百八十三万円）に満たない者</w:t>
      </w:r>
    </w:p>
    <w:p>
      <w:pPr>
        <w:pStyle w:val="Heading6"/>
        <w:ind w:left="880"/>
      </w:pPr>
      <w:r>
        <w:t>二</w:t>
      </w:r>
    </w:p>
    <w:p>
      <w:pPr>
        <w:ind w:left="880"/>
      </w:pPr>
      <w:r>
        <w:t>被保険者（その被扶養者（七十歳に達する日の属する月の翌月以後である場合に該当する者に限る。）がいない者であってその被扶養者であった者（法第三条第七項ただし書に該当するに至ったため被扶養者でなくなった者であって、同項ただし書に該当するに至った日の属する月以後五年を経過する月までの間に限り、同日以後継続して同項ただし書に該当するものをいう。以下この号において同じ。）がいるものに限る。）及びその被扶養者であった者について前号の厚生労働省令で定めるところにより算定した収入の額が五百二十万円に満たない者</w:t>
      </w:r>
    </w:p>
    <w:p>
      <w:pPr>
        <w:pStyle w:val="Heading4"/>
      </w:pPr>
      <w:r>
        <w:t>第三十五条（埋葬料の金額）</w:t>
      </w:r>
    </w:p>
    <w:p>
      <w:r>
        <w:t>法第百条第一項の政令で定める金額は、五万円とする。</w:t>
      </w:r>
    </w:p>
    <w:p>
      <w:pPr>
        <w:pStyle w:val="Heading4"/>
      </w:pPr>
      <w:r>
        <w:t>第三十六条（出産育児一時金の金額）</w:t>
      </w:r>
    </w:p>
    <w:p>
      <w:r>
        <w:t>法第百一条の政令で定める金額は、四十万四千円とする。</w:t>
      </w:r>
    </w:p>
    <w:p>
      <w:pPr>
        <w:pStyle w:val="Heading6"/>
        <w:ind w:left="880"/>
      </w:pPr>
      <w:r>
        <w:t>一</w:t>
      </w:r>
    </w:p>
    <w:p>
      <w:pPr>
        <w:ind w:left="880"/>
      </w:pPr>
      <w:r>
        <w:t>当該病院、診療所、助産所その他の者による医学的管理の下における出産について、特定出産事故（出産（厚生労働省令で定める基準に該当する出産に限る。）に係る事故（厚生労働省令で定める事由により発生したものを除く。）のうち、出生した者が当該事故により脳性麻痺ひ</w:t>
        <w:br/>
        <w:t>にかかり、厚生労働省令で定める程度の障害の状態となったものをいう。次号において同じ。）が発生した場合において、当該出生した者の養育に係る経済的負担の軽減を図るための補償金の支払に要する費用の支出に備えるための保険契約であって厚生労働省令で定める要件に該当するものが締結されていること。</w:t>
      </w:r>
    </w:p>
    <w:p>
      <w:pPr>
        <w:pStyle w:val="Heading6"/>
        <w:ind w:left="880"/>
      </w:pPr>
      <w:r>
        <w:t>二</w:t>
      </w:r>
    </w:p>
    <w:p>
      <w:pPr>
        <w:ind w:left="880"/>
      </w:pPr>
      <w:r>
        <w:t>出産に係る医療の安全を確保し、当該医療の質の向上を図るため、厚生労働省令で定めるところにより、特定出産事故に関する情報の収集、整理、分析及び提供の適正かつ確実な実施のための措置を講じていること。</w:t>
      </w:r>
    </w:p>
    <w:p>
      <w:pPr>
        <w:pStyle w:val="Heading4"/>
      </w:pPr>
      <w:r>
        <w:t>第三十六条の二（傷病手当金と障害手当金等との併給調整）</w:t>
      </w:r>
    </w:p>
    <w:p>
      <w:r>
        <w:t>法第百八条第四項ただし書の政令で定めるときは次の各号に掲げる場合とし、同項ただし書の政令で定める差額は当該各号に掲げる場合の区分に応じ当該各号に定める額とする。</w:t>
      </w:r>
    </w:p>
    <w:p>
      <w:pPr>
        <w:pStyle w:val="Heading6"/>
        <w:ind w:left="880"/>
      </w:pPr>
      <w:r>
        <w:t>一</w:t>
      </w:r>
    </w:p>
    <w:p>
      <w:pPr>
        <w:ind w:left="880"/>
      </w:pPr>
      <w:r>
        <w:t>報酬を受けることができない場合であって、かつ、出産手当金の支給を受けることができない場合</w:t>
      </w:r>
    </w:p>
    <w:p>
      <w:pPr>
        <w:pStyle w:val="Heading6"/>
        <w:ind w:left="880"/>
      </w:pPr>
      <w:r>
        <w:t>二</w:t>
      </w:r>
    </w:p>
    <w:p>
      <w:pPr>
        <w:ind w:left="880"/>
      </w:pPr>
      <w:r>
        <w:t>報酬を受けることができない場合であって、かつ、出産手当金の支給を受けることができる場合</w:t>
      </w:r>
    </w:p>
    <w:p>
      <w:pPr>
        <w:pStyle w:val="Heading6"/>
        <w:ind w:left="880"/>
      </w:pPr>
      <w:r>
        <w:t>三</w:t>
      </w:r>
    </w:p>
    <w:p>
      <w:pPr>
        <w:ind w:left="880"/>
      </w:pPr>
      <w:r>
        <w:t>報酬の全部又は一部を受けることができる場合であって、かつ、出産手当金の支給を受けることができない場合</w:t>
      </w:r>
    </w:p>
    <w:p>
      <w:pPr>
        <w:pStyle w:val="Heading6"/>
        <w:ind w:left="880"/>
      </w:pPr>
      <w:r>
        <w:t>四</w:t>
      </w:r>
    </w:p>
    <w:p>
      <w:pPr>
        <w:ind w:left="880"/>
      </w:pPr>
      <w:r>
        <w:t>報酬の全部又は一部を受けることができる場合であって、かつ、出産手当金の支給を受けることができる場合</w:t>
      </w:r>
    </w:p>
    <w:p>
      <w:pPr>
        <w:pStyle w:val="Heading4"/>
      </w:pPr>
      <w:r>
        <w:t>第三十七条（傷病手当金の併給調整の対象となる者の要件）</w:t>
      </w:r>
    </w:p>
    <w:p>
      <w:r>
        <w:t>法第百八条第五項の政令で定める要件は、法第百三十五条第一項の規定により傷病手当金の支給を受けることができる日雇特例被保険者（日雇特例被保険者であった者を含む。第四十一条の二、第四十三条の三及び第四十四条第二項から第七項までを除き、以下この章において同じ。）でないこととする。</w:t>
      </w:r>
    </w:p>
    <w:p>
      <w:pPr>
        <w:pStyle w:val="Heading4"/>
      </w:pPr>
      <w:r>
        <w:t>第三十八条（傷病手当金の併給調整の対象となる年金である給付）</w:t>
      </w:r>
    </w:p>
    <w:p>
      <w:r>
        <w:t>法第百八条第五項の老齢又は退職を支給事由とする年金である給付であって政令で定めるものは、次のとおりとする。</w:t>
      </w:r>
    </w:p>
    <w:p>
      <w:pPr>
        <w:pStyle w:val="Heading6"/>
        <w:ind w:left="880"/>
      </w:pPr>
      <w:r>
        <w:t>一</w:t>
      </w:r>
    </w:p>
    <w:p>
      <w:pPr>
        <w:ind w:left="880"/>
      </w:pPr>
      <w:r>
        <w:t>国民年金法（昭和三十四年法律第百四十一号）による老齢基礎年金及び同法附則第九条の三第一項の規定による老齢年金並びに国民年金法等の一部を改正する法律（昭和六十年法律第三十四号。次号及び第三号において「昭和六十年国民年金等改正法」という。）第一条の規定による改正前の国民年金法による老齢年金（老齢福祉年金を除く。）及び通算老齢年金</w:t>
      </w:r>
    </w:p>
    <w:p>
      <w:pPr>
        <w:pStyle w:val="Heading6"/>
        <w:ind w:left="880"/>
      </w:pPr>
      <w:r>
        <w:t>二</w:t>
      </w:r>
    </w:p>
    <w:p>
      <w:pPr>
        <w:ind w:left="880"/>
      </w:pPr>
      <w:r>
        <w:t>厚生年金保険法による老齢厚生年金及び特例老齢年金並びに昭和六十年国民年金等改正法第三条の規定による改正前の厚生年金保険法による老齢年金、通算老齢年金及び特例老齢年金</w:t>
      </w:r>
    </w:p>
    <w:p>
      <w:pPr>
        <w:pStyle w:val="Heading6"/>
        <w:ind w:left="880"/>
      </w:pPr>
      <w:r>
        <w:t>三</w:t>
      </w:r>
    </w:p>
    <w:p>
      <w:pPr>
        <w:ind w:left="880"/>
      </w:pPr>
      <w:r>
        <w:t>昭和六十年国民年金等改正法第五条の規定による改正前の船員保険法による老齢年金、通算老齢年金及び特例老齢年金</w:t>
      </w:r>
    </w:p>
    <w:p>
      <w:pPr>
        <w:pStyle w:val="Heading6"/>
        <w:ind w:left="880"/>
      </w:pPr>
      <w:r>
        <w:t>四</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のうち退職を給付事由とするもの</w:t>
      </w:r>
    </w:p>
    <w:p>
      <w:pPr>
        <w:pStyle w:val="Heading6"/>
        <w:ind w:left="880"/>
      </w:pPr>
      <w:r>
        <w:t>八</w:t>
      </w:r>
    </w:p>
    <w:p>
      <w:pPr>
        <w:ind w:left="880"/>
      </w:pPr>
      <w:r>
        <w:t>厚生年金保険法附則第二十八条に規定する共済組合が支給する年金である給付のうち退職を支給事由とするもの</w:t>
      </w:r>
    </w:p>
    <w:p>
      <w:pPr>
        <w:pStyle w:val="Heading6"/>
        <w:ind w:left="880"/>
      </w:pPr>
      <w:r>
        <w:t>九</w:t>
      </w:r>
    </w:p>
    <w:p>
      <w:pPr>
        <w:ind w:left="880"/>
      </w:pPr>
      <w:r>
        <w:t>旧令による共済組合等からの年金受給者のための特別措置法（昭和二十五年法律第二百五十六号）によって国家公務員共済組合連合会が支給する年金である給付のうち退職を支給事由とするもの</w:t>
      </w:r>
    </w:p>
    <w:p>
      <w:pPr>
        <w:pStyle w:val="Heading4"/>
      </w:pPr>
      <w:r>
        <w:t>第三十九条</w:t>
      </w:r>
    </w:p>
    <w:p>
      <w:r>
        <w:t>削除</w:t>
      </w:r>
    </w:p>
    <w:p>
      <w:pPr>
        <w:pStyle w:val="Heading4"/>
      </w:pPr>
      <w:r>
        <w:t>第四十条</w:t>
      </w:r>
    </w:p>
    <w:p>
      <w:r>
        <w:t>削除</w:t>
      </w:r>
    </w:p>
    <w:p>
      <w:pPr>
        <w:pStyle w:val="Heading4"/>
      </w:pPr>
      <w:r>
        <w:t>第四十一条（月間の高額療養費の支給要件及び支給額）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Heading6"/>
        <w:ind w:left="880"/>
      </w:pPr>
      <w:r>
        <w:t>一</w:t>
      </w:r>
    </w:p>
    <w:p>
      <w:pPr>
        <w:ind w:left="880"/>
      </w:pPr>
      <w:r>
        <w:t>被保険者（法第九十八条第一項の規定により療養の給付又は保険外併用療養費若しくは訪問看護療養費の支給を受けている者を含み、日雇特例被保険者を除く。以下この条、第四十二条、第四十三条及び附則第二条において同じ。）又はその被扶養者（法第百十条第七項において準用する法第九十八条第一項の規定により支給される家族療養費に係る療養を受けている者又は法第百十一条第三項において準用する法第九十八条第一項の規定により支給される家族訪問看護療養費に係る療養を受けている者を含む。以下この条、第四十二条、第四十三条及び附則第二条において同じ。）が同一の月にそれぞれ一の病院、診療所、薬局その他の者（以下「病院等」という。）から受けた療養（法第六十三条第二項第一号に規定する食事療養（以下この条において単に「食事療養」という。）、同項第二号に規定する生活療養（以下この条において単に「生活療養」という。）及び当該被保険者又はその被扶養者が第八項の規定に該当する場合における同項に規定する療養を除く。以下この項から第五項まで、第四十三条第一項及び第三項並びに第四十三条の二並びに附則第二条において同じ。）であって次号に規定する特定給付対象療養以外のものに係る次のイからヘまでに掲げる額（七十歳に達する日の属する月以前の療養に係るものにあっては、二万千円（第四十二条第五項に規定する七十五歳到達時特例対象療養に係るものにあっては、一万五百円）以上のものに限る。）を合算した額</w:t>
      </w:r>
    </w:p>
    <w:p>
      <w:pPr>
        <w:pStyle w:val="Heading6"/>
        <w:ind w:left="880"/>
      </w:pPr>
      <w:r>
        <w:t>二</w:t>
      </w:r>
    </w:p>
    <w:p>
      <w:pPr>
        <w:ind w:left="880"/>
      </w:pPr>
      <w:r>
        <w:t>被保険者又はその被扶養者が前号と同一の月にそれぞれ一の病院等から受けた特定給付対象療養（原子爆弾被爆者に対する援護に関する法律（平成六年法律第百十七号）による一般疾病医療費（第四十三条第五項において「原爆一般疾病医療費」という。）の支給その他厚生労働省令で定める医療に関する給付が行われるべき療養及び当該被保険者又はその被扶養者が第九項の規定による保険者の認定を受けた場合における同項に規定する療養をいう。以下同じ。）について、当該被保険者又はその被扶養者がなお負担すべき額（七十歳に達する日の属する月以前の特定給付対象療養に係るものにあっては、当該特定給付対象療養に係る前号イからヘまでに掲げる額が二万千円（第四十二条第五項に規定する七十五歳到達時特例対象療養に係るものにあっては、一万五百円）以上のものに限る。）を合算した額</w:t>
      </w:r>
    </w:p>
    <w:p>
      <w:pPr>
        <w:pStyle w:val="Heading5"/>
        <w:ind w:left="440"/>
      </w:pPr>
      <w:r>
        <w:t>２</w:t>
      </w:r>
    </w:p>
    <w:p>
      <w:pPr>
        <w:ind w:left="440"/>
      </w:pPr>
      <w:r>
        <w:t>被保険者の被扶養者が療養（第四十二条第五項に規定する七十五歳到達時特例対象療養であって、七十歳に達する日の属する月以前のものに限る。）を受けた場合において、当該被扶養者が同一の月にそれぞれ一の病院等から受けた当該療養に係る次に掲げる額を当該被扶養者ごとにそれぞれ合算した額が高額療養費算定基準額を超えるときは、当該それぞれ合算した額から高額療養費算定基準額を控除した額の合算額を高額療養費として支給する。</w:t>
      </w:r>
    </w:p>
    <w:p>
      <w:pPr>
        <w:pStyle w:val="Heading6"/>
        <w:ind w:left="880"/>
      </w:pPr>
      <w:r>
        <w:t>一</w:t>
      </w:r>
    </w:p>
    <w:p>
      <w:pPr>
        <w:ind w:left="880"/>
      </w:pPr>
      <w:r>
        <w:t>被扶養者が受けた当該療養（特定給付対象療養を除く。）に係る前項第一号イからヘまでに掲げる額（一万五百円以上のものに限る。）を合算した額</w:t>
      </w:r>
    </w:p>
    <w:p>
      <w:pPr>
        <w:pStyle w:val="Heading6"/>
        <w:ind w:left="880"/>
      </w:pPr>
      <w:r>
        <w:t>二</w:t>
      </w:r>
    </w:p>
    <w:p>
      <w:pPr>
        <w:ind w:left="880"/>
      </w:pPr>
      <w:r>
        <w:t>被扶養者が受けた当該療養（特定給付対象療養に限る。）について、当該被扶養者がなお負担すべき額（当該特定給付対象療養に係る前項第一号イからヘまでに掲げる額が一万五百円以上のものに限る。）を合算した額</w:t>
      </w:r>
    </w:p>
    <w:p>
      <w:pPr>
        <w:pStyle w:val="Heading5"/>
        <w:ind w:left="440"/>
      </w:pPr>
      <w:r>
        <w:t>３</w:t>
      </w:r>
    </w:p>
    <w:p>
      <w:pPr>
        <w:ind w:left="440"/>
      </w:pPr>
      <w:r>
        <w:t>被保険者又はその被扶養者が療養（七十歳に達する日の属する月の翌月以後の療養に限る。第五項において同じ。）を受けた場合において、当該被保険者又はその被扶養者が同一の月にそれぞれ一の病院等から受けた当該療養に係る次に掲げる額を合算した額から次項又は第五項の規定により支給される高額療養費の額を控除した額（以下この項及び附則第二条第二項第一号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Heading6"/>
        <w:ind w:left="880"/>
      </w:pPr>
      <w:r>
        <w:t>一</w:t>
      </w:r>
    </w:p>
    <w:p>
      <w:pPr>
        <w:ind w:left="880"/>
      </w:pPr>
      <w:r>
        <w:t>被保険者又はその被扶養者が受けた当該療養（特定給付対象療養を除く。）に係る第一項第一号イからヘまでに掲げる額を合算した額</w:t>
      </w:r>
    </w:p>
    <w:p>
      <w:pPr>
        <w:pStyle w:val="Heading6"/>
        <w:ind w:left="880"/>
      </w:pPr>
      <w:r>
        <w:t>二</w:t>
      </w:r>
    </w:p>
    <w:p>
      <w:pPr>
        <w:ind w:left="880"/>
      </w:pPr>
      <w:r>
        <w:t>被保険者又はその被扶養者が受けた当該療養（特定給付対象療養に限る。）について、当該被保険者又はその被扶養者がなお負担すべき額を合算した額</w:t>
      </w:r>
    </w:p>
    <w:p>
      <w:pPr>
        <w:pStyle w:val="Heading5"/>
        <w:ind w:left="440"/>
      </w:pPr>
      <w:r>
        <w:t>４</w:t>
      </w:r>
    </w:p>
    <w:p>
      <w:pPr>
        <w:ind w:left="440"/>
      </w:pPr>
      <w:r>
        <w:t>被保険者が第一号に掲げる療養を受けた場合又はその被扶養者が第二号に掲げる療養若しくは第三号に掲げる療養（七十歳に達する日の属する月の翌月以後の療養に限る。）を受けた場合において、当該被保険者又はその被扶養者が同一の月にそれぞれ一の病院等から受けた当該療養に係る前項第一号及び第二号に掲げる額を当該被保険者又はその被扶養者ごとにそれぞれ合算した額から次項の規定により支給される高額療養費の額のうち当該被保険者又はその被扶養者に係る額をそれぞれ控除した額が高額療養費算定基準額を超えるときは、当該それぞれ控除した額から高額療養費算定基準額を控除した額の合算額を高額療養費として支給する。</w:t>
      </w:r>
    </w:p>
    <w:p>
      <w:pPr>
        <w:pStyle w:val="Heading6"/>
        <w:ind w:left="880"/>
      </w:pPr>
      <w:r>
        <w:t>一</w:t>
      </w:r>
    </w:p>
    <w:p>
      <w:pPr>
        <w:ind w:left="880"/>
      </w:pPr>
      <w:r>
        <w:t>高齢者の医療の確保に関する法律第五十二条第一号に該当し、月の初日以外の日において同法第五十条の規定による被保険者（以下「後期高齢者医療の被保険者」という。）の資格を取得したことにより健康保険の被保険者の資格を喪失した者（第三号において「七十五歳到達前旧被保険者」という。）が、同日の前日の属する月（同日以前の期間に限る。第三号において「旧被保険者七十五歳到達月」という。）に受けた療養</w:t>
      </w:r>
    </w:p>
    <w:p>
      <w:pPr>
        <w:pStyle w:val="Heading6"/>
        <w:ind w:left="880"/>
      </w:pPr>
      <w:r>
        <w:t>二</w:t>
      </w:r>
    </w:p>
    <w:p>
      <w:pPr>
        <w:ind w:left="880"/>
      </w:pPr>
      <w:r>
        <w:t>高齢者の医療の確保に関する法律第五十二条第一号に該当し、月の初日以外の日において後期高齢者医療の被保険者の資格を取得したことにより被扶養者でなくなった者が、同日の前日の属する月（同日以前の期間に限る。）に受けた療養</w:t>
      </w:r>
    </w:p>
    <w:p>
      <w:pPr>
        <w:pStyle w:val="Heading6"/>
        <w:ind w:left="880"/>
      </w:pPr>
      <w:r>
        <w:t>三</w:t>
      </w:r>
    </w:p>
    <w:p>
      <w:pPr>
        <w:ind w:left="880"/>
      </w:pPr>
      <w:r>
        <w:t>七十五歳到達前旧被保険者の被扶養者であった者（当該七十五歳到達前旧被保険者が後期高齢者医療の被保険者の資格を取得したことによりその被扶養者でなくなった者に限る。）が、当該七十五歳到達前旧被保険者に係る旧被保険者七十五歳到達月に受けた療養</w:t>
      </w:r>
    </w:p>
    <w:p>
      <w:pPr>
        <w:pStyle w:val="Heading5"/>
        <w:ind w:left="440"/>
      </w:pPr>
      <w:r>
        <w:t>５</w:t>
      </w:r>
    </w:p>
    <w:p>
      <w:pPr>
        <w:ind w:left="440"/>
      </w:pPr>
      <w:r>
        <w:t>被保険者（法第七十四条第一項第三号の規定が適用される者である場合を除く。）又はその被扶養者が療養（外来療養（法第六十三条第一項第一号から第四号までに掲げる療養（同項第五号に掲げる療養に伴うものを除く。）をいう。次条並びに第四十二条第六項第三号、第七項第三号及び第八項第三号において同じ。）に限る。）を受けた場合において、当該被保険者又はその被扶養者が同一の月にそれぞれ一の病院等から受けた当該療養に係る第三項第一号及び第二号に掲げる額を当該被保険者又はその被扶養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又はその被扶養者が特定給付対象療養（当該被保険者又はその被扶養者が次項の規定による保険者の認定を受けた場合における同項に規定する特定疾病給付対象療養及び当該被保険者又はその被扶養者が第九項の規定による保険者の認定を受けた場合における同項に規定する療養を除く。）を受けた場合において、当該被保険者又はその被扶養者が同一の月にそれぞれ一の病院等から受けた当該特定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７</w:t>
      </w:r>
    </w:p>
    <w:p>
      <w:pPr>
        <w:ind w:left="440"/>
      </w:pPr>
      <w:r>
        <w:t>被保険者又はその被扶養者が特定疾病給付対象療養（特定給付対象療養（当該被保険者又はその被扶養者が第九項の規定による保険者の認定を受けた場合における同項に規定する療養を除く。）のうち、治療方法が確立していない疾病その他の疾病であって、当該疾病にかかることにより長期にわたり療養を必要とすることとなるものの当該療養に必要な費用の負担を軽減するための医療に関する給付として厚生労働大臣が定めるものが行われるべきものをいう。第四十二条第七項において同じ。）を受けた場合において、当該特定疾病給付対象療養を受けた被保険者又はその被扶養者が厚生労働省令で定めるところにより保険者の認定を受けたものであり、かつ、当該被保険者又はその被扶養者が同一の月にそれぞれ一の病院等から受けた当該特定疾病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８</w:t>
      </w:r>
    </w:p>
    <w:p>
      <w:pPr>
        <w:ind w:left="440"/>
      </w:pPr>
      <w:r>
        <w:t>被保険者又はその被扶養者が生活保護法（昭和二十五年法律第百四十四号）第六条第一項に規定する被保護者である場合において、当該被保険者又はその被扶養者が同一の月にそれぞれ一の病院等から受けた療養（食事療養、生活療養及び特定給付対象療養を除く。）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９</w:t>
      </w:r>
    </w:p>
    <w:p>
      <w:pPr>
        <w:ind w:left="440"/>
      </w:pPr>
      <w:r>
        <w:t>被保険者又はその被扶養者が次のいずれにも該当する疾病として厚生労働大臣が定めるものに係る療養（食事療養及び生活療養を除く。）を受けた場合において、当該療養を受けた被保険者又はその被扶養者が厚生労働省令で定めるところにより保険者の認定を受けたものであり、かつ、当該被保険者又はその被扶養者が同一の月にそれぞれ一の病院等から受けた当該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6"/>
        <w:ind w:left="880"/>
      </w:pPr>
      <w:r>
        <w:t>一</w:t>
      </w:r>
    </w:p>
    <w:p>
      <w:pPr>
        <w:ind w:left="880"/>
      </w:pPr>
      <w:r>
        <w:t>費用が著しく高額な一定の治療として厚生労働大臣が定める治療を要すること。</w:t>
      </w:r>
    </w:p>
    <w:p>
      <w:pPr>
        <w:pStyle w:val="Heading6"/>
        <w:ind w:left="880"/>
      </w:pPr>
      <w:r>
        <w:t>二</w:t>
      </w:r>
    </w:p>
    <w:p>
      <w:pPr>
        <w:ind w:left="880"/>
      </w:pPr>
      <w:r>
        <w:t>前号に規定する治療を著しく長期間にわたり継続しなければならないこと。</w:t>
      </w:r>
    </w:p>
    <w:p>
      <w:pPr>
        <w:pStyle w:val="Heading4"/>
      </w:pPr>
      <w:r>
        <w:t>第四十一条の二（年間の高額療養費の支給要件及び支給額）</w:t>
      </w:r>
    </w:p>
    <w:p>
      <w:r>
        <w:t>高額療養費は、第一号から第六号までに掲げる額を合算した額（以下この項において「基準日被保険者合算額」という。）、第七号から第十二号までに掲げる額を合算した額（以下この項において「基準日被扶養者合算額」という。）又は第十三号から第十八号までに掲げる額を合算した額（以下この項において「元被扶養者合算額」という。）のいずれかが高額療養費算定基準額を超える場合に第一号に規定する基準日被保険者に支給するものとし、その額は、基準日被保険者合算額から高額療養費算定基準額を控除した額（当該額が零を下回る場合には、零とする。）に高額療養費按あん</w:t>
        <w:br/>
        <w:t>分率（同号に掲げる額を、基準日被保険者合算額で除して得た率をいう。）を乗じて得た額、基準日被扶養者合算額から高額療養費算定基準額を控除した額（当該額が零を下回る場合には、零とする。）に高額療養費按分率（第七号に掲げる額を、基準日被扶養者合算額で除して得た率をいう。）を乗じて得た額及び元被扶養者合算額から高額療養費算定基準額を控除した額（当該額が零を下回る場合には、零とする。）に高額療養費按分率（第十三号に掲げる額を、元被扶養者合算額で除して得た率をいう。）を乗じて得た額の合算額とする。</w:t>
      </w:r>
    </w:p>
    <w:p>
      <w:pPr>
        <w:pStyle w:val="Heading6"/>
        <w:ind w:left="880"/>
      </w:pPr>
      <w:r>
        <w:t>一</w:t>
      </w:r>
    </w:p>
    <w:p>
      <w:pPr>
        <w:ind w:left="880"/>
      </w:pPr>
      <w:r>
        <w:t>計算期間（基準日において当該保険者の被保険者（日雇特例被保険者、国家公務員共済組合法及び地方公務員等共済組合法に基づく共済組合の組合員並びに私立学校教職員共済法の規定による私立学校教職員共済制度の加入者を除く。以下この条、第四十三条第十一項及び第四十三条の二から第四十三条の四までにおいて同じ。）である者（以下この条並びに第四十三条の二第一項、第二項、第五項及び第七項において「基準日被保険者」という。）が当該保険者の被保険者であった間に限る。）において、当該基準日被保険者が当該保険者の被保険者（法第七十四条第一項第三号の規定が適用される者である場合を除く。）として受けた外来療養（七十歳に達する日の属する月の翌月以後の外来療養に限る。以下この条において同じ。）（法第九十八条第一項（法第百十条第七項及び第百十一条第三項において準用する場合を含む。）の規定による保険給付に係る外来療養（以下この条において「継続給付に係る外来療養」という。）を含む。）に係る次に掲げる額の合算額（前条第一項から第五項までの規定により高額療養費が支給される場合にあっては、当該者に係る支給額を控除した額とし、法第五十三条に規定するその他の給付として次に掲げる額に係る負担を軽減するための金品が支給される場合にあっては、当該者に係る当該金品に相当する額を控除した額とする。）</w:t>
      </w:r>
    </w:p>
    <w:p>
      <w:pPr>
        <w:pStyle w:val="Heading6"/>
        <w:ind w:left="880"/>
      </w:pPr>
      <w:r>
        <w:t>二</w:t>
      </w:r>
    </w:p>
    <w:p>
      <w:pPr>
        <w:ind w:left="880"/>
      </w:pPr>
      <w:r>
        <w:t>計算期間（基準日被保険者が他の健康保険の保険者の被保険者であった間に限る。）において、当該基準日被保険者が当該他の健康保険の保険者の被保険者（法第七十四条第一項第三号の規定が適用される者である場合を除く。）として受けた外来療養（継続給付に係る外来療養を含む。）に係る前号に規定する合算額</w:t>
      </w:r>
    </w:p>
    <w:p>
      <w:pPr>
        <w:pStyle w:val="Heading6"/>
        <w:ind w:left="880"/>
      </w:pPr>
      <w:r>
        <w:t>三</w:t>
      </w:r>
    </w:p>
    <w:p>
      <w:pPr>
        <w:ind w:left="880"/>
      </w:pPr>
      <w:r>
        <w:t>計算期間（基準日被保険者の被扶養者（基準日において当該保険者の被保険者の被扶養者である者に限る。以下この条並びに第四十三条の二第一項（同条第三項において準用する場合を含む。）、第三項及び第五項において「基準日被扶養者」という。）が当該保険者の被保険者であり、かつ、当該基準日被保険者が当該基準日被扶養者の被扶養者であった間に限る。）において、当該基準日被保険者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四</w:t>
      </w:r>
    </w:p>
    <w:p>
      <w:pPr>
        <w:ind w:left="880"/>
      </w:pPr>
      <w:r>
        <w:t>計算期間（基準日被扶養者が他の健康保険の保険者の被保険者であり、かつ、基準日被保険者が当該基準日被扶養者の被扶養者であった間に限る。）において、当該基準日被保険者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五</w:t>
      </w:r>
    </w:p>
    <w:p>
      <w:pPr>
        <w:ind w:left="880"/>
      </w:pPr>
      <w:r>
        <w:t>計算期間（基準日被保険者が組合等の組合員等であった間に限る。）において、当該基準日被保険者が当該組合等の組合員等（法第七十四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六</w:t>
      </w:r>
    </w:p>
    <w:p>
      <w:pPr>
        <w:ind w:left="880"/>
      </w:pPr>
      <w:r>
        <w:t>計算期間（基準日被扶養者が組合等（高齢者の医療の確保に関する法律に基づく後期高齢者医療広域連合を除く。）の組合員等（後期高齢者医療の被保険者を除く。）であり、かつ、基準日被保険者が当該基準日被扶養者の被扶養者等であった間に限る。）において、当該基準日被保険者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七</w:t>
      </w:r>
    </w:p>
    <w:p>
      <w:pPr>
        <w:ind w:left="880"/>
      </w:pPr>
      <w:r>
        <w:t>計算期間（基準日被保険者が当該保険者の被保険者であり、かつ、基準日被扶養者が当該基準日被保険者の被扶養者であった間に限る。）において、当該基準日被扶養者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八</w:t>
      </w:r>
    </w:p>
    <w:p>
      <w:pPr>
        <w:ind w:left="880"/>
      </w:pPr>
      <w:r>
        <w:t>計算期間（基準日被保険者が他の健康保険の保険者の被保険者であり、かつ、基準日被扶養者が当該基準日被保険者の被扶養者であった間に限る。）において、当該基準日被扶養者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九</w:t>
      </w:r>
    </w:p>
    <w:p>
      <w:pPr>
        <w:ind w:left="880"/>
      </w:pPr>
      <w:r>
        <w:t>計算期間（基準日被扶養者が当該保険者の被保険者であった間に限る。）において、当該基準日被扶養者が当該保険者の被保険者（法第七十四条第一項第三号の規定が適用される者である場合を除く。）として受けた外来療養（継続給付に係る外来療養を含む。）に係る第一号に規定する合算額</w:t>
      </w:r>
    </w:p>
    <w:p>
      <w:pPr>
        <w:pStyle w:val="Heading6"/>
        <w:ind w:left="880"/>
      </w:pPr>
      <w:r>
        <w:t>十</w:t>
      </w:r>
    </w:p>
    <w:p>
      <w:pPr>
        <w:ind w:left="880"/>
      </w:pPr>
      <w:r>
        <w:t>計算期間（基準日被扶養者が他の健康保険の保険者の被保険者であった間に限る。）において、当該基準日被扶養者が当該他の健康保険の保険者の被保険者（法第七十四条第一項第三号の規定が適用される者である場合を除く。）として受けた外来療養（継続給付に係る外来療養を含む。）に係る第一号に規定する合算額</w:t>
      </w:r>
    </w:p>
    <w:p>
      <w:pPr>
        <w:pStyle w:val="Heading6"/>
        <w:ind w:left="880"/>
      </w:pPr>
      <w:r>
        <w:t>十一</w:t>
      </w:r>
    </w:p>
    <w:p>
      <w:pPr>
        <w:ind w:left="880"/>
      </w:pPr>
      <w:r>
        <w:t>計算期間（基準日被保険者が組合等（高齢者の医療の確保に関する法律に基づく後期高齢者医療広域連合を除く。）の組合員等（後期高齢者医療の被保険者を除く。）であり、かつ、基準日被扶養者が当該基準日被保険者の被扶養者等であった間に限る。）において、当該基準日被扶養者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十二</w:t>
      </w:r>
    </w:p>
    <w:p>
      <w:pPr>
        <w:ind w:left="880"/>
      </w:pPr>
      <w:r>
        <w:t>計算期間（基準日被扶養者が組合等の組合員等であった間に限る。）において、当該基準日被扶養者が当該組合等の組合員等（法第七十四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十三</w:t>
      </w:r>
    </w:p>
    <w:p>
      <w:pPr>
        <w:ind w:left="880"/>
      </w:pPr>
      <w:r>
        <w:t>計算期間（基準日被保険者が当該保険者の被保険者であり、かつ、当該基準日被保険者の被扶養者であった者（基準日被扶養者を除く。）が当該基準日被保険者の被扶養者であった間に限る。）において、当該基準日被保険者の被扶養者であった者（基準日被扶養者を除く。）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十四</w:t>
      </w:r>
    </w:p>
    <w:p>
      <w:pPr>
        <w:ind w:left="880"/>
      </w:pPr>
      <w:r>
        <w:t>計算期間（基準日被保険者が他の健康保険の保険者の被保険者であり、かつ、当該基準日被保険者の被扶養者であった者（基準日被扶養者を除く。）が当該基準日被保険者の被扶養者であった間に限る。）において、当該基準日被保険者の被扶養者であった者（基準日被扶養者を除く。）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十五</w:t>
      </w:r>
    </w:p>
    <w:p>
      <w:pPr>
        <w:ind w:left="880"/>
      </w:pPr>
      <w:r>
        <w:t>計算期間（基準日被扶養者が当該保険者の被保険者であり、かつ、当該基準日被扶養者の被扶養者であった者（基準日被保険者を除く。）が当該基準日被扶養者の被扶養者であった間に限る。）において、当該基準日被扶養者の被扶養者であった者（基準日被保険者を除く。）が当該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十六</w:t>
      </w:r>
    </w:p>
    <w:p>
      <w:pPr>
        <w:ind w:left="880"/>
      </w:pPr>
      <w:r>
        <w:t>計算期間（基準日被扶養者が他の健康保険の保険者の被保険者であり、かつ、当該基準日被扶養者の被扶養者であった者（基準日被保険者を除く。）が当該基準日被扶養者の被扶養者であった間に限る。）において、当該基準日被扶養者の被扶養者であった者（基準日被保険者を除く。）が当該他の健康保険の保険者の被保険者の被扶養者（法第百十条第二項第一号ニの規定が適用される者である場合を除く。）として受けた外来療養（継続給付に係る外来療養を含む。）に係る第一号に規定する合算額</w:t>
      </w:r>
    </w:p>
    <w:p>
      <w:pPr>
        <w:pStyle w:val="Heading6"/>
        <w:ind w:left="880"/>
      </w:pPr>
      <w:r>
        <w:t>十七</w:t>
      </w:r>
    </w:p>
    <w:p>
      <w:pPr>
        <w:ind w:left="880"/>
      </w:pPr>
      <w:r>
        <w:t>計算期間（基準日被保険者が組合等（高齢者の医療の確保に関する法律に基づく後期高齢者医療広域連合を除く。）の組合員等（後期高齢者医療の被保険者を除く。）であり、かつ、当該基準日被保険者の被扶養者等であった者（基準日被扶養者を除く。）が当該基準日被保険者の被扶養者等であった間に限る。）において、当該基準日被保険者の被扶養者等であった者（基準日被扶養者を除く。）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十八</w:t>
      </w:r>
    </w:p>
    <w:p>
      <w:pPr>
        <w:ind w:left="880"/>
      </w:pPr>
      <w:r>
        <w:t>計算期間（基準日被扶養者が組合等（高齢者の医療の確保に関する法律に基づく後期高齢者医療広域連合を除く。）の組合員等（後期高齢者医療の被保険者を除く。）であり、かつ、当該基準日被扶養者の被扶養者等であった者（基準日被保険者を除く。）が当該基準日被扶養者の被扶養者等であった間に限る。）において、当該基準日被扶養者の被扶養者等であった者（基準日被保険者を除く。）が当該組合等の組合員等の被扶養者等（法第百十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前項の規定は、計算期間において当該保険者の被保険者であった者（基準日被扶養者に限る。）に対する高額療養費の支給について準用する。</w:t>
      </w:r>
    </w:p>
    <w:p>
      <w:pPr>
        <w:pStyle w:val="Heading5"/>
        <w:ind w:left="440"/>
      </w:pPr>
      <w:r>
        <w:t>３</w:t>
      </w:r>
    </w:p>
    <w:p>
      <w:pPr>
        <w:ind w:left="440"/>
      </w:pPr>
      <w:r>
        <w:t>第一項の規定は、計算期間において当該保険者の被保険者であった者（基準日において他の健康保険の保険者の被保険者である者に限る。）に対する高額療養費の支給について準用する。</w:t>
      </w:r>
    </w:p>
    <w:p>
      <w:pPr>
        <w:pStyle w:val="Heading5"/>
        <w:ind w:left="440"/>
      </w:pPr>
      <w:r>
        <w:t>４</w:t>
      </w:r>
    </w:p>
    <w:p>
      <w:pPr>
        <w:ind w:left="440"/>
      </w:pPr>
      <w:r>
        <w:t>第一項の規定は、計算期間において当該保険者の被保険者であった者（基準日において他の健康保険の保険者の被保険者の被扶養者である者に限る。）に対する高額療養費の支給について準用する。</w:t>
      </w:r>
    </w:p>
    <w:p>
      <w:pPr>
        <w:pStyle w:val="Heading5"/>
        <w:ind w:left="440"/>
      </w:pPr>
      <w:r>
        <w:t>５</w:t>
      </w:r>
    </w:p>
    <w:p>
      <w:pPr>
        <w:ind w:left="440"/>
      </w:pPr>
      <w:r>
        <w:t>計算期間において当該保険者の被保険者であった者（基準日において組合等（高齢者の医療の確保に関する法律に基づく後期高齢者医療広域連合を除く。）の組合員等（第九項に規定する国民健康保険の世帯主等であって被保険者又はその被扶養者である者及び後期高齢者医療の被保険者を除く。）である者に限る。以下この項において「基準日組合員等」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６</w:t>
      </w:r>
    </w:p>
    <w:p>
      <w:pPr>
        <w:ind w:left="440"/>
      </w:pPr>
      <w:r>
        <w:t>前項の規定は、計算期間において当該保険者の被保険者であった者（基準日において組合等（高齢者の医療の確保に関する法律に基づく後期高齢者医療広域連合を除く。）の組合員等（後期高齢者医療の被保険者を除く。）の被扶養者等である者に限る。）に対する高額療養費の支給について準用する。</w:t>
      </w:r>
    </w:p>
    <w:p>
      <w:pPr>
        <w:pStyle w:val="Heading5"/>
        <w:ind w:left="440"/>
      </w:pPr>
      <w:r>
        <w:t>７</w:t>
      </w:r>
    </w:p>
    <w:p>
      <w:pPr>
        <w:ind w:left="440"/>
      </w:pPr>
      <w:r>
        <w:t>計算期間において当該保険者の被保険者であった者（基準日において後期高齢者医療の被保険者である者に限る。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８</w:t>
      </w:r>
    </w:p>
    <w:p>
      <w:pPr>
        <w:ind w:left="440"/>
      </w:pPr>
      <w:r>
        <w:t>第一項（第二項から第四項までにおいて準用する場合を含む。）、第五項（第六項において準用する場合を含む。）及び第六項において「組合等」とは、法第百二十三条第一項の規定による保険者としての全国健康保険協会、船員保険法の規定により医療に関する給付を行う全国健康保険協会、市町村（特別区を含む。）、国民健康保険組合、国家公務員共済組合法若しくは地方公務員等共済組合法に基づく共済組合、日本私立学校振興・共済事業団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組合員等」とは、日雇特例被保険者（日雇特例被保険者であった者（法第百二十六条の規定により日雇特例被保険者手帳の交付を受け、その手帳に健康保険印紙を貼り付けるべき余白がなくなるに至るまでの間にある者に限り、法第三条第二項ただし書の規定による承認を受けて同項の規定による日雇特例被保険者とならない期間内にある者又は法第百二十六条第三項の規定により当該日雇特例被保険者手帳を返納した者を除く。）を含む。次項、第四十三条の三第五項及び第四十四条第二項から第七項までにおいて同じ。）、船員保険の被保険者、国家公務員共済組合法若しくは地方公務員等共済組合法に基づく共済組合の組合員、私立学校教職員共済法の規定による私立学校教職員共済制度の加入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日雇特例被保険者の被扶養者若しくは船員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第四十二条（高額療養費算定基準額）</w:t>
      </w:r>
    </w:p>
    <w:p>
      <w:r>
        <w:t>第四十一条第一項の高額療養費算定基準額は、次の各号に掲げる者の区分に応じ、当該各号に定める額とする。</w:t>
      </w:r>
    </w:p>
    <w:p>
      <w:pPr>
        <w:pStyle w:val="Heading6"/>
        <w:ind w:left="880"/>
      </w:pPr>
      <w:r>
        <w:t>一</w:t>
      </w:r>
    </w:p>
    <w:p>
      <w:pPr>
        <w:ind w:left="880"/>
      </w:pPr>
      <w:r>
        <w:t>次号から第五号までに掲げる者以外の者</w:t>
      </w:r>
    </w:p>
    <w:p>
      <w:pPr>
        <w:pStyle w:val="Heading6"/>
        <w:ind w:left="880"/>
      </w:pPr>
      <w:r>
        <w:t>二</w:t>
      </w:r>
    </w:p>
    <w:p>
      <w:pPr>
        <w:ind w:left="880"/>
      </w:pPr>
      <w:r>
        <w:t>療養のあった月の標準報酬月額が八十三万円以上の被保険者又はその被扶養者</w:t>
      </w:r>
    </w:p>
    <w:p>
      <w:pPr>
        <w:pStyle w:val="Heading6"/>
        <w:ind w:left="880"/>
      </w:pPr>
      <w:r>
        <w:t>三</w:t>
      </w:r>
    </w:p>
    <w:p>
      <w:pPr>
        <w:ind w:left="880"/>
      </w:pPr>
      <w:r>
        <w:t>療養のあった月の標準報酬月額が五十三万円以上八十三万円未満の被保険者又はその被扶養者</w:t>
      </w:r>
    </w:p>
    <w:p>
      <w:pPr>
        <w:pStyle w:val="Heading6"/>
        <w:ind w:left="880"/>
      </w:pPr>
      <w:r>
        <w:t>四</w:t>
      </w:r>
    </w:p>
    <w:p>
      <w:pPr>
        <w:ind w:left="880"/>
      </w:pPr>
      <w:r>
        <w:t>療養のあった月の標準報酬月額が二十八万円未満の被保険者又はその被扶養者（次号に掲げる者を除く。）</w:t>
      </w:r>
    </w:p>
    <w:p>
      <w:pPr>
        <w:pStyle w:val="Heading6"/>
        <w:ind w:left="880"/>
      </w:pPr>
      <w:r>
        <w:t>五</w:t>
      </w:r>
    </w:p>
    <w:p>
      <w:pPr>
        <w:ind w:left="880"/>
      </w:pPr>
      <w:r>
        <w:t>市町村民税非課税者（療養のあった月の属する年度（療養のあった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第四十三条の三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被保険者若しくはその被扶養者又は療養のあった月において要保護者（生活保護法第六条第二項に規定する要保護者をいう。第三項において同じ。）である者であって厚生労働省令で定めるものに該当する被保険者若しくはその被扶養者（第二号及び第三号に掲げる者を除く。）</w:t>
      </w:r>
    </w:p>
    <w:p>
      <w:pPr>
        <w:pStyle w:val="Heading5"/>
        <w:ind w:left="440"/>
      </w:pPr>
      <w:r>
        <w:t>２</w:t>
      </w:r>
    </w:p>
    <w:p>
      <w:pPr>
        <w:ind w:left="440"/>
      </w:pPr>
      <w:r>
        <w:t>第四十一条第二項の高額療養費算定基準額は、当該被扶養者に係る次の各号に掲げる被保険者の区分に応じ、当該各号に定める額とする。</w:t>
      </w:r>
    </w:p>
    <w:p>
      <w:pPr>
        <w:pStyle w:val="Heading6"/>
        <w:ind w:left="880"/>
      </w:pPr>
      <w:r>
        <w:t>一</w:t>
      </w:r>
    </w:p>
    <w:p>
      <w:pPr>
        <w:ind w:left="880"/>
      </w:pPr>
      <w:r>
        <w:t>次号から第五号までに掲げる被保険者以外の被保険者</w:t>
      </w:r>
    </w:p>
    <w:p>
      <w:pPr>
        <w:pStyle w:val="Heading6"/>
        <w:ind w:left="880"/>
      </w:pPr>
      <w:r>
        <w:t>二</w:t>
      </w:r>
    </w:p>
    <w:p>
      <w:pPr>
        <w:ind w:left="880"/>
      </w:pPr>
      <w:r>
        <w:t>前項第二号に規定する被保険者</w:t>
      </w:r>
    </w:p>
    <w:p>
      <w:pPr>
        <w:pStyle w:val="Heading6"/>
        <w:ind w:left="880"/>
      </w:pPr>
      <w:r>
        <w:t>三</w:t>
      </w:r>
    </w:p>
    <w:p>
      <w:pPr>
        <w:ind w:left="880"/>
      </w:pPr>
      <w:r>
        <w:t>前項第三号に規定する被保険者</w:t>
      </w:r>
    </w:p>
    <w:p>
      <w:pPr>
        <w:pStyle w:val="Heading6"/>
        <w:ind w:left="880"/>
      </w:pPr>
      <w:r>
        <w:t>四</w:t>
      </w:r>
    </w:p>
    <w:p>
      <w:pPr>
        <w:ind w:left="880"/>
      </w:pPr>
      <w:r>
        <w:t>前項第四号に規定する被保険者</w:t>
      </w:r>
    </w:p>
    <w:p>
      <w:pPr>
        <w:pStyle w:val="Heading6"/>
        <w:ind w:left="880"/>
      </w:pPr>
      <w:r>
        <w:t>五</w:t>
      </w:r>
    </w:p>
    <w:p>
      <w:pPr>
        <w:ind w:left="880"/>
      </w:pPr>
      <w:r>
        <w:t>前項第五号に規定する被保険者</w:t>
      </w:r>
    </w:p>
    <w:p>
      <w:pPr>
        <w:pStyle w:val="Heading5"/>
        <w:ind w:left="440"/>
      </w:pPr>
      <w:r>
        <w:t>３</w:t>
      </w:r>
    </w:p>
    <w:p>
      <w:pPr>
        <w:ind w:left="440"/>
      </w:pPr>
      <w:r>
        <w:t>第四十一条第三項の高額療養費算定基準額は、次の各号に掲げる者の区分に応じ、当該各号に定める額とする。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法第七十四条第一項第三号の規定が適用される者であって療養のあった月の標準報酬月額が八十三万円以上の被保険者又はその被扶養者</w:t>
      </w:r>
    </w:p>
    <w:p>
      <w:pPr>
        <w:pStyle w:val="Heading6"/>
        <w:ind w:left="880"/>
      </w:pPr>
      <w:r>
        <w:t>三</w:t>
      </w:r>
    </w:p>
    <w:p>
      <w:pPr>
        <w:ind w:left="880"/>
      </w:pPr>
      <w:r>
        <w:t>法第七十四条第一項第三号の規定が適用される者であって療養のあった月の標準報酬月額が五十三万円以上八十三万円未満の被保険者又はその被扶養者</w:t>
      </w:r>
    </w:p>
    <w:p>
      <w:pPr>
        <w:pStyle w:val="Heading6"/>
        <w:ind w:left="880"/>
      </w:pPr>
      <w:r>
        <w:t>四</w:t>
      </w:r>
    </w:p>
    <w:p>
      <w:pPr>
        <w:ind w:left="880"/>
      </w:pPr>
      <w:r>
        <w:t>法第七十四条第一項第三号の規定が適用される者であって療養のあった月の標準報酬月額が五十三万円未満の被保険者又はその被扶養者</w:t>
      </w:r>
    </w:p>
    <w:p>
      <w:pPr>
        <w:pStyle w:val="Heading6"/>
        <w:ind w:left="880"/>
      </w:pPr>
      <w:r>
        <w:t>五</w:t>
      </w:r>
    </w:p>
    <w:p>
      <w:pPr>
        <w:ind w:left="880"/>
      </w:pPr>
      <w:r>
        <w:t>市町村民税非課税者である被保険者若しくはその被扶養者又は療養のあった月において要保護者である者であって厚生労働省令で定めるものに該当する被保険者若しくはその被扶養者（前三号又は次号に掲げる者を除く。）</w:t>
      </w:r>
    </w:p>
    <w:p>
      <w:pPr>
        <w:pStyle w:val="Heading6"/>
        <w:ind w:left="880"/>
      </w:pPr>
      <w:r>
        <w:t>六</w:t>
      </w:r>
    </w:p>
    <w:p>
      <w:pPr>
        <w:ind w:left="880"/>
      </w:pPr>
      <w:r>
        <w:t>被保険者及びその被扶養者の全てが療養のあった月の属する年度（療養のあった月が四月から七月までの場合にあっては、前年度）分の地方税法の規定による市町村民税（同法の規定による特別区民税を含む。第四十三条の三第二項第六号において同じ。）に係る同法第三百十三条第一項に規定する総所得金額及び山林所得金額に係る所得税法（昭和四十年法律第三十三号）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第四十三条の三第二項第六号において同じ。）並びに他の所得と区分して計算される所得の金額（地方税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第四十三条の三第二項第六号において同じ。）がない被保険者若しくはその被扶養者又は療養のあった月において要保護者である者であって厚生労働省令で定めるものに該当する被保険者若しくはその被扶養者（第二号から第四号までに掲げる者を除く。）</w:t>
      </w:r>
    </w:p>
    <w:p>
      <w:pPr>
        <w:pStyle w:val="Heading5"/>
        <w:ind w:left="440"/>
      </w:pPr>
      <w:r>
        <w:t>４</w:t>
      </w:r>
    </w:p>
    <w:p>
      <w:pPr>
        <w:ind w:left="440"/>
      </w:pPr>
      <w:r>
        <w:t>第四十一条第四項の高額療養費算定基準額は、次の各号に掲げる者の区分に応じ、当該各号に定める額とする。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前項第三号に掲げる者</w:t>
      </w:r>
    </w:p>
    <w:p>
      <w:pPr>
        <w:pStyle w:val="Heading6"/>
        <w:ind w:left="880"/>
      </w:pPr>
      <w:r>
        <w:t>四</w:t>
      </w:r>
    </w:p>
    <w:p>
      <w:pPr>
        <w:ind w:left="880"/>
      </w:pPr>
      <w:r>
        <w:t>前項第四号に掲げる者</w:t>
      </w:r>
    </w:p>
    <w:p>
      <w:pPr>
        <w:pStyle w:val="Heading6"/>
        <w:ind w:left="880"/>
      </w:pPr>
      <w:r>
        <w:t>五</w:t>
      </w:r>
    </w:p>
    <w:p>
      <w:pPr>
        <w:ind w:left="880"/>
      </w:pPr>
      <w:r>
        <w:t>前項第五号に掲げる者</w:t>
      </w:r>
    </w:p>
    <w:p>
      <w:pPr>
        <w:pStyle w:val="Heading6"/>
        <w:ind w:left="880"/>
      </w:pPr>
      <w:r>
        <w:t>六</w:t>
      </w:r>
    </w:p>
    <w:p>
      <w:pPr>
        <w:ind w:left="880"/>
      </w:pPr>
      <w:r>
        <w:t>前項第六号に掲げる者</w:t>
      </w:r>
    </w:p>
    <w:p>
      <w:pPr>
        <w:pStyle w:val="Heading5"/>
        <w:ind w:left="440"/>
      </w:pPr>
      <w:r>
        <w:t>５</w:t>
      </w:r>
    </w:p>
    <w:p>
      <w:pPr>
        <w:ind w:left="440"/>
      </w:pPr>
      <w:r>
        <w:t>第四十一条第五項の高額療養費算定基準額は、次の各号に掲げる者の区分に応じ、当該各号に定める額（同条第四項各号に掲げる療養（以下この条及び第四十三条の二第一項第一号において「七十五歳到達時特例対象療養」という。）に係るものにあっては、当該各号に定める額に二分の一を乗じて得た額）とする。</w:t>
      </w:r>
    </w:p>
    <w:p>
      <w:pPr>
        <w:pStyle w:val="Heading6"/>
        <w:ind w:left="880"/>
      </w:pPr>
      <w:r>
        <w:t>一</w:t>
      </w:r>
    </w:p>
    <w:p>
      <w:pPr>
        <w:ind w:left="880"/>
      </w:pPr>
      <w:r>
        <w:t>第三項第一号に掲げる者</w:t>
      </w:r>
    </w:p>
    <w:p>
      <w:pPr>
        <w:pStyle w:val="Heading6"/>
        <w:ind w:left="880"/>
      </w:pPr>
      <w:r>
        <w:t>二</w:t>
      </w:r>
    </w:p>
    <w:p>
      <w:pPr>
        <w:ind w:left="880"/>
      </w:pPr>
      <w:r>
        <w:t>第三項第五号又は第六号に掲げる者</w:t>
      </w:r>
    </w:p>
    <w:p>
      <w:pPr>
        <w:pStyle w:val="Heading5"/>
        <w:ind w:left="440"/>
      </w:pPr>
      <w:r>
        <w:t>６</w:t>
      </w:r>
    </w:p>
    <w:p>
      <w:pPr>
        <w:ind w:left="440"/>
      </w:pPr>
      <w:r>
        <w:t>第四十一条第六項の高額療養費算定基準額は、次の各号に掲げる場合の区分に応じ、当該各号に定める額とする。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前号の特定給付対象療養であって、入院療養（法第六十三条第一項第五号に掲げる療養（当該療養に伴う同項第一号から第三号までに掲げる療養を含む。）をいう。次項及び第八項第二号において同じ。）である場合</w:t>
      </w:r>
    </w:p>
    <w:p>
      <w:pPr>
        <w:pStyle w:val="Heading6"/>
        <w:ind w:left="880"/>
      </w:pPr>
      <w:r>
        <w:t>三</w:t>
      </w:r>
    </w:p>
    <w:p>
      <w:pPr>
        <w:ind w:left="880"/>
      </w:pPr>
      <w:r>
        <w:t>七十歳に達する日の属する月の翌月以後の第一号の特定給付対象療養であって、外来療養である場合</w:t>
      </w:r>
    </w:p>
    <w:p>
      <w:pPr>
        <w:pStyle w:val="Heading5"/>
        <w:ind w:left="440"/>
      </w:pPr>
      <w:r>
        <w:t>７</w:t>
      </w:r>
    </w:p>
    <w:p>
      <w:pPr>
        <w:ind w:left="440"/>
      </w:pPr>
      <w:r>
        <w:t>第四十一条第七項の高額療養費算定基準額は、次の各号に掲げる場合の区分に応じ、当該各号に定める額とする。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七十歳に達する日の属する月の翌月以後の特定疾病給付対象療養であって、入院療養である場合</w:t>
      </w:r>
    </w:p>
    <w:p>
      <w:pPr>
        <w:pStyle w:val="Heading6"/>
        <w:ind w:left="880"/>
      </w:pPr>
      <w:r>
        <w:t>三</w:t>
      </w:r>
    </w:p>
    <w:p>
      <w:pPr>
        <w:ind w:left="880"/>
      </w:pPr>
      <w:r>
        <w:t>七十歳に達する日の属する月の翌月以後の特定疾病給付対象療養であって、外来療養である場合</w:t>
      </w:r>
    </w:p>
    <w:p>
      <w:pPr>
        <w:pStyle w:val="Heading5"/>
        <w:ind w:left="440"/>
      </w:pPr>
      <w:r>
        <w:t>８</w:t>
      </w:r>
    </w:p>
    <w:p>
      <w:pPr>
        <w:ind w:left="440"/>
      </w:pPr>
      <w:r>
        <w:t>第四十一条第八項の高額療養費算定基準額は、次の各号に掲げる場合の区分に応じ、当該各号に定める額（七十五歳到達時特例対象療養に係るものにあっては、当該各号に定める額に二分の一を乗じて得た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七十歳に達する日の属する月の翌月以後の第四十一条第八項に規定する療養であって、入院療養である場合</w:t>
      </w:r>
    </w:p>
    <w:p>
      <w:pPr>
        <w:pStyle w:val="Heading6"/>
        <w:ind w:left="880"/>
      </w:pPr>
      <w:r>
        <w:t>三</w:t>
      </w:r>
    </w:p>
    <w:p>
      <w:pPr>
        <w:ind w:left="880"/>
      </w:pPr>
      <w:r>
        <w:t>七十歳に達する日の属する月の翌月以後の第四十一条第八項に規定する療養であって、外来療養である場合</w:t>
      </w:r>
    </w:p>
    <w:p>
      <w:pPr>
        <w:pStyle w:val="Heading5"/>
        <w:ind w:left="440"/>
      </w:pPr>
      <w:r>
        <w:t>９</w:t>
      </w:r>
    </w:p>
    <w:p>
      <w:pPr>
        <w:ind w:left="440"/>
      </w:pPr>
      <w:r>
        <w:t>第四十一条第九項の高額療養費算定基準額は、次の各号に掲げる者の区分に応じ、当該各号に定める額（七十五歳到達時特例対象療養に係るものにあっては、当該各号に定める額に二分の一を乗じて得た額）とする。</w:t>
      </w:r>
    </w:p>
    <w:p>
      <w:pPr>
        <w:pStyle w:val="Heading6"/>
        <w:ind w:left="880"/>
      </w:pPr>
      <w:r>
        <w:t>一</w:t>
      </w:r>
    </w:p>
    <w:p>
      <w:pPr>
        <w:ind w:left="880"/>
      </w:pPr>
      <w:r>
        <w:t>次号に掲げる者以外の者</w:t>
      </w:r>
    </w:p>
    <w:p>
      <w:pPr>
        <w:pStyle w:val="Heading6"/>
        <w:ind w:left="880"/>
      </w:pPr>
      <w:r>
        <w:t>二</w:t>
      </w:r>
    </w:p>
    <w:p>
      <w:pPr>
        <w:ind w:left="880"/>
      </w:pPr>
      <w:r>
        <w:t>第一項第二号又は第三号に掲げる者（七十歳に達する日の属する月の翌月以後に第四十一条第九項に規定する療養を受けた者及び同項に規定する療養のうち国が費用を負担すべき療養に係る疾病として厚生労働大臣が定めるものに係る療養を受けた者を除く。）</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第四十三条（その他高額療養費の支給に関する事項）</w:t>
      </w:r>
    </w:p>
    <w:p>
      <w:r>
        <w:t>被保険者が同一の月に一の保険医療機関若しくは保険薬局若しくは法第六十三条第三項第二号に掲げる病院若しくは診療所若しくは薬局（以下この項及び第五項において「保険医療機関等」と総称する。）又は指定訪問看護事業者から療養を受けた場合において、法の規定により支払うべき一部負担金、保険外併用療養費負担額（保険外併用療養費の支給につき法第八十六条第四項において準用する法第八十五条第五項又は第七項の規定の適用がある場合における当該保険外併用療養費の支給に係る療養につき算定した費用の額から当該保険外併用療養費の額を控除した額をいう。以下この項及び第五項において同じ。）又は訪問看護療養費負担額（訪問看護療養費の支給につき法第八十八条第六項の規定の適用がある場合における当該訪問看護療養費の支給に係る指定訪問看護につき算定した費用の額から当該訪問看護療養費の額を控除した額をいう。以下この項及び第五項において同じ。）の支払が行われなかったときは、保険者は、第四十一条第一項及び第三項から第五項までの規定による高額療養費について、当該一部負担金の額、保険外併用療養費負担額又は訪問看護療養費負担額から次の各号に掲げる場合の区分に応じ、当該各号に定める額を控除した額の限度において、当該保険医療機関等又は指定訪問看護事業者に支払うものとする。</w:t>
      </w:r>
    </w:p>
    <w:p>
      <w:pPr>
        <w:pStyle w:val="Heading6"/>
        <w:ind w:left="880"/>
      </w:pPr>
      <w:r>
        <w:t>一</w:t>
      </w:r>
    </w:p>
    <w:p>
      <w:pPr>
        <w:ind w:left="880"/>
      </w:pPr>
      <w:r>
        <w:t>第四十一条第一項の規定により高額療養費を支給する場合</w:t>
      </w:r>
    </w:p>
    <w:p>
      <w:pPr>
        <w:pStyle w:val="Heading6"/>
        <w:ind w:left="880"/>
      </w:pPr>
      <w:r>
        <w:t>二</w:t>
      </w:r>
    </w:p>
    <w:p>
      <w:pPr>
        <w:ind w:left="880"/>
      </w:pPr>
      <w:r>
        <w:t>第四十一条第三項の規定により高額療養費を支給する場合</w:t>
      </w:r>
    </w:p>
    <w:p>
      <w:pPr>
        <w:pStyle w:val="Heading6"/>
        <w:ind w:left="880"/>
      </w:pPr>
      <w:r>
        <w:t>三</w:t>
      </w:r>
    </w:p>
    <w:p>
      <w:pPr>
        <w:ind w:left="880"/>
      </w:pPr>
      <w:r>
        <w:t>第四十一条第四項の規定により高額療養費を支給する場合</w:t>
      </w:r>
    </w:p>
    <w:p>
      <w:pPr>
        <w:pStyle w:val="Heading6"/>
        <w:ind w:left="880"/>
      </w:pPr>
      <w:r>
        <w:t>四</w:t>
      </w:r>
    </w:p>
    <w:p>
      <w:pPr>
        <w:ind w:left="880"/>
      </w:pPr>
      <w:r>
        <w:t>第四十一条第五項の規定により高額療養費を支給する場合</w:t>
      </w:r>
    </w:p>
    <w:p>
      <w:pPr>
        <w:pStyle w:val="Heading5"/>
        <w:ind w:left="440"/>
      </w:pPr>
      <w:r>
        <w:t>２</w:t>
      </w:r>
    </w:p>
    <w:p>
      <w:pPr>
        <w:ind w:left="440"/>
      </w:pPr>
      <w:r>
        <w:t>前項の規定による支払があったときは、その限度において、被保険者に対し第四十一条第一項及び第三項から第五項までの規定による高額療養費の支給があったものとみなす。</w:t>
      </w:r>
    </w:p>
    <w:p>
      <w:pPr>
        <w:pStyle w:val="Heading5"/>
        <w:ind w:left="440"/>
      </w:pPr>
      <w:r>
        <w:t>３</w:t>
      </w:r>
    </w:p>
    <w:p>
      <w:pPr>
        <w:ind w:left="440"/>
      </w:pPr>
      <w:r>
        <w:t>法第百十条第四項から第六項までの規定は、家族療養費に係る療養についての第四十一条第一項から第五項までの規定による高額療養費の支給（家族療養費負担額（家族療養費の支給につき法第百十条第四項又は第六項の規定の適用がある場合における当該家族療養費の支給に係る療養につき算定した費用の額から当該家族療養費の額を控除した額をいう。）から第一項各号に掲げる場合については当該場合の区分に応じ当該各号に定める額を、第四十一条第二項の規定により高額療養費を支給する場合であって前条第二項各号のいずれかに掲げる区分に該当していることにつき厚生労働省令で定めるところにより保険者の認定を受けているときについては当該区分に応じ当該各号に定める額を控除した額を限度とするものに限る。）について準用する。</w:t>
      </w:r>
    </w:p>
    <w:p>
      <w:pPr>
        <w:pStyle w:val="Heading5"/>
        <w:ind w:left="440"/>
      </w:pPr>
      <w:r>
        <w:t>４</w:t>
      </w:r>
    </w:p>
    <w:p>
      <w:pPr>
        <w:ind w:left="440"/>
      </w:pPr>
      <w:r>
        <w:t>法第八十八条第六項及び第七項の規定は、家族訪問看護療養費に係る指定訪問看護についての第四十一条第一項から第五項までの規定による高額療養費の支給（家族訪問看護療養費負担額（家族訪問看護療養費の支給につき法第百十一条第三項において準用する法第八十八条第六項の規定の適用がある場合における当該家族訪問看護療養費の支給に係る指定訪問看護につき算定した費用の額から当該家族訪問看護療養費の額を控除した額をいう。）から第一項各号に掲げる場合については当該場合の区分に応じ当該各号に定める額を、第四十一条第二項の規定により高額療養費を支給する場合であって前条第二項各号のいずれかに掲げる区分に該当していることにつき厚生労働省令で定めるところにより保険者の認定を受けているときについては当該区分に応じ当該各号に定める額を控除した額を限度とするものに限る。）について準用する。</w:t>
      </w:r>
    </w:p>
    <w:p>
      <w:pPr>
        <w:pStyle w:val="Heading5"/>
        <w:ind w:left="440"/>
      </w:pPr>
      <w:r>
        <w:t>５</w:t>
      </w:r>
    </w:p>
    <w:p>
      <w:pPr>
        <w:ind w:left="440"/>
      </w:pPr>
      <w:r>
        <w:t>被保険者が保険医療機関等若しくは指定訪問看護事業者から原爆一般疾病医療費の支給その他厚生労働省令で定める医療に関する給付が行われるべき療養を受けた場合、第四十一条第八項の規定に該当する被保険者が保険医療機関等若しくは指定訪問看護事業者から同項に規定する療養を受けた場合又は同条第九項の規定による保険者の認定を受けた被保険者が保険医療機関等若しくは指定訪問看護事業者から同項に規定する療養を受けた場合において、法の規定により支払うべき一部負担金、保険外併用療養費負担額又は訪問看護療養費負担額の支払が行われなかったときは、保険者は、当該療養に要した費用のうち同条第六項から第九項までの規定による高額療養費として被保険者に支給すべき額に相当する額を当該保険医療機関等又は指定訪問看護事業者に支払うものとする。</w:t>
      </w:r>
    </w:p>
    <w:p>
      <w:pPr>
        <w:pStyle w:val="Heading5"/>
        <w:ind w:left="440"/>
      </w:pPr>
      <w:r>
        <w:t>６</w:t>
      </w:r>
    </w:p>
    <w:p>
      <w:pPr>
        <w:ind w:left="440"/>
      </w:pPr>
      <w:r>
        <w:t>前項の規定による支払があったときは、被保険者に対し第四十一条第六項から第九項までの規定による高額療養費の支給があったものとみなす。</w:t>
      </w:r>
    </w:p>
    <w:p>
      <w:pPr>
        <w:pStyle w:val="Heading5"/>
        <w:ind w:left="440"/>
      </w:pPr>
      <w:r>
        <w:t>７</w:t>
      </w:r>
    </w:p>
    <w:p>
      <w:pPr>
        <w:ind w:left="440"/>
      </w:pPr>
      <w:r>
        <w:t>法第百十条第四項から第六項までの規定は、家族療養費に係る療養についての第四十一条第六項から第九項までの規定による高額療養費の支給について準用する。</w:t>
      </w:r>
    </w:p>
    <w:p>
      <w:pPr>
        <w:pStyle w:val="Heading5"/>
        <w:ind w:left="440"/>
      </w:pPr>
      <w:r>
        <w:t>８</w:t>
      </w:r>
    </w:p>
    <w:p>
      <w:pPr>
        <w:ind w:left="440"/>
      </w:pPr>
      <w:r>
        <w:t>法第八十八条第六項及び第七項の規定は、家族訪問看護療養費に係る指定訪問看護についての第四十一条第六項から第九項までの規定による高額療養費の支給について準用する。</w:t>
      </w:r>
    </w:p>
    <w:p>
      <w:pPr>
        <w:pStyle w:val="Heading5"/>
        <w:ind w:left="440"/>
      </w:pPr>
      <w:r>
        <w:t>９</w:t>
      </w:r>
    </w:p>
    <w:p>
      <w:pPr>
        <w:ind w:left="440"/>
      </w:pPr>
      <w:r>
        <w:t>歯科診療及び歯科診療以外の診療を併せ行う保険医療機関は、第四十一条の規定の適用については、歯科診療及び歯科診療以外の診療につきそれぞれ別個の保険医療機関とみなす。</w:t>
      </w:r>
    </w:p>
    <w:p>
      <w:pPr>
        <w:pStyle w:val="Heading5"/>
        <w:ind w:left="440"/>
      </w:pPr>
      <w:r>
        <w:t>１０</w:t>
      </w:r>
    </w:p>
    <w:p>
      <w:pPr>
        <w:ind w:left="440"/>
      </w:pPr>
      <w:r>
        <w:t>被保険者又はその被扶養者が同一の月にそれぞれ一の保険医療機関から法第六十三条第一項第五号に掲げる療養を含む療養及びそれ以外の療養を受けた場合は、第四十一条の規定の適用については、当該同号に掲げる療養を含む療養及びそれ以外の療養は、それぞれ別個の保険医療機関から受けたものとみなす。</w:t>
      </w:r>
    </w:p>
    <w:p>
      <w:pPr>
        <w:pStyle w:val="Heading5"/>
        <w:ind w:left="440"/>
      </w:pPr>
      <w:r>
        <w:t>１１</w:t>
      </w:r>
    </w:p>
    <w:p>
      <w:pPr>
        <w:ind w:left="440"/>
      </w:pPr>
      <w:r>
        <w:t>被保険者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四十三条の四第一項並びに第四十四条第四項及び第七項において同じ。）とならない場合その他厚生労働省令で定める場合における第四十一条の二の規定による高額療養費の支給については、当該日の前日（当該厚生労働省令で定める場合にあっては、厚生労働省令で定める日）を基準日とみなして、同条及び前条第十項の規定を適用する。</w:t>
      </w:r>
    </w:p>
    <w:p>
      <w:pPr>
        <w:pStyle w:val="Heading5"/>
        <w:ind w:left="440"/>
      </w:pPr>
      <w:r>
        <w:t>１２</w:t>
      </w:r>
    </w:p>
    <w:p>
      <w:pPr>
        <w:ind w:left="440"/>
      </w:pPr>
      <w:r>
        <w:t>高額療養費の支給に関する手続に関して必要な事項は、厚生労働省令で定める。</w:t>
      </w:r>
    </w:p>
    <w:p>
      <w:pPr>
        <w:pStyle w:val="Heading4"/>
      </w:pPr>
      <w:r>
        <w:t>第四十三条の二（高額介護合算療養費の支給要件及び支給額）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高額介護合算療養費の支給の事務の執行に要する費用を勘案して厚生労働大臣が定める支給基準額（以下この条において「支給基準額」という。）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基準日被保険者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r>
    </w:p>
    <w:p>
      <w:pPr>
        <w:pStyle w:val="Heading6"/>
        <w:ind w:left="880"/>
      </w:pPr>
      <w:r>
        <w:t>一</w:t>
      </w:r>
    </w:p>
    <w:p>
      <w:pPr>
        <w:ind w:left="880"/>
      </w:pPr>
      <w:r>
        <w:t>計算期間において、基準日被保険者又はその被扶養者がそれぞれ当該保険者の被保険者又はその被扶養者として受けた療養（法第九十八条第一項（法第百十条第七項及び第百十一条第三項において準用する場合を含む。）の規定による保険給付に係る療養（以下この条において「継続給付に係る療養」という。）を含む。）に係る次に掲げる額の合算額（第四十一条第一項から第五項まで又は第四十一条の二の規定により高額療養費が支給される場合にあっては、当該支給額を控除した額とし、法第五十三条に規定するその他の給付として次に掲げる額に係る負担を軽減するための金品が支給される場合にあっては、当該金品に相当する額を控除した額とする。）</w:t>
      </w:r>
    </w:p>
    <w:p>
      <w:pPr>
        <w:pStyle w:val="Heading6"/>
        <w:ind w:left="880"/>
      </w:pPr>
      <w:r>
        <w:t>二</w:t>
      </w:r>
    </w:p>
    <w:p>
      <w:pPr>
        <w:ind w:left="880"/>
      </w:pPr>
      <w:r>
        <w:t>基準日被保険者が計算期間における他の健康保険の保険者の被保険者であった間に、当該者が受けた療養又はその被扶養者であった者がその被扶養者であった間に受けた療養に係る前号に規定する合算額</w:t>
      </w:r>
    </w:p>
    <w:p>
      <w:pPr>
        <w:pStyle w:val="Heading6"/>
        <w:ind w:left="880"/>
      </w:pPr>
      <w:r>
        <w:t>三</w:t>
      </w:r>
    </w:p>
    <w:p>
      <w:pPr>
        <w:ind w:left="880"/>
      </w:pPr>
      <w:r>
        <w:t>基準日被扶養者が計算期間における当該保険者の被保険者であった間に、当該者が受けた療養（継続給付に係る療養を含む。）又はその被扶養者であった者がその被扶養者であった間に受けた療養（継続給付に係る療養を含む。）に係る第一号に規定する合算額</w:t>
      </w:r>
    </w:p>
    <w:p>
      <w:pPr>
        <w:pStyle w:val="Heading6"/>
        <w:ind w:left="880"/>
      </w:pPr>
      <w:r>
        <w:t>四</w:t>
      </w:r>
    </w:p>
    <w:p>
      <w:pPr>
        <w:ind w:left="880"/>
      </w:pPr>
      <w:r>
        <w:t>基準日被扶養者が計算期間における他の健康保険の保険者の被保険者であった間に、当該者が受けた療養又はその被扶養者であった者がその被扶養者であった間に受けた療養に係る第一号に規定する合算額</w:t>
      </w:r>
    </w:p>
    <w:p>
      <w:pPr>
        <w:pStyle w:val="Heading6"/>
        <w:ind w:left="880"/>
      </w:pPr>
      <w:r>
        <w:t>五</w:t>
      </w:r>
    </w:p>
    <w:p>
      <w:pPr>
        <w:ind w:left="880"/>
      </w:pPr>
      <w:r>
        <w:t>基準日被保険者又は基準日被扶養者が計算期間における組合員等（第四十一条の二第九項に規定する組合員等をいう。以下この号及び第五項において同じ。）であった間に、当該組合員等が受けた療養（前各号に規定する療養を除く。）又はその被扶養者等（同条第十項に規定する被扶養者等をいう。以下この号及び第五項において同じ。）であった者がその被扶養者等であった間に受けた療養について第一号に規定する合算額に相当する額として厚生労働省令で定めるところにより算定した額</w:t>
      </w:r>
    </w:p>
    <w:p>
      <w:pPr>
        <w:pStyle w:val="Heading6"/>
        <w:ind w:left="880"/>
      </w:pPr>
      <w:r>
        <w:t>六</w:t>
      </w:r>
    </w:p>
    <w:p>
      <w:pPr>
        <w:ind w:left="880"/>
      </w:pPr>
      <w:r>
        <w:t>基準日被保険者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っては、当該支給額を控除した額とする。）</w:t>
      </w:r>
    </w:p>
    <w:p>
      <w:pPr>
        <w:pStyle w:val="Heading6"/>
        <w:ind w:left="880"/>
      </w:pPr>
      <w:r>
        <w:t>七</w:t>
      </w:r>
    </w:p>
    <w:p>
      <w:pPr>
        <w:ind w:left="880"/>
      </w:pPr>
      <w:r>
        <w:t>基準日被保険者又は基準日被扶養者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っ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六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被保険者に支給する。</w:t>
      </w:r>
    </w:p>
    <w:p>
      <w:pPr>
        <w:pStyle w:val="Heading5"/>
        <w:ind w:left="440"/>
      </w:pPr>
      <w:r>
        <w:t>３</w:t>
      </w:r>
    </w:p>
    <w:p>
      <w:pPr>
        <w:ind w:left="440"/>
      </w:pPr>
      <w:r>
        <w:t>前二項の規定は、計算期間において当該保険者の被保険者であった者（基準日被扶養者に限る。）に対する高額介護合算療養費の支給について準用する。</w:t>
      </w:r>
    </w:p>
    <w:p>
      <w:pPr>
        <w:pStyle w:val="Heading5"/>
        <w:ind w:left="440"/>
      </w:pPr>
      <w:r>
        <w:t>４</w:t>
      </w:r>
    </w:p>
    <w:p>
      <w:pPr>
        <w:ind w:left="440"/>
      </w:pPr>
      <w:r>
        <w:t>第一項及び第二項の規定は、計算期間において当該保険者の被保険者であった者（基準日において他の健康保険の保険者の被保険者又はその被扶養者である者に限る。）に対する高額介護合算療養費の支給について準用する。</w:t>
      </w:r>
    </w:p>
    <w:p>
      <w:pPr>
        <w:pStyle w:val="Heading5"/>
        <w:ind w:left="440"/>
      </w:pPr>
      <w:r>
        <w:t>５</w:t>
      </w:r>
    </w:p>
    <w:p>
      <w:pPr>
        <w:ind w:left="440"/>
      </w:pPr>
      <w:r>
        <w:t>計算期間において当該保険者の被保険者であった者（基準日において組合員等（国民健康保険の世帯主等であって被保険者又はその被扶養者である者及び後期高齢者医療の被保険者を除く。）である者又は被扶養者等である者に限る。）に対する高額介護合算療養費は、当該組合員等である者を基準日被保険者と、当該被扶養者等である者を基準日被扶養者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r>
    </w:p>
    <w:p>
      <w:pPr>
        <w:pStyle w:val="Heading5"/>
        <w:ind w:left="440"/>
      </w:pPr>
      <w:r>
        <w:t>６</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r>
    </w:p>
    <w:p>
      <w:pPr>
        <w:pStyle w:val="Heading5"/>
        <w:ind w:left="440"/>
      </w:pPr>
      <w:r>
        <w:t>７</w:t>
      </w:r>
    </w:p>
    <w:p>
      <w:pPr>
        <w:ind w:left="440"/>
      </w:pPr>
      <w:r>
        <w:t>計算期間において当該保険者の被保険者であった者（基準日において後期高齢者医療の被保険者である者に限る。）に対する高額介護合算療養費は、当該後期高齢者医療の被保険者である者を基準日被保険者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当該保険者の被保険者であった間に、当該者が受けた療養（継続給付に係る療養を含む。）又はその被扶養者であった者がその被扶養者であった間に受けた療養（継続給付に係る療養を含む。）に係る通算対象負担額を、介護合算一部負担金等世帯合算額で除して得た率をいう。）を乗じて得た額とする。</w:t>
      </w:r>
    </w:p>
    <w:p>
      <w:pPr>
        <w:pStyle w:val="Heading4"/>
      </w:pPr>
      <w:r>
        <w:t>第四十三条の三（介護合算算定基準額）</w:t>
      </w:r>
    </w:p>
    <w:p>
      <w:r>
        <w:t>前条第一項（同条第三項及び第四項において準用する場合を除く。）の介護合算算定基準額は、次の各号に掲げる者の区分に応じ、当該各号に定める額とする。</w:t>
      </w:r>
    </w:p>
    <w:p>
      <w:pPr>
        <w:pStyle w:val="Heading6"/>
        <w:ind w:left="880"/>
      </w:pPr>
      <w:r>
        <w:t>一</w:t>
      </w:r>
    </w:p>
    <w:p>
      <w:pPr>
        <w:ind w:left="880"/>
      </w:pPr>
      <w:r>
        <w:t>次号から第五号までに掲げる者以外の者</w:t>
      </w:r>
    </w:p>
    <w:p>
      <w:pPr>
        <w:pStyle w:val="Heading6"/>
        <w:ind w:left="880"/>
      </w:pPr>
      <w:r>
        <w:t>二</w:t>
      </w:r>
    </w:p>
    <w:p>
      <w:pPr>
        <w:ind w:left="880"/>
      </w:pPr>
      <w:r>
        <w:t>基準日の属する月の標準報酬月額が八十三万円以上の被保険者</w:t>
      </w:r>
    </w:p>
    <w:p>
      <w:pPr>
        <w:pStyle w:val="Heading6"/>
        <w:ind w:left="880"/>
      </w:pPr>
      <w:r>
        <w:t>三</w:t>
      </w:r>
    </w:p>
    <w:p>
      <w:pPr>
        <w:ind w:left="880"/>
      </w:pPr>
      <w:r>
        <w:t>基準日の属する月の標準報酬月額が五十三万円以上八十三万円未満の被保険者</w:t>
      </w:r>
    </w:p>
    <w:p>
      <w:pPr>
        <w:pStyle w:val="Heading6"/>
        <w:ind w:left="880"/>
      </w:pPr>
      <w:r>
        <w:t>四</w:t>
      </w:r>
    </w:p>
    <w:p>
      <w:pPr>
        <w:ind w:left="880"/>
      </w:pPr>
      <w:r>
        <w:t>基準日の属する月の標準報酬月額が二十八万円未満の被保険者（次号に掲げる者を除く。）</w:t>
      </w:r>
    </w:p>
    <w:p>
      <w:pPr>
        <w:pStyle w:val="Heading6"/>
        <w:ind w:left="880"/>
      </w:pPr>
      <w:r>
        <w:t>五</w:t>
      </w:r>
    </w:p>
    <w:p>
      <w:pPr>
        <w:ind w:left="880"/>
      </w:pPr>
      <w:r>
        <w:t>市町村民税非課税者（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被保険者（第二号及び第三号に掲げる者を除く。）</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基準日において療養の給付を受けることとした場合に法第七十四条第一項第三号の規定が適用される者（次号及び第四号において「第三号適用者」という。）であって、基準日の属する月の標準報酬月額が八十三万円以上のもの</w:t>
      </w:r>
    </w:p>
    <w:p>
      <w:pPr>
        <w:pStyle w:val="Heading6"/>
        <w:ind w:left="880"/>
      </w:pPr>
      <w:r>
        <w:t>三</w:t>
      </w:r>
    </w:p>
    <w:p>
      <w:pPr>
        <w:ind w:left="880"/>
      </w:pPr>
      <w:r>
        <w:t>第三号適用者であって、基準日の属する月の標準報酬月額が五十三万円以上八十三万円未満のもの</w:t>
      </w:r>
    </w:p>
    <w:p>
      <w:pPr>
        <w:pStyle w:val="Heading6"/>
        <w:ind w:left="880"/>
      </w:pPr>
      <w:r>
        <w:t>四</w:t>
      </w:r>
    </w:p>
    <w:p>
      <w:pPr>
        <w:ind w:left="880"/>
      </w:pPr>
      <w:r>
        <w:t>第三号適用者であって、基準日の属する月の標準報酬月額が五十三万円未満のもの</w:t>
      </w:r>
    </w:p>
    <w:p>
      <w:pPr>
        <w:pStyle w:val="Heading6"/>
        <w:ind w:left="880"/>
      </w:pPr>
      <w:r>
        <w:t>五</w:t>
      </w:r>
    </w:p>
    <w:p>
      <w:pPr>
        <w:ind w:left="880"/>
      </w:pPr>
      <w:r>
        <w:t>市町村民税非課税者である被保険者（前三号又は次号に掲げる者を除く。）</w:t>
      </w:r>
    </w:p>
    <w:p>
      <w:pPr>
        <w:pStyle w:val="Heading6"/>
        <w:ind w:left="880"/>
      </w:pPr>
      <w:r>
        <w:t>六</w:t>
      </w:r>
    </w:p>
    <w:p>
      <w:pPr>
        <w:ind w:left="880"/>
      </w:pPr>
      <w:r>
        <w:t>被保険者及び基準日の属する月における厚生労働省令で定める日においてその被扶養者である者の全てが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被保険者（第二号から第四号までに掲げる者を除く。）</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r>
    </w:p>
    <w:p>
      <w:pPr>
        <w:pStyle w:val="Heading4"/>
      </w:pPr>
      <w:r>
        <w:t>第四十三条の四（その他高額介護合算療養費の支給に関する事項）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っ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第四十四条（準用）</w:t>
      </w:r>
    </w:p>
    <w:p>
      <w:r>
        <w:t>第四十一条、第四十二条（第一項第二号から第四号まで、第二項第二号から第四号まで、第三項第二号から第四号まで、第四項第二号から第四号まで、第七項第一号ロからニまで及び第二号ロからニまで、第九項第二号並びに第十項に係る部分を除く。）及び第四十三条（第一項第一号ロからニまで、第二号ロからニまで及び第三号ロからニまでに係る部分を除く。）の規定は、日雇特例被保険者に係る高額療養費の支給について準用する。</w:t>
      </w:r>
    </w:p>
    <w:p>
      <w:pPr>
        <w:pStyle w:val="Heading5"/>
        <w:ind w:left="440"/>
      </w:pPr>
      <w:r>
        <w:t>２</w:t>
      </w:r>
    </w:p>
    <w:p>
      <w:pPr>
        <w:ind w:left="440"/>
      </w:pPr>
      <w:r>
        <w:t>第四十一条の二第一項及び第二項（第一項第二号、第四号、第八号、第十号、第十四号及び第十六号に係る部分を除く。）、同条第八項から第十項まで並びに第四十二条第十項の規定は、基準日において日雇特例被保険者である者及びその被扶養者である者に係る高額療養費の支給について準用する。</w:t>
      </w:r>
    </w:p>
    <w:p>
      <w:pPr>
        <w:pStyle w:val="Heading5"/>
        <w:ind w:left="440"/>
      </w:pPr>
      <w:r>
        <w:t>３</w:t>
      </w:r>
    </w:p>
    <w:p>
      <w:pPr>
        <w:ind w:left="440"/>
      </w:pPr>
      <w:r>
        <w:t>第四十一条の二第五項から第十項まで及び第四十二条第十項の規定は、計算期間において日雇特例被保険者であった者及びその被扶養者であった者（基準日において高齢者の医療の確保に関する法律第七条第四項第一号から第五号までに掲げる者又は後期高齢者医療の被保険者である者に限る。）に係る高額療養費の支給について準用する。</w:t>
      </w:r>
    </w:p>
    <w:p>
      <w:pPr>
        <w:pStyle w:val="Heading5"/>
        <w:ind w:left="440"/>
      </w:pPr>
      <w:r>
        <w:t>４</w:t>
      </w:r>
    </w:p>
    <w:p>
      <w:pPr>
        <w:ind w:left="440"/>
      </w:pPr>
      <w:r>
        <w:t>日雇特例被保険者が計算期間において法第三条第二項ただし書の規定による承認を受け若しくは法第百二十六条第三項の規定により日雇特例被保険者手帳を返納し、かつ、当該承認を受けた日又は当該日雇特例被保険者手帳を返納した日以後の当該計算期間において医療保険加入者とならない場合その他厚生労働省令で定める場合における第四十一条の二の規定による高額療養費の支給については、当該承認を受けた日の前日又は当該日雇特例被保険者手帳を返納した日の前日（当該厚生労働省令で定める場合にあっては、厚生労働省令で定める日）を基準日とみなして、前二項の規定及びこれらの規定において準用する規定を適用する。</w:t>
      </w:r>
    </w:p>
    <w:p>
      <w:pPr>
        <w:pStyle w:val="Heading5"/>
        <w:ind w:left="440"/>
      </w:pPr>
      <w:r>
        <w:t>５</w:t>
      </w:r>
    </w:p>
    <w:p>
      <w:pPr>
        <w:ind w:left="440"/>
      </w:pPr>
      <w:r>
        <w:t>第四十三条の二第一項から第三項まで（第一項第二号及び第四号に係る部分を除く。）、第四十三条の三第一項から第三項まで（第一項第二号から第四号まで及び第二項第二号から第四号までに係る部分を除く。）及び前条第二項の規定は、基準日において日雇特例被保険者である者及びその被扶養者である者に係る高額介護合算療養費の支給について準用する。</w:t>
      </w:r>
    </w:p>
    <w:p>
      <w:pPr>
        <w:pStyle w:val="Heading5"/>
        <w:ind w:left="440"/>
      </w:pPr>
      <w:r>
        <w:t>６</w:t>
      </w:r>
    </w:p>
    <w:p>
      <w:pPr>
        <w:ind w:left="440"/>
      </w:pPr>
      <w:r>
        <w:t>第四十三条の二第五項から第七項まで、第四十三条の三第五項及び第六項並びに前条第二項の規定は、計算期間において日雇特例被保険者であった者及びその被扶養者であった者（基準日において高齢者の医療の確保に関する法律第七条第四項第一号から第五号までに掲げる者又は後期高齢者医療の被保険者である者に限る。）に係る高額介護合算療養費の支給について準用する。</w:t>
      </w:r>
    </w:p>
    <w:p>
      <w:pPr>
        <w:pStyle w:val="Heading5"/>
        <w:ind w:left="440"/>
      </w:pPr>
      <w:r>
        <w:t>７</w:t>
      </w:r>
    </w:p>
    <w:p>
      <w:pPr>
        <w:ind w:left="440"/>
      </w:pPr>
      <w:r>
        <w:t>日雇特例被保険者が計算期間において法第三条第二項ただし書の規定による承認を受け若しくは法第百二十六条第三項の規定により日雇特例被保険者手帳を返納し、かつ、当該承認を受けた日又は当該日雇特例被保険者手帳を返納した日以後の当該計算期間において医療保険加入者とならない場合その他厚生労働省令で定める場合における高額介護合算療養費の支給については、当該承認を受けた日の前日又は当該日雇特例被保険者手帳を返納した日の前日（当該厚生労働省令で定める場合にあっては、厚生労働省令で定める日）を基準日とみなして、前二項の規定及びこれらの規定において準用する規定を適用する。</w:t>
      </w:r>
    </w:p>
    <w:p>
      <w:pPr>
        <w:pStyle w:val="Heading2"/>
      </w:pPr>
      <w:r>
        <w:t>第五章　手数料</w:t>
      </w:r>
    </w:p>
    <w:p>
      <w:pPr>
        <w:pStyle w:val="Heading4"/>
      </w:pPr>
      <w:r>
        <w:t>第四十四条の二（手数料の額等）</w:t>
      </w:r>
    </w:p>
    <w:p>
      <w:r>
        <w:t>法第百五十条の十第一項の規定により匿名診療等関連情報利用者（法第百五十条の三に規定する匿名診療等関連情報利用者をいう。次条第二項及び第三項において同じ。）が納付すべき手数料の額は、匿名診療等関連情報（法第百五十条の二第一項に規定する匿名診療等関連情報をいう。次条第三項において同じ。）の提供に要する時間一時間までごとに四千二百五十円とする。</w:t>
      </w:r>
    </w:p>
    <w:p>
      <w:pPr>
        <w:pStyle w:val="Heading5"/>
        <w:ind w:left="440"/>
      </w:pPr>
      <w:r>
        <w:t>２</w:t>
      </w:r>
    </w:p>
    <w:p>
      <w:pPr>
        <w:ind w:left="440"/>
      </w:pPr>
      <w:r>
        <w:t>前項の手数料は、厚生労働省令で定める書面に収入印紙を貼って納付しなければならない。</w:t>
      </w:r>
    </w:p>
    <w:p>
      <w:pPr>
        <w:pStyle w:val="Heading4"/>
      </w:pPr>
      <w:r>
        <w:t>第四十四条の三（手数料の免除）</w:t>
      </w:r>
    </w:p>
    <w:p>
      <w:r>
        <w:t>法第百五十条の十第二項の政令で定める者は、次のとおりとする。</w:t>
      </w:r>
    </w:p>
    <w:p>
      <w:pPr>
        <w:pStyle w:val="Heading6"/>
        <w:ind w:left="880"/>
      </w:pPr>
      <w:r>
        <w:t>一</w:t>
      </w:r>
    </w:p>
    <w:p>
      <w:pPr>
        <w:ind w:left="880"/>
      </w:pPr>
      <w:r>
        <w:t>都道府県その他の法第百五十条の二第一項第一号に掲げる者</w:t>
      </w:r>
    </w:p>
    <w:p>
      <w:pPr>
        <w:pStyle w:val="Heading6"/>
        <w:ind w:left="880"/>
      </w:pPr>
      <w:r>
        <w:t>二</w:t>
      </w:r>
    </w:p>
    <w:p>
      <w:pPr>
        <w:ind w:left="880"/>
      </w:pPr>
      <w:r>
        <w:t>法第百五十条の二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Heading6"/>
        <w:ind w:left="880"/>
      </w:pPr>
      <w:r>
        <w:t>三</w:t>
      </w:r>
    </w:p>
    <w:p>
      <w:pPr>
        <w:ind w:left="880"/>
      </w:pPr>
      <w:r>
        <w:t>法第百五十条の二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Heading6"/>
        <w:ind w:left="880"/>
      </w:pPr>
      <w:r>
        <w:t>四</w:t>
      </w:r>
    </w:p>
    <w:p>
      <w:pPr>
        <w:ind w:left="880"/>
      </w:pPr>
      <w:r>
        <w:t>前三号に掲げる者のみにより構成されている団体</w:t>
      </w:r>
    </w:p>
    <w:p>
      <w:pPr>
        <w:pStyle w:val="Heading5"/>
        <w:ind w:left="440"/>
      </w:pPr>
      <w:r>
        <w:t>２</w:t>
      </w:r>
    </w:p>
    <w:p>
      <w:pPr>
        <w:ind w:left="440"/>
      </w:pPr>
      <w:r>
        <w:t>厚生労働大臣は、匿名診療等関連情報利用者が前項各号に掲げる者のいずれかである場合には、法第百五十条の十第一項の手数料を免除する。</w:t>
      </w:r>
    </w:p>
    <w:p>
      <w:pPr>
        <w:pStyle w:val="Heading5"/>
        <w:ind w:left="440"/>
      </w:pPr>
      <w:r>
        <w:t>３</w:t>
      </w:r>
    </w:p>
    <w:p>
      <w:pPr>
        <w:ind w:left="440"/>
      </w:pPr>
      <w:r>
        <w:t>前項の規定による手数料の免除を受けようとする匿名診療等関連情報利用者は、当該免除を求める旨及びその理由を記載した書面を厚生労働大臣（法第百五十条の九の規定により厚生労働大臣からの委託を受けて、基金等が法第百五十条の二第一項の規定による匿名診療等関連情報の提供に係る事務の全部を行う場合にあっては、基金等）に提出しなければならない。</w:t>
      </w:r>
    </w:p>
    <w:p>
      <w:pPr>
        <w:pStyle w:val="Heading2"/>
      </w:pPr>
      <w:r>
        <w:t>第六章　費用の負担</w:t>
      </w:r>
    </w:p>
    <w:p>
      <w:pPr>
        <w:pStyle w:val="Heading4"/>
      </w:pPr>
      <w:r>
        <w:t>第四十四条の四（保険料等交付金の交付）</w:t>
      </w:r>
    </w:p>
    <w:p>
      <w:r>
        <w:t>政府は、次項の場合を除き、厚生労働大臣が徴収した保険料その他法の規定による徴収金及び印紙をもつてする歳入金納付に関する法律（昭和二十三年法律第百四十二号）の規定による納付金（以下この項及び次項において「保険料等」という。）が年金特別会計の健康勘定（同項において「健康勘定」という。）において収納されたときは、その都度遅滞なく、協会に対し、当該収納された保険料等の額から厚生労働大臣が行う健康保険事業の事務の執行に要する費用に相当する額（法第百五十一条の規定による当該費用に係る国庫負担金の額を除く。）として厚生労働省令で定めるところにより算定した額を控除した額を法第百五十五条の二の規定による交付金（以下この条において「保険料等交付金」という。）として交付する。</w:t>
      </w:r>
    </w:p>
    <w:p>
      <w:pPr>
        <w:pStyle w:val="Heading5"/>
        <w:ind w:left="440"/>
      </w:pPr>
      <w:r>
        <w:t>２</w:t>
      </w:r>
    </w:p>
    <w:p>
      <w:pPr>
        <w:ind w:left="440"/>
      </w:pPr>
      <w:r>
        <w:t>政府は、当該年度の健康勘定に前年度の決算上の剰余金が繰り入れられたときは、遅滞なく、協会に対し、当該繰り入れられた額（保険料等に係るもの以外のものとして厚生労働大臣が定めるものを除く。）を保険料等交付金として交付する。</w:t>
      </w:r>
    </w:p>
    <w:p>
      <w:pPr>
        <w:pStyle w:val="Heading5"/>
        <w:ind w:left="440"/>
      </w:pPr>
      <w:r>
        <w:t>３</w:t>
      </w:r>
    </w:p>
    <w:p>
      <w:pPr>
        <w:ind w:left="440"/>
      </w:pPr>
      <w:r>
        <w:t>政府は、各月ごとに、協会に対し、当該各月において交付した保険料等交付金の額の算定根拠を明らかにするものとする。</w:t>
      </w:r>
    </w:p>
    <w:p>
      <w:pPr>
        <w:pStyle w:val="Heading5"/>
        <w:ind w:left="440"/>
      </w:pPr>
      <w:r>
        <w:t>４</w:t>
      </w:r>
    </w:p>
    <w:p>
      <w:pPr>
        <w:ind w:left="440"/>
      </w:pPr>
      <w:r>
        <w:t>前三項に定めるもののほか、保険料等交付金の交付に関し必要な事項は、厚生労働省令で定める。</w:t>
      </w:r>
    </w:p>
    <w:p>
      <w:pPr>
        <w:pStyle w:val="Heading4"/>
      </w:pPr>
      <w:r>
        <w:t>第四十五条（介護保険料額が徴収される場合）</w:t>
      </w:r>
    </w:p>
    <w:p>
      <w:r>
        <w:t>法第百五十六条第二項ただし書（法附則第七条第三項において準用する場合を含む。）の政令で定める場合は、介護保険第二号被保険者（介護保険法第九条第二号に規定する被保険者をいう。以下同じ。）となった月において介護保険第二号被保険者に該当しなくなった場合とする。</w:t>
      </w:r>
    </w:p>
    <w:p>
      <w:pPr>
        <w:pStyle w:val="Heading4"/>
      </w:pPr>
      <w:r>
        <w:t>第四十五条の二（都道府県単位保険料率の算定方法）</w:t>
      </w:r>
    </w:p>
    <w:p>
      <w:r>
        <w:t>協会は、厚生労働省令で定めるところにより、一の事業年度の翌事業年度における、第一号に掲げる額を予定保険料納付率（一の事業年度の三月分から当該一の事業年度の翌事業年度の二月分までの保険料（任意継続被保険者に係る保険料にあっては、当該翌事業年度の四月分から三月分までの保険料）として徴収すべき額の見込額に占める当該翌事業年度において納付が見込まれる保険料の額の総額の割合として厚生労働省令で定めるところにより算定される率をいう。次条において同じ。）で除して得た額を第二号に掲げる額で除することにより、当該一の事業年度の三月から用いる都道府県単位保険料率（法第百六十条第二項に規定する都道府県単位保険料率をいう。次条及び第四十五条の四第四項第一号において同じ。）を算定するものとする。</w:t>
      </w:r>
    </w:p>
    <w:p>
      <w:pPr>
        <w:pStyle w:val="Heading6"/>
        <w:ind w:left="880"/>
      </w:pPr>
      <w:r>
        <w:t>一</w:t>
      </w:r>
    </w:p>
    <w:p>
      <w:pPr>
        <w:ind w:left="880"/>
      </w:pPr>
      <w:r>
        <w:t>次のイからハまでに掲げる額を合算した額からニに掲げる額を控除した額</w:t>
      </w:r>
    </w:p>
    <w:p>
      <w:pPr>
        <w:pStyle w:val="Heading6"/>
        <w:ind w:left="880"/>
      </w:pPr>
      <w:r>
        <w:t>二</w:t>
      </w:r>
    </w:p>
    <w:p>
      <w:pPr>
        <w:ind w:left="880"/>
      </w:pPr>
      <w:r>
        <w:t>一の事業年度の三月から当該一の事業年度の翌事業年度の二月までの各月の当該支部被保険者（任意継続被保険者を除く。）の総報酬額の総額及び当該一の事業年度の翌事業年度の四月から三月までの各月の当該支部被保険者（任意継続被保険者に限る。）の総報酬額の総額の合算額の見込額</w:t>
      </w:r>
    </w:p>
    <w:p>
      <w:pPr>
        <w:pStyle w:val="Heading4"/>
      </w:pPr>
      <w:r>
        <w:t>第四十五条の三（三月以外の月から用いる都道府県単位保険料率の算定方法）</w:t>
      </w:r>
    </w:p>
    <w:p>
      <w:r>
        <w:t>協会は、前条の規定にかかわらず、その変更しようとする都道府県単位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当該都道府県単位保険料率を算定するものとする。</w:t>
      </w:r>
    </w:p>
    <w:p>
      <w:pPr>
        <w:pStyle w:val="Heading6"/>
        <w:ind w:left="880"/>
      </w:pPr>
      <w:r>
        <w:t>一</w:t>
      </w:r>
    </w:p>
    <w:p>
      <w:pPr>
        <w:ind w:left="880"/>
      </w:pPr>
      <w:r>
        <w:t>当該変更後の都道府県単位保険料率を用いる最初の月（次号及び第三号において「適用月」という。）の属する事業年度における前条第一号に掲げる額</w:t>
      </w:r>
    </w:p>
    <w:p>
      <w:pPr>
        <w:pStyle w:val="Heading6"/>
        <w:ind w:left="880"/>
      </w:pPr>
      <w:r>
        <w:t>二</w:t>
      </w:r>
    </w:p>
    <w:p>
      <w:pPr>
        <w:ind w:left="880"/>
      </w:pPr>
      <w:r>
        <w:t>次のイからハまでに掲げる適用月の区分に応じ、それぞれイからハまでに定める額</w:t>
      </w:r>
    </w:p>
    <w:p>
      <w:pPr>
        <w:pStyle w:val="Heading6"/>
        <w:ind w:left="880"/>
      </w:pPr>
      <w:r>
        <w:t>三</w:t>
      </w:r>
    </w:p>
    <w:p>
      <w:pPr>
        <w:ind w:left="880"/>
      </w:pPr>
      <w:r>
        <w:t>適用月から当該適用月の属する事業年度の二月までの各月（適用月が二月の場合にあっては、当該二月）の当該支部被保険者（任意継続被保険者を除く。）の総報酬額の総額及び当該適用月から当該適用月の属する事業年度の三月までの各月の当該支部被保険者（任意継続被保険者に限る。）の総報酬額の総額の合算額の見込額</w:t>
      </w:r>
    </w:p>
    <w:p>
      <w:pPr>
        <w:pStyle w:val="Heading4"/>
      </w:pPr>
      <w:r>
        <w:t>第四十五条の四（支部被保険者を単位とする健康保険の財政の調整）</w:t>
      </w:r>
    </w:p>
    <w:p>
      <w:r>
        <w:t>法第百六十条第四項の規定により行う支部被保険者を単位とする健康保険の財政の調整は、年齢調整及び財政力調整とする。</w:t>
      </w:r>
    </w:p>
    <w:p>
      <w:pPr>
        <w:pStyle w:val="Heading5"/>
        <w:ind w:left="440"/>
      </w:pPr>
      <w:r>
        <w:t>２</w:t>
      </w:r>
    </w:p>
    <w:p>
      <w:pPr>
        <w:ind w:left="440"/>
      </w:pPr>
      <w:r>
        <w:t>前項の年齢調整は、次の各号に掲げる場合の区分に応じ、当該各号に定めるところにより行うものとする。</w:t>
      </w:r>
    </w:p>
    <w:p>
      <w:pPr>
        <w:pStyle w:val="Heading6"/>
        <w:ind w:left="880"/>
      </w:pPr>
      <w:r>
        <w:t>一</w:t>
      </w:r>
    </w:p>
    <w:p>
      <w:pPr>
        <w:ind w:left="880"/>
      </w:pPr>
      <w:r>
        <w:t>支部年齢勘案標準給付費額が支部平均給付費額以上である場合</w:t>
      </w:r>
    </w:p>
    <w:p>
      <w:pPr>
        <w:pStyle w:val="Heading6"/>
        <w:ind w:left="880"/>
      </w:pPr>
      <w:r>
        <w:t>二</w:t>
      </w:r>
    </w:p>
    <w:p>
      <w:pPr>
        <w:ind w:left="880"/>
      </w:pPr>
      <w:r>
        <w:t>支部年齢勘案標準給付費額が支部平均給付費額未満である場合</w:t>
      </w:r>
    </w:p>
    <w:p>
      <w:pPr>
        <w:pStyle w:val="Heading5"/>
        <w:ind w:left="440"/>
      </w:pPr>
      <w:r>
        <w:t>３</w:t>
      </w:r>
    </w:p>
    <w:p>
      <w:pPr>
        <w:ind w:left="440"/>
      </w:pPr>
      <w:r>
        <w:t>第一項の財政力調整は、次の各号に掲げる場合の区分に応じ、当該各号に定めるところにより行うものとする。</w:t>
      </w:r>
    </w:p>
    <w:p>
      <w:pPr>
        <w:pStyle w:val="Heading6"/>
        <w:ind w:left="880"/>
      </w:pPr>
      <w:r>
        <w:t>一</w:t>
      </w:r>
    </w:p>
    <w:p>
      <w:pPr>
        <w:ind w:left="880"/>
      </w:pPr>
      <w:r>
        <w:t>支部総報酬按分給付費額が支部平均給付費額以上である場合</w:t>
      </w:r>
    </w:p>
    <w:p>
      <w:pPr>
        <w:pStyle w:val="Heading6"/>
        <w:ind w:left="880"/>
      </w:pPr>
      <w:r>
        <w:t>二</w:t>
      </w:r>
    </w:p>
    <w:p>
      <w:pPr>
        <w:ind w:left="880"/>
      </w:pPr>
      <w:r>
        <w:t>支部総報酬按分給付費額が支部平均給付費額未満である場合</w:t>
      </w:r>
    </w:p>
    <w:p>
      <w:pPr>
        <w:pStyle w:val="Heading5"/>
        <w:ind w:left="440"/>
      </w:pPr>
      <w:r>
        <w:t>４</w:t>
      </w:r>
    </w:p>
    <w:p>
      <w:pPr>
        <w:ind w:left="440"/>
      </w:pPr>
      <w:r>
        <w:t>前二項において、次の各号に掲げる用語の意義は、当該各号に定めるところによる。</w:t>
      </w:r>
    </w:p>
    <w:p>
      <w:pPr>
        <w:pStyle w:val="Heading6"/>
        <w:ind w:left="880"/>
      </w:pPr>
      <w:r>
        <w:t>一</w:t>
      </w:r>
    </w:p>
    <w:p>
      <w:pPr>
        <w:ind w:left="880"/>
      </w:pPr>
      <w:r>
        <w:t>支部年齢勘案標準給付費額</w:t>
      </w:r>
    </w:p>
    <w:p>
      <w:pPr>
        <w:pStyle w:val="Heading6"/>
        <w:ind w:left="880"/>
      </w:pPr>
      <w:r>
        <w:t>二</w:t>
      </w:r>
    </w:p>
    <w:p>
      <w:pPr>
        <w:ind w:left="880"/>
      </w:pPr>
      <w:r>
        <w:t>支部平均給付費額</w:t>
      </w:r>
    </w:p>
    <w:p>
      <w:pPr>
        <w:pStyle w:val="Heading6"/>
        <w:ind w:left="880"/>
      </w:pPr>
      <w:r>
        <w:t>三</w:t>
      </w:r>
    </w:p>
    <w:p>
      <w:pPr>
        <w:ind w:left="880"/>
      </w:pPr>
      <w:r>
        <w:t>支部総報酬按分給付費額</w:t>
      </w:r>
    </w:p>
    <w:p>
      <w:pPr>
        <w:pStyle w:val="Heading4"/>
      </w:pPr>
      <w:r>
        <w:t>第四十六条（準備金の積立て）</w:t>
      </w:r>
    </w:p>
    <w:p>
      <w:r>
        <w:t>協会は、毎事業年度末において、当該事業年度及びその直前の二事業年度内において行った保険給付に要した費用の額（前期高齢者納付金等、後期高齢者支援金等及び日雇拠出金並びに介護納付金の納付に要した費用の額（前期高齢者交付金がある場合には、これを控除した額）を含み、法第百五十三条及び第百五十四条の規定による国庫補助の額を除く。）の一事業年度当たりの平均額の十二分の一に相当する額に達するまでは、当該事業年度の剰余金の額を準備金として積み立てなければならない。</w:t>
      </w:r>
    </w:p>
    <w:p>
      <w:pPr>
        <w:pStyle w:val="Heading5"/>
        <w:ind w:left="440"/>
      </w:pPr>
      <w:r>
        <w:t>２</w:t>
      </w:r>
    </w:p>
    <w:p>
      <w:pPr>
        <w:ind w:left="440"/>
      </w:pPr>
      <w:r>
        <w:t>健康保険組合は、毎事業年度末において、当該事業年度及びその直前の二事業年度内において行った保険給付に要した費用の額（被保険者又はその被扶養者が法第六十三条第三項第三号に掲げる病院若しくは診療所又は薬局から受けた療養に係る保険給付に要した費用の額を除く。）の一事業年度当たりの平均額の十二分の三に相当する額と当該事業年度及びその直前の二事業年度内において行った前期高齢者納付金等、後期高齢者支援金等及び日雇拠出金並びに介護納付金の納付に要した費用の額（前期高齢者交付金がある場合には、これを控除した額）の一事業年度当たりの平均額の十二分の一に相当する額とを合算した額に達するまでは、当該事業年度の剰余金の額を準備金として積み立てなければならない。</w:t>
      </w:r>
    </w:p>
    <w:p>
      <w:pPr>
        <w:pStyle w:val="Heading4"/>
      </w:pPr>
      <w:r>
        <w:t>第四十七条（二以上の事業所に使用される場合の保険料）</w:t>
      </w:r>
    </w:p>
    <w:p>
      <w:r>
        <w:t>法第百六十一条第四項の規定により被保険者（日雇特例被保険者を除く。以下同じ。）が同時に二以上の事業所又は事務所（以下単に「事業所」という。）に使用される場合における各事業主の負担すべき標準報酬月額に係る保険料の額は、第一号に掲げる額に第二号に掲げる数を乗じて得た額とする。</w:t>
      </w:r>
    </w:p>
    <w:p>
      <w:pPr>
        <w:pStyle w:val="Heading6"/>
        <w:ind w:left="880"/>
      </w:pPr>
      <w:r>
        <w:t>一</w:t>
      </w:r>
    </w:p>
    <w:p>
      <w:pPr>
        <w:ind w:left="880"/>
      </w:pPr>
      <w:r>
        <w:t>当該被保険者の保険料の半額（法第百六十二条の規定が適用された場合にあっては、保険料の額に事業主の負担すべき割合を乗じて得た額）</w:t>
      </w:r>
    </w:p>
    <w:p>
      <w:pPr>
        <w:pStyle w:val="Heading6"/>
        <w:ind w:left="880"/>
      </w:pPr>
      <w:r>
        <w:t>二</w:t>
      </w:r>
    </w:p>
    <w:p>
      <w:pPr>
        <w:ind w:left="880"/>
      </w:pPr>
      <w:r>
        <w:t>各事業所について法第四十一条第一項、第四十二条第一項若しくは第四十三条第一項又は第四十四条第一項の規定により算定した額を当該被保険者の報酬月額で除して得た数</w:t>
      </w:r>
    </w:p>
    <w:p>
      <w:pPr>
        <w:pStyle w:val="Heading5"/>
        <w:ind w:left="440"/>
      </w:pPr>
      <w:r>
        <w:t>２</w:t>
      </w:r>
    </w:p>
    <w:p>
      <w:pPr>
        <w:ind w:left="440"/>
      </w:pPr>
      <w:r>
        <w:t>法第百六十一条第四項の規定により被保険者が同時に二以上の事業所に使用される場合における各事業主の負担すべき標準賞与額に係る保険料の額は、前項第一号に掲げる額に各事業所についてその月に各事業主が支払った賞与額をその月に当該被保険者が受けた賞与額で除して得た数を乗じて得た額とする。</w:t>
      </w:r>
    </w:p>
    <w:p>
      <w:pPr>
        <w:pStyle w:val="Heading5"/>
        <w:ind w:left="440"/>
      </w:pPr>
      <w:r>
        <w:t>３</w:t>
      </w:r>
    </w:p>
    <w:p>
      <w:pPr>
        <w:ind w:left="440"/>
      </w:pPr>
      <w:r>
        <w:t>法第百六十一条第四項の被保険者が同時に二以上の事業所に使用される場合における各事業主が納付すべき保険料は、前二項の規定により各事業主が負担すべき保険料及びこれに応ずる当該被保険者が負担すべき保険料とする。</w:t>
      </w:r>
    </w:p>
    <w:p>
      <w:pPr>
        <w:pStyle w:val="Heading4"/>
      </w:pPr>
      <w:r>
        <w:t>第四十八条（保険料の前納期間）</w:t>
      </w:r>
    </w:p>
    <w:p>
      <w:r>
        <w:t>法第百六十五条第一項の規定による保険料の前納は、四月から九月まで若しくは十月から翌年三月までの六月間又は四月から翌年三月までの十二月間を単位として行うものとする。</w:t>
      </w:r>
    </w:p>
    <w:p>
      <w:pPr>
        <w:pStyle w:val="Heading4"/>
      </w:pPr>
      <w:r>
        <w:t>第四十九条（前納の際の控除額）</w:t>
      </w:r>
    </w:p>
    <w:p>
      <w:r>
        <w:t>法第百六十五条第二項の政令で定める額は、前納に係る期間の各月の保険料の合計額から、その期間の各月の保険料の額を年四分の利率による複利現価法によって前納に係る期間の最初の月から当該各月までのそれぞれの期間に応じて割り引いた額の合計額（この額に一円未満の端数がある場合において、その端数金額が五十銭未満であるときは、これを切り捨て、その端数金額が五十銭以上であるときは、これを一円として計算する。）を控除した額とする。</w:t>
      </w:r>
    </w:p>
    <w:p>
      <w:pPr>
        <w:pStyle w:val="Heading4"/>
      </w:pPr>
      <w:r>
        <w:t>第五十条（前納保険料の充当）</w:t>
      </w:r>
    </w:p>
    <w:p>
      <w:r>
        <w:t>法第百六十五条第一項の規定により保険料が前納された後、前納に係る期間の経過前において任意継続被保険者に係る保険料の額の引上げが行われることとなった場合においては、前納された保険料のうち当該保険料の額の引上げが行われることとなった後の期間に係るものは、当該期間の各月につき納付すべきこととなる保険料に、先に到来する月の分から順次充当するものとする。</w:t>
      </w:r>
    </w:p>
    <w:p>
      <w:pPr>
        <w:pStyle w:val="Heading4"/>
      </w:pPr>
      <w:r>
        <w:t>第五十一条（前納保険料の還付）</w:t>
      </w:r>
    </w:p>
    <w:p>
      <w:r>
        <w:t>法第百六十五条第一項の規定により保険料を前納した後、前納に係る期間の経過前において任意継続被保険者がその資格を喪失した場合においては、その者（法第三十八条第二号に該当するに至った場合においては、その者の相続人）の請求に基づき、前納した保険料のうち未経過期間に係るものを還付する。</w:t>
      </w:r>
    </w:p>
    <w:p>
      <w:pPr>
        <w:pStyle w:val="Heading5"/>
        <w:ind w:left="440"/>
      </w:pPr>
      <w:r>
        <w:t>２</w:t>
      </w:r>
    </w:p>
    <w:p>
      <w:pPr>
        <w:ind w:left="440"/>
      </w:pPr>
      <w:r>
        <w:t>前項に規定する未経過期間に係る還付額は、任意継続被保険者の資格を喪失した時において当該未経過期間につき保険料を前納するものとした場合におけるその前納すべき額に相当する額とする。</w:t>
      </w:r>
    </w:p>
    <w:p>
      <w:pPr>
        <w:pStyle w:val="Heading4"/>
      </w:pPr>
      <w:r>
        <w:t>第五十二条（準用）</w:t>
      </w:r>
    </w:p>
    <w:p>
      <w:r>
        <w:t>第四十八条から前条までの規定は、法附則第三条第一項に規定する特例退職被保険者の保険料の前納について準用する。</w:t>
      </w:r>
    </w:p>
    <w:p>
      <w:pPr>
        <w:pStyle w:val="Heading4"/>
      </w:pPr>
      <w:r>
        <w:t>第五十三条（厚生労働省令への委任）</w:t>
      </w:r>
    </w:p>
    <w:p>
      <w:r>
        <w:t>第四十八条から前条までに定めるもののほか、保険料の前納の手続その他保険料の前納に関して必要な事項は、厚生労働省令で定める。</w:t>
      </w:r>
    </w:p>
    <w:p>
      <w:pPr>
        <w:pStyle w:val="Heading4"/>
      </w:pPr>
      <w:r>
        <w:t>第五十四条（日雇特例被保険者の保険料額）</w:t>
      </w:r>
    </w:p>
    <w:p>
      <w:r>
        <w:t>法第百六十八条第一項の規定により日雇特例被保険者に関する保険料額を算定する場合並びに法第百六十九条第一項の規定により日雇特例被保険者の負担すべき額及び日雇特例被保険者を使用する事業主の負担すべき額を算定する場合において、法第百六十八条第一項第一号イ及びロに掲げる額に十円未満の端数があるときは、その端数を切り捨てるものとする。</w:t>
      </w:r>
    </w:p>
    <w:p>
      <w:pPr>
        <w:pStyle w:val="Heading5"/>
        <w:ind w:left="440"/>
      </w:pPr>
      <w:r>
        <w:t>２</w:t>
      </w:r>
    </w:p>
    <w:p>
      <w:pPr>
        <w:ind w:left="440"/>
      </w:pPr>
      <w:r>
        <w:t>厚生労働大臣は、日雇特例被保険者に関する保険料額並びに日雇特例被保険者の負担すべき額及び日雇特例被保険者を使用する事業主の負担すべき額を告示するものとする。</w:t>
      </w:r>
    </w:p>
    <w:p>
      <w:pPr>
        <w:pStyle w:val="Heading4"/>
      </w:pPr>
      <w:r>
        <w:t>第五十五条（日雇拠出金の納期及び納付の額）</w:t>
      </w:r>
    </w:p>
    <w:p>
      <w:r>
        <w:t>日雇拠出金の納期は、九月三十日及び三月三十一日とする。</w:t>
      </w:r>
    </w:p>
    <w:p>
      <w:pPr>
        <w:pStyle w:val="Heading5"/>
        <w:ind w:left="440"/>
      </w:pPr>
      <w:r>
        <w:t>２</w:t>
      </w:r>
    </w:p>
    <w:p>
      <w:pPr>
        <w:ind w:left="440"/>
      </w:pPr>
      <w:r>
        <w:t>各納期に納付すべき日雇拠出金の額は、法第百七十四条の規定による当該年度の日雇拠出金の額の二分の一に相当する金額とする。</w:t>
      </w:r>
    </w:p>
    <w:p>
      <w:pPr>
        <w:pStyle w:val="Heading5"/>
        <w:ind w:left="440"/>
      </w:pPr>
      <w:r>
        <w:t>３</w:t>
      </w:r>
    </w:p>
    <w:p>
      <w:pPr>
        <w:ind w:left="440"/>
      </w:pPr>
      <w:r>
        <w:t>前項の規定にかかわらず、当該年度の日雇拠出金の額に二千円未満の端数があるときは、九月三十日の納期に納付すべき額は当該年度の日雇拠出金の額に当該端数の額を加算した額の二分の一に相当する金額とし、三月三十一日の納期に納付すべき額は当該年度の日雇拠出金の額から当該端数の額を控除した額の二分の一に相当する金額とする。</w:t>
      </w:r>
    </w:p>
    <w:p>
      <w:pPr>
        <w:pStyle w:val="Heading4"/>
      </w:pPr>
      <w:r>
        <w:t>第五十六条（日雇拠出金の納付の猶予）</w:t>
      </w:r>
    </w:p>
    <w:p>
      <w:r>
        <w:t>厚生労働大臣は、やむを得ない事情により、日雇特例被保険者を使用する事業主の設立する健康保険組合又は法第百七十九条に規定する国民健康保険の保険者（以下この項及び次項において「日雇関係組合」という。）が日雇拠出金を納付することが著しく困難であると認められるときは、厚生労働省令で定めるところにより、当該日雇関係組合の申請に基づき、その納期から一年以内の期間を限り、その一部の納付を猶予することができる。</w:t>
      </w:r>
    </w:p>
    <w:p>
      <w:pPr>
        <w:pStyle w:val="Heading5"/>
        <w:ind w:left="440"/>
      </w:pPr>
      <w:r>
        <w:t>２</w:t>
      </w:r>
    </w:p>
    <w:p>
      <w:pPr>
        <w:ind w:left="440"/>
      </w:pPr>
      <w:r>
        <w:t>厚生労働大臣は、前項の規定による猶予をしたときは、その旨、猶予に係る日雇拠出金の額、猶予期間その他必要な事項を日雇関係組合に通知しなければならない。</w:t>
      </w:r>
    </w:p>
    <w:p>
      <w:pPr>
        <w:pStyle w:val="Heading5"/>
        <w:ind w:left="440"/>
      </w:pPr>
      <w:r>
        <w:t>３</w:t>
      </w:r>
    </w:p>
    <w:p>
      <w:pPr>
        <w:ind w:left="440"/>
      </w:pPr>
      <w:r>
        <w:t>厚生労働大臣は、第一項の規定による猶予をしたときは、その猶予期間内は、その猶予に係る日雇拠出金につき新たに法第百八十条第一項の規定による督促及び同条第四項の規定による処分又は徴収の請求をすることができない。</w:t>
      </w:r>
    </w:p>
    <w:p>
      <w:pPr>
        <w:pStyle w:val="Heading2"/>
      </w:pPr>
      <w:r>
        <w:t>第七章　健康保険組合連合会</w:t>
      </w:r>
    </w:p>
    <w:p>
      <w:pPr>
        <w:pStyle w:val="Heading4"/>
      </w:pPr>
      <w:r>
        <w:t>第五十七条（設立の費用の負担）</w:t>
      </w:r>
    </w:p>
    <w:p>
      <w:r>
        <w:t>健康保険組合連合会（以下「連合会」という。）の設立に要する費用は、連合会が負担するものとする。</w:t>
      </w:r>
    </w:p>
    <w:p>
      <w:pPr>
        <w:pStyle w:val="Heading4"/>
      </w:pPr>
      <w:r>
        <w:t>第五十八条（役員）</w:t>
      </w:r>
    </w:p>
    <w:p>
      <w:r>
        <w:t>役員の任期は、二年とする。</w:t>
      </w:r>
    </w:p>
    <w:p>
      <w:pPr>
        <w:pStyle w:val="Heading4"/>
      </w:pPr>
      <w:r>
        <w:t>第五十九条（残余財産の帰属）</w:t>
      </w:r>
    </w:p>
    <w:p>
      <w:r>
        <w:t>解散した連合会の財産は、規約で指定した者に帰属する。</w:t>
      </w:r>
    </w:p>
    <w:p>
      <w:pPr>
        <w:pStyle w:val="Heading5"/>
        <w:ind w:left="440"/>
      </w:pPr>
      <w:r>
        <w:t>２</w:t>
      </w:r>
    </w:p>
    <w:p>
      <w:pPr>
        <w:ind w:left="440"/>
      </w:pPr>
      <w:r>
        <w:t>規約で権利の帰属すべき者を指定せず、又はその者を指定する方法を定めなかったときは、会長は、厚生労働大臣の許可を得て、連合会の目的に類似する目的のために、その財産を処分することができる。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第五十九条の二（清算中の連合会の能力）</w:t>
      </w:r>
    </w:p>
    <w:p>
      <w:r>
        <w:t>解散した連合会は、清算の目的の範囲内において、その清算の結了に至るまではなお存続するものとみなす。</w:t>
      </w:r>
    </w:p>
    <w:p>
      <w:pPr>
        <w:pStyle w:val="Heading4"/>
      </w:pPr>
      <w:r>
        <w:t>第五十九条の三（清算人）</w:t>
      </w:r>
    </w:p>
    <w:p>
      <w:r>
        <w:t>連合会が解散したときは、破産手続開始の決定による解散の場合を除き、会長、副会長及び理事がその清算人となる。</w:t>
      </w:r>
    </w:p>
    <w:p>
      <w:pPr>
        <w:pStyle w:val="Heading4"/>
      </w:pPr>
      <w:r>
        <w:t>第五十九条の四（裁判所による清算人の選任）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第五十九条の五（清算人の解任）</w:t>
      </w:r>
    </w:p>
    <w:p>
      <w:r>
        <w:t>重要な事由があるときは、裁判所は、利害関係人若しくは検察官の請求により又は職権で、清算人を解任することができる。</w:t>
      </w:r>
    </w:p>
    <w:p>
      <w:pPr>
        <w:pStyle w:val="Heading4"/>
      </w:pPr>
      <w:r>
        <w:t>第五十九条の六（清算人及び解散の届出）</w:t>
      </w:r>
    </w:p>
    <w:p>
      <w:r>
        <w:t>清算人は、破産手続開始の決定及び法第百八十八条において読み替えて準用する法第二十九条第二項の規定による解散の命令の場合を除き、その氏名及び住所並びに解散の原因及び年月日を厚生労働大臣に届け出なければならない。</w:t>
      </w:r>
    </w:p>
    <w:p>
      <w:pPr>
        <w:pStyle w:val="Heading5"/>
        <w:ind w:left="440"/>
      </w:pPr>
      <w:r>
        <w:t>２</w:t>
      </w:r>
    </w:p>
    <w:p>
      <w:pPr>
        <w:ind w:left="440"/>
      </w:pPr>
      <w:r>
        <w:t>清算中に就職した清算人は、その氏名及び住所を厚生労働大臣に届け出なければならない。</w:t>
      </w:r>
    </w:p>
    <w:p>
      <w:pPr>
        <w:pStyle w:val="Heading5"/>
        <w:ind w:left="440"/>
      </w:pPr>
      <w:r>
        <w:t>３</w:t>
      </w:r>
    </w:p>
    <w:p>
      <w:pPr>
        <w:ind w:left="440"/>
      </w:pPr>
      <w:r>
        <w:t>前項の規定は、法第百八十八条において読み替えて準用する法第二十九条第二項の規定による解散の命令の際に就職した清算人について準用する。</w:t>
      </w:r>
    </w:p>
    <w:p>
      <w:pPr>
        <w:pStyle w:val="Heading4"/>
      </w:pPr>
      <w:r>
        <w:t>第五十九条の七（清算人の職務及び権限）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第五十九条の八（債権の申出の催告等）</w:t>
      </w:r>
    </w:p>
    <w:p>
      <w:r>
        <w:t>清算人は、その就職の日から二月以内に、少なくとも三回の公告をもって、債権者に対し、一定の期間内にその債権の申出をすべき旨の催告をしなければならない。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第五十九条の九（期間経過後の債権の申出）</w:t>
      </w:r>
    </w:p>
    <w:p>
      <w:r>
        <w:t>前条第一項の期間の経過後に申出をした債権者は、連合会の債務が完済された後まだ権利の帰属すべき者に引き渡されていない財産に対してのみ、請求をすることができる。</w:t>
      </w:r>
    </w:p>
    <w:p>
      <w:pPr>
        <w:pStyle w:val="Heading4"/>
      </w:pPr>
      <w:r>
        <w:t>第五十九条の十（裁判所による監督）</w:t>
      </w:r>
    </w:p>
    <w:p>
      <w:r>
        <w:t>連合会の解散及び清算は、裁判所の監督に属する。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連合会の解散及び清算を監督する裁判所は、厚生労働大臣に対し、意見を求め、又は調査を嘱託することができる。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第五十九条の十一（清算結了の届出）</w:t>
      </w:r>
    </w:p>
    <w:p>
      <w:r>
        <w:t>清算が結了したときは、清算人は、その旨を厚生労働大臣に届け出なければならない。</w:t>
      </w:r>
    </w:p>
    <w:p>
      <w:pPr>
        <w:pStyle w:val="Heading4"/>
      </w:pPr>
      <w:r>
        <w:t>第五十九条の十二（解散及び清算の監督等に関する事件の管轄）</w:t>
      </w:r>
    </w:p>
    <w:p>
      <w:r>
        <w:t>連合会の解散及び清算の監督並びに清算人に関する事件は、その主たる事務所の所在地を管轄する地方裁判所の管轄に属する。</w:t>
      </w:r>
    </w:p>
    <w:p>
      <w:pPr>
        <w:pStyle w:val="Heading4"/>
      </w:pPr>
      <w:r>
        <w:t>第五十九条の十三（不服申立ての制限）</w:t>
      </w:r>
    </w:p>
    <w:p>
      <w:r>
        <w:t>清算人の選任の裁判に対しては、不服を申し立てることができない。</w:t>
      </w:r>
    </w:p>
    <w:p>
      <w:pPr>
        <w:pStyle w:val="Heading4"/>
      </w:pPr>
      <w:r>
        <w:t>第五十九条の十四（裁判所の選任する清算人の報酬）</w:t>
      </w:r>
    </w:p>
    <w:p>
      <w:r>
        <w:t>裁判所は、第五十九条の四の規定により清算人を選任した場合には、連合会が当該清算人に対して支払う報酬の額を定めることができる。</w:t>
      </w:r>
    </w:p>
    <w:p>
      <w:pPr>
        <w:pStyle w:val="Heading4"/>
      </w:pPr>
      <w:r>
        <w:t>第五十九条の十五（検査役の選任）</w:t>
      </w:r>
    </w:p>
    <w:p>
      <w:r>
        <w:t>裁判所は、連合会の解散及び清算の監督に必要な調査をさせるため、検査役を選任することができる。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第六十条（準用）</w:t>
      </w:r>
    </w:p>
    <w:p>
      <w:r>
        <w:t>第二条（第一項第三号を除く。）、第三条から第五条まで、第七条から第十三条まで、第十四条第二項、第十五条から第十九条まで、第二十二条から第二十四条まで、第二十八条（第三号を除く。）及び第三十三条の規定は、連合会について準用する。</w:t>
      </w:r>
    </w:p>
    <w:p>
      <w:pPr>
        <w:pStyle w:val="Heading2"/>
      </w:pPr>
      <w:r>
        <w:t>第八章　雑則</w:t>
      </w:r>
    </w:p>
    <w:p>
      <w:pPr>
        <w:pStyle w:val="Heading4"/>
      </w:pPr>
      <w:r>
        <w:t>第六十一条（市町村が処理する事務等）</w:t>
      </w:r>
    </w:p>
    <w:p>
      <w:r>
        <w:t>法第二百三条第一項の規定により、厚生労働大臣が指定する地域に居住する日雇特例被保険者（日雇特例被保険者であった者を含む。以下同じ。）に係る次に掲げる事務は、当該地域をその区域に含む市町村（特別区を含むものとし、地方自治法第二百五十二条の十九第一項の指定都市にあっては、区又は総合区とする。）の長が行うものとする。</w:t>
      </w:r>
    </w:p>
    <w:p>
      <w:pPr>
        <w:pStyle w:val="Heading6"/>
        <w:ind w:left="880"/>
      </w:pPr>
      <w:r>
        <w:t>一</w:t>
      </w:r>
    </w:p>
    <w:p>
      <w:pPr>
        <w:ind w:left="880"/>
      </w:pPr>
      <w:r>
        <w:t>日雇特例被保険者手帳の交付及び収受その他日雇特例被保険者手帳に関する事務</w:t>
      </w:r>
    </w:p>
    <w:p>
      <w:pPr>
        <w:pStyle w:val="Heading6"/>
        <w:ind w:left="880"/>
      </w:pPr>
      <w:r>
        <w:t>二</w:t>
      </w:r>
    </w:p>
    <w:p>
      <w:pPr>
        <w:ind w:left="880"/>
      </w:pPr>
      <w:r>
        <w:t>介護保険第二号被保険者である日雇特例被保険者及びそれ以外の日雇特例被保険者の把握に関する事務</w:t>
      </w:r>
    </w:p>
    <w:p>
      <w:pPr>
        <w:pStyle w:val="Heading5"/>
        <w:ind w:left="440"/>
      </w:pPr>
      <w:r>
        <w:t>２</w:t>
      </w:r>
    </w:p>
    <w:p>
      <w:pPr>
        <w:ind w:left="440"/>
      </w:pPr>
      <w:r>
        <w:t>法第二百三条第二項の規定により、協会は、前項に規定する地域をその区域に含む市町村（特別区を含む。次項において同じ。）に対し、当該地域に居住する日雇特例被保険者に係る次に掲げる事務を委託するものとする。</w:t>
      </w:r>
    </w:p>
    <w:p>
      <w:pPr>
        <w:pStyle w:val="Heading6"/>
        <w:ind w:left="880"/>
      </w:pPr>
      <w:r>
        <w:t>一</w:t>
      </w:r>
    </w:p>
    <w:p>
      <w:pPr>
        <w:ind w:left="880"/>
      </w:pPr>
      <w:r>
        <w:t>受給資格者票の発行及び受給資格者票への確認の表示その他受給資格者票に関する事務</w:t>
      </w:r>
    </w:p>
    <w:p>
      <w:pPr>
        <w:pStyle w:val="Heading6"/>
        <w:ind w:left="880"/>
      </w:pPr>
      <w:r>
        <w:t>二</w:t>
      </w:r>
    </w:p>
    <w:p>
      <w:pPr>
        <w:ind w:left="880"/>
      </w:pPr>
      <w:r>
        <w:t>特別療養費受給票の交付その他特別療養費受給票に関する事務</w:t>
      </w:r>
    </w:p>
    <w:p>
      <w:pPr>
        <w:pStyle w:val="Heading6"/>
        <w:ind w:left="880"/>
      </w:pPr>
      <w:r>
        <w:t>三</w:t>
      </w:r>
    </w:p>
    <w:p>
      <w:pPr>
        <w:ind w:left="880"/>
      </w:pPr>
      <w:r>
        <w:t>保険給付（埋葬料の支給を除く。）を行うために必要な保険料の納付状況の確認に関する事務及び被扶養者に係る保険給付に関する被扶養者の確認に関する事務</w:t>
      </w:r>
    </w:p>
    <w:p>
      <w:pPr>
        <w:pStyle w:val="Heading5"/>
        <w:ind w:left="440"/>
      </w:pPr>
      <w:r>
        <w:t>３</w:t>
      </w:r>
    </w:p>
    <w:p>
      <w:pPr>
        <w:ind w:left="440"/>
      </w:pPr>
      <w:r>
        <w:t>第一項の場合又は前項の規定により委託された事務を市町村が行う場合においては、法の規定中これらの項に規定する事務に係る厚生労働大臣又は協会に関する規定は、それぞれ市町村長（特別区の区長を含むものとし、地方自治法第二百五十二条の十九第一項の指定都市にあっては、区長又は総合区長とする。以下この項において同じ。）又は市町村に関する規定として市町村長又は市町村に適用があるものとする。</w:t>
      </w:r>
    </w:p>
    <w:p>
      <w:pPr>
        <w:pStyle w:val="Heading4"/>
      </w:pPr>
      <w:r>
        <w:t>第六十二条（事務の区分）</w:t>
      </w:r>
    </w:p>
    <w:p>
      <w:r>
        <w:t>前条第一項の規定により市町村（特別区を含む。）が処理することとされている事務は、地方自治法第二条第九項第一号に規定する第一号法定受託事務とする。</w:t>
      </w:r>
    </w:p>
    <w:p>
      <w:pPr>
        <w:pStyle w:val="Heading4"/>
      </w:pPr>
      <w:r>
        <w:t>第六十三条（法第二百四条の二第一項の政令で定める事情）</w:t>
      </w:r>
    </w:p>
    <w:p>
      <w:r>
        <w:t>法第二百四条の二第一項の政令で定める事情は、次の各号のいずれにも該当するものであることとする。</w:t>
      </w:r>
    </w:p>
    <w:p>
      <w:pPr>
        <w:pStyle w:val="Heading6"/>
        <w:ind w:left="880"/>
      </w:pPr>
      <w:r>
        <w:t>一</w:t>
      </w:r>
    </w:p>
    <w:p>
      <w:pPr>
        <w:ind w:left="880"/>
      </w:pPr>
      <w:r>
        <w:t>納付義務者が厚生労働省令で定める月数分以上の保険料を滞納していること。</w:t>
      </w:r>
    </w:p>
    <w:p>
      <w:pPr>
        <w:pStyle w:val="Heading6"/>
        <w:ind w:left="880"/>
      </w:pPr>
      <w:r>
        <w:t>二</w:t>
      </w:r>
    </w:p>
    <w:p>
      <w:pPr>
        <w:ind w:left="880"/>
      </w:pPr>
      <w:r>
        <w:t>納付義務者が法第二百四条の二第一項に規定する滞納処分等その他の処分（以下「滞納処分等その他の処分」という。）の執行を免れる目的でその財産について隠ぺいしているおそれがあること。</w:t>
      </w:r>
    </w:p>
    <w:p>
      <w:pPr>
        <w:pStyle w:val="Heading6"/>
        <w:ind w:left="880"/>
      </w:pPr>
      <w:r>
        <w:t>三</w:t>
      </w:r>
    </w:p>
    <w:p>
      <w:pPr>
        <w:ind w:left="880"/>
      </w:pPr>
      <w:r>
        <w:t>納付義務者が滞納している保険料等（法第二百四条の二第一項に規定する保険料等をいう。次号、第六十四条の四、第六十四条の五、第六十四条の七、第六十四条の八第一項及び第六十四条の九において同じ。）の額（納付義務者が、厚生年金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を滞納しているときは、当該滞納している保険料、拠出金、特例納付保険料又はこれらの法律の規定による徴収金の合計額を加算した額）が厚生労働省令で定める金額以上であること。</w:t>
      </w:r>
    </w:p>
    <w:p>
      <w:pPr>
        <w:pStyle w:val="Heading6"/>
        <w:ind w:left="880"/>
      </w:pPr>
      <w:r>
        <w:t>四</w:t>
      </w:r>
    </w:p>
    <w:p>
      <w:pPr>
        <w:ind w:left="880"/>
      </w:pPr>
      <w:r>
        <w:t>滞納処分等その他の処分を受けたにもかかわらず、納付義務者が滞納している保険料等の納付について誠実な意思を有すると認められないこと。</w:t>
      </w:r>
    </w:p>
    <w:p>
      <w:pPr>
        <w:pStyle w:val="Heading4"/>
      </w:pPr>
      <w:r>
        <w:t>第六十四条（財務大臣への権限の委任）</w:t>
      </w:r>
    </w:p>
    <w:p>
      <w:r>
        <w:t>厚生労働大臣は、法第二百四条の二第一項の規定により滞納処分等その他の処分の権限を委任する場合においては、次に掲げるものを除き、その全部を財務大臣に委任する。</w:t>
      </w:r>
    </w:p>
    <w:p>
      <w:pPr>
        <w:pStyle w:val="Heading6"/>
        <w:ind w:left="880"/>
      </w:pPr>
      <w:r>
        <w:t>一</w:t>
      </w:r>
    </w:p>
    <w:p>
      <w:pPr>
        <w:ind w:left="880"/>
      </w:pPr>
      <w:r>
        <w:t>法第百八十三条の規定によりその例によるものとされる国税徴収法（昭和三十四年法律第百四十七号）第百三十八条の規定による告知</w:t>
      </w:r>
    </w:p>
    <w:p>
      <w:pPr>
        <w:pStyle w:val="Heading6"/>
        <w:ind w:left="880"/>
      </w:pPr>
      <w:r>
        <w:t>二</w:t>
      </w:r>
    </w:p>
    <w:p>
      <w:pPr>
        <w:ind w:left="880"/>
      </w:pPr>
      <w:r>
        <w:t>法第百八十三条の規定によりその例によるものとされる国税徴収法第百五十三条第一項の規定による滞納処分の執行の停止</w:t>
      </w:r>
    </w:p>
    <w:p>
      <w:pPr>
        <w:pStyle w:val="Heading6"/>
        <w:ind w:left="880"/>
      </w:pPr>
      <w:r>
        <w:t>三</w:t>
      </w:r>
    </w:p>
    <w:p>
      <w:pPr>
        <w:ind w:left="880"/>
      </w:pPr>
      <w:r>
        <w:t>法第百八十三条の規定によりその例によるものとされる国税通則法（昭和三十七年法律第六十六号）第十一条の規定による延長</w:t>
      </w:r>
    </w:p>
    <w:p>
      <w:pPr>
        <w:pStyle w:val="Heading6"/>
        <w:ind w:left="880"/>
      </w:pPr>
      <w:r>
        <w:t>四</w:t>
      </w:r>
    </w:p>
    <w:p>
      <w:pPr>
        <w:ind w:left="880"/>
      </w:pPr>
      <w:r>
        <w:t>法第百八十三条の規定によりその例によるものとされる国税通則法第三十六条第一項の規定による告知</w:t>
      </w:r>
    </w:p>
    <w:p>
      <w:pPr>
        <w:pStyle w:val="Heading6"/>
        <w:ind w:left="880"/>
      </w:pPr>
      <w:r>
        <w:t>五</w:t>
      </w:r>
    </w:p>
    <w:p>
      <w:pPr>
        <w:ind w:left="880"/>
      </w:pPr>
      <w:r>
        <w:t>法第百八十三条の規定によりその例によるものとされる国税通則法第五十五条第一項の規定による受託</w:t>
      </w:r>
    </w:p>
    <w:p>
      <w:pPr>
        <w:pStyle w:val="Heading6"/>
        <w:ind w:left="880"/>
      </w:pPr>
      <w:r>
        <w:t>六</w:t>
      </w:r>
    </w:p>
    <w:p>
      <w:pPr>
        <w:ind w:left="880"/>
      </w:pPr>
      <w:r>
        <w:t>法第百八十三条の規定によりその例によるものとされる国税通則法第六十三条の規定による免除</w:t>
      </w:r>
    </w:p>
    <w:p>
      <w:pPr>
        <w:pStyle w:val="Heading6"/>
        <w:ind w:left="880"/>
      </w:pPr>
      <w:r>
        <w:t>七</w:t>
      </w:r>
    </w:p>
    <w:p>
      <w:pPr>
        <w:ind w:left="880"/>
      </w:pPr>
      <w:r>
        <w:t>法第百八十三条の規定によりその例によるものとされる国税通則法第百二十三条第一項の規定による交付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第六十四条の二（国税局長又は税務署長への権限の委任に関する厚生年金保険法の規定の読替え）</w:t>
      </w:r>
    </w:p>
    <w:p>
      <w:r>
        <w:t>法第二百四条の二第二項の規定により厚生年金保険法第百条の五第六項及び第七項の規定を準用する場合においては、これらの規定中「所在地」とあるのは、「所在地（法第三十四条第一項の適用事業所にあつては、同項の規定により一の適用事業所となつた二以上の事業所又は事務所のうちから厚生労働大臣が指定する事業所又は事務所の所在地）」と読み替えるものとする。</w:t>
      </w:r>
    </w:p>
    <w:p>
      <w:pPr>
        <w:pStyle w:val="Heading4"/>
      </w:pPr>
      <w:r>
        <w:t>第六十四条の三（国税局長又は税務署長への権限の委任）</w:t>
      </w:r>
    </w:p>
    <w:p>
      <w:r>
        <w:t>国税庁長官は、法第二百四条の二第二項において準用する厚生年金保険法第百条の五第五項の規定により委任された権限の全部を、納付義務者の事業所の所在地（法第三十四条第一項の適用事業所にあっては、同項の規定により一の適用事業所となった二以上の事業所のうちから厚生労働大臣が指定する事業所の所在地。次項において同じ。）を管轄する国税局長に委任する。</w:t>
      </w:r>
    </w:p>
    <w:p>
      <w:pPr>
        <w:pStyle w:val="Heading5"/>
        <w:ind w:left="440"/>
      </w:pPr>
      <w:r>
        <w:t>２</w:t>
      </w:r>
    </w:p>
    <w:p>
      <w:pPr>
        <w:ind w:left="440"/>
      </w:pPr>
      <w:r>
        <w:t>国税局長は、必要があると認めるときは、法第二百四条の二第二項において準用する厚生年金保険法第百条の五第六項の規定により委任された権限の全部を、納付義務者の事業所の所在地を管轄する税務署長に委任する。</w:t>
      </w:r>
    </w:p>
    <w:p>
      <w:pPr>
        <w:pStyle w:val="Heading4"/>
      </w:pPr>
      <w:r>
        <w:t>第六十四条の四（機構が収納を行う場合）</w:t>
      </w:r>
    </w:p>
    <w:p>
      <w:r>
        <w:t>法第二百四条の六第一項の政令で定める場合は、次に掲げる場合とする。</w:t>
      </w:r>
    </w:p>
    <w:p>
      <w:pPr>
        <w:pStyle w:val="Heading6"/>
        <w:ind w:left="880"/>
      </w:pPr>
      <w:r>
        <w:t>一</w:t>
      </w:r>
    </w:p>
    <w:p>
      <w:pPr>
        <w:ind w:left="880"/>
      </w:pPr>
      <w:r>
        <w:t>法第百八十条第二項の規定による督促を受けた納付義務者が保険料等の納付を日本年金機構法（平成十九年法律第百九号）第二十九条に規定する年金事務所（次号及び次条第二項において「年金事務所」という。）において行うことを希望する旨の申出があった場合</w:t>
      </w:r>
    </w:p>
    <w:p>
      <w:pPr>
        <w:pStyle w:val="Heading6"/>
        <w:ind w:left="880"/>
      </w:pPr>
      <w:r>
        <w:t>二</w:t>
      </w:r>
    </w:p>
    <w:p>
      <w:pPr>
        <w:ind w:left="880"/>
      </w:pPr>
      <w:r>
        <w:t>法第百七十二条各号のいずれかに該当したことにより納期を繰り上げて保険料納入の告知を受けた納付義務者が保険料の納付を年金事務所において行うことを希望する旨の申出があった場合</w:t>
      </w:r>
    </w:p>
    <w:p>
      <w:pPr>
        <w:pStyle w:val="Heading6"/>
        <w:ind w:left="880"/>
      </w:pPr>
      <w:r>
        <w:t>三</w:t>
      </w:r>
    </w:p>
    <w:p>
      <w:pPr>
        <w:ind w:left="880"/>
      </w:pPr>
      <w:r>
        <w:t>法第二百四条の六第二項において準用する厚生年金保険法第百条の十一第二項の規定により任命された法第二百四条の六第一項の収納を行う日本年金機構（以下「機構」という。）の職員（第五号及び第六十四条の九において「収納職員」という。）であって併せて法第二百四条の三第一項の徴収職員として同条第二項において準用する厚生年金保険法第百条の六第二項の規定により任命された者（以下この号及び次号において「職員」という。）が、保険料等を徴収するため、前二号に規定する納付義務者を訪問した際に、当該納付義務者が当該職員による保険料等の収納を希望した場合</w:t>
      </w:r>
    </w:p>
    <w:p>
      <w:pPr>
        <w:pStyle w:val="Heading6"/>
        <w:ind w:left="880"/>
      </w:pPr>
      <w:r>
        <w:t>四</w:t>
      </w:r>
    </w:p>
    <w:p>
      <w:pPr>
        <w:ind w:left="880"/>
      </w:pPr>
      <w:r>
        <w:t>職員が、保険料等を徴収するため法第二百四条第一項第十五号に掲げる国税滞納処分の例による処分により金銭を取得した場合</w:t>
      </w:r>
    </w:p>
    <w:p>
      <w:pPr>
        <w:pStyle w:val="Heading6"/>
        <w:ind w:left="880"/>
      </w:pPr>
      <w:r>
        <w:t>五</w:t>
      </w:r>
    </w:p>
    <w:p>
      <w:pPr>
        <w:ind w:left="880"/>
      </w:pPr>
      <w:r>
        <w:t>前各号に掲げる場合のほか、保険料等の収納職員による収納が納付義務者の利便に資する場合その他の保険料等の収納職員による収納が適切かつ効果的な場合として厚生労働省令で定める場合</w:t>
      </w:r>
    </w:p>
    <w:p>
      <w:pPr>
        <w:pStyle w:val="Heading4"/>
      </w:pPr>
      <w:r>
        <w:t>第六十四条の五（公示）</w:t>
      </w:r>
    </w:p>
    <w:p>
      <w:r>
        <w:t>厚生労働大臣は、法第二百四条の六第一項の規定により機構に保険料等の収納を行わせるに当たり、その旨を公示しなければならない。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機構は、前項の公示があったときは、遅滞なく、年金事務所の名称及び所在地その他の保険料等の収納に関し必要な事項として厚生労働省令で定めるものを公表しなければならない。</w:t>
      </w:r>
    </w:p>
    <w:p>
      <w:pPr>
        <w:pStyle w:val="Heading4"/>
      </w:pPr>
      <w:r>
        <w:t>第六十四条の六（機構が行う収納に関する厚生年金保険法の規定の読替え）</w:t>
      </w:r>
    </w:p>
    <w:p>
      <w:r>
        <w:t>法第二百四条の六第二項の規定による厚生年金保険法の準用についての技術的読替えは、次の表のとおりとする。</w:t>
      </w:r>
    </w:p>
    <w:p>
      <w:pPr>
        <w:pStyle w:val="Heading4"/>
      </w:pPr>
      <w:r>
        <w:t>第六十四条の七（保険料等の収納期限）</w:t>
      </w:r>
    </w:p>
    <w:p>
      <w:r>
        <w:t>機構において国の毎会計年度所属の保険料等を収納するのは、翌年度の四月三十日限りとする。</w:t>
      </w:r>
    </w:p>
    <w:p>
      <w:pPr>
        <w:pStyle w:val="Heading4"/>
      </w:pPr>
      <w:r>
        <w:t>第六十四条の八（機構による収納手続）</w:t>
      </w:r>
    </w:p>
    <w:p>
      <w:r>
        <w:t>機構は、保険料等につき、法第二百四条の六第一項の規定による収納を行ったときは、当該保険料等の納付をした者に対し、厚生労働省令で定めるところにより、領収証書を交付しなければならない。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第六十四条の九（帳簿の備付け）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第六十四条の十（厚生労働省令への委任）</w:t>
      </w:r>
    </w:p>
    <w:p>
      <w:r>
        <w:t>第六十四条の四から前条までに定めるもののほか、法第二百四条の六の規定により機構が行う収納について必要な事項は、厚生労働省令で定める。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第六十四条の十一（機構への事務の委託に関する厚生年金保険法の規定の読替え）</w:t>
      </w:r>
    </w:p>
    <w:p>
      <w:r>
        <w:t>法第二百五条の二第二項の規定による厚生年金保険法の準用についての技術的読替えは、次の表のとおりとする。</w:t>
      </w:r>
    </w:p>
    <w:p>
      <w:pPr>
        <w:pStyle w:val="Heading4"/>
      </w:pPr>
      <w:r>
        <w:t>第六十五条（交付金）</w:t>
      </w:r>
    </w:p>
    <w:p>
      <w:r>
        <w:t>法附則第二条第一項の規定により連合会が行う交付金の交付の事業は、次に掲げる基準に適合するものでなければならない。</w:t>
      </w:r>
    </w:p>
    <w:p>
      <w:pPr>
        <w:pStyle w:val="Heading6"/>
        <w:ind w:left="880"/>
      </w:pPr>
      <w:r>
        <w:t>一</w:t>
      </w:r>
    </w:p>
    <w:p>
      <w:pPr>
        <w:ind w:left="880"/>
      </w:pPr>
      <w:r>
        <w:t>交付金の交付の対象となる健康保険組合は、次のいずれかに該当するものであること。</w:t>
      </w:r>
    </w:p>
    <w:p>
      <w:pPr>
        <w:pStyle w:val="Heading6"/>
        <w:ind w:left="880"/>
      </w:pPr>
      <w:r>
        <w:t>二</w:t>
      </w:r>
    </w:p>
    <w:p>
      <w:pPr>
        <w:ind w:left="880"/>
      </w:pPr>
      <w:r>
        <w:t>交付金の交付事業の規模及び交付方法は、健康保険組合が行う事業について、健康保険組合の自主的な運営を妨げず、かつ、健康保険組合の事業努力を失わせないよう配慮されたものであること。</w:t>
      </w:r>
    </w:p>
    <w:p>
      <w:pPr>
        <w:pStyle w:val="Heading5"/>
        <w:ind w:left="440"/>
      </w:pPr>
      <w:r>
        <w:t>２</w:t>
      </w:r>
    </w:p>
    <w:p>
      <w:pPr>
        <w:ind w:left="440"/>
      </w:pPr>
      <w:r>
        <w:t>前項の基準の適用に関し必要な事項、交付金の額の算定に関し必要な事項その他交付金の交付に関して必要な事項は、厚生労働省令で定める。</w:t>
      </w:r>
    </w:p>
    <w:p>
      <w:pPr>
        <w:pStyle w:val="Heading5"/>
        <w:ind w:left="440"/>
      </w:pPr>
      <w:r>
        <w:t>３</w:t>
      </w:r>
    </w:p>
    <w:p>
      <w:pPr>
        <w:ind w:left="440"/>
      </w:pPr>
      <w:r>
        <w:t>連合会は、前項の厚生労働省令で定めるところに従い、交付金の交付に関する細目を定めなければならない。</w:t>
      </w:r>
    </w:p>
    <w:p>
      <w:pPr>
        <w:pStyle w:val="Heading4"/>
      </w:pPr>
      <w:r>
        <w:t>第六十六条（拠出金）</w:t>
      </w:r>
    </w:p>
    <w:p>
      <w:r>
        <w:t>法附則第二条第二項の規定により健康保険組合が連合会に対して拠出すべき拠出金の額は、各年度につき当該健康保険組合が同条第三項の規定により徴収する調整保険料の総額とする。</w:t>
      </w:r>
    </w:p>
    <w:p>
      <w:pPr>
        <w:pStyle w:val="Heading5"/>
        <w:ind w:left="440"/>
      </w:pPr>
      <w:r>
        <w:t>２</w:t>
      </w:r>
    </w:p>
    <w:p>
      <w:pPr>
        <w:ind w:left="440"/>
      </w:pPr>
      <w:r>
        <w:t>前項に定めるもののほか、拠出金の納付方法その他拠出金の拠出に関して必要な事項は、連合会が定める。</w:t>
      </w:r>
    </w:p>
    <w:p>
      <w:pPr>
        <w:pStyle w:val="Heading4"/>
      </w:pPr>
      <w:r>
        <w:t>第六十七条（調整保険料率）</w:t>
      </w:r>
    </w:p>
    <w:p>
      <w:r>
        <w:t>法附則第二条第四項の調整保険料率は、基本調整保険料率に修正率を乗じて得た率とする。</w:t>
      </w:r>
    </w:p>
    <w:p>
      <w:pPr>
        <w:pStyle w:val="Heading5"/>
        <w:ind w:left="440"/>
      </w:pPr>
      <w:r>
        <w:t>２</w:t>
      </w:r>
    </w:p>
    <w:p>
      <w:pPr>
        <w:ind w:left="440"/>
      </w:pPr>
      <w:r>
        <w:t>前項の基本調整保険料率は、各年の三月から翌年の二月までの期間について、連合会が当該三月の属する年度の翌年度において交付する交付金の総額の見込額を当該翌年度における連合会の会員である全健康保険組合の組合員である被保険者の標準報酬月額の総額及び標準賞与額の総額の合算額の見込額で除して得た率として厚生労働大臣が定める率とする。</w:t>
      </w:r>
    </w:p>
    <w:p>
      <w:pPr>
        <w:pStyle w:val="Heading5"/>
        <w:ind w:left="440"/>
      </w:pPr>
      <w:r>
        <w:t>３</w:t>
      </w:r>
    </w:p>
    <w:p>
      <w:pPr>
        <w:ind w:left="440"/>
      </w:pPr>
      <w:r>
        <w:t>第一項の修正率は、各健康保険組合につき、各年の三月から翌年の二月までの期間について、当該三月の属する年度において当該健康保険組合が行う医療給付並びに前期高齢者納付金等、後期高齢者支援金等及び日雇拠出金の納付に要する費用の見込額（前期高齢者交付金がある場合には、これを控除した額）を当該年度における当該健康保険組合の組合員である被保険者の標準報酬月額の総額及び標準賞与額の総額の合算額の見込額で除して得た率（以下この項において「見込所要保険料率」という。）の連合会の会員である全健康保険組合の平均の見込所要保険料率に対する比率を基準として、連合会が定める。</w:t>
      </w:r>
    </w:p>
    <w:p>
      <w:pPr>
        <w:pStyle w:val="Heading4"/>
      </w:pPr>
      <w:r>
        <w:t>第六十八条（交付金の交付に関する細目等）</w:t>
      </w:r>
    </w:p>
    <w:p>
      <w:r>
        <w:t>連合会は、第六十五条第三項若しくは第六十六条第二項の規定により交付金の交付に関する細目若しくは拠出金の拠出について必要な事項を定め、若しくはこれらを変更しようとするとき、又は前条第三項の規定により修正率を定めようとするときは、厚生労働大臣の承認を受けなければならない。</w:t>
      </w:r>
    </w:p>
    <w:p>
      <w:pPr>
        <w:pStyle w:val="Heading4"/>
      </w:pPr>
      <w:r>
        <w:t>第六十九条（政令で定める法人）</w:t>
      </w:r>
    </w:p>
    <w:p>
      <w:r>
        <w:t>法附則第四条第一項の政令で定めるものは、次のとおりとする。</w:t>
      </w:r>
    </w:p>
    <w:p>
      <w:pPr>
        <w:pStyle w:val="Heading6"/>
        <w:ind w:left="880"/>
      </w:pPr>
      <w:r>
        <w:t>一</w:t>
      </w:r>
    </w:p>
    <w:p>
      <w:pPr>
        <w:ind w:left="880"/>
      </w:pPr>
      <w:r>
        <w:t>健康保険組合が組織されている事業所以外の事業所の事業主及び当該事業所に使用される被保険者により組織された法人であって、法附則第四条第一項に規定する給付の事業（次条において「給付事業」という。）を行うことを目的とするもの</w:t>
      </w:r>
    </w:p>
    <w:p>
      <w:pPr>
        <w:pStyle w:val="Heading6"/>
        <w:ind w:left="880"/>
      </w:pPr>
      <w:r>
        <w:t>二</w:t>
      </w:r>
    </w:p>
    <w:p>
      <w:pPr>
        <w:ind w:left="880"/>
      </w:pPr>
      <w:r>
        <w:t>前号に掲げるもののほか、同号に規定する事業主を構成員とする法人</w:t>
      </w:r>
    </w:p>
    <w:p>
      <w:pPr>
        <w:pStyle w:val="Heading4"/>
      </w:pPr>
      <w:r>
        <w:t>第七十条（承認法人等の要件等）</w:t>
      </w:r>
    </w:p>
    <w:p>
      <w:r>
        <w:t>法附則第四条第一項の政令で定める要件は、次のとおりとする。</w:t>
      </w:r>
    </w:p>
    <w:p>
      <w:pPr>
        <w:pStyle w:val="Heading6"/>
        <w:ind w:left="880"/>
      </w:pPr>
      <w:r>
        <w:t>一</w:t>
      </w:r>
    </w:p>
    <w:p>
      <w:pPr>
        <w:ind w:left="880"/>
      </w:pPr>
      <w:r>
        <w:t>前条第一号に掲げる法人にあっては法附則第四条第一項に規定する給付以外の給付の事業を、前条第二号に掲げる法人にあっては法附則第四条第一項に規定する給付に類する給付の事業を行わないこと。</w:t>
      </w:r>
    </w:p>
    <w:p>
      <w:pPr>
        <w:pStyle w:val="Heading6"/>
        <w:ind w:left="880"/>
      </w:pPr>
      <w:r>
        <w:t>二</w:t>
      </w:r>
    </w:p>
    <w:p>
      <w:pPr>
        <w:ind w:left="880"/>
      </w:pPr>
      <w:r>
        <w:t>当該事業所に使用される被保険者の大多数が給付事業に加入するものであること。</w:t>
      </w:r>
    </w:p>
    <w:p>
      <w:pPr>
        <w:pStyle w:val="Heading6"/>
        <w:ind w:left="880"/>
      </w:pPr>
      <w:r>
        <w:t>三</w:t>
      </w:r>
    </w:p>
    <w:p>
      <w:pPr>
        <w:ind w:left="880"/>
      </w:pPr>
      <w:r>
        <w:t>給付事業に要する費用は法附則第四条第三項の規定による掛金によって充てられ、かつ、当該掛金は給付事業に要する費用以外の費用に充てられないものであること。</w:t>
      </w:r>
    </w:p>
    <w:p>
      <w:pPr>
        <w:pStyle w:val="Heading6"/>
        <w:ind w:left="880"/>
      </w:pPr>
      <w:r>
        <w:t>四</w:t>
      </w:r>
    </w:p>
    <w:p>
      <w:pPr>
        <w:ind w:left="880"/>
      </w:pPr>
      <w:r>
        <w:t>給付事業に係る経理は、他の事業に係る経理と区分して行うものであること。</w:t>
      </w:r>
    </w:p>
    <w:p>
      <w:pPr>
        <w:pStyle w:val="Heading6"/>
        <w:ind w:left="880"/>
      </w:pPr>
      <w:r>
        <w:t>五</w:t>
      </w:r>
    </w:p>
    <w:p>
      <w:pPr>
        <w:ind w:left="880"/>
      </w:pPr>
      <w:r>
        <w:t>その定款において、給付事業を廃止した場合に給付事業に係る残余の資産が健康保険に関する事業を行う法人に帰属する旨の定めがあること。</w:t>
      </w:r>
    </w:p>
    <w:p>
      <w:pPr>
        <w:pStyle w:val="Heading6"/>
        <w:ind w:left="880"/>
      </w:pPr>
      <w:r>
        <w:t>六</w:t>
      </w:r>
    </w:p>
    <w:p>
      <w:pPr>
        <w:ind w:left="880"/>
      </w:pPr>
      <w:r>
        <w:t>前各号に掲げるもののほか、給付事業が適正かつ確実に実施されるため必要なものとして厚生労働省令で定める要件を備えていること。</w:t>
      </w:r>
    </w:p>
    <w:p>
      <w:pPr>
        <w:pStyle w:val="Heading5"/>
        <w:ind w:left="440"/>
      </w:pPr>
      <w:r>
        <w:t>２</w:t>
      </w:r>
    </w:p>
    <w:p>
      <w:pPr>
        <w:ind w:left="440"/>
      </w:pPr>
      <w:r>
        <w:t>厚生労働大臣は、法附則第四条第一項の承認法人等が前項各号に掲げる要件のいずれかに該当しなくなったときは、同条第一項の承認を取り消すものとする。</w:t>
      </w:r>
    </w:p>
    <w:p>
      <w:pPr>
        <w:pStyle w:val="Heading4"/>
      </w:pPr>
      <w:r>
        <w:t>第七十一条（特定被保険者に関する介護保険料率の算定の特例）</w:t>
      </w:r>
    </w:p>
    <w:p>
      <w:r>
        <w:t>法附則第七条第一項の規定により特定被保険者（同項に規定する特定被保険者をいう。以下同じ。）に関する保険料額を一般保険料額と介護保険料額との合算額とした健康保険組合に対する法第百六十条第十六項の規定の適用については、同項中「介護保険第二号被保険者である被保険者」とあるのは、「介護保険第二号被保険者である被保険者及び附則第七条第一項の規定によりその保険料額を一般保険料額と介護保険料額との合算額とされた同項に規定する特定被保険者」とする。</w:t>
      </w:r>
    </w:p>
    <w:p>
      <w:pPr>
        <w:pStyle w:val="Heading4"/>
      </w:pPr>
      <w:r>
        <w:t>第七十二条（承認健康保険組合の要件）</w:t>
      </w:r>
    </w:p>
    <w:p>
      <w:r>
        <w:t>法附則第八条第一項の政令で定める要件は、介護保険第二号被保険者である被保険者（特定被保険者を含む。）に関する保険料額を一般保険料額と特別介護保険料額の合算額とすることについて当該健康保険組合の組合会において組合会議員の定数の三分の二以上の多数により議決していることとする。</w:t>
      </w:r>
    </w:p>
    <w:p>
      <w:pPr>
        <w:pStyle w:val="Heading4"/>
      </w:pPr>
      <w:r>
        <w:t>第七十三条（特別介護保険料額の算定の基準）</w:t>
      </w:r>
    </w:p>
    <w:p>
      <w:r>
        <w:t>法附則第八条第二項の政令で定める特別介護保険料額の算定の基準は、次のとおりとする。</w:t>
      </w:r>
    </w:p>
    <w:p>
      <w:pPr>
        <w:pStyle w:val="Heading6"/>
        <w:ind w:left="880"/>
      </w:pPr>
      <w:r>
        <w:t>一</w:t>
      </w:r>
    </w:p>
    <w:p>
      <w:pPr>
        <w:ind w:left="880"/>
      </w:pPr>
      <w:r>
        <w:t>各介護保険第二号被保険者である被保険者又は特定被保険者（以下この条において「特別介護保険料負担被保険者等」という。）に係る特別介護保険料額は、次号に規定する基準介護保険料額に当該特別介護保険料負担被保険者等に係る介護保険第二号被保険者である被保険者及び被扶養者の合計数を乗じて得た額を上回るものでないこと。</w:t>
      </w:r>
    </w:p>
    <w:p>
      <w:pPr>
        <w:pStyle w:val="Heading6"/>
        <w:ind w:left="880"/>
      </w:pPr>
      <w:r>
        <w:t>二</w:t>
      </w:r>
    </w:p>
    <w:p>
      <w:pPr>
        <w:ind w:left="880"/>
      </w:pPr>
      <w:r>
        <w:t>基準介護保険料額は、次のいずれにも該当するものであること。</w:t>
      </w:r>
    </w:p>
    <w:p>
      <w:r>
        <w:br w:type="page"/>
      </w:r>
    </w:p>
    <w:p>
      <w:pPr>
        <w:pStyle w:val="Heading1"/>
      </w:pPr>
      <w:r>
        <w:t>附　則</w:t>
      </w:r>
    </w:p>
    <w:p>
      <w:pPr>
        <w:pStyle w:val="Heading4"/>
      </w:pPr>
      <w:r>
        <w:t>第一条（施行期日）</w:t>
      </w:r>
    </w:p>
    <w:p>
      <w:r>
        <w:t>この勅令は、大正十五年七月一日から施行する。</w:t>
      </w:r>
    </w:p>
    <w:p>
      <w:pPr>
        <w:pStyle w:val="Heading4"/>
      </w:pPr>
      <w:r>
        <w:t>第二条（市町村民税経過措置対象被保険者に対する高額療養費の支給に関する特例）</w:t>
      </w:r>
    </w:p>
    <w:p>
      <w:r>
        <w:t>市町村民税経過措置対象被保険者の被扶養者が同一の月にそれぞれ一の病院等から受けた療養に係る高額療養費については、第四十一条第一項中「次項又は第三項」とあるのは、「第三項又は附則第二条第二項」と読み替えて、同項の規定を適用する。</w:t>
      </w:r>
    </w:p>
    <w:p>
      <w:pPr>
        <w:pStyle w:val="Heading5"/>
        <w:ind w:left="440"/>
      </w:pPr>
      <w:r>
        <w:t>２</w:t>
      </w:r>
    </w:p>
    <w:p>
      <w:pPr>
        <w:ind w:left="440"/>
      </w:pPr>
      <w:r>
        <w:t>市町村民税経過措置対象被保険者の被扶養者が同一の月に一の病院等から療養（七十歳に達する日の属する月の翌月以後の療養に限る。以下この項において同じ。）を受けた場合において、当該市町村民税経過措置対象被保険者に対して支給される高額療養費の額は、第四十一条第二項の規定にかかわらず、同項の規定により支給されるべき高額療養費の額に、当該被扶養者ごとに算定した第二号に掲げる額から第一号に掲げる額を控除した額（当該額が零を下回る場合には、零とする。）を合算した額を加算した額とする。</w:t>
      </w:r>
    </w:p>
    <w:p>
      <w:pPr>
        <w:pStyle w:val="Heading6"/>
        <w:ind w:left="880"/>
      </w:pPr>
      <w:r>
        <w:t>一</w:t>
      </w:r>
    </w:p>
    <w:p>
      <w:pPr>
        <w:ind w:left="880"/>
      </w:pPr>
      <w:r>
        <w:t>七十歳以上一部負担金等世帯合算額から高額療養費算定基準額を控除した額（当該額が零を下回る場合には、零とする。）に、被扶養者按あん</w:t>
        <w:br/>
        <w:t>分率（市町村民税経過措置対象被保険者の被扶養者が同一の月に受けた療養に係る第四十一条第二項各号に掲げる額を合算した額から同条第三項の規定により支給される高額療養費の額を控除した額（次号において「被扶養者一部負担金等合算額」という。）を七十歳以上一部負担金等世帯合算額で除して得た率をいう。）を乗じて得た額</w:t>
      </w:r>
    </w:p>
    <w:p>
      <w:pPr>
        <w:pStyle w:val="Heading6"/>
        <w:ind w:left="880"/>
      </w:pPr>
      <w:r>
        <w:t>二</w:t>
      </w:r>
    </w:p>
    <w:p>
      <w:pPr>
        <w:ind w:left="880"/>
      </w:pPr>
      <w:r>
        <w:t>被扶養者一部負担金等合算額から高額療養費算定基準額を控除した額</w:t>
      </w:r>
    </w:p>
    <w:p>
      <w:pPr>
        <w:pStyle w:val="Heading5"/>
        <w:ind w:left="440"/>
      </w:pPr>
      <w:r>
        <w:t>３</w:t>
      </w:r>
    </w:p>
    <w:p>
      <w:pPr>
        <w:ind w:left="440"/>
      </w:pPr>
      <w:r>
        <w:t>第一項の規定により読み替えて適用する第四十一条第一項の高額療養費算定基準額については、第四十二条第一項（第三号を除く。）中「前条第一項の」とあるのは「附則第二条第一項の規定により読み替えて適用する前条第一項の」と、「次号又は第三号」とあるのは「次号」と、「同条第一項又は第二項」とあるのは「同条第一項若しくは第二項又は附則第二条第一項の規定により読み替えて適用する前条第一項若しくは附則第二条第二項」と、「以下この条並びに次条第一項第一号イからハまで並びに第二号イ及びロ」とあるのは「次号」と、「被保険者」とあるのは「附則第二条第七項に規定する市町村民税経過措置対象被保険者」と読み替えて、同項（第三号を除く。）を適用する。</w:t>
      </w:r>
    </w:p>
    <w:p>
      <w:pPr>
        <w:pStyle w:val="Heading5"/>
        <w:ind w:left="440"/>
      </w:pPr>
      <w:r>
        <w:t>４</w:t>
      </w:r>
    </w:p>
    <w:p>
      <w:pPr>
        <w:ind w:left="440"/>
      </w:pPr>
      <w:r>
        <w:t>第四十二条第二項（第三号及び第四号を除く。）の規定は、第二項第一号の高額療養費算定基準額について準用する。</w:t>
      </w:r>
    </w:p>
    <w:p>
      <w:pPr>
        <w:pStyle w:val="Heading5"/>
        <w:ind w:left="440"/>
      </w:pPr>
      <w:r>
        <w:t>５</w:t>
      </w:r>
    </w:p>
    <w:p>
      <w:pPr>
        <w:ind w:left="440"/>
      </w:pPr>
      <w:r>
        <w:t>第二項第二号の高額療養費算定基準額は、第四十二条第二項第三号に定める額とする。</w:t>
      </w:r>
    </w:p>
    <w:p>
      <w:pPr>
        <w:pStyle w:val="Heading5"/>
        <w:ind w:left="440"/>
      </w:pPr>
      <w:r>
        <w:t>６</w:t>
      </w:r>
    </w:p>
    <w:p>
      <w:pPr>
        <w:ind w:left="440"/>
      </w:pPr>
      <w:r>
        <w:t>市町村民税経過措置対象被保険者の被扶養者に係る第四十二条第三項の高額療養費算定基準額は、同項の規定にかかわらず、同項第三号に定める額とする。</w:t>
      </w:r>
    </w:p>
    <w:p>
      <w:pPr>
        <w:pStyle w:val="Heading5"/>
        <w:ind w:left="440"/>
      </w:pPr>
      <w:r>
        <w:t>７</w:t>
      </w:r>
    </w:p>
    <w:p>
      <w:pPr>
        <w:ind w:left="440"/>
      </w:pPr>
      <w:r>
        <w:t>第一項、第二項及び前項の市町村民税経過措置対象被保険者は、被保険者のうち、次の各号のいずれかに該当するものとする。</w:t>
      </w:r>
    </w:p>
    <w:p>
      <w:pPr>
        <w:pStyle w:val="Heading6"/>
        <w:ind w:left="880"/>
      </w:pPr>
      <w:r>
        <w:t>一</w:t>
      </w:r>
    </w:p>
    <w:p>
      <w:pPr>
        <w:ind w:left="880"/>
      </w:pPr>
      <w:r>
        <w:t>その被扶養者の療養のあった月が平成十八年八月から平成十九年七月までの場合にあっては、地方税法等の一部を改正する法律（平成十七年法律第五号）附則第六条第二項に該当する者</w:t>
      </w:r>
    </w:p>
    <w:p>
      <w:pPr>
        <w:pStyle w:val="Heading6"/>
        <w:ind w:left="880"/>
      </w:pPr>
      <w:r>
        <w:t>二</w:t>
      </w:r>
    </w:p>
    <w:p>
      <w:pPr>
        <w:ind w:left="880"/>
      </w:pPr>
      <w:r>
        <w:t>その被扶養者の療養のあった月が平成十九年八月から平成二十年七月までの場合にあっては、地方税法等の一部を改正する法律附則第六条第四項に該当する者</w:t>
      </w:r>
    </w:p>
    <w:p>
      <w:pPr>
        <w:pStyle w:val="Heading5"/>
        <w:ind w:left="440"/>
      </w:pPr>
      <w:r>
        <w:t>８</w:t>
      </w:r>
    </w:p>
    <w:p>
      <w:pPr>
        <w:ind w:left="440"/>
      </w:pPr>
      <w:r>
        <w:t>前各項の規定は、前項各号のいずれかに該当する日雇特例被保険者に係る高額療養費の支給について準用する。</w:t>
      </w:r>
    </w:p>
    <w:p>
      <w:pPr>
        <w:pStyle w:val="Heading4"/>
      </w:pPr>
      <w:r>
        <w:t>第三条（退職者給付拠出金の経過措置）</w:t>
      </w:r>
    </w:p>
    <w:p>
      <w:r>
        <w:t>国民健康保険法附則第十条第一項の規定により社会保険診療報酬支払基金が同項に規定する拠出金を徴収する間、第二十条中「及び法第百七十三条」とあるのは「、法第百七十三条」と、「並びに」とあるのは「及び国民健康保険法（昭和三十三年法律第百九十二号）附則第十条第一項に規定する拠出金（以下「退職者給付拠出金」という。）並びに」と、第二十九条中「及び日雇拠出金」とあるのは「、日雇拠出金及び退職者給付拠出金」と、第三十三条の三第一項第八号中「国民健康保険法（昭和三十三年法律第百九十二号）」とあるのは「国民健康保険法」と、第四十六条、第六十五条第一項第一号及び第六十七条第三項中「及び日雇拠出金」とあるのは「、日雇拠出金及び退職者給付拠出金」とする。</w:t>
      </w:r>
    </w:p>
    <w:p>
      <w:pPr>
        <w:pStyle w:val="Heading4"/>
      </w:pPr>
      <w:r>
        <w:t>第四条（病床転換支援金等の経過措置）</w:t>
      </w:r>
    </w:p>
    <w:p>
      <w:r>
        <w:t>平成三十六年三月三十一日までの間、前条の規定により読み替えられた第二十条中「法第百七十三条」とあるのは「同法附則第七条第一項に規定する病床転換支援金等（以下「病床転換支援金等」という。）、法第百七十三条」と、前条の規定により読み替えられた第二十九条、第四十六条、第六十五条第一項第一号及び第六十七条第三項中「日雇拠出金」とあるのは「病床転換支援金等、日雇拠出金」とする。</w:t>
      </w:r>
    </w:p>
    <w:p>
      <w:pPr>
        <w:pStyle w:val="Heading4"/>
      </w:pPr>
      <w:r>
        <w:t>第五条（指定健康保険組合の指定の要件及び健康保険組合の準備金の積立てに関する特例）</w:t>
      </w:r>
    </w:p>
    <w:p>
      <w:r>
        <w:t>第二十九条及び第四十六条第二項の適用については、当分の間、これらの規定中「十二分の三」とあるのは、「十二分の二」とする。</w:t>
      </w:r>
    </w:p>
    <w:p>
      <w:pPr>
        <w:pStyle w:val="Heading4"/>
      </w:pPr>
      <w:r>
        <w:t>第六条（特例措置対象被保険者等に係る高額療養費の支給に関する経過措置）</w:t>
      </w:r>
    </w:p>
    <w:p>
      <w:r>
        <w:t>法第七十四条第一項第二号の規定が適用される被保険者又は法第百十条第二項第一号ハの規定が適用される被扶養者のうち、平成二十一年四月から平成三十一年三月までの間に、特定給付対象療養（第四十一条第一項第二号に規定する特定給付対象療養をいい、これらの者に対する医療に関する給付であって厚生労働大臣が定めるものが行われるべき療養に限る。）を受けたもの（次項において「特例措置対象被保険者等」という。）に係る第四十一条第六項の規定による高額療養費の支給については、同項中「及び当該被保険者」とあるのは「、当該被保険者」と、「を除く」とあるのは「及び附則第六条第一項に規定する厚生労働大臣が定める給付が行われるべき療養を除く」と読み替えて、同項の規定を適用する。</w:t>
      </w:r>
    </w:p>
    <w:p>
      <w:pPr>
        <w:pStyle w:val="Heading5"/>
        <w:ind w:left="440"/>
      </w:pPr>
      <w:r>
        <w:t>２</w:t>
      </w:r>
    </w:p>
    <w:p>
      <w:pPr>
        <w:ind w:left="440"/>
      </w:pPr>
      <w:r>
        <w:t>前項の規定は、第三十七条に規定する日雇特例被保険者であって、当該日雇特例被保険者を被保険者とみなして同項の規定を適用した場合に特例措置対象被保険者等に該当することとなるものに係る高額療養費の支給について準用する。</w:t>
      </w:r>
    </w:p>
    <w:p>
      <w:pPr>
        <w:pStyle w:val="Heading4"/>
      </w:pPr>
      <w:r>
        <w:t>第七条（都道府県単位保険料率の算定方法の特例等）</w:t>
      </w:r>
    </w:p>
    <w:p>
      <w:r>
        <w:t>平成二十五年度及び平成二十六年度においては、第四十五条の二第一号ニ中「一の事業年度において取り崩すことが見込まれる準備金の額その他健康保険事業」とあるのは、「健康保険事業」とする。</w:t>
      </w:r>
    </w:p>
    <w:p>
      <w:pPr>
        <w:pStyle w:val="Heading5"/>
        <w:ind w:left="440"/>
      </w:pPr>
      <w:r>
        <w:t>２</w:t>
      </w:r>
    </w:p>
    <w:p>
      <w:pPr>
        <w:ind w:left="440"/>
      </w:pPr>
      <w:r>
        <w:t>協会については、平成二十五年度及び平成二十六年度においては、第四十六条第一項の規定は適用しない。</w:t>
      </w:r>
    </w:p>
    <w:p>
      <w:pPr>
        <w:pStyle w:val="Heading4"/>
      </w:pPr>
      <w:r>
        <w:t>第八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六十三条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4"/>
      </w:pPr>
      <w:r>
        <w:t>第九条（平成二十二年度等における子ども手当の支給に関する法律により適用される旧児童手当法に係る特例）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六十三条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4"/>
      </w:pPr>
      <w:r>
        <w:t>第十条（平成二十三年度における子ども手当の支給等に関する特別措置法により適用される旧児童手当法に係る特例）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六十三条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pPr>
        <w:pStyle w:val="Heading4"/>
      </w:pPr>
      <w:r>
        <w:t>第十一条（法附則第八条の三の規定により読み替えられた法第百六十条第三項第三号の政令で定める額）</w:t>
      </w:r>
    </w:p>
    <w:p>
      <w:r>
        <w:t>法附則第八条の三の規定により読み替えられた法第百六十条第三項第三号の政令で定める額は、平成二十二年度から平成二十四年度までの各事業年度ごとに法第七条の三十一の規定による短期借入金の償還に要する費用の額に充てるべき額として、当該各事業年度の前事業年度末における同条第二項ただし書の規定による短期借入金の借換えの予定額その他の厚生労働省令で定める額を基礎として、協会が管掌する健康保険の財政状況、当該各事業年度の初日から平成二十五年三月三十一日までの期間等を勘案して、厚生労働大臣が財務大臣と協議して定める額とする。</w:t>
      </w:r>
    </w:p>
    <w:p>
      <w:r>
        <w:br w:type="page"/>
      </w:r>
    </w:p>
    <w:p>
      <w:pPr>
        <w:pStyle w:val="Heading1"/>
      </w:pPr>
      <w:r>
        <w:t>附　則（昭和四年五月二九日勅令第一四三号）</w:t>
      </w:r>
    </w:p>
    <w:p>
      <w:r>
        <w:t>本令ハ昭和四年六月一日ヨリ之ヲ施行ス</w:t>
      </w:r>
    </w:p>
    <w:p>
      <w:r>
        <w:br w:type="page"/>
      </w:r>
    </w:p>
    <w:p>
      <w:pPr>
        <w:pStyle w:val="Heading1"/>
      </w:pPr>
      <w:r>
        <w:t>附　則（昭和一三年一月一一日勅令第二〇号）</w:t>
      </w:r>
    </w:p>
    <w:p>
      <w:r>
        <w:t>本令ハ公布ノ日ヨリ之ヲ施行ス</w:t>
      </w:r>
    </w:p>
    <w:p>
      <w:r>
        <w:br w:type="page"/>
      </w:r>
    </w:p>
    <w:p>
      <w:pPr>
        <w:pStyle w:val="Heading1"/>
      </w:pPr>
      <w:r>
        <w:t>附　則（昭和一五年六月一日勅令第三七三号）</w:t>
      </w:r>
    </w:p>
    <w:p>
      <w:r>
        <w:t>本令ハ公布ノ日ヨリ之ヲ施行ス但シ第七十九条ノ二、第七十九条ノ三及第八十七条ノ二乃至第八十七条ノ四ノ規定並ニ第八十九条ノ二ノ規定中第七十九条ノ三及第八十七条ノ二ノ規定ニ関スル部分ハ昭和十四年法律第七十四号中第一条第二項、第七条第二項、第四十七条第二項第三項、第六十二条第四項及第六十九条ノ二ノ規定並ニ第七十六条ノ改正規定施行ノ日ヨリ之ヲ施行ス</w:t>
      </w:r>
    </w:p>
    <w:p>
      <w:r>
        <w:br w:type="page"/>
      </w:r>
    </w:p>
    <w:p>
      <w:pPr>
        <w:pStyle w:val="Heading1"/>
      </w:pPr>
      <w:r>
        <w:t>附　則（昭和一七年一月二四日勅令第三五号）</w:t>
      </w:r>
    </w:p>
    <w:p>
      <w:r>
        <w:t>本令ハ昭和十七年二月一日ヨリ之ヲ施行ス</w:t>
      </w:r>
    </w:p>
    <w:p>
      <w:pPr>
        <w:pStyle w:val="Heading5"/>
        <w:ind w:left="440"/>
      </w:pPr>
    </w:p>
    <w:p>
      <w:pPr>
        <w:ind w:left="440"/>
      </w:pPr>
      <w:r>
        <w:t>昭和十六年勅令第六百十四号ハ之ヲ廃止ス</w:t>
      </w:r>
    </w:p>
    <w:p>
      <w:pPr>
        <w:pStyle w:val="Heading5"/>
        <w:ind w:left="440"/>
      </w:pPr>
    </w:p>
    <w:p>
      <w:pPr>
        <w:ind w:left="440"/>
      </w:pPr>
      <w:r>
        <w:t>本令施行ノ際現ニ被保険者ノ資格ヲ有スル者及本令施行後昭和十七年三月三十一日迄ノ間ニ被保険者ノ資格ヲ取得シタル者ノ標準報酬ニシテ同期間内ニ於テ効力ヲ有スルモノハ従前ノ規定ニ依ルモノトス</w:t>
      </w:r>
    </w:p>
    <w:p>
      <w:pPr>
        <w:pStyle w:val="Heading5"/>
        <w:ind w:left="440"/>
      </w:pPr>
    </w:p>
    <w:p>
      <w:pPr>
        <w:ind w:left="440"/>
      </w:pPr>
      <w:r>
        <w:t>本令施行ノ際現ニ被保険者ノ資格ヲ有シ昭和十七年四月一日迄引続キ被保険者ノ資格ヲ有スル者ノ標準報酬ニシテ同年同月同日以後効力ヲ有スルモノハ第三条乃至第五条ノ改正規定ニ依ル此ノ場合ニ於テ其ノ者ハ第四条第一項ノ改正規定ノ適用ニ付本令施行ノ日ニ於テ被保険者ノ資格ヲ取得シタルモノト看做ス</w:t>
      </w:r>
    </w:p>
    <w:p>
      <w:pPr>
        <w:pStyle w:val="Heading5"/>
        <w:ind w:left="440"/>
      </w:pPr>
    </w:p>
    <w:p>
      <w:pPr>
        <w:ind w:left="440"/>
      </w:pPr>
      <w:r>
        <w:t>前項ノ規定ニ依リ標準報酬ヲ定ムル場合ニ於テハ第五条第三号ノ改正規定中一月間トアルハ三月間トシ報酬ノ額トアルハ報酬ノ額ノ三分ノ一トス</w:t>
      </w:r>
    </w:p>
    <w:p>
      <w:pPr>
        <w:pStyle w:val="Heading5"/>
        <w:ind w:left="440"/>
      </w:pPr>
    </w:p>
    <w:p>
      <w:pPr>
        <w:ind w:left="440"/>
      </w:pPr>
      <w:r>
        <w:t>本令施行後昭和十七年三月三十一日迄ノ間ニ被保険者ノ資格ヲ取得シ同年四月一日迄引続キ被保険者ノ資格ヲ有スル者ノ標準報酬ニシテ同年四月一日以後効力ヲ有スルモノハ第三条乃至第五条ノ改正規定ニ依ル</w:t>
      </w:r>
    </w:p>
    <w:p>
      <w:pPr>
        <w:pStyle w:val="Heading5"/>
        <w:ind w:left="440"/>
      </w:pPr>
    </w:p>
    <w:p>
      <w:pPr>
        <w:ind w:left="440"/>
      </w:pPr>
      <w:r>
        <w:t>準備金ノ管理方法ニシテ本令施行前監督官庁ノ認可ヲ受ケタルモノハ第五十二条ノ改正規定ニ依リ規約ヲ以テ定メタルモノト看做ス</w:t>
      </w:r>
    </w:p>
    <w:p>
      <w:r>
        <w:br w:type="page"/>
      </w:r>
    </w:p>
    <w:p>
      <w:pPr>
        <w:pStyle w:val="Heading1"/>
      </w:pPr>
      <w:r>
        <w:t>附　則（昭和一七年一二月一〇日勅令第八二六号）</w:t>
      </w:r>
    </w:p>
    <w:p>
      <w:r>
        <w:t>本令ハ昭和十八年四月一日ヨリ之ヲ施行ス但シ昭和十七年法律第三十八号中第一条第二項、第十三条及第四十五条ノ改正規定並ニ第十三条ノ二、第四十三条ノ三乃至第四十三条ノ五及第五十九条ノ二ノ規定実施ノ為ニ予メ必要ナル範囲内ニ於テハ昭和十八年一月一日ヨリ之ヲ施行ス</w:t>
      </w:r>
    </w:p>
    <w:p>
      <w:pPr>
        <w:pStyle w:val="Heading5"/>
        <w:ind w:left="440"/>
      </w:pPr>
    </w:p>
    <w:p>
      <w:pPr>
        <w:ind w:left="440"/>
      </w:pPr>
      <w:r>
        <w:t>職員健康保険法施行令ハ之ヲ廃止ス</w:t>
      </w:r>
    </w:p>
    <w:p>
      <w:pPr>
        <w:pStyle w:val="Heading5"/>
        <w:ind w:left="440"/>
      </w:pPr>
    </w:p>
    <w:p>
      <w:pPr>
        <w:ind w:left="440"/>
      </w:pPr>
      <w:r>
        <w:t>前項ノ規定施行前ノ職員健康保険ノ保険給付及保険料其ノ他ノ徴収金ニ関シテハ仍従前ノ例ニ依ル</w:t>
      </w:r>
    </w:p>
    <w:p>
      <w:pPr>
        <w:pStyle w:val="Heading5"/>
        <w:ind w:left="440"/>
      </w:pPr>
    </w:p>
    <w:p>
      <w:pPr>
        <w:ind w:left="440"/>
      </w:pPr>
      <w:r>
        <w:t>第二項ノ規定施行ノ際現ニ職員健康保険ノ被保険者タリシ者ニシテ引続キ健康保険ノ被保険者ト為リタルモノニ付テハ職員健康保険法ニ基キ其ノ者ニ付定メタル標準報酬ヲ以テ其ノ者ノ健康保険法ニ基キ定メタル標準報酬トス但シ同項ノ規定施行ノ月ヨリ職員健康保険法施行令第四条第二項ノ規定ニ依リ其ノ者ノ標準報酬ヲ変更スベカリシ場合ニ在リテハ同月ヨリ第四条第二項ノ規定ニ準ジ其ノ者ノ標準報酬ヲ変更ス</w:t>
      </w:r>
    </w:p>
    <w:p>
      <w:pPr>
        <w:pStyle w:val="Heading5"/>
        <w:ind w:left="440"/>
      </w:pPr>
    </w:p>
    <w:p>
      <w:pPr>
        <w:ind w:left="440"/>
      </w:pPr>
      <w:r>
        <w:t>第二項ノ規定施行前職員健康保険ノ被保険者ノ資格ヲ喪失シタル者ニシテ昭和十七年法律第三十八号附則第七項ニ依リ健康保険ノ保険給付ヲ受クルモノノ保険給付ニ関シテハ其ノ資格喪失ノ際ニ於ケル標準報酬ニ依ル</w:t>
      </w:r>
    </w:p>
    <w:p>
      <w:pPr>
        <w:pStyle w:val="Heading5"/>
        <w:ind w:left="440"/>
      </w:pPr>
    </w:p>
    <w:p>
      <w:pPr>
        <w:ind w:left="440"/>
      </w:pPr>
      <w:r>
        <w:t>第二項ノ規定施行前職員健康保険法及職員健康保険法施行令ニ基キテ為シタル命令又ハ処分ハ健康保険法及健康保険法施行令中ノ相当規定ニ基キテ之ヲ為シタルモノト看做ス</w:t>
      </w:r>
    </w:p>
    <w:p>
      <w:pPr>
        <w:pStyle w:val="Heading5"/>
        <w:ind w:left="440"/>
      </w:pPr>
    </w:p>
    <w:p>
      <w:pPr>
        <w:ind w:left="440"/>
      </w:pPr>
      <w:r>
        <w:t>第二項ノ規定施行前職員健康保険法及職員健康保険法施行令ニ基キテ為シタル申請ハ健康保険法及健康保険法施行令中ノ相当規定ニ基キテ之ヲ為シタルモノト看做ス</w:t>
      </w:r>
    </w:p>
    <w:p>
      <w:pPr>
        <w:pStyle w:val="Heading5"/>
        <w:ind w:left="440"/>
      </w:pPr>
    </w:p>
    <w:p>
      <w:pPr>
        <w:ind w:left="440"/>
      </w:pPr>
      <w:r>
        <w:t>前五項ニ定ムルモノノ外第二項ノ規定施行ノ際必要ナル事項ハ厚生大臣之ヲ定ム</w:t>
      </w:r>
    </w:p>
    <w:p>
      <w:r>
        <w:br w:type="page"/>
      </w:r>
    </w:p>
    <w:p>
      <w:pPr>
        <w:pStyle w:val="Heading1"/>
      </w:pPr>
      <w:r>
        <w:t>附　則（昭和一九年五月二四日勅令第三六四号）</w:t>
      </w:r>
    </w:p>
    <w:p>
      <w:r>
        <w:t>本令ハ昭和十九年六月一日ヨリ之ヲ施行ス但シ第一条、第七十八条ノ二、第七十九条ノ二、第八十二条、第八十七条ノ四第三項、第九十二条第一項、第九十四条、第九十四条ノ二及第九十七条ノ二ノ改正規定並ニ第八十三条ノ二、第八十四条ノ三及附則第五項及同第六項ノ規定ハ昭和十九年法律第二十一号附則第十六条ノ規定施行ノ日ヨリ之ヲ施行ス</w:t>
      </w:r>
    </w:p>
    <w:p>
      <w:pPr>
        <w:pStyle w:val="Heading5"/>
        <w:ind w:left="440"/>
      </w:pPr>
    </w:p>
    <w:p>
      <w:pPr>
        <w:ind w:left="440"/>
      </w:pPr>
      <w:r>
        <w:t>昭和十九年六月一日前ニ被保険者ノ資格ヲ取得シ同年同月同日迄引続キ被保険者ノ資格ヲ有スル者ノ同年同月同日ニ於ケル標準報酬ノ等級ガ従前ノ第三条ノ規定ニ依ル第十五級ニ該当スル場合ニ於テハ其ノ者ハ第四条第一項ノ規定ノ適用ニ付同年同月同日ニ於テ被保険者ノ資格ヲ取得シタルモノト看做ス</w:t>
      </w:r>
    </w:p>
    <w:p>
      <w:pPr>
        <w:pStyle w:val="Heading5"/>
        <w:ind w:left="440"/>
      </w:pPr>
    </w:p>
    <w:p>
      <w:pPr>
        <w:ind w:left="440"/>
      </w:pPr>
      <w:r>
        <w:t>第九条ノ三ノ改正規定ニ依リ新ニ被保険者ト為リタル者ハ健康保険法施行令中保険給付及費用ノ負担ニ関スル規定ノ適用ニ付テハ昭和十九年法律第二十一号附則第十六条ノ規定施行ノ日ノ前日迄ハ被保険者タラザルモノト看做ス</w:t>
      </w:r>
    </w:p>
    <w:p>
      <w:r>
        <w:br w:type="page"/>
      </w:r>
    </w:p>
    <w:p>
      <w:pPr>
        <w:pStyle w:val="Heading1"/>
      </w:pPr>
      <w:r>
        <w:t>附　則（昭和二〇年七月一六日勅令第四一六号）</w:t>
      </w:r>
    </w:p>
    <w:p>
      <w:r>
        <w:t>本令ハ公布ノ日ヨリ之ヲ施行ス</w:t>
      </w:r>
    </w:p>
    <w:p>
      <w:pPr>
        <w:pStyle w:val="Heading5"/>
        <w:ind w:left="440"/>
      </w:pPr>
    </w:p>
    <w:p>
      <w:pPr>
        <w:ind w:left="440"/>
      </w:pPr>
      <w:r>
        <w:t>本令施行ノ日ノ属スル月ノ前月ノ保険料ノ納期ニ付テハ第百条第一項ノ改正規定ニ拘ラズ仍従前ノ例ニ依ル</w:t>
      </w:r>
    </w:p>
    <w:p>
      <w:r>
        <w:br w:type="page"/>
      </w:r>
    </w:p>
    <w:p>
      <w:pPr>
        <w:pStyle w:val="Heading1"/>
      </w:pPr>
      <w:r>
        <w:t>附　則（昭和二一年四月一日勅令第一八五号）</w:t>
      </w:r>
    </w:p>
    <w:p>
      <w:r>
        <w:t>本令ハ公布ノ日ヨリ之ヲ施行ス</w:t>
      </w:r>
    </w:p>
    <w:p>
      <w:pPr>
        <w:pStyle w:val="Heading5"/>
        <w:ind w:left="440"/>
      </w:pPr>
    </w:p>
    <w:p>
      <w:pPr>
        <w:ind w:left="440"/>
      </w:pPr>
      <w:r>
        <w:t>昭和二十一年三月ノ保険料ノ納付ニ付テハ第百条第一項ノ改正規定ニ依ル</w:t>
      </w:r>
    </w:p>
    <w:p>
      <w:pPr>
        <w:pStyle w:val="Heading5"/>
        <w:ind w:left="440"/>
      </w:pPr>
    </w:p>
    <w:p>
      <w:pPr>
        <w:ind w:left="440"/>
      </w:pPr>
      <w:r>
        <w:t>本令施行前ニ被保険者ノ資格ヲ取得シ同令施行ノ日迄引続キ被保険者ノ資格ヲ有スル者ノ標準報酬ニ付テハ其ノ者ハ同日ニ於テ被保険者ノ資格ヲ取得シタルモノト看做シ健康保険法施行令第四条第一項ノ規定ヲ適用ス</w:t>
      </w:r>
    </w:p>
    <w:p>
      <w:r>
        <w:br w:type="page"/>
      </w:r>
    </w:p>
    <w:p>
      <w:pPr>
        <w:pStyle w:val="Heading1"/>
      </w:pPr>
      <w:r>
        <w:t>附　則（昭和二二年六月一七日政令第九〇号）</w:t>
      </w:r>
    </w:p>
    <w:p>
      <w:r>
        <w:t>この政令中第二条第一項、第三条、第五条ノ二第二項、第五条ノ三、第九条ノ三、第九条ノ四、第九条ノ五（第一項第一号の改正規定を除く。）、第九条ノ六、第十条ノ二、第十五条第二項、第二十三条第三項、第三十九条、第四十五条第一項、第四十九条、第五十四条、第五十五条、第六十七条第三項、第七十一条第一項、第七十三条、第七十三条ノ九、第七十五条、第七十八条ノ二、第七十八条ノ三、第八十一条、第八十七条ノ二、第八十七条ノ七乃至第八十七条ノ九、第八十九条乃至第九十三条、第九十四条ノ三及び第九十五条第二項の改正規定並びに第七十九条ノ三及び第八十七条ノ十の規定は、昭和二十二年六月一日から、これを適用し、その他の規定は、労働者災害補償保険法施行の日から、これを施行する。</w:t>
      </w:r>
    </w:p>
    <w:p>
      <w:pPr>
        <w:pStyle w:val="Heading5"/>
        <w:ind w:left="440"/>
      </w:pPr>
    </w:p>
    <w:p>
      <w:pPr>
        <w:ind w:left="440"/>
      </w:pPr>
      <w:r>
        <w:t>昭和二十二年六月一日前に被保険者の資格を取得し、同日まで引き続き被保険者の資格を有する者の標準報酬については、その者は、同日において被保険者の資格を取得したものとみなす。</w:t>
      </w:r>
    </w:p>
    <w:p>
      <w:r>
        <w:br w:type="page"/>
      </w:r>
    </w:p>
    <w:p>
      <w:pPr>
        <w:pStyle w:val="Heading1"/>
      </w:pPr>
      <w:r>
        <w:t>附　則（昭和二八年八月三一日政令第二三八号）</w:t>
      </w:r>
    </w:p>
    <w:p>
      <w:r>
        <w:t>この政令は、昭和二十八年九月一日から施行する。</w:t>
      </w:r>
    </w:p>
    <w:p>
      <w:r>
        <w:br w:type="page"/>
      </w:r>
    </w:p>
    <w:p>
      <w:pPr>
        <w:pStyle w:val="Heading1"/>
      </w:pPr>
      <w:r>
        <w:t>附　則（昭和三二年四月三〇日政令第八六号）</w:t>
      </w:r>
    </w:p>
    <w:p>
      <w:r>
        <w:t>この政令は、昭和三十二年五月一日から施行する。</w:t>
      </w:r>
    </w:p>
    <w:p>
      <w:r>
        <w:br w:type="page"/>
      </w:r>
    </w:p>
    <w:p>
      <w:pPr>
        <w:pStyle w:val="Heading1"/>
      </w:pPr>
      <w:r>
        <w:t>附　則（昭和三七年六月二八日政令第二六五号）</w:t>
      </w:r>
    </w:p>
    <w:p>
      <w:r>
        <w:t>この政令は、昭和三十七年七月一日から施行する。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則（昭和四一年六月九日政令第一七八号）</w:t>
      </w:r>
    </w:p>
    <w:p>
      <w:r>
        <w:t>この政令は、公布の日から施行する。</w:t>
      </w:r>
    </w:p>
    <w:p>
      <w:r>
        <w:br w:type="page"/>
      </w:r>
    </w:p>
    <w:p>
      <w:pPr>
        <w:pStyle w:val="Heading1"/>
      </w:pPr>
      <w:r>
        <w:t>附　則（昭和四七年一月二〇日政令第二号）</w:t>
      </w:r>
    </w:p>
    <w:p>
      <w:r>
        <w:t>この政令は、昭和四十七年二月一日から施行する。</w:t>
      </w:r>
    </w:p>
    <w:p>
      <w:r>
        <w:br w:type="page"/>
      </w:r>
    </w:p>
    <w:p>
      <w:pPr>
        <w:pStyle w:val="Heading1"/>
      </w:pPr>
      <w:r>
        <w:t>附　則（昭和四八年一〇月一日政令第二八八号）</w:t>
      </w:r>
    </w:p>
    <w:p>
      <w:r>
        <w:t>この政令は、公布の日から施行する。</w:t>
      </w:r>
    </w:p>
    <w:p>
      <w:r>
        <w:br w:type="page"/>
      </w:r>
    </w:p>
    <w:p>
      <w:pPr>
        <w:pStyle w:val="Heading1"/>
      </w:pPr>
      <w:r>
        <w:t>附　則（昭和五一年七月二七日政令第二〇一号）</w:t>
      </w:r>
    </w:p>
    <w:p>
      <w:r>
        <w:t>この政令は、昭和五十一年八月一日から施行する。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第二条（日雇労働者健康保険法施行令の廃止）</w:t>
      </w:r>
    </w:p>
    <w:p>
      <w:r>
        <w:t>日雇労働者健康保険法施行令（昭和二十八年政令第三百三十一号）は、廃止する。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pPr>
        <w:pStyle w:val="Heading4"/>
      </w:pPr>
      <w:r>
        <w:t>第四条（昭和五十九年度の日雇拠出金の納期）</w:t>
      </w:r>
    </w:p>
    <w:p>
      <w:r>
        <w:t>昭和五十九年度の日雇拠出金の納期は、昭和六十年三月三十一日とする。</w:t>
      </w:r>
    </w:p>
    <w:p>
      <w:pPr>
        <w:pStyle w:val="Heading5"/>
        <w:ind w:left="440"/>
      </w:pPr>
      <w:r>
        <w:t>２</w:t>
      </w:r>
    </w:p>
    <w:p>
      <w:pPr>
        <w:ind w:left="440"/>
      </w:pPr>
      <w:r>
        <w:t>前項の納期に納付すべき日雇拠出金の額は、健康保険法第七十九条ノ十の規定による当該年度の日雇拠出金の額とする。</w:t>
      </w:r>
    </w:p>
    <w:p>
      <w:r>
        <w:br w:type="page"/>
      </w:r>
    </w:p>
    <w:p>
      <w:pPr>
        <w:pStyle w:val="Heading1"/>
      </w:pPr>
      <w:r>
        <w:t>附　則（昭和六〇年三月一五日政令第二八号）</w:t>
      </w:r>
    </w:p>
    <w:p>
      <w:pPr>
        <w:pStyle w:val="Heading4"/>
      </w:pPr>
      <w:r>
        <w:t>第一条（施行期日等）</w:t>
      </w:r>
    </w:p>
    <w:p>
      <w:r>
        <w:t>この政令は、昭和六十年四月一日から施行する。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pPr>
        <w:pStyle w:val="Heading4"/>
      </w:pPr>
      <w:r>
        <w:t>第二条（経過措置）</w:t>
      </w:r>
    </w:p>
    <w:p>
      <w:r>
        <w:t>この政令の施行の日前に死亡し又は分娩べん</w:t>
        <w:br/>
        <w:t>した健康保険の被保険者（日雇特例被保険者を含む。）若しくは被保険者であつた者又は被扶養者に係る健康保険法の規定による埋葬料及び同法第四十九条第二項（同法第五十六条第三項において準用する場合を含む。）若しくは第六十九条の十六第三項の規定によりなされる給付若しくは同法の規定による家族埋葬料又は同法の規定による分娩費若しくは配偶者分娩費の額については、なお従前の例によ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この政令の施行の日前に行われる療養に係る高額療養費の支給については、なお従前の例による。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則（平成三年四月二六日政令第一四八号）</w:t>
      </w:r>
    </w:p>
    <w:p>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則（平成四年三月三一日政令第七八号）</w:t>
      </w:r>
    </w:p>
    <w:p>
      <w:r>
        <w:t>この政令は、平成四年四月一日から施行する。</w:t>
      </w:r>
    </w:p>
    <w:p>
      <w:r>
        <w:br w:type="page"/>
      </w:r>
    </w:p>
    <w:p>
      <w:pPr>
        <w:pStyle w:val="Heading1"/>
      </w:pPr>
      <w:r>
        <w:t>附　則（平成四年三月三一日政令第八〇号）</w:t>
      </w:r>
    </w:p>
    <w:p>
      <w:pPr>
        <w:pStyle w:val="Heading4"/>
      </w:pPr>
      <w:r>
        <w:t>第一条（施行期日）</w:t>
      </w:r>
    </w:p>
    <w:p>
      <w:r>
        <w:t>この政令は、平成四年四月一日から施行する。</w:t>
      </w:r>
    </w:p>
    <w:p>
      <w:pPr>
        <w:pStyle w:val="Heading4"/>
      </w:pPr>
      <w:r>
        <w:t>第二条（経過措置）</w:t>
      </w:r>
    </w:p>
    <w:p>
      <w:r>
        <w:t>この政令の施行の日前に分娩べん</w:t>
        <w:br/>
        <w:t>した健康保険又は船員保険の被保険者（健康保険の日雇特例被保険者を含む。以下同じ。）若しくは被保険者であった者又は被扶養者に係る健康保険法又は船員保険法の規定による分娩費又は配偶者分娩費の額については、なお従前の例による。</w:t>
      </w:r>
    </w:p>
    <w:p>
      <w:r>
        <w:br w:type="page"/>
      </w:r>
    </w:p>
    <w:p>
      <w:pPr>
        <w:pStyle w:val="Heading1"/>
      </w:pPr>
      <w:r>
        <w:t>附　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第二条（健康保険法施行令の一部改正に伴う経過措置）</w:t>
      </w:r>
    </w:p>
    <w:p>
      <w:r>
        <w:t>この政令の施行の日（以下「施行日」という。）前に行われた療養に係る健康保険法（大正十一年法律第七十号）の規定による高額療養費の支給については、なお従前の例による。</w:t>
      </w:r>
    </w:p>
    <w:p>
      <w:r>
        <w:br w:type="page"/>
      </w:r>
    </w:p>
    <w:p>
      <w:pPr>
        <w:pStyle w:val="Heading1"/>
      </w:pPr>
      <w:r>
        <w:t>附　則（平成六年一二月一四日政令第三八九号）</w:t>
      </w:r>
    </w:p>
    <w:p>
      <w:pPr>
        <w:pStyle w:val="Heading4"/>
      </w:pPr>
      <w:r>
        <w:t>第一条（施行期日）</w:t>
      </w:r>
    </w:p>
    <w:p>
      <w:r>
        <w:t>この政令は、平成七年四月一日から施行する。</w:t>
      </w:r>
    </w:p>
    <w:p>
      <w:pPr>
        <w:pStyle w:val="Heading4"/>
      </w:pPr>
      <w:r>
        <w:t>第二条（健康保険法施行令の一部改正に伴う経過措置）</w:t>
      </w:r>
    </w:p>
    <w:p>
      <w:r>
        <w:t>この政令の施行の際現に第一条の規定による改正前の健康保険法施行令第五十四条（同令第七十三条ノ九において準用する場合を含む。）の規定による変更の認可（第一条の規定による改正後の同令第五十四条第一項ただし書（同令第七十三条ノ九において準用する場合を含む。）の厚生省令で定める事項に係るものに限る。）の申請を行っている者は、第一条の規定による改正後の健康保険法施行令第五十四条第二項（同令第七十三条ノ九において準用する場合を含む。）の規定による届出を行った者とみなす。</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r>
        <w:br w:type="page"/>
      </w:r>
    </w:p>
    <w:p>
      <w:pPr>
        <w:pStyle w:val="Heading1"/>
      </w:pPr>
      <w:r>
        <w:t>附　則（平成九年八月二九日政令第二六七号）</w:t>
      </w:r>
    </w:p>
    <w:p>
      <w:r>
        <w:t>この政令は、平成九年九月一日から施行する。</w:t>
      </w:r>
    </w:p>
    <w:p>
      <w:r>
        <w:br w:type="page"/>
      </w:r>
    </w:p>
    <w:p>
      <w:pPr>
        <w:pStyle w:val="Heading1"/>
      </w:pPr>
      <w:r>
        <w:t>附　則（平成一〇年七月一〇日政令第二四八号）</w:t>
      </w:r>
    </w:p>
    <w:p>
      <w:pPr>
        <w:pStyle w:val="Heading4"/>
      </w:pPr>
      <w:r>
        <w:t>第一条（施行期日）</w:t>
      </w:r>
    </w:p>
    <w:p>
      <w:r>
        <w:t>この政令は、国民健康保険法等の一部を改正する法律の一部の施行の日（平成十年八月一日）から施行する。</w:t>
      </w:r>
    </w:p>
    <w:p>
      <w:pPr>
        <w:pStyle w:val="Heading4"/>
      </w:pPr>
      <w:r>
        <w:t>第二条（健康保険法施行令の一部改正に伴う経過措置）</w:t>
      </w:r>
    </w:p>
    <w:p>
      <w:r>
        <w:t>この政令の施行の際現に第二条の規定による改正前の健康保険法施行令第四十五条第一項（同令第七十三条ノ九において準用する場合を含む。）の規定により認可を受けている健康保険組合若しくは健康保険組合連合会又はその申請を行っている健康保険組合若しくは健康保険組合連合会は、第二条の規定による改正後の健康保険法施行令第四十五条第一項（同令第七十三条ノ九において準用する場合を含む。）の規定による届出を行ったものとみなす。</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第二条（健康保険法施行令の一部改正に伴う経過措置）</w:t>
      </w:r>
    </w:p>
    <w:p>
      <w:r>
        <w:t>この政令の施行の際現に第一条の規定による改正前の健康保険法施行令（以下この条において「旧政令」という。）第七十三条の規定により都道府県知事に対してされている旧政令第二十三条第三項若しくは第三十九条の規定による申立若しくは請求又はこの政令の施行前に旧政令第七十三条の規定により都道府県知事がした旧政令第三十九条、第四十九条、第五十四条第一項、第五十五条若しくは第七十一条の規定による指揮、認可若しくは命令は、この政令の施行の日（以下「施行日」という。）以後における第一条の規定による改正後の健康保険法施行令（以下この条において「新政令」という。）の適用については、それぞれ新政令第七十三条の規定により地方社会保険事務局長に対してされた新政令第二十三条第三項若しくは第三十九条の規定による申立若しくは請求又は新政令第七十三条の規定により地方社会保険事務局長がした新政令第三十九条、第四十九条、第五十四条第一項、第五十五条若しくは第七十一条の規定による指揮、認可若しくは命令とみなす。</w:t>
      </w:r>
    </w:p>
    <w:p>
      <w:pPr>
        <w:pStyle w:val="Heading5"/>
        <w:ind w:left="440"/>
      </w:pPr>
      <w:r>
        <w:t>２</w:t>
      </w:r>
    </w:p>
    <w:p>
      <w:pPr>
        <w:ind w:left="440"/>
      </w:pPr>
      <w:r>
        <w:t>この政令の施行前に旧政令第七十三条の規定により都道府県知事に対し旧政令第四十五条第一項及び第五十四条第二項の規定により届出をしなければならない事項で、施行日前にその手続がされていないものについては、これを、それぞれ新政令第七十三条の規定により地方社会保険事務局長に対し新政令第四十五条第一項及び第五十四条第二項の規定により届出をしなければならない事項についてその手続がされていないものとみなして、新政令を適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則（平成一四年一一月一三日政令第三三三号）</w:t>
      </w:r>
    </w:p>
    <w:p>
      <w:r>
        <w:t>この政令は、平成十五年一月一日から施行する。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則（平成一五年一〇月二二日政令第四六一号）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六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則（平成一六年一一月八日政令第三四七号）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七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則（平成一七年五月二日政令第一七三号）</w:t>
      </w:r>
    </w:p>
    <w:p>
      <w:pPr>
        <w:pStyle w:val="Heading4"/>
      </w:pPr>
      <w:r>
        <w:t>第一条（施行期日）</w:t>
      </w:r>
    </w:p>
    <w:p>
      <w:r>
        <w:t>この政令は、公布の日から施行する。</w:t>
      </w:r>
    </w:p>
    <w:p>
      <w:pPr>
        <w:pStyle w:val="Heading4"/>
      </w:pPr>
      <w:r>
        <w:t>第三条（健康保険法施行令の一部改正に伴う経過措置）</w:t>
      </w:r>
    </w:p>
    <w:p>
      <w:r>
        <w:t>第二条の規定による改正後の健康保険法施行令（次項において「新健保法施行令」という。）第三十四条第二項の規定は、療養の給付を受ける月が平成十七年九月以後の場合における健康保険法第七十四条第一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健保法施行令第三十九条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第二条（健康保険法施行令及び船員保険法施行令の一部改正に伴う経過措置）</w:t>
      </w:r>
    </w:p>
    <w:p>
      <w:r>
        <w:t>第一条の規定による改正後の健康保険法施行令第四十二条第二項第四号及び船員保険法施行令第十条第二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則（平成一七年一二月七日政令第三五九号）</w:t>
      </w:r>
    </w:p>
    <w:p>
      <w:r>
        <w:t>この政令は、平成十八年一月一日から施行する。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pPr>
        <w:pStyle w:val="Heading4"/>
      </w:pPr>
      <w:r>
        <w:t>第四条（健康保険法施行令の一部改正に伴う経過措置）</w:t>
      </w:r>
    </w:p>
    <w:p>
      <w:r>
        <w:t>第二条の規定による改正後の健康保険法施行令（以下この条において「新令」という。）第三十四条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三十九条第二項の規定は、同項に規定する被扶養者（以下この条及び次条において単に「被扶養者」という。）が療養を受ける月が平成十八年九月以後の場合について適用し、被扶養者が療養を受ける月が同年八月までの場合については、なお従前の例による。</w:t>
      </w:r>
    </w:p>
    <w:p>
      <w:pPr>
        <w:pStyle w:val="Heading5"/>
        <w:ind w:left="440"/>
      </w:pPr>
      <w:r>
        <w:t>３</w:t>
      </w:r>
    </w:p>
    <w:p>
      <w:pPr>
        <w:ind w:left="440"/>
      </w:pPr>
      <w:r>
        <w:t>新令第四十二条第二項第四号の規定は、療養のあった月が平成十八年八月以後の場合について適用し、療養のあった月が同年七月までの場合については、なお従前の例による。</w:t>
      </w:r>
    </w:p>
    <w:p>
      <w:pPr>
        <w:pStyle w:val="Heading4"/>
      </w:pPr>
      <w:r>
        <w:t>第五条</w:t>
      </w:r>
    </w:p>
    <w:p>
      <w:r>
        <w:t>健康保険法第七十四条第一項第三号又は第百十条第二項第一号ニの規定が適用される被保険者のうち、次の各号のいずれかに該当するもの（以下この条において「特定収入被保険者」という。）に係る健康保険法施行令（以下この条において「令」という。）第四十一条第二項の高額療養費算定基準額は、令第四十二条第二項の規定にかかわらず、同項第一号に定める額とする。</w:t>
      </w:r>
    </w:p>
    <w:p>
      <w:pPr>
        <w:pStyle w:val="Heading6"/>
        <w:ind w:left="880"/>
      </w:pPr>
      <w:r>
        <w:t>一</w:t>
      </w:r>
    </w:p>
    <w:p>
      <w:pPr>
        <w:ind w:left="880"/>
      </w:pPr>
      <w:r>
        <w:t>療養の給付又はその被扶養者の療養を受ける月が平成十八年九月から平成十九年八月までの場合における令第三十四条第二項又は第三十九条第二項の収入の額が六百二十一万円未満である者（被扶養者がいない者にあっては、四百八十四万円未満である者）</w:t>
      </w:r>
    </w:p>
    <w:p>
      <w:pPr>
        <w:pStyle w:val="Heading6"/>
        <w:ind w:left="880"/>
      </w:pPr>
      <w:r>
        <w:t>二</w:t>
      </w:r>
    </w:p>
    <w:p>
      <w:pPr>
        <w:ind w:left="880"/>
      </w:pPr>
      <w:r>
        <w:t>療養の給付又はその被扶養者の療養を受ける月が平成十九年九月から平成二十年三月までの場合における令第三十四条第二項又は第三十九条第二項の収入の額が六百二十一万円未満である者（被扶養者がいない者にあっては、四百八十四万円未満である者）</w:t>
      </w:r>
    </w:p>
    <w:p>
      <w:pPr>
        <w:pStyle w:val="Heading5"/>
        <w:ind w:left="440"/>
      </w:pPr>
      <w:r>
        <w:t>２</w:t>
      </w:r>
    </w:p>
    <w:p>
      <w:pPr>
        <w:ind w:left="440"/>
      </w:pPr>
      <w:r>
        <w:t>特定収入被保険者に係る令第四十一条第三項の高額療養費算定基準額は、令第四十二条第三項の規定にかかわらず、同項第一号に定める額とする。</w:t>
      </w:r>
    </w:p>
    <w:p>
      <w:pPr>
        <w:pStyle w:val="Heading5"/>
        <w:ind w:left="440"/>
      </w:pPr>
      <w:r>
        <w:t>３</w:t>
      </w:r>
    </w:p>
    <w:p>
      <w:pPr>
        <w:ind w:left="440"/>
      </w:pPr>
      <w:r>
        <w:t>令第四十三条第一項の規定により特定収入被保険者に対し支給すべき高額療養費について保険者が同項に規定する保険医療機関等に支払う額は、同項の規定にかかわらず、同項に規定する当該一部負担金の額から次の各号に掲げる療養の区分に応じ、当該各号に定める額を控除した額を限度とする。</w:t>
      </w:r>
    </w:p>
    <w:p>
      <w:pPr>
        <w:pStyle w:val="Heading6"/>
        <w:ind w:left="880"/>
      </w:pPr>
      <w:r>
        <w:t>一</w:t>
      </w:r>
    </w:p>
    <w:p>
      <w:pPr>
        <w:ind w:left="880"/>
      </w:pPr>
      <w:r>
        <w:t>令第四十三条第一項第二号に掲げる療養</w:t>
      </w:r>
    </w:p>
    <w:p>
      <w:pPr>
        <w:pStyle w:val="Heading6"/>
        <w:ind w:left="880"/>
      </w:pPr>
      <w:r>
        <w:t>二</w:t>
      </w:r>
    </w:p>
    <w:p>
      <w:pPr>
        <w:ind w:left="880"/>
      </w:pPr>
      <w:r>
        <w:t>令第四十三条第一項第三号に掲げる療養</w:t>
      </w:r>
    </w:p>
    <w:p>
      <w:pPr>
        <w:pStyle w:val="Heading5"/>
        <w:ind w:left="440"/>
      </w:pPr>
      <w:r>
        <w:t>４</w:t>
      </w:r>
    </w:p>
    <w:p>
      <w:pPr>
        <w:ind w:left="440"/>
      </w:pPr>
      <w:r>
        <w:t>特定収入被保険者に対する保険外併用療養費又は家族療養費に係る高額療養費の支給については、令第四十三条第三項中「当該各号」とあるのは「当該各号イ」と読み替えて、同項の規定を適用する。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第二条（保険医療機関等の指定等の要件に関する経過措置）</w:t>
      </w:r>
    </w:p>
    <w:p>
      <w:r>
        <w:t>健康保険法（大正十一年法律第七十号）第六十五条第三項第三号及び第四号、第七十一条第二項第二号及び第三号、第八十条第七号及び第八号、第八十一条第四号及び第五号、第八十九条第四項第五号及び第六号並びに第九十五条第八号及び第九号の規定は、この政令の施行の日（以下「施行日」という。）前にした行為により刑に処せられ、これらの規定に該当することとなった者に係る当該刑については、適用しない。</w:t>
      </w:r>
    </w:p>
    <w:p>
      <w:pPr>
        <w:pStyle w:val="Heading5"/>
        <w:ind w:left="440"/>
      </w:pPr>
      <w:r>
        <w:t>２</w:t>
      </w:r>
    </w:p>
    <w:p>
      <w:pPr>
        <w:ind w:left="440"/>
      </w:pPr>
      <w:r>
        <w:t>健康保険法第八十条第九号、第八十一条第六号及び第九十五条第十号の規定は、施行日前にした違反によりこれらの規定に該当することとなった者に係る当該違反については、適用しない。</w:t>
      </w:r>
    </w:p>
    <w:p>
      <w:pPr>
        <w:pStyle w:val="Heading5"/>
        <w:ind w:left="440"/>
      </w:pPr>
      <w:r>
        <w:t>３</w:t>
      </w:r>
    </w:p>
    <w:p>
      <w:pPr>
        <w:ind w:left="440"/>
      </w:pPr>
      <w:r>
        <w:t>健康保険法第八十九条第四項第四号の規定は、施行日前に同法第九十五条各号のいずれかに該当したことにより施行日前若しくは施行日以後に指定訪問看護事業者に係る同法第八十八条第一項の指定を取り消された者に係る当該取消しについては、適用しない。</w:t>
      </w:r>
    </w:p>
    <w:p>
      <w:pPr>
        <w:pStyle w:val="Heading4"/>
      </w:pPr>
      <w:r>
        <w:t>第三条（健康保険法施行令の一部改正に伴う経過措置）</w:t>
      </w:r>
    </w:p>
    <w:p>
      <w:r>
        <w:t>施行日前に死亡し又は出産した被保険者若しくは日雇特例被保険者若しくはこれらの者であった者又は被扶養者に係る健康保険法の規定による埋葬料及び同法第百条第二項（同法第百五条第二項において準用する場合を含む。）若しくは第百三十六条第二項の規定によりなされる給付若しくは同法の規定による家族埋葬料又は同法の規定による出産育児一時金若しくは家族出産育児一時金の額については、なお従前の例による。</w:t>
      </w:r>
    </w:p>
    <w:p>
      <w:pPr>
        <w:pStyle w:val="Heading4"/>
      </w:pPr>
      <w:r>
        <w:t>第四条</w:t>
      </w:r>
    </w:p>
    <w:p>
      <w:r>
        <w:t>施行日前に行われた療養に係る健康保険法の規定による高額療養費の支給については、なお従前の例による。</w:t>
      </w:r>
    </w:p>
    <w:p>
      <w:r>
        <w:br w:type="page"/>
      </w:r>
    </w:p>
    <w:p>
      <w:pPr>
        <w:pStyle w:val="Heading1"/>
      </w:pPr>
      <w:r>
        <w:t>附　則（平成一八年九月二六日政令第三二一号）</w:t>
      </w:r>
    </w:p>
    <w:p>
      <w:r>
        <w:t>この政令は、平成十八年十月一日から施行する。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第二十八条（健康保険法施行令の一部改正に伴う経過措置）</w:t>
      </w:r>
    </w:p>
    <w:p>
      <w:r>
        <w:t>健康保険法施行令第三十四条第二項の規定は、療養を受ける日がこの政令の施行の日（以下「施行日」という。）以後の場合について適用し、療養を受ける日が施行日前の場合については、なお従前の例による。</w:t>
      </w:r>
    </w:p>
    <w:p>
      <w:pPr>
        <w:pStyle w:val="Heading5"/>
        <w:ind w:left="440"/>
      </w:pPr>
      <w:r>
        <w:t>２</w:t>
      </w:r>
    </w:p>
    <w:p>
      <w:pPr>
        <w:ind w:left="440"/>
      </w:pPr>
      <w:r>
        <w:t>健康保険法施行令第三十四条第二項に規定する被保険者及びその被扶養者について、療養の給付又は当該被扶養者の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った者（法第三条第七項ただし書に該当するに至ったため被扶養者でなくなった者をいう。以下この項において同じ。）」と、「当該被扶養者」とあるのは「当該被扶養者及び当該被扶養者であった者」と読み替えて、同項の規定を適用する。</w:t>
      </w:r>
    </w:p>
    <w:p>
      <w:pPr>
        <w:pStyle w:val="Heading4"/>
      </w:pPr>
      <w:r>
        <w:t>第二十九条</w:t>
      </w:r>
    </w:p>
    <w:p>
      <w:r>
        <w:t>施行日前に行われた療養に係る健康保険法（大正十一年法律第七十号）の規定による家族療養費及び家族訪問看護療養費の支給については、なお従前の例による。</w:t>
      </w:r>
    </w:p>
    <w:p>
      <w:pPr>
        <w:pStyle w:val="Heading4"/>
      </w:pPr>
      <w:r>
        <w:t>第三十条</w:t>
      </w:r>
    </w:p>
    <w:p>
      <w:r>
        <w:t>施行日前に行われた療養に係る健康保険法の規定による高額療養費の支給については、なお従前の例による。</w:t>
      </w:r>
    </w:p>
    <w:p>
      <w:pPr>
        <w:pStyle w:val="Heading4"/>
      </w:pPr>
      <w:r>
        <w:t>第三十一条</w:t>
      </w:r>
    </w:p>
    <w:p>
      <w:r>
        <w:t>健康保険法施行令第四十二条第二項第二号に掲げる者のうち、次の各号のいずれかに該当するもの（以下この条において「特定収入被保険者」という。）に係る同令第四十一条第二項の高額療養費算定基準額は、同令第四十二条第二項の規定にかかわらず、第一条の規定による改正前の健康保険法施行令（以下この条において「旧健保令」という。）第四十二条第二項第一号に定める額とする。</w:t>
      </w:r>
    </w:p>
    <w:p>
      <w:pPr>
        <w:pStyle w:val="Heading6"/>
        <w:ind w:left="880"/>
      </w:pPr>
      <w:r>
        <w:t>一</w:t>
      </w:r>
    </w:p>
    <w:p>
      <w:pPr>
        <w:ind w:left="880"/>
      </w:pPr>
      <w:r>
        <w:t>療養の給付又はその被扶養者（健康保険法施行令第三十四条第二項に規定する被扶養者をいう。以下この号において同じ。）の療養を受ける月が平成二十年四月から八月までの場合における附則第二十八条第二項の規定により読み替えて適用する健康保険法施行令第三十四条第二項の収入の額が六百二十一万円未満である者（被扶養者及び附則第二十八条第二項の規定により読み替えて適用する健康保険法施行令第三十四条第二項に規定する被扶養者であった者がいない者にあっては、四百八十四万円未満である者）</w:t>
      </w:r>
    </w:p>
    <w:p>
      <w:pPr>
        <w:pStyle w:val="Heading6"/>
        <w:ind w:left="880"/>
      </w:pPr>
      <w:r>
        <w:t>二</w:t>
      </w:r>
    </w:p>
    <w:p>
      <w:pPr>
        <w:ind w:left="880"/>
      </w:pPr>
      <w:r>
        <w:t>次のイ及びロのいずれにも該当する者</w:t>
      </w:r>
    </w:p>
    <w:p>
      <w:pPr>
        <w:pStyle w:val="Heading5"/>
        <w:ind w:left="440"/>
      </w:pPr>
      <w:r>
        <w:t>２</w:t>
      </w:r>
    </w:p>
    <w:p>
      <w:pPr>
        <w:ind w:left="440"/>
      </w:pPr>
      <w:r>
        <w:t>特定収入被保険者に係る健康保険法施行令第四十一条第三項の高額療養費算定基準額は、同令第四十二条第三項の規定にかかわらず、旧健保令第四十二条第三項第一号に定める額とする。</w:t>
      </w:r>
    </w:p>
    <w:p>
      <w:pPr>
        <w:pStyle w:val="Heading5"/>
        <w:ind w:left="440"/>
      </w:pPr>
      <w:r>
        <w:t>３</w:t>
      </w:r>
    </w:p>
    <w:p>
      <w:pPr>
        <w:ind w:left="440"/>
      </w:pPr>
      <w:r>
        <w:t>特定収入被保険者が次の各号に掲げる療養を受けた場合において、健康保険法の規定により支払うべき一部負担金の支払が行われなかったときの健康保険法施行令第四十三条第一項の規定により特定収入被保険者について保険者が同項に規定する保険医療機関等に支払う額の限度については、同項各号の規定にかかわらず、当該一部負担金の額から次の各号に掲げる療養の区分に応じ、当該各号に定める額を控除した額とする。</w:t>
      </w:r>
    </w:p>
    <w:p>
      <w:pPr>
        <w:pStyle w:val="Heading6"/>
        <w:ind w:left="880"/>
      </w:pPr>
      <w:r>
        <w:t>一</w:t>
      </w:r>
    </w:p>
    <w:p>
      <w:pPr>
        <w:ind w:left="880"/>
      </w:pPr>
      <w:r>
        <w:t>健康保険法施行令第四十三条第一項第二号に掲げる療養</w:t>
      </w:r>
    </w:p>
    <w:p>
      <w:pPr>
        <w:pStyle w:val="Heading6"/>
        <w:ind w:left="880"/>
      </w:pPr>
      <w:r>
        <w:t>二</w:t>
      </w:r>
    </w:p>
    <w:p>
      <w:pPr>
        <w:ind w:left="880"/>
      </w:pPr>
      <w:r>
        <w:t>健康保険法施行令第四十三条第一項第三号に掲げる療養</w:t>
      </w:r>
    </w:p>
    <w:p>
      <w:pPr>
        <w:pStyle w:val="Heading5"/>
        <w:ind w:left="440"/>
      </w:pPr>
      <w:r>
        <w:t>４</w:t>
      </w:r>
    </w:p>
    <w:p>
      <w:pPr>
        <w:ind w:left="440"/>
      </w:pPr>
      <w:r>
        <w:t>特定収入被保険者に対する保険外併用療養費又は家族療養費（第一項第一号に該当する者に係るものに限る。）に係る高額療養費の支給については、健康保険法施行令第四十三条第三項中「当該各号に定める額」とあるのは、「健康保険法施行令等の一部を改正する政令（平成二十年政令第百十六号）第一条の規定による改正前の当該各号イに定める額」と読み替えて、同項の規定を適用する。</w:t>
      </w:r>
    </w:p>
    <w:p>
      <w:pPr>
        <w:pStyle w:val="Heading4"/>
      </w:pPr>
      <w:r>
        <w:t>第三十二条</w:t>
      </w:r>
    </w:p>
    <w:p>
      <w:r>
        <w:t>健康保険法第七十四条第一項第二号の規定が適用される被保険者又は同法第百十条第二項第一号ハの規定が適用される被扶養者のうち、平成二十年四月から十二月までの間に、特定給付対象療養（健康保険法施行令第四十一条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等」という。）に係る同令第四十一条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平成二十年特例措置対象被保険者等に係る健康保険法施行令第四十一条第二項の高額療養費算定基準額については、同令第四十二条第二項第一号の規定にかかわらず、なお従前の例による。</w:t>
      </w:r>
    </w:p>
    <w:p>
      <w:pPr>
        <w:pStyle w:val="Heading5"/>
        <w:ind w:left="440"/>
      </w:pPr>
      <w:r>
        <w:t>３</w:t>
      </w:r>
    </w:p>
    <w:p>
      <w:pPr>
        <w:ind w:left="440"/>
      </w:pPr>
      <w:r>
        <w:t>平成二十年特例措置対象被保険者等に係る健康保険法施行令第四十一条第三項の高額療養費算定基準額については、同令第四十二条第三項第一号の規定にかかわらず、なお従前の例による。</w:t>
      </w:r>
    </w:p>
    <w:p>
      <w:pPr>
        <w:pStyle w:val="Heading5"/>
        <w:ind w:left="440"/>
      </w:pPr>
      <w:r>
        <w:t>４</w:t>
      </w:r>
    </w:p>
    <w:p>
      <w:pPr>
        <w:ind w:left="440"/>
      </w:pPr>
      <w:r>
        <w:t>健康保険法施行令第四十三条第一項の規定により平成二十年特例措置対象被保険者等について保険者が同項に規定する保険医療機関等に支払う額の限度については、同項第二号イ及び第三号イの規定にかかわらず、なお従前の例による。</w:t>
      </w:r>
    </w:p>
    <w:p>
      <w:pPr>
        <w:pStyle w:val="Heading5"/>
        <w:ind w:left="440"/>
      </w:pPr>
      <w:r>
        <w:t>５</w:t>
      </w:r>
    </w:p>
    <w:p>
      <w:pPr>
        <w:ind w:left="440"/>
      </w:pPr>
      <w:r>
        <w:t>健康保険法施行令第四十三条第四項及び第五項の規定は、平成二十年特例措置対象被保険者等が外来療養（同令第四十一条第三項に規定する外来療養をいう。）を受けた場合において、健康保険法の規定により支払うべき一部負担金等の額（同法第百十五条第一項に規定する一部負担金等の額をいう。）についての支払が行われなかったときの同令第四十一条第三項の規定による高額療養費の支給について準用する。</w:t>
      </w:r>
    </w:p>
    <w:p>
      <w:pPr>
        <w:pStyle w:val="Heading5"/>
        <w:ind w:left="440"/>
      </w:pPr>
      <w:r>
        <w:t>６</w:t>
      </w:r>
    </w:p>
    <w:p>
      <w:pPr>
        <w:ind w:left="440"/>
      </w:pPr>
      <w:r>
        <w:t>前各項の規定は、健康保険法施行令第三十七条に規定する日雇特例被保険者であって、当該日雇特例被保険者を被保険者とみなして第一項の規定を適用した場合に平成二十年特例措置対象被保険者等に該当することとなるものに係る高額療養費の支給について準用する。</w:t>
      </w:r>
    </w:p>
    <w:p>
      <w:pPr>
        <w:pStyle w:val="Heading4"/>
      </w:pPr>
      <w:r>
        <w:t>第三十三条</w:t>
      </w:r>
    </w:p>
    <w:p>
      <w:r>
        <w:t>施行日から平成二十一年七月三十一日までの間に受けた療養に係る健康保険法の規定による高額介護合算療養費の支給については、健康保険法施行令第四十三条の二第一項第一号（同条第三項及び第四項並びに同令第四十四条第二項において準用する場合を含む。次項及び第四項において同じ。）中「前年八月一日から七月三十一日まで」とあるのは、「平成二十年四月一日から平成二十一年七月三十一日まで」と読み替えて、同令第四十三条の二から第四十四条（第一項を除く。）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健康保険法施行令第四十三条の二第一項第一号中「前年八月一日から七月三十一日まで」とあるのは、「平成二十年八月一日から平成二十一年七月三十一日まで」と読み替えて、同条から同令第四十四条（第一項を除く。）までの規定を適用する。</w:t>
      </w:r>
    </w:p>
    <w:p>
      <w:pPr>
        <w:pStyle w:val="Heading6"/>
        <w:ind w:left="880"/>
      </w:pPr>
      <w:r>
        <w:t>一</w:t>
      </w:r>
    </w:p>
    <w:p>
      <w:pPr>
        <w:ind w:left="880"/>
      </w:pPr>
      <w:r>
        <w:t>健康保険法施行令第四十三条の二第一項及び第二項（これらの規定を同条第三項及び第四項並びに同令第四十四条第二項において準用する場合を含む。）の規定による高額介護合算療養費の支給</w:t>
      </w:r>
    </w:p>
    <w:p>
      <w:pPr>
        <w:pStyle w:val="Heading6"/>
        <w:ind w:left="880"/>
      </w:pPr>
      <w:r>
        <w:t>二</w:t>
      </w:r>
    </w:p>
    <w:p>
      <w:pPr>
        <w:ind w:left="880"/>
      </w:pPr>
      <w:r>
        <w:t>健康保険法施行令第四十三条の二第五項及び第六項（これらの規定を同令第四十四条第三項において準用する場合を含む。）の規定による高額介護合算療養費の支給</w:t>
      </w:r>
    </w:p>
    <w:p>
      <w:pPr>
        <w:pStyle w:val="Heading6"/>
        <w:ind w:left="880"/>
      </w:pPr>
      <w:r>
        <w:t>三</w:t>
      </w:r>
    </w:p>
    <w:p>
      <w:pPr>
        <w:ind w:left="880"/>
      </w:pPr>
      <w:r>
        <w:t>健康保険法施行令第四十三条の二第七項（同令第四十四条第三項において準用する場合を含む。以下この号において同じ。）の規定による高額介護合算療養費の支給</w:t>
      </w:r>
    </w:p>
    <w:p>
      <w:pPr>
        <w:pStyle w:val="Heading5"/>
        <w:ind w:left="440"/>
      </w:pPr>
      <w:r>
        <w:t>３</w:t>
      </w:r>
    </w:p>
    <w:p>
      <w:pPr>
        <w:ind w:left="440"/>
      </w:pPr>
      <w:r>
        <w:t>前項の場合において、次の表の上欄に掲げる健康保険法施行令の規定中同表の中欄に掲げる字句は、それぞれ同表の下欄に掲げる字句とする。</w:t>
      </w:r>
    </w:p>
    <w:p>
      <w:pPr>
        <w:pStyle w:val="Heading5"/>
        <w:ind w:left="440"/>
      </w:pPr>
      <w:r>
        <w:t>４</w:t>
      </w:r>
    </w:p>
    <w:p>
      <w:pPr>
        <w:ind w:left="440"/>
      </w:pPr>
      <w:r>
        <w:t>健康保険法施行令第四十三条の三第二項第二号に掲げる者のうち、次の各号のいずれにも該当するものに係る同令第四十三条の二第二項（同条第三項及び第四項において準用する場合を含む。）の七十歳以上介護合算算定基準額は、同令第四十三条の三第二項（同条第三項及び第四項において準用する場合を含む。）の規定にかかわらず、同条第二項第一号（同条第三項及び第四項において準用する場合を含む。）に定める額とする。</w:t>
      </w:r>
    </w:p>
    <w:p>
      <w:pPr>
        <w:pStyle w:val="Heading6"/>
        <w:ind w:left="880"/>
      </w:pPr>
      <w:r>
        <w:t>一</w:t>
      </w:r>
    </w:p>
    <w:p>
      <w:pPr>
        <w:ind w:left="880"/>
      </w:pPr>
      <w:r>
        <w:t>附則第三十一条第一項第二号イに掲げる者</w:t>
      </w:r>
    </w:p>
    <w:p>
      <w:pPr>
        <w:pStyle w:val="Heading6"/>
        <w:ind w:left="880"/>
      </w:pPr>
      <w:r>
        <w:t>二</w:t>
      </w:r>
    </w:p>
    <w:p>
      <w:pPr>
        <w:ind w:left="880"/>
      </w:pPr>
      <w:r>
        <w:t>基準日とみなされる日（健康保険法施行令第四十三条の四第一項の規定により同令第四十三条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同令第三十四条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健康保険法施行令第四十三条の二第六項の七十歳以上介護合算算定基準額については、同令第四十三条の三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健康保険法施行令第四十三条の二第七項の介護合算算定基準額については、同令第四十三条の三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　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pPr>
        <w:pStyle w:val="Heading4"/>
      </w:pPr>
      <w:r>
        <w:t>第二条（健康保険法施行令の一部改正に伴う経過措置）</w:t>
      </w:r>
    </w:p>
    <w:p>
      <w:r>
        <w:t>第一条の規定による改正後の健康保険法施行令第二十九条並びに附則第三条及び第四条の規定の適用については、当分の間、同令第二十九条中「保険給付に要した費用の額（」とあるのは「保険給付に要した費用の額（平成二十年度前における保険給付に要した費用の額にあっては、健康保険法等の一部を改正する法律（平成十八年法律第八十三号）第七条の規定による改正前の老人保健法（昭和五十七年法律第八十号）の規定による拠出金、日雇拠出金及び健康保険法等の一部を改正する法律第十三条の規定による改正前の国民健康保険法の規定による拠出金並びに介護納付金の納付に要した費用の額を含むものとし、同年度以後における保険給付に要した費用の額にあっては、」と、「含む」とあるのは「含むものとする」と、同令附則第三条中「第二十九条」とあるのは「全国健康保険協会の設立に伴う関係政令の整備等及び経過措置に関する政令（平成二十年政令第二百八十三号）附則第二条の規定により読み替えられた第二十九条」と、同令附則第四条中「第二十九条、第六十五条第一項第一号」とあるのは「、全国健康保険協会の設立に伴う関係政令の整備等及び経過措置に関する政令附則第二条の規定により読み替えられた第二十九条並びに前条の規定により読み替えられた第六十五条第一項第一号」と、「日雇拠出金」とあるのは「日雇拠出金及び退職者給付拠出金」と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第四条（健康保険法施行令の一部改正に伴う経過措置）</w:t>
      </w:r>
    </w:p>
    <w:p>
      <w:r>
        <w:t>第二条の規定による改正後の健康保険法施行令（次条及び附則第六条において「新健保令」という。）第三十四条第二項、第四十一条から第四十三条まで及び第四十四条第一項の規定（他の法令において引用する場合を含む。）は、療養を受ける日が施行日以後の場合について適用し、療養を受ける日が施行日前の場合については、なお従前の例による。</w:t>
      </w:r>
    </w:p>
    <w:p>
      <w:pPr>
        <w:pStyle w:val="Heading4"/>
      </w:pPr>
      <w:r>
        <w:t>第五条</w:t>
      </w:r>
    </w:p>
    <w:p>
      <w:r>
        <w:t>健康保険法第七十四条第一項第二号の規定が適用される被保険者又は同法第百十条第二項第一号ハの規定が適用される被扶養者のうち、平成二十一年一月から三月までの間に、特定給付対象療養（健康保険法施行令等の一部を改正する政令（平成二十年政令第百十六号）附則第三十二条第一項に規定する特定給付対象療養をいう。）を受けたもの（以下この条において「施行日以後平成二十年度特例措置対象被保険者等」という。）に係る新健保令第四十一条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等に係る新健保令第四十一条第三項の高額療養費算定基準額については、新健保令第四十二条第三項第一号中「六万二千百円。ただし、高額療養費多数回該当の場合にあっ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等に係る新健保令第四十一条第四項の高額療養費算定基準額については、新健保令第四十二条第四項第一号中「三万千五十円。ただし、高額療養費多数回該当の場合にあっ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等に係る新健保令第四十一条第五項の高額療養費算定基準額については、新健保令第四十二条第五項第一号中「二万四千六百円」とあるのは、「一万二千円」と読み替えて、同項の規定を適用する。</w:t>
      </w:r>
    </w:p>
    <w:p>
      <w:pPr>
        <w:pStyle w:val="Heading5"/>
        <w:ind w:left="440"/>
      </w:pPr>
      <w:r>
        <w:t>５</w:t>
      </w:r>
    </w:p>
    <w:p>
      <w:pPr>
        <w:ind w:left="440"/>
      </w:pPr>
      <w:r>
        <w:t>新健保令第四十三条第一項の規定により施行日以後平成二十年度特例措置対象被保険者等について保険者が同項に規定する保険医療機関等に支払う額の限度については、同項第二号イ中「六万二千百円（七十五歳到達時特例対象療養に係るものにあっては、三万千五十円）。ただし、高額療養費多数回該当の場合にあっては、四万四千四百円（七十五歳到達時特例対象療養に係るものにあっては、二万二千二百円）とする。」とあるのは「四万四千四百円（七十五歳到達時特例対象療養に係るものにあっては、二万二千二百円）」と、同項第三号イ中「二万四千六百円」とあるのは「一万二千円」と読み替えて、同項の規定を適用する。</w:t>
      </w:r>
    </w:p>
    <w:p>
      <w:pPr>
        <w:pStyle w:val="Heading5"/>
        <w:ind w:left="440"/>
      </w:pPr>
      <w:r>
        <w:t>６</w:t>
      </w:r>
    </w:p>
    <w:p>
      <w:pPr>
        <w:ind w:left="440"/>
      </w:pPr>
      <w:r>
        <w:t>新健保令第四十三条第四項及び第五項の規定は、施行日以後平成二十年度特例措置対象被保険者等が外来療養（新健保令第四十一条第五項に規定する外来療養をいう。）を受けた場合において、健康保険法の規定により支払うべき一部負担金等の額（同法第百十五条第一項に規定する一部負担金等の額をいう。）についての支払が行われなかったときの新健保令第四十一条第五項の規定による高額療養費の支給について準用する。</w:t>
      </w:r>
    </w:p>
    <w:p>
      <w:pPr>
        <w:pStyle w:val="Heading5"/>
        <w:ind w:left="440"/>
      </w:pPr>
      <w:r>
        <w:t>７</w:t>
      </w:r>
    </w:p>
    <w:p>
      <w:pPr>
        <w:ind w:left="440"/>
      </w:pPr>
      <w:r>
        <w:t>前各項の規定は、健康保険法施行令第三十七条に規定する日雇特例被保険者であって、当該日雇特例被保険者を被保険者とみなして第一項の規定を適用した場合に施行日以後平成二十年度特例措置対象被保険者等に該当することとなるものに係る高額療養費の支給について準用する。</w:t>
      </w:r>
    </w:p>
    <w:p>
      <w:pPr>
        <w:pStyle w:val="Heading4"/>
      </w:pPr>
      <w:r>
        <w:t>第六条</w:t>
      </w:r>
    </w:p>
    <w:p>
      <w:r>
        <w:t>平成二十年四月一日から十二月三十一日までの間に受けた療養を含む療養に係る健康保険法の規定による高額介護合算療養費の支給について、健康保険法施行令等の一部を改正する政令（平成二十年政令第百十六号）附則第三十三条第一項の規定を適用する場合における新健保令第四十三条の二第一項第一号（同条第三項及び第四項並びに新健保令第四十四条第二項において準用する場合を含む。次項において同じ。）の規定の適用については、同号中「までの規定」とあるのは、「までの規定（平成二十年四月一日から十二月三十一日までの間に受けた療養に係るものにあっては、高齢者の医療の確保に関する法律施行令等の一部を改正する政令（平成二十年政令第三百五十七号）第二条の規定による改正前の第四十一条第一項から第三項までの規定（同条第一項の規定を附則第二条第一項の規定により読み替えて適用する場合にあっては、同項の規定により読み替えられた同令第二条の規定による改正前の第四十一条第一項の規定若しくは同令第二条の規定による改正前の第四十一条第三項の規定又は附則第二条第二項の規定））」とする。</w:t>
      </w:r>
    </w:p>
    <w:p>
      <w:pPr>
        <w:pStyle w:val="Heading5"/>
        <w:ind w:left="440"/>
      </w:pPr>
      <w:r>
        <w:t>２</w:t>
      </w:r>
    </w:p>
    <w:p>
      <w:pPr>
        <w:ind w:left="440"/>
      </w:pPr>
      <w:r>
        <w:t>平成二十年八月一日から十二月三十一日までの間に受けた療養を含む療養に係る健康保険法の規定による高額介護合算療養費の支給について、健康保険法施行令等の一部を改正する政令（平成二十年政令第百十六号）附則第三十三条第二項の規定を適用する場合における新健保令第四十三条の二第一項第一号の規定の適用については、同号中「までの規定」とあるのは、「までの規定（平成二十年八月一日から十二月三十一日までの間に受けた療養に係るものにあっては、高齢者の医療の確保に関する法律施行令等の一部を改正する政令（平成二十年政令第三百五十七号）第二条の規定による改正前の第四十一条第一項から第三項までの規定）」とする。</w:t>
      </w:r>
    </w:p>
    <w:p>
      <w:r>
        <w:br w:type="page"/>
      </w:r>
    </w:p>
    <w:p>
      <w:pPr>
        <w:pStyle w:val="Heading1"/>
      </w:pPr>
      <w:r>
        <w:t>附　則（平成二〇年一二月五日政令第三七一号）</w:t>
      </w:r>
    </w:p>
    <w:p>
      <w:pPr>
        <w:pStyle w:val="Heading4"/>
      </w:pPr>
      <w:r>
        <w:t>第一条（施行期日）</w:t>
      </w:r>
    </w:p>
    <w:p>
      <w:r>
        <w:t>この政令は、平成二十一年一月一日から施行する。</w:t>
      </w:r>
    </w:p>
    <w:p>
      <w:pPr>
        <w:pStyle w:val="Heading4"/>
      </w:pPr>
      <w:r>
        <w:t>第二条（健康保険法施行令の一部改正に伴う経過措置）</w:t>
      </w:r>
    </w:p>
    <w:p>
      <w:r>
        <w:t>この政令の施行の日（以下「施行日」という。）前に出産した被保険者若しくは日雇特例被保険者若しくはこれらの者であった者又は被扶養者に係る健康保険法の規定による出産育児一時金又は家族出産育児一時金の額については、なお従前の例によ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則（平成二一年三月二七日政令第六三号）</w:t>
      </w:r>
    </w:p>
    <w:p>
      <w:pPr>
        <w:pStyle w:val="Heading4"/>
      </w:pPr>
      <w:r>
        <w:t>第一条（施行期日）</w:t>
      </w:r>
    </w:p>
    <w:p>
      <w:r>
        <w:t>この政令は、公布の日から施行する。</w:t>
      </w:r>
    </w:p>
    <w:p>
      <w:pPr>
        <w:pStyle w:val="Heading4"/>
      </w:pPr>
      <w:r>
        <w:t>第二条（定義）</w:t>
      </w:r>
    </w:p>
    <w:p>
      <w:r>
        <w:t>この附則において、次の各号に掲げる用語の意義は、当該各号に定めるところによる。</w:t>
      </w:r>
    </w:p>
    <w:p>
      <w:pPr>
        <w:pStyle w:val="Heading6"/>
        <w:ind w:left="880"/>
      </w:pPr>
      <w:r>
        <w:t>一</w:t>
      </w:r>
    </w:p>
    <w:p>
      <w:pPr>
        <w:ind w:left="880"/>
      </w:pPr>
      <w:r>
        <w:t>平成十八年健保法等改正法</w:t>
      </w:r>
    </w:p>
    <w:p>
      <w:pPr>
        <w:pStyle w:val="Heading6"/>
        <w:ind w:left="880"/>
      </w:pPr>
      <w:r>
        <w:t>二</w:t>
      </w:r>
    </w:p>
    <w:p>
      <w:pPr>
        <w:ind w:left="880"/>
      </w:pPr>
      <w:r>
        <w:t>新健保令</w:t>
      </w:r>
    </w:p>
    <w:p>
      <w:pPr>
        <w:pStyle w:val="Heading6"/>
        <w:ind w:left="880"/>
      </w:pPr>
      <w:r>
        <w:t>三</w:t>
      </w:r>
    </w:p>
    <w:p>
      <w:pPr>
        <w:ind w:left="880"/>
      </w:pPr>
      <w:r>
        <w:t>協会</w:t>
      </w:r>
    </w:p>
    <w:p>
      <w:pPr>
        <w:pStyle w:val="Heading6"/>
        <w:ind w:left="880"/>
      </w:pPr>
      <w:r>
        <w:t>四</w:t>
      </w:r>
    </w:p>
    <w:p>
      <w:pPr>
        <w:ind w:left="880"/>
      </w:pPr>
      <w:r>
        <w:t>支部被保険者</w:t>
      </w:r>
    </w:p>
    <w:p>
      <w:pPr>
        <w:pStyle w:val="Heading6"/>
        <w:ind w:left="880"/>
      </w:pPr>
      <w:r>
        <w:t>五</w:t>
      </w:r>
    </w:p>
    <w:p>
      <w:pPr>
        <w:ind w:left="880"/>
      </w:pPr>
      <w:r>
        <w:t>都道府県単位保険料率</w:t>
      </w:r>
    </w:p>
    <w:p>
      <w:pPr>
        <w:pStyle w:val="Heading6"/>
        <w:ind w:left="880"/>
      </w:pPr>
      <w:r>
        <w:t>六</w:t>
      </w:r>
    </w:p>
    <w:p>
      <w:pPr>
        <w:ind w:left="880"/>
      </w:pPr>
      <w:r>
        <w:t>経過措置期間適用月</w:t>
      </w:r>
    </w:p>
    <w:p>
      <w:pPr>
        <w:pStyle w:val="Heading6"/>
        <w:ind w:left="880"/>
      </w:pPr>
      <w:r>
        <w:t>七</w:t>
      </w:r>
    </w:p>
    <w:p>
      <w:pPr>
        <w:ind w:left="880"/>
      </w:pPr>
      <w:r>
        <w:t>平均保険料率</w:t>
      </w:r>
    </w:p>
    <w:p>
      <w:pPr>
        <w:pStyle w:val="Heading6"/>
        <w:ind w:left="880"/>
      </w:pPr>
      <w:r>
        <w:t>八</w:t>
      </w:r>
    </w:p>
    <w:p>
      <w:pPr>
        <w:ind w:left="880"/>
      </w:pPr>
      <w:r>
        <w:t>最高都道府県単位保険料率</w:t>
      </w:r>
    </w:p>
    <w:p>
      <w:pPr>
        <w:pStyle w:val="Heading6"/>
        <w:ind w:left="880"/>
      </w:pPr>
      <w:r>
        <w:t>九</w:t>
      </w:r>
    </w:p>
    <w:p>
      <w:pPr>
        <w:ind w:left="880"/>
      </w:pPr>
      <w:r>
        <w:t>平成二十一年度経過措置基準率</w:t>
      </w:r>
    </w:p>
    <w:p>
      <w:pPr>
        <w:pStyle w:val="Heading6"/>
        <w:ind w:left="880"/>
      </w:pPr>
      <w:r>
        <w:t>十</w:t>
      </w:r>
    </w:p>
    <w:p>
      <w:pPr>
        <w:ind w:left="880"/>
      </w:pPr>
      <w:r>
        <w:t>第一号平均保険料率</w:t>
      </w:r>
    </w:p>
    <w:p>
      <w:pPr>
        <w:pStyle w:val="Heading6"/>
        <w:ind w:left="880"/>
      </w:pPr>
      <w:r>
        <w:t>十一</w:t>
      </w:r>
    </w:p>
    <w:p>
      <w:pPr>
        <w:ind w:left="880"/>
      </w:pPr>
      <w:r>
        <w:t>第一号都道府県単位保険料率</w:t>
      </w:r>
    </w:p>
    <w:p>
      <w:pPr>
        <w:pStyle w:val="Heading6"/>
        <w:ind w:left="880"/>
      </w:pPr>
      <w:r>
        <w:t>十二</w:t>
      </w:r>
    </w:p>
    <w:p>
      <w:pPr>
        <w:ind w:left="880"/>
      </w:pPr>
      <w:r>
        <w:t>最高第一号都道府県単位保険料率</w:t>
      </w:r>
    </w:p>
    <w:p>
      <w:pPr>
        <w:pStyle w:val="Heading6"/>
        <w:ind w:left="880"/>
      </w:pPr>
      <w:r>
        <w:t>十三</w:t>
      </w:r>
    </w:p>
    <w:p>
      <w:pPr>
        <w:ind w:left="880"/>
      </w:pPr>
      <w:r>
        <w:t>第二号都道府県単位保険料率</w:t>
      </w:r>
    </w:p>
    <w:p>
      <w:pPr>
        <w:pStyle w:val="Heading6"/>
        <w:ind w:left="880"/>
      </w:pPr>
      <w:r>
        <w:t>十四</w:t>
      </w:r>
    </w:p>
    <w:p>
      <w:pPr>
        <w:ind w:left="880"/>
      </w:pPr>
      <w:r>
        <w:t>第三号都道府県単位保険料率</w:t>
      </w:r>
    </w:p>
    <w:p>
      <w:pPr>
        <w:pStyle w:val="Heading6"/>
        <w:ind w:left="880"/>
      </w:pPr>
      <w:r>
        <w:t>十五</w:t>
      </w:r>
    </w:p>
    <w:p>
      <w:pPr>
        <w:ind w:left="880"/>
      </w:pPr>
      <w:r>
        <w:t>収入等見込額相当率</w:t>
      </w:r>
    </w:p>
    <w:p>
      <w:pPr>
        <w:pStyle w:val="Heading6"/>
        <w:ind w:left="880"/>
      </w:pPr>
      <w:r>
        <w:t>十六</w:t>
      </w:r>
    </w:p>
    <w:p>
      <w:pPr>
        <w:ind w:left="880"/>
      </w:pPr>
      <w:r>
        <w:t>平成二十一年度調整基礎率</w:t>
      </w:r>
    </w:p>
    <w:p>
      <w:pPr>
        <w:pStyle w:val="Heading4"/>
      </w:pPr>
      <w:r>
        <w:t>第三条</w:t>
      </w:r>
    </w:p>
    <w:p>
      <w:r>
        <w:t>平成二十五年度及び平成二十六年度においては、前条第十五号中「一の事業年度において取り崩すことが見込まれる準備金の額その他健康保険事業」とあるのは、「健康保険事業」とする。</w:t>
      </w:r>
    </w:p>
    <w:p>
      <w:pPr>
        <w:pStyle w:val="Heading4"/>
      </w:pPr>
      <w:r>
        <w:t>第四条（都道府県単位保険料率に係る経過措置の期限）</w:t>
      </w:r>
    </w:p>
    <w:p>
      <w:r>
        <w:t>平成十八年健保法等改正法附則第三十一条の政令で定める日は、平成三十二年三月三十一日とする。</w:t>
      </w:r>
    </w:p>
    <w:p>
      <w:pPr>
        <w:pStyle w:val="Heading4"/>
      </w:pPr>
      <w:r>
        <w:t>第五条（都道府県単位保険料率の変更の場合における調整）</w:t>
      </w:r>
    </w:p>
    <w:p>
      <w:r>
        <w:t>都道府県単位保険料率の変更の場合における当該都道府県単位保険料率の算定についての平成十八年健保法等改正法附則第三十一条の政令で定める基準は、経過措置期間適用月の属する事業年度（経過措置期間適用月が三月の場合にあっては、当該三月の属する事業年度の翌事業年度。以下この項及び次条第一項において同じ。）における平均保険料率に、当該経過措置期間適用月の属する事業年度における次条の規定による調整前の都道府県単位保険料率の分布状況及び当該経過措置期間適用月から平成三十二年三月までの期間を勘案して、平成二十一年度経過措置基準率と当該経過措置期間適用月の属する事業年度における最高都道府県単位保険料率から当該経過措置期間適用月の属する事業年度における平均保険料率を控除した率との差の範囲内において、厚生労働大臣が定める平成二十二年度以降経過措置基準率を加えた率と千分の八十二との率の差とする。</w:t>
      </w:r>
    </w:p>
    <w:p>
      <w:pPr>
        <w:pStyle w:val="Heading5"/>
        <w:ind w:left="440"/>
      </w:pPr>
      <w:r>
        <w:t>２</w:t>
      </w:r>
    </w:p>
    <w:p>
      <w:pPr>
        <w:ind w:left="440"/>
      </w:pPr>
      <w:r>
        <w:t>前項の平成二十二年度以降経過措置基準率は、平成二十二年度から平成三十一年度までの各事業年度ごとに適用されるべき率として、それぞれ当該各事業年度の前事業年度末までに、当該各事業年度の前事業年度に適用されるべきものとして定めた同項の平成二十二年度以降経過措置基準率以上の率として定めるものとする。</w:t>
      </w:r>
    </w:p>
    <w:p>
      <w:pPr>
        <w:pStyle w:val="Heading4"/>
      </w:pPr>
      <w:r>
        <w:t>第六条</w:t>
      </w:r>
    </w:p>
    <w:p>
      <w:r>
        <w:t>都道府県単位保険料率の変更の場合における当該都道府県単位保険料率の算定についての平成十八年健保法等改正法附則第三十一条の規定に基づく調整は、次の各号に掲げる都道府県単位保険料率の区分に応じ、当該各号に定めるところにより行うものとする。</w:t>
      </w:r>
    </w:p>
    <w:p>
      <w:pPr>
        <w:pStyle w:val="Heading6"/>
        <w:ind w:left="880"/>
      </w:pPr>
      <w:r>
        <w:t>一</w:t>
      </w:r>
    </w:p>
    <w:p>
      <w:pPr>
        <w:ind w:left="880"/>
      </w:pPr>
      <w:r>
        <w:t>経過措置期間適用月の属する事業年度における第一号都道府県単位保険料率が当該経過措置期間適用月の属する事業年度における第一号平均保険料率以上である場合</w:t>
      </w:r>
    </w:p>
    <w:p>
      <w:pPr>
        <w:pStyle w:val="Heading6"/>
        <w:ind w:left="880"/>
      </w:pPr>
      <w:r>
        <w:t>二</w:t>
      </w:r>
    </w:p>
    <w:p>
      <w:pPr>
        <w:ind w:left="880"/>
      </w:pPr>
      <w:r>
        <w:t>経過措置期間適用月の属する事業年度における第一号都道府県単位保険料率が当該経過措置期間適用月の属する事業年度における第一号平均保険料率未満である場合</w:t>
      </w:r>
    </w:p>
    <w:p>
      <w:pPr>
        <w:pStyle w:val="Heading5"/>
        <w:ind w:left="440"/>
      </w:pPr>
      <w:r>
        <w:t>２</w:t>
      </w:r>
    </w:p>
    <w:p>
      <w:pPr>
        <w:ind w:left="440"/>
      </w:pPr>
      <w:r>
        <w:t>前項第一号ロの平成二十二年度以降調整基礎率は、平成二十二年度から平成三十一年度までの各事業年度ごとに適用されるべき率として、それぞれ当該各事業年度の前事業年度末までに、当該各事業年度の前事業年度に適用されるべきものとして定めた同号ロの平成二十二年度以降調整基礎率以上の率として定めるものと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　則（平成二一年五月二二日政令第一三九号）</w:t>
      </w:r>
    </w:p>
    <w:p>
      <w:r>
        <w:t>この政令は、公布の日から施行する。</w:t>
      </w:r>
    </w:p>
    <w:p>
      <w:r>
        <w:br w:type="page"/>
      </w:r>
    </w:p>
    <w:p>
      <w:pPr>
        <w:pStyle w:val="Heading1"/>
      </w:pPr>
      <w:r>
        <w:t>附　則（平成二一年一一月二七日政令第二七〇号）</w:t>
      </w:r>
    </w:p>
    <w:p>
      <w:pPr>
        <w:pStyle w:val="Heading4"/>
      </w:pPr>
      <w:r>
        <w:t>第一条（施行期日）</w:t>
      </w:r>
    </w:p>
    <w:p>
      <w:r>
        <w:t>この政令は、平成二十二年一月一日から施行する。</w:t>
      </w:r>
    </w:p>
    <w:p>
      <w:pPr>
        <w:pStyle w:val="Heading4"/>
      </w:pPr>
      <w:r>
        <w:t>第三条（健康保険法施行令の一部改正に伴う経過措置）</w:t>
      </w:r>
    </w:p>
    <w:p>
      <w:r>
        <w:t>第二条の規定による改正後の健康保険法施行令第四十二条第三項第四号（同令第四十四条第一項において準用する場合を含む。）の規定は、療養のあった月が平成二十二年八月以後の場合における高額療養費算定基準額及び健康保険法施行令第四十三条の二第一項第一号（同令第四十四条第二項において準用する場合を含む。）に規定する基準日（同令第四十三条の四第一項又は第四十四条第四項の規定により基準日とみなされる日を含む。以下この条において「基準日」という。）の属する月が同月以後の場合における七十歳以上介護合算算定基準額について適用し、療養のあった月が同年七月までの場合における高額療養費算定基準額及び基準日の属する月が同月までの場合における七十歳以上介護合算算定基準額については、なお従前の例によ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第二条（健康保険法施行令の一部改正に伴う経過措置）</w:t>
      </w:r>
    </w:p>
    <w:p>
      <w:r>
        <w:t>第一条の規定による改正後の健康保険法施行令第四十三条第八項の規定は、療養を受ける日がこの政令の施行の日（以下「施行日」という。）以後の場合について適用し、療養を受ける日が施行日前の場合については、なお従前の例によ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則（平成二二年五月一九日政令第一四〇号）</w:t>
      </w:r>
    </w:p>
    <w:p>
      <w:pPr>
        <w:pStyle w:val="Heading4"/>
      </w:pPr>
      <w:r>
        <w:t>第一条（施行期日）</w:t>
      </w:r>
    </w:p>
    <w:p>
      <w:r>
        <w:t>この政令は、公布の日から施行する。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pPr>
        <w:pStyle w:val="Heading4"/>
      </w:pPr>
      <w:r>
        <w:t>第二条（健康保険法施行令の一部改正に伴う経過措置）</w:t>
      </w:r>
    </w:p>
    <w:p>
      <w:r>
        <w:t>この政令の施行の日（以下「施行日」という。）前に出産した被保険者若しくは日雇特例被保険者若しくはこれらの者であった者又は被扶養者に係る健康保険法の規定による出産育児一時金又は家族出産育児一時金の額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この政令の施行の日（以下「施行日」という。）前に行われた療養に係る健康保険法の規定による高額療養費の支給については、なお従前の例による。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則（平成二五年五月三一日政令第一六四号）</w:t>
      </w:r>
    </w:p>
    <w:p>
      <w:r>
        <w:t>この政令は、公布の日から施行する。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一条の規定による改正後の健康保険法施行令第四十二条第六項又は第七項の規定は、平成二十一年五月一日から施行日の前日までに行われた療養であって、第一条の規定による改正前の健康保険法施行令（以下この項において「旧健保令」という。）附則第五条第一項の規定により読み替えて適用する旧健保令第四十一条第六項に規定する特定給付対象療養又は旧健保令第四十一条第七項に規定する特定疾患給付対象療養に該当するものに係る健康保険法の規定による高額療養費の支給についても適用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第二条（健康保険法施行令の一部改正に伴う経過措置）</w:t>
      </w:r>
    </w:p>
    <w:p>
      <w:r>
        <w:t>この政令の施行の日（以下「施行日」という。）前の出産に係る健康保険法の規定による出産育児一時金及び家族出産育児一時金の額については、なお従前の例による。</w:t>
      </w:r>
    </w:p>
    <w:p>
      <w:pPr>
        <w:pStyle w:val="Heading4"/>
      </w:pPr>
      <w:r>
        <w:t>第三条</w:t>
      </w:r>
    </w:p>
    <w:p>
      <w:r>
        <w:t>施行日前に行われた療養に係る健康保険法の規定による高額療養費の支給については、なお従前の例による。</w:t>
      </w:r>
    </w:p>
    <w:p>
      <w:pPr>
        <w:pStyle w:val="Heading4"/>
      </w:pPr>
      <w:r>
        <w:t>第四条</w:t>
      </w:r>
    </w:p>
    <w:p>
      <w:r>
        <w:t>平成二十六年八月一日から平成二十七年七月三十一日までの期間（以下「特定計算期間」という。）に行われた療養に係る健康保険法の規定による高額介護合算療養費の支給については、第一条の規定による改正後の健康保険法施行令（以下この項において「新健保令」という。）第四十三条の三第一項第二号中「二百十二万円」とあるのは「百七十六万円」と、同項第三号中「百四十一万円」とあるのは「百三十五万円」と、同項第四号中「六十万円」とあるのは「六十三万円」と読み替えて、新健保令第四十三条の二から第四十三条の四まで及び第四十四条（第一項を除く。）の規定を適用する。</w:t>
      </w:r>
    </w:p>
    <w:p>
      <w:pPr>
        <w:pStyle w:val="Heading5"/>
        <w:ind w:left="440"/>
      </w:pPr>
      <w:r>
        <w:t>２</w:t>
      </w:r>
    </w:p>
    <w:p>
      <w:pPr>
        <w:ind w:left="440"/>
      </w:pPr>
      <w:r>
        <w:t>前項の規定にかかわらず、特定計算期間において健康保険法施行令第四十三条の四第一項の規定により同令第四十三条の二第一項第一号に規定する基準日とみなされた日が施行日前の日である場合における特定計算期間に行われた療養に係る健康保険法の規定による高額介護合算療養費の支給については、なお従前の例による。</w:t>
      </w:r>
    </w:p>
    <w:p>
      <w:pPr>
        <w:pStyle w:val="Heading5"/>
        <w:ind w:left="440"/>
      </w:pPr>
      <w:r>
        <w:t>３</w:t>
      </w:r>
    </w:p>
    <w:p>
      <w:pPr>
        <w:ind w:left="440"/>
      </w:pPr>
      <w:r>
        <w:t>平成二十六年七月三十一日以前に行われた療養に係る健康保険法の規定による高額介護合算療養費の支給については、なお従前の例による。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則（平成二七年五月二九日政令第二四四号）</w:t>
      </w:r>
    </w:p>
    <w:p>
      <w:r>
        <w:t>この政令は、公布の日から施行する。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健康保険法施行令第四十二条第三項（第六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一条の二第一項ただし書に規定する基準日（同令第四十三条の四第一項又は第四十四条第七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則（平成二九年六月三〇日政令第一七七号）</w:t>
      </w:r>
    </w:p>
    <w:p>
      <w:pPr>
        <w:pStyle w:val="Heading4"/>
      </w:pPr>
      <w:r>
        <w:t>第一条（施行期日）</w:t>
      </w:r>
    </w:p>
    <w:p>
      <w:r>
        <w:t>この政令は、平成二十九年七月一日から施行する。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第二条（健康保険法施行令の一部改正に伴う経過措置）</w:t>
      </w:r>
    </w:p>
    <w:p>
      <w:r>
        <w:t>第一条の規定による改正後の健康保険法施行令第四十三条第十一項に規定する資格を喪失した日が平成二十九年八月一日である場合における同項の規定の適用については、同項中「当該日の前日」とあるのは、「当該日」とする。</w:t>
      </w:r>
    </w:p>
    <w:p>
      <w:pPr>
        <w:pStyle w:val="Heading4"/>
      </w:pPr>
      <w:r>
        <w:t>第三条</w:t>
      </w:r>
    </w:p>
    <w:p>
      <w:r>
        <w:t>この政令の施行の日（以下「施行日」という。）前に行われた療養に係る健康保険法の規定による高額療養費及び高額介護合算療養費の支給については、なお従前の例による。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則（平成三〇年三月二二日政令第五九号）</w:t>
      </w:r>
    </w:p>
    <w:p>
      <w:pPr>
        <w:pStyle w:val="Heading4"/>
      </w:pPr>
      <w:r>
        <w:t>第一条（施行期日）</w:t>
      </w:r>
    </w:p>
    <w:p>
      <w:r>
        <w:t>この政令は、平成三十一年四月一日から施行する。</w:t>
      </w:r>
    </w:p>
    <w:p>
      <w:pPr>
        <w:pStyle w:val="Heading4"/>
      </w:pPr>
      <w:r>
        <w:t>第二条（経過措置）</w:t>
      </w:r>
    </w:p>
    <w:p>
      <w:r>
        <w:t>平成三十二年二月以前に用いられる都道府県単位保険料率（健康保険法第百六十条第二項に規定する都道府県単位保険料率をいう。次条において同じ。）の算定については、なお従前の例による。</w:t>
      </w:r>
    </w:p>
    <w:p>
      <w:pPr>
        <w:pStyle w:val="Heading4"/>
      </w:pPr>
      <w:r>
        <w:t>第三条</w:t>
      </w:r>
    </w:p>
    <w:p>
      <w:r>
        <w:t>平成三十二年三月から平成三十三年二月までの都道府県単位保険料率の算定に関する第四十五条の二の規定の適用については、同条第一号ロ中「千分の〇・一」とあるのは、「千分の〇・〇四」とする。</w:t>
      </w:r>
    </w:p>
    <w:p>
      <w:pPr>
        <w:pStyle w:val="Heading5"/>
        <w:ind w:left="440"/>
      </w:pPr>
      <w:r>
        <w:t>２</w:t>
      </w:r>
    </w:p>
    <w:p>
      <w:pPr>
        <w:ind w:left="440"/>
      </w:pPr>
      <w:r>
        <w:t>平成三十三年三月から平成三十四年二月までの都道府県単位保険料率の算定に関する第四十五条の二の規定の適用については、同条第一号ロ中「千分の〇・一」とあるのは、「千分の〇・〇七」とする。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第二条（健康保険法施行令の一部改正に伴う経過措置）</w:t>
      </w:r>
    </w:p>
    <w:p>
      <w:r>
        <w:t>この政令の施行の日（以下「施行日」という。）前に行われた療養に係る健康保険法の規定による高額療養費及び高額介護合算療養費の支給については、なお従前の例による。</w:t>
      </w:r>
    </w:p>
    <w:p>
      <w:pPr>
        <w:pStyle w:val="Heading4"/>
      </w:pPr>
      <w:r>
        <w:t>第三条（健康保険法施行令の一部改正に伴う準備行為）</w:t>
      </w:r>
    </w:p>
    <w:p>
      <w:r>
        <w:t>第一条の規定による改正後の健康保険法施行令（以下この条において「新健保令」という。）第四十三条第一項第二号ハ及びニ並びに第三号ハ及びニの規定による保険者の認定は、施行日前においても、新健保令の規定の例によりすることができ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第三条（健康保険法施行令の一部改正に伴う経過措置）</w:t>
      </w:r>
    </w:p>
    <w:p>
      <w:r>
        <w:t>第二条の規定による改正後の健康保険法施行令第四十二条第三項（第六号に係る部分に限り、健康保険法施行令第四十四条第一項において準用する場合を含む。）の規定は、療養のあった月が令和三年八月以後の場合における健康保険法施行令第四十一条第三項から第五項まで及び第七項（これらの規定を同令第四十四条第一項において準用する場合を含む。）の高額療養費算定基準額並びに同令第四十一条の二第一項（同令第四十四条第二項において準用する場合を含む。）に規定する基準日（同令第四十三条の四第一項又は第四十四条第七項の規定により基準日とみなされる日を含む。以下この条において「基準日」という。）の属する月が同月以後の場合における同令第四十三条の二第二項（同令第四十四条第五項において準用する場合を含む。）の七十歳以上介護合算算定基準額（同令第四十三条の三第三項（同令第四十四条第五項において準用する場合を含む。）において同令第四十三条の三第二項の規定を準用することとされた同令第四十三条の二第三項において準用する同条第二項の七十歳以上介護合算算定基準額及び同令第四十三条の三第四項において同条第二項の規定を準用することとされた同令第四十三条の二第四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　則（令和二年九月三〇日政令第二九九号）</w:t>
      </w:r>
    </w:p>
    <w:p>
      <w:r>
        <w:t>この政令は、令和二年十月一日から施行する。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第二条（健康保険法施行令の一部改正に伴う経過措置）</w:t>
      </w:r>
    </w:p>
    <w:p>
      <w:r>
        <w:t>第一条の規定による改正後の健康保険法施行令第四十二条第三項（第六号に係る部分に限り、健康保険法施行令第四十四条第一項において準用する場合を含む。）の規定は、療養のあった月が令和三年八月以後の場合における健康保険法施行令第四十一条第三項から第五項まで及び第七項（これらの規定を同令第四十四条第一項において準用する場合を含む。）の高額療養費算定基準額並びに同令第四十一条の二第一項（同令第四十四条第二項において準用する場合を含む。）に規定する基準日（同令第四十三条の四第一項又は第四十四条第七項の規定により基準日とみなされる日を含む。以下この条において「基準日」という。）の属する月が同月以後の場合における同令第四十三条の二第二項（同令第四十四条第五項において準用する場合を含む。）の七十歳以上介護合算算定基準額（同令第四十三条の三第三項（同令第四十四条第五項において準用する場合を含む。）において同令第四十三条の三第二項の規定を準用することとされた同令第四十三条の二第三項において準用する同条第二項の七十歳以上介護合算算定基準額及び同令第四十三条の三第四項において同条第二項の規定を準用することとされた同令第四十三条の二第四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健康保険法施行令</w:t>
      <w:br/>
      <w:tab/>
      <w:t>（大正十五年勅令第二百四十三号）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健康保険法施行令（大正十五年勅令第二百四十三号）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