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児童手当法</w:t>
        <w:br/>
        <w:t>（昭和四十六年法律第七十三号）</w:t>
      </w:r>
    </w:p>
    <w:p>
      <w:pPr>
        <w:pStyle w:val="Heading2"/>
      </w:pPr>
      <w:r>
        <w:t>第一章　総則</w:t>
      </w:r>
    </w:p>
    <w:p>
      <w:pPr>
        <w:pStyle w:val="Heading4"/>
      </w:pPr>
      <w:r>
        <w:t>第一条（目的）</w:t>
      </w:r>
    </w:p>
    <w:p>
      <w:r>
        <w:t>この法律は、子ども・子育て支援法（平成二十四年法律第六十五号）第七条第一項に規定する子ども・子育て支援の適切な実施を図るため、父母その他の保護者が子育てについての第一義的責任を有するという基本的認識の下に、児童を養育している者に児童手当を支給することにより、家庭等における生活の安定に寄与するとともに、次代の社会を担う児童の健やかな成長に資することを目的とする。</w:t>
      </w:r>
    </w:p>
    <w:p>
      <w:pPr>
        <w:pStyle w:val="Heading4"/>
      </w:pPr>
      <w:r>
        <w:t>第二条（受給者の責務）</w:t>
      </w:r>
    </w:p>
    <w:p>
      <w:r>
        <w:t>児童手当の支給を受けた者は、児童手当が前条の目的を達成するために支給されるものである趣旨にかんがみ、これをその趣旨に従つて用いなければならない。</w:t>
      </w:r>
    </w:p>
    <w:p>
      <w:pPr>
        <w:pStyle w:val="Heading4"/>
      </w:pPr>
      <w:r>
        <w:t>第三条（定義）</w:t>
      </w:r>
    </w:p>
    <w:p>
      <w:r>
        <w:t>この法律において「児童」とは、十八歳に達する日以後の最初の三月三十一日までの間にある者であつて、日本国内に住所を有するもの又は留学その他の内閣府令で定める理由により日本国内に住所を有しないものをいう。</w:t>
      </w:r>
    </w:p>
    <w:p>
      <w:pPr>
        <w:pStyle w:val="Heading5"/>
        <w:ind w:left="440"/>
      </w:pPr>
      <w:r>
        <w:t>２</w:t>
      </w:r>
    </w:p>
    <w:p>
      <w:pPr>
        <w:ind w:left="440"/>
      </w:pPr>
      <w:r>
        <w:t>この法律にいう「父」には、母が児童を懐胎した当時婚姻の届出をしていないが、その母と事実上婚姻関係と同様の事情にあつた者を含むものとする。</w:t>
      </w:r>
    </w:p>
    <w:p>
      <w:pPr>
        <w:pStyle w:val="Heading5"/>
        <w:ind w:left="440"/>
      </w:pPr>
      <w:r>
        <w:t>３</w:t>
      </w:r>
    </w:p>
    <w:p>
      <w:pPr>
        <w:ind w:left="440"/>
      </w:pPr>
      <w:r>
        <w:t>この法律において「施設入所等児童」とは、次に掲げる児童をいう。</w:t>
      </w:r>
    </w:p>
    <w:p>
      <w:pPr>
        <w:pStyle w:val="Heading6"/>
        <w:ind w:left="880"/>
      </w:pPr>
      <w:r>
        <w:t>一</w:t>
      </w:r>
    </w:p>
    <w:p>
      <w:pPr>
        <w:ind w:left="880"/>
      </w:pPr>
      <w:r>
        <w:t>児童福祉法（昭和二十二年法律第百六十四号）第二十七条第一項第三号の規定により同法第六条の三第八項に規定する小規模住居型児童養育事業（以下「小規模住居型児童養育事業」という。）を行う者又は同法第六条の四に規定する里親（以下「里親」という。）に委託されている児童（内閣府令で定める短期間の委託をされている者を除く。）</w:t>
      </w:r>
    </w:p>
    <w:p>
      <w:pPr>
        <w:pStyle w:val="Heading6"/>
        <w:ind w:left="880"/>
      </w:pPr>
      <w:r>
        <w:t>二</w:t>
      </w:r>
    </w:p>
    <w:p>
      <w:pPr>
        <w:ind w:left="880"/>
      </w:pPr>
      <w:r>
        <w:t>児童福祉法第二十四条の二第一項の規定により障害児入所給付費の支給を受けて若しくは同法第二十七条第一項第三号の規定により入所措置が採られて同法第四十二条に規定する障害児入所施設（以下「障害児入所施設」という。）に入所し、若しくは同法第二十七条第二項の規定により同法第六条の二の二第三項に規定する指定発達支援医療機関（次条第一項第四号において「指定発達支援医療機関」という。）に入院し、又は同法第二十七条第一項第三号若しくは第二十七条の二第一項の規定により入所措置が採られて同法第三十七条に規定する乳児院、同法第四十一条に規定する児童養護施設、同法第四十三条の二に規定する児童心理治療施設若しくは同法第四十四条に規定する児童自立支援施設（以下「乳児院等」という。）に入所している児童（当該児童心理治療施設又は児童自立支援施設に通う者及び内閣府令で定める短期間の入所をしている者を除く。）</w:t>
      </w:r>
    </w:p>
    <w:p>
      <w:pPr>
        <w:pStyle w:val="Heading6"/>
        <w:ind w:left="880"/>
      </w:pPr>
      <w:r>
        <w:t>三</w:t>
      </w:r>
    </w:p>
    <w:p>
      <w:pPr>
        <w:ind w:left="880"/>
      </w:pPr>
      <w:r>
        <w:t>障害者の日常生活及び社会生活を総合的に支援するための法律（平成十七年法律第百二十三号）第二十九条第一項若しくは第三十条第一項の規定により同法第十九条第一項に規定する介護給付費等の支給を受けて又は身体障害者福祉法（昭和二十四年法律第二百八十三号）第十八条第二項若しくは知的障害者福祉法（昭和三十五年法律第三十七号）第十六条第一項第二号の規定により入所措置が採られて障害者支援施設（障害者の日常生活及び社会生活を総合的に支援するための法律第五条第十一項に規定する障害者支援施設をいう。以下同じ。）又はのぞみの園（独立行政法人国立重度知的障害者総合施設のぞみの園法（平成十四年法律第百六十七号）第十一条第一号の規定により独立行政法人国立重度知的障害者総合施設のぞみの園が設置する施設をいう。以下同じ。）に入所している児童（内閣府令で定める短期間の入所をしている者を除き、児童のみで構成する世帯に属している者（十五歳に達する日以後の最初の三月三十一日を経過した児童である父又は母がその子である児童と同一の施設に入所している場合における当該父又は母及びその子である児童を除く。）に限る。）</w:t>
      </w:r>
    </w:p>
    <w:p>
      <w:pPr>
        <w:pStyle w:val="Heading6"/>
        <w:ind w:left="880"/>
      </w:pPr>
      <w:r>
        <w:t>四</w:t>
      </w:r>
    </w:p>
    <w:p>
      <w:pPr>
        <w:ind w:left="880"/>
      </w:pPr>
      <w:r>
        <w:t>生活保護法（昭和二十五年法律第百四十四号）第三十条第一項ただし書の規定により同法第三十八条第二項に規定する救護施設（以下「救護施設」という。）、同条第三項に規定する更生施設（以下「更生施設」という。）若しくは同法第三十条第一項ただし書に規定する日常生活支援住居施設（次条第一項第四号において「日常生活支援住居施設」という。）に入所し、又は売春防止法（昭和三十一年法律第百十八号）第三十六条に規定する婦人保護施設（以下「婦人保護施設」という。）に入所している児童（内閣府令で定める短期間の入所をしている者を除き、児童のみで構成する世帯に属している者（十五歳に達する日以後の最初の三月三十一日を経過した児童である父又は母がその子である児童と同一の施設に入所している場合における当該父又は母及びその子である児童を除く。）に限る。）</w:t>
      </w:r>
    </w:p>
    <w:p>
      <w:pPr>
        <w:pStyle w:val="Heading2"/>
      </w:pPr>
      <w:r>
        <w:t>第二章　児童手当の支給</w:t>
      </w:r>
    </w:p>
    <w:p>
      <w:pPr>
        <w:pStyle w:val="Heading4"/>
      </w:pPr>
      <w:r>
        <w:t>第四条（支給要件）</w:t>
      </w:r>
    </w:p>
    <w:p>
      <w:r>
        <w:t>児童手当は、次の各号のいずれかに該当する者に支給する。</w:t>
      </w:r>
    </w:p>
    <w:p>
      <w:pPr>
        <w:pStyle w:val="Heading6"/>
        <w:ind w:left="880"/>
      </w:pPr>
      <w:r>
        <w:t>一</w:t>
      </w:r>
    </w:p>
    <w:p>
      <w:pPr>
        <w:ind w:left="880"/>
      </w:pPr>
      <w:r>
        <w:t>次のイ又はロに掲げる児童（以下「支給要件児童」という。）を監護し、かつ、これと生計を同じくするその父又は母（当該支給要件児童に係る未成年後見人があるときは、その未成年後見人とする。以下この項において「父母等」という。）であつて、日本国内に住所（未成年後見人が法人である場合にあつては、主たる事務所の所在地とする。）を有するもの</w:t>
      </w:r>
    </w:p>
    <w:p>
      <w:pPr>
        <w:pStyle w:val="Heading6"/>
        <w:ind w:left="880"/>
      </w:pPr>
      <w:r>
        <w:t>二</w:t>
      </w:r>
    </w:p>
    <w:p>
      <w:pPr>
        <w:ind w:left="880"/>
      </w:pPr>
      <w:r>
        <w:t>日本国内に住所を有しない父母等がその生計を維持している支給要件児童と同居し、これを監護し、かつ、これと生計を同じくする者（当該支給要件児童と同居することが困難であると認められる場合にあつては、当該支給要件児童を監護し、かつ、これと生計を同じくする者とする。）のうち、当該支給要件児童の生計を維持している父母等が指定する者であつて、日本国内に住所を有するもの（当該支給要件児童の父母等を除く。以下「父母指定者」という。）</w:t>
      </w:r>
    </w:p>
    <w:p>
      <w:pPr>
        <w:pStyle w:val="Heading6"/>
        <w:ind w:left="880"/>
      </w:pPr>
      <w:r>
        <w:t>三</w:t>
      </w:r>
    </w:p>
    <w:p>
      <w:pPr>
        <w:ind w:left="880"/>
      </w:pPr>
      <w:r>
        <w:t>父母等又は父母指定者のいずれにも監護されず又はこれらと生計を同じくしない支給要件児童を監護し、かつ、その生計を維持する者であつて、日本国内に住所を有するもの</w:t>
      </w:r>
    </w:p>
    <w:p>
      <w:pPr>
        <w:pStyle w:val="Heading6"/>
        <w:ind w:left="880"/>
      </w:pPr>
      <w:r>
        <w:t>四</w:t>
      </w:r>
    </w:p>
    <w:p>
      <w:pPr>
        <w:ind w:left="880"/>
      </w:pPr>
      <w:r>
        <w:t>十五歳に達する日以後の最初の三月三十一日までの間にある施設入所等児童（以下「中学校修了前の施設入所等児童」という。）が委託されている小規模住居型児童養育事業を行う者若しくは里親又は中学校修了前の施設入所等児童が入所若しくは入院をしている障害児入所施設、指定発達支援医療機関、乳児院等、障害者支援施設、のぞみの園、救護施設、更生施設、日常生活支援住居施設若しくは婦人保護施設（以下「障害児入所施設等」という。）の設置者</w:t>
      </w:r>
    </w:p>
    <w:p>
      <w:pPr>
        <w:pStyle w:val="Heading5"/>
        <w:ind w:left="440"/>
      </w:pPr>
      <w:r>
        <w:t>２</w:t>
      </w:r>
    </w:p>
    <w:p>
      <w:pPr>
        <w:ind w:left="440"/>
      </w:pPr>
      <w:r>
        <w:t>前項第一号の場合において、児童を監護し、かつ、これと生計を同じくするその未成年後見人が数人あるときは、当該児童は、当該未成年後見人のうちいずれか当該児童の生計を維持する程度の高い者によつて監護され、かつ、これと生計を同じくするものとみなす。</w:t>
      </w:r>
    </w:p>
    <w:p>
      <w:pPr>
        <w:pStyle w:val="Heading5"/>
        <w:ind w:left="440"/>
      </w:pPr>
      <w:r>
        <w:t>３</w:t>
      </w:r>
    </w:p>
    <w:p>
      <w:pPr>
        <w:ind w:left="440"/>
      </w:pPr>
      <w:r>
        <w:t>第一項第一号又は第二号の場合において、父及び母、未成年後見人並びに父母指定者のうちいずれか二以上の者が当該父及び母の子である児童を監護し、かつ、これと生計を同じくするときは、当該児童は、当該父若しくは母、未成年後見人又は父母指定者のうちいずれか当該児童の生計を維持する程度の高い者によつて監護され、かつ、これと生計を同じくするものとみなす。</w:t>
      </w:r>
    </w:p>
    <w:p>
      <w:pPr>
        <w:pStyle w:val="Heading5"/>
        <w:ind w:left="440"/>
      </w:pPr>
      <w:r>
        <w:t>４</w:t>
      </w:r>
    </w:p>
    <w:p>
      <w:pPr>
        <w:ind w:left="440"/>
      </w:pPr>
      <w:r>
        <w:t>前二項の規定にかかわらず、児童を監護し、かつ、これと生計を同じくするその父若しくは母、未成年後見人又は父母指定者のうちいずれか一の者が当該児童と同居している場合（当該いずれか一の者が当該児童を監護し、かつ、これと生計を同じくするその他の父若しくは母、未成年後見人又は父母指定者と生計を同じくしない場合に限る。）は、当該児童は、当該同居している父若しくは母、未成年後見人又は父母指定者によつて監護され、かつ、これと生計を同じくするものとみなす。</w:t>
      </w:r>
    </w:p>
    <w:p>
      <w:pPr>
        <w:pStyle w:val="Heading4"/>
      </w:pPr>
      <w:r>
        <w:t>第五条</w:t>
      </w:r>
    </w:p>
    <w:p>
      <w:r>
        <w:t>児童手当（施設入所等児童に係る部分を除く。）は、前条第一項第一号から第三号までのいずれかに該当する者の前年の所得（一月から五月までの月分の児童手当については、前々年の所得とする。）が、その者の所得税法（昭和四十年法律第三十三号）に規定する同一生計配偶者及び扶養親族（施設入所等児童を除く。以下「扶養親族等」という。）並びに同項第一号から第三号までのいずれかに該当する者の扶養親族等でない児童で同項第一号から第三号までのいずれかに該当する者が前年の十二月三十一日において生計を維持したものの有無及び数に応じて、政令で定める額以上であるときは、支給しない。</w:t>
      </w:r>
    </w:p>
    <w:p>
      <w:pPr>
        <w:pStyle w:val="Heading5"/>
        <w:ind w:left="440"/>
      </w:pPr>
      <w:r>
        <w:t>２</w:t>
      </w:r>
    </w:p>
    <w:p>
      <w:pPr>
        <w:ind w:left="440"/>
      </w:pPr>
      <w:r>
        <w:t>前項に規定する所得の範囲及びその額の計算方法は、政令で定める。</w:t>
      </w:r>
    </w:p>
    <w:p>
      <w:pPr>
        <w:pStyle w:val="Heading4"/>
      </w:pPr>
      <w:r>
        <w:t>第六条（児童手当の額）</w:t>
      </w:r>
    </w:p>
    <w:p>
      <w:r>
        <w:t>児童手当は、月を単位として支給するものとし、その額は、一月につき、次の各号に掲げる児童手当の区分に応じ、それぞれ当該各号に定める額とする。</w:t>
      </w:r>
    </w:p>
    <w:p>
      <w:pPr>
        <w:pStyle w:val="Heading6"/>
        <w:ind w:left="880"/>
      </w:pPr>
      <w:r>
        <w:t>一</w:t>
      </w:r>
    </w:p>
    <w:p>
      <w:pPr>
        <w:ind w:left="880"/>
      </w:pPr>
      <w:r>
        <w:t>児童手当（中学校修了前の児童に係る部分に限る。）</w:t>
      </w:r>
    </w:p>
    <w:p>
      <w:pPr>
        <w:pStyle w:val="Heading6"/>
        <w:ind w:left="880"/>
      </w:pPr>
      <w:r>
        <w:t>二</w:t>
      </w:r>
    </w:p>
    <w:p>
      <w:pPr>
        <w:ind w:left="880"/>
      </w:pPr>
      <w:r>
        <w:t>児童手当（中学校修了前の施設入所等児童に係る部分に限る。）</w:t>
      </w:r>
    </w:p>
    <w:p>
      <w:pPr>
        <w:pStyle w:val="Heading5"/>
        <w:ind w:left="440"/>
      </w:pPr>
      <w:r>
        <w:t>２</w:t>
      </w:r>
    </w:p>
    <w:p>
      <w:pPr>
        <w:ind w:left="440"/>
      </w:pPr>
      <w:r>
        <w:t>児童手当の額は、国民の生活水準その他の諸事情に著しい変動が生じた場合には、変動後の諸事情に応ずるため、速やかに改定の措置が講ぜられなければならない。</w:t>
      </w:r>
    </w:p>
    <w:p>
      <w:pPr>
        <w:pStyle w:val="Heading4"/>
      </w:pPr>
      <w:r>
        <w:t>第七条（認定）</w:t>
      </w:r>
    </w:p>
    <w:p>
      <w:r>
        <w:t>児童手当の支給要件に該当する者（第四条第一項第一号から第三号までに係るものに限る。以下「一般受給資格者」という。）は、児童手当の支給を受けようとするときは、その受給資格及び児童手当の額について、内閣府令で定めるところにより、住所地（一般受給資格者が未成年後見人であり、かつ、法人である場合にあつては、主たる事務所の所在地とする。）の市町村長（特別区の区長を含む。以下同じ。）の認定を受けなければならない。</w:t>
      </w:r>
    </w:p>
    <w:p>
      <w:pPr>
        <w:pStyle w:val="Heading5"/>
        <w:ind w:left="440"/>
      </w:pPr>
      <w:r>
        <w:t>２</w:t>
      </w:r>
    </w:p>
    <w:p>
      <w:pPr>
        <w:ind w:left="440"/>
      </w:pPr>
      <w:r>
        <w:t>児童手当の支給要件に該当する者（第四条第一項第四号に係るものに限る。以下「施設等受給資格者」という。）は、児童手当の支給を受けようとするときは、その受給資格及び児童手当の額について、内閣府令で定めるところにより、次の各号に掲げる者の区分に応じ、当該各号に定める者の認定を受けなければならない。</w:t>
      </w:r>
    </w:p>
    <w:p>
      <w:pPr>
        <w:pStyle w:val="Heading6"/>
        <w:ind w:left="880"/>
      </w:pPr>
      <w:r>
        <w:t>一</w:t>
      </w:r>
    </w:p>
    <w:p>
      <w:pPr>
        <w:ind w:left="880"/>
      </w:pPr>
      <w:r>
        <w:t>小規模住居型児童養育事業を行う者</w:t>
      </w:r>
    </w:p>
    <w:p>
      <w:pPr>
        <w:pStyle w:val="Heading6"/>
        <w:ind w:left="880"/>
      </w:pPr>
      <w:r>
        <w:t>二</w:t>
      </w:r>
    </w:p>
    <w:p>
      <w:pPr>
        <w:ind w:left="880"/>
      </w:pPr>
      <w:r>
        <w:t>里親</w:t>
      </w:r>
    </w:p>
    <w:p>
      <w:pPr>
        <w:pStyle w:val="Heading6"/>
        <w:ind w:left="880"/>
      </w:pPr>
      <w:r>
        <w:t>三</w:t>
      </w:r>
    </w:p>
    <w:p>
      <w:pPr>
        <w:ind w:left="880"/>
      </w:pPr>
      <w:r>
        <w:t>障害児入所施設等の設置者</w:t>
      </w:r>
    </w:p>
    <w:p>
      <w:pPr>
        <w:pStyle w:val="Heading5"/>
        <w:ind w:left="440"/>
      </w:pPr>
      <w:r>
        <w:t>３</w:t>
      </w:r>
    </w:p>
    <w:p>
      <w:pPr>
        <w:ind w:left="440"/>
      </w:pPr>
      <w:r>
        <w:t>前二項の認定を受けた者が、他の市町村（特別区を含む。以下同じ。）の区域内に住所（一般受給資格者が未成年後見人であり、かつ、法人である場合にあつては主たる事務所の所在地とし、施設等受給資格者が小規模住居型児童養育事業を行う者である場合にあつては当該小規模住居型児童養育事業を行う住居の所在地とし、障害児入所施設等の設置者である場合にあつては当該障害児入所施設等の所在地とする。次条第三項において同じ。）を変更した場合において、その変更後の期間に係る児童手当の支給を受けようとするときも、前二項と同様とする。</w:t>
      </w:r>
    </w:p>
    <w:p>
      <w:pPr>
        <w:pStyle w:val="Heading4"/>
      </w:pPr>
      <w:r>
        <w:t>第八条（支給及び支払）</w:t>
      </w:r>
    </w:p>
    <w:p>
      <w:r>
        <w:t>市町村長は、前条の認定をした一般受給資格者及び施設等受給資格者（以下「受給資格者」という。）に対し、児童手当を支給する。</w:t>
      </w:r>
    </w:p>
    <w:p>
      <w:pPr>
        <w:pStyle w:val="Heading5"/>
        <w:ind w:left="440"/>
      </w:pPr>
      <w:r>
        <w:t>２</w:t>
      </w:r>
    </w:p>
    <w:p>
      <w:pPr>
        <w:ind w:left="440"/>
      </w:pPr>
      <w:r>
        <w:t>児童手当の支給は、受給資格者が前条の規定による認定の請求をした日の属する月の翌月から始め、児童手当を支給すべき事由が消滅した日の属する月で終わる。</w:t>
      </w:r>
    </w:p>
    <w:p>
      <w:pPr>
        <w:pStyle w:val="Heading5"/>
        <w:ind w:left="440"/>
      </w:pPr>
      <w:r>
        <w:t>３</w:t>
      </w:r>
    </w:p>
    <w:p>
      <w:pPr>
        <w:ind w:left="440"/>
      </w:pPr>
      <w:r>
        <w:t>受給資格者が住所を変更した場合又は災害その他やむを得ない理由により前条の規定による認定の請求をすることができなかつた場合において、住所を変更した後又はやむを得ない理由がやんだ後十五日以内にその請求をしたときは、児童手当の支給は、前項の規定にかかわらず、受給資格者が住所を変更した日又はやむを得ない理由により当該認定の請求をすることができなくなつた日の属する月の翌月から始める。</w:t>
      </w:r>
    </w:p>
    <w:p>
      <w:pPr>
        <w:pStyle w:val="Heading5"/>
        <w:ind w:left="440"/>
      </w:pPr>
      <w:r>
        <w:t>４</w:t>
      </w:r>
    </w:p>
    <w:p>
      <w:pPr>
        <w:ind w:left="440"/>
      </w:pPr>
      <w:r>
        <w:t>児童手当は、毎年二月、六月及び十月の三期に、それぞれの前月までの分を支払う。</w:t>
      </w:r>
    </w:p>
    <w:p>
      <w:pPr>
        <w:pStyle w:val="Heading4"/>
      </w:pPr>
      <w:r>
        <w:t>第九条（児童手当の額の改定）</w:t>
      </w:r>
    </w:p>
    <w:p>
      <w:r>
        <w:t>児童手当の支給を受けている者につき、児童手当の額が増額することとなるに至つた場合における児童手当の額の改定は、その者がその改定後の額につき認定の請求をした日の属する月の翌月から行う。</w:t>
      </w:r>
    </w:p>
    <w:p>
      <w:pPr>
        <w:pStyle w:val="Heading5"/>
        <w:ind w:left="440"/>
      </w:pPr>
      <w:r>
        <w:t>２</w:t>
      </w:r>
    </w:p>
    <w:p>
      <w:pPr>
        <w:ind w:left="440"/>
      </w:pPr>
      <w:r>
        <w:t>前条第三項の規定は、前項の改定について準用する。</w:t>
      </w:r>
    </w:p>
    <w:p>
      <w:pPr>
        <w:pStyle w:val="Heading5"/>
        <w:ind w:left="440"/>
      </w:pPr>
      <w:r>
        <w:t>３</w:t>
      </w:r>
    </w:p>
    <w:p>
      <w:pPr>
        <w:ind w:left="440"/>
      </w:pPr>
      <w:r>
        <w:t>児童手当の支給を受けている者につき、児童手当の額が減額することとなるに至つた場合における児童手当の額の改定は、その事由が生じた日の属する月の翌月から行う。</w:t>
      </w:r>
    </w:p>
    <w:p>
      <w:pPr>
        <w:pStyle w:val="Heading4"/>
      </w:pPr>
      <w:r>
        <w:t>第十条（支給の制限）</w:t>
      </w:r>
    </w:p>
    <w:p>
      <w:r>
        <w:t>児童手当は、受給資格者が、正当な理由がなくて、第二十七条第一項の規定による命令に従わず、又は同項の規定による当該職員の質問に応じなかつたときは、その額の全部又は一部を支給しないことができる。</w:t>
      </w:r>
    </w:p>
    <w:p>
      <w:pPr>
        <w:pStyle w:val="Heading4"/>
      </w:pPr>
      <w:r>
        <w:t>第十一条</w:t>
      </w:r>
    </w:p>
    <w:p>
      <w:r>
        <w:t>児童手当の支給を受けている者が、正当な理由がなくて、第二十六条の規定による届出をせず、又は同条の規定による書類を提出しないときは、児童手当の支払を一時差しとめることができる。</w:t>
      </w:r>
    </w:p>
    <w:p>
      <w:pPr>
        <w:pStyle w:val="Heading4"/>
      </w:pPr>
      <w:r>
        <w:t>第十二条（未支払の児童手当）</w:t>
      </w:r>
    </w:p>
    <w:p>
      <w:r>
        <w:t>児童手当の一般受給資格者が死亡した場合において、その死亡した者に支払うべき児童手当（その者が監護していた中学校修了前の児童であつた者に係る部分に限る。）で、まだその者に支払つていなかつたものがあるときは、当該中学校修了前の児童であつた者にその未支払の児童手当を支払うことができる。</w:t>
      </w:r>
    </w:p>
    <w:p>
      <w:pPr>
        <w:pStyle w:val="Heading5"/>
        <w:ind w:left="440"/>
      </w:pPr>
      <w:r>
        <w:t>２</w:t>
      </w:r>
    </w:p>
    <w:p>
      <w:pPr>
        <w:ind w:left="440"/>
      </w:pPr>
      <w:r>
        <w:t>中学校修了前の施設入所等児童が第三条第三項各号に掲げる児童に該当しなくなつた場合において、当該中学校修了前の施設入所等児童が委託されていた施設等受給資格者又は当該中学校修了前の施設入所等児童が入所若しくは入院をしていた障害児入所施設等に係る施設等受給資格者に支払うべき児童手当（当該中学校修了前の施設入所等児童であつた者に係る部分に限る。）で、まだその者に支払つていなかつたものがあるときは、当該中学校修了前の施設入所等児童であつた者にその未支払の児童手当を支払うことができる。</w:t>
      </w:r>
    </w:p>
    <w:p>
      <w:pPr>
        <w:pStyle w:val="Heading5"/>
        <w:ind w:left="440"/>
      </w:pPr>
      <w:r>
        <w:t>３</w:t>
      </w:r>
    </w:p>
    <w:p>
      <w:pPr>
        <w:ind w:left="440"/>
      </w:pPr>
      <w:r>
        <w:t>前項の規定による支払があつたときは、当該施設等受給資格者に対し当該児童手当の支給があつたものとみなす。</w:t>
      </w:r>
    </w:p>
    <w:p>
      <w:pPr>
        <w:pStyle w:val="Heading4"/>
      </w:pPr>
      <w:r>
        <w:t>第十三条（支払の調整）</w:t>
      </w:r>
    </w:p>
    <w:p>
      <w:r>
        <w:t>児童手当を支給すべきでないにもかかわらず、児童手当の支給としての支払が行なわれたときは、その支払われた児童手当は、その後に支払うべき児童手当の内払とみなすことができる。</w:t>
      </w:r>
    </w:p>
    <w:p>
      <w:pPr>
        <w:pStyle w:val="Heading4"/>
      </w:pPr>
      <w:r>
        <w:t>第十四条（不正利得の徴収）</w:t>
      </w:r>
    </w:p>
    <w:p>
      <w:r>
        <w:t>偽りその他不正の手段により児童手当の支給を受けた者があるときは、市町村長は、地方税の滞納処分の例により、受給額に相当する金額の全部又は一部をその者から徴収することができる。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第十五条（受給権の保護）</w:t>
      </w:r>
    </w:p>
    <w:p>
      <w:r>
        <w:t>児童手当の支給を受ける権利は、譲り渡し、担保に供し、又は差し押えることができない。</w:t>
      </w:r>
    </w:p>
    <w:p>
      <w:pPr>
        <w:pStyle w:val="Heading4"/>
      </w:pPr>
      <w:r>
        <w:t>第十六条（公課の禁止）</w:t>
      </w:r>
    </w:p>
    <w:p>
      <w:r>
        <w:t>租税その他の公課は、児童手当として支給を受けた金銭を標準として、課することができない。</w:t>
      </w:r>
    </w:p>
    <w:p>
      <w:pPr>
        <w:pStyle w:val="Heading4"/>
      </w:pPr>
      <w:r>
        <w:t>第十七条（公務員に関する特例）</w:t>
      </w:r>
    </w:p>
    <w:p>
      <w:r>
        <w:t>次の表の上欄に掲げる者（以下「公務員」という。）である一般受給資格者についてこの章の規定を適用する場合においては、第七条第一項中「住所地（一般受給資格者が未成年後見人であり、かつ、法人である場合にあつては、主たる事務所の所在地とする。）の市町村長（特別区の区長を含む。以下同じ。）」とあり、第八条第一項及び第十四条第一項中「市町村長」とあるのは、それぞれ同表の下欄のように読み替えるものとする。</w:t>
      </w:r>
    </w:p>
    <w:p>
      <w:pPr>
        <w:pStyle w:val="Heading5"/>
        <w:ind w:left="440"/>
      </w:pPr>
      <w:r>
        <w:t>２</w:t>
      </w:r>
    </w:p>
    <w:p>
      <w:pPr>
        <w:ind w:left="440"/>
      </w:pPr>
      <w:r>
        <w:t>第七条第三項の規定は、前項の規定によつて読み替えられる同条第一項の認定を受けた者が当該認定をした者を異にすることとなつた場合について準用する。</w:t>
      </w:r>
    </w:p>
    <w:p>
      <w:pPr>
        <w:pStyle w:val="Heading5"/>
        <w:ind w:left="440"/>
      </w:pPr>
      <w:r>
        <w:t>３</w:t>
      </w:r>
    </w:p>
    <w:p>
      <w:pPr>
        <w:ind w:left="440"/>
      </w:pPr>
      <w:r>
        <w:t>第一項の規定によつて読み替えられる第七条第一項の認定を受けた者については、第八条第三項中「住所を変更した」とあるのは、「当該認定をした者を異にすることとなつた」と読み替えるものとする。</w:t>
      </w:r>
    </w:p>
    <w:p>
      <w:pPr>
        <w:pStyle w:val="Heading2"/>
      </w:pPr>
      <w:r>
        <w:t>第三章　費用</w:t>
      </w:r>
    </w:p>
    <w:p>
      <w:pPr>
        <w:pStyle w:val="Heading4"/>
      </w:pPr>
      <w:r>
        <w:t>第十八条（児童手当に要する費用の負担）</w:t>
      </w:r>
    </w:p>
    <w:p>
      <w:r>
        <w:t>被用者（子ども・子育て支援法第六十九条第一項各号に掲げる者が保険料を負担し、又は納付する義務を負う被保険者であつて公務員でない者をいう。以下同じ。）に対する児童手当の支給に要する費用（三歳に満たない児童（月の初日に生まれた児童については、出生の日から三年を経過しない児童とする。以下この章において同じ。）に係る児童手当の額に係る部分に限る。）は、その十五分の七に相当する額を同項に規定する拠出金をもつて充て、その四十五分の十六に相当する額を国庫が負担し、その四十五分の四に相当する額を都道府県及び市町村がそれぞれ負担する。</w:t>
      </w:r>
    </w:p>
    <w:p>
      <w:pPr>
        <w:pStyle w:val="Heading5"/>
        <w:ind w:left="440"/>
      </w:pPr>
      <w:r>
        <w:t>２</w:t>
      </w:r>
    </w:p>
    <w:p>
      <w:pPr>
        <w:ind w:left="440"/>
      </w:pPr>
      <w:r>
        <w:t>被用者に対する児童手当の支給に要する費用（三歳以上の児童（月の初日に生まれた児童については、出生の日から三年を経過した児童とする。）であつて十五歳に達する日以後の最初の三月三十一日までの間にある者（次条において「三歳以上中学校修了前の児童」という。）に係る児童手当の額に係る部分に限る。）は、その三分の二に相当する額を国庫が負担し、その六分の一に相当する額を都道府県及び市町村がそれぞれ負担する。</w:t>
      </w:r>
    </w:p>
    <w:p>
      <w:pPr>
        <w:pStyle w:val="Heading5"/>
        <w:ind w:left="440"/>
      </w:pPr>
      <w:r>
        <w:t>３</w:t>
      </w:r>
    </w:p>
    <w:p>
      <w:pPr>
        <w:ind w:left="440"/>
      </w:pPr>
      <w:r>
        <w:t>被用者等でない者（被用者又は公務員（施設等受給資格者である公務員を除く。）でない者をいう。以下同じ。）に対する児童手当の支給に要する費用（当該被用者等でない者が施設等受給資格者である公務員である場合にあつては、中学校修了前の施設入所等児童に係る児童手当の額に係る部分に限る。）は、その三分の二に相当する額を国庫が負担し、その六分の一に相当する額を都道府県及び市町村がそれぞれ負担する。</w:t>
      </w:r>
    </w:p>
    <w:p>
      <w:pPr>
        <w:pStyle w:val="Heading5"/>
        <w:ind w:left="440"/>
      </w:pPr>
      <w:r>
        <w:t>４</w:t>
      </w:r>
    </w:p>
    <w:p>
      <w:pPr>
        <w:ind w:left="440"/>
      </w:pPr>
      <w:r>
        <w:t>次に掲げる児童手当の支給に要する費用は、それぞれ当該各号に定める者が負担する。</w:t>
      </w:r>
    </w:p>
    <w:p>
      <w:pPr>
        <w:pStyle w:val="Heading6"/>
        <w:ind w:left="880"/>
      </w:pPr>
      <w:r>
        <w:t>一</w:t>
      </w:r>
    </w:p>
    <w:p>
      <w:pPr>
        <w:ind w:left="880"/>
      </w:pPr>
      <w:r>
        <w:t>各省各庁の長又はその委任を受けた者が前条第一項の規定によつて読み替えられる第七条の認定（以下この項において単に「認定」という。）をした国家公務員に対する児童手当の支給に要する費用（当該国家公務員が施設等受給資格者である場合にあつては、中学校修了前の施設入所等児童に係る児童手当の額に係る部分を除く。）</w:t>
      </w:r>
    </w:p>
    <w:p>
      <w:pPr>
        <w:pStyle w:val="Heading6"/>
        <w:ind w:left="880"/>
      </w:pPr>
      <w:r>
        <w:t>二</w:t>
      </w:r>
    </w:p>
    <w:p>
      <w:pPr>
        <w:ind w:left="880"/>
      </w:pPr>
      <w:r>
        <w:t>都道府県知事又はその委任を受けた者が認定をした地方公務員に対する児童手当の支給に要する費用（当該地方公務員が施設等受給資格者である場合にあつては、中学校修了前の施設入所等児童に係る児童手当の額に係る部分を除く。）</w:t>
      </w:r>
    </w:p>
    <w:p>
      <w:pPr>
        <w:pStyle w:val="Heading6"/>
        <w:ind w:left="880"/>
      </w:pPr>
      <w:r>
        <w:t>三</w:t>
      </w:r>
    </w:p>
    <w:p>
      <w:pPr>
        <w:ind w:left="880"/>
      </w:pPr>
      <w:r>
        <w:t>市町村長又はその委任を受けた者が認定をした地方公務員に対する児童手当の支給に要する費用（当該地方公務員が施設等受給資格者である場合にあつては、中学校修了前の施設入所等児童に係る児童手当の額に係る部分を除く。）</w:t>
      </w:r>
    </w:p>
    <w:p>
      <w:pPr>
        <w:pStyle w:val="Heading5"/>
        <w:ind w:left="440"/>
      </w:pPr>
      <w:r>
        <w:t>５</w:t>
      </w:r>
    </w:p>
    <w:p>
      <w:pPr>
        <w:ind w:left="440"/>
      </w:pPr>
      <w:r>
        <w:t>国庫は、毎年度、予算の範囲内で、児童手当に関する事務の執行に要する費用（市町村長が第八条第一項の規定により支給する児童手当の事務の処理に必要な費用を除く。）を負担する。</w:t>
      </w:r>
    </w:p>
    <w:p>
      <w:pPr>
        <w:pStyle w:val="Heading5"/>
        <w:ind w:left="440"/>
      </w:pPr>
      <w:r>
        <w:t>６</w:t>
      </w:r>
    </w:p>
    <w:p>
      <w:pPr>
        <w:ind w:left="440"/>
      </w:pPr>
      <w:r>
        <w:t>第一項から第三項までの規定による費用の負担については、第七条の規定による認定の請求をした日の属する月の翌月からその年又は翌年の五月までの間（第二十六条第一項又は第二項の規定による届出をした者にあつては、その年の六月から翌年の五月までの間）は、当該認定の請求をした際（第二十六条第一項又は第二項の規定による届出をした者にあつては、六月一日）における被用者又は被用者等でない者の区分による。</w:t>
      </w:r>
    </w:p>
    <w:p>
      <w:pPr>
        <w:pStyle w:val="Heading4"/>
      </w:pPr>
      <w:r>
        <w:t>第十九条（市町村に対する交付）</w:t>
      </w:r>
    </w:p>
    <w:p>
      <w:r>
        <w:t>政府は、政令で定めるところにより、市町村に対し、市町村長が第八条第一項の規定により支給する児童手当の支給に要する費用のうち、被用者に対する費用（三歳に満たない児童に係る児童手当の額に係る部分に限る。）についてはその四十五分の三十七に相当する額を、被用者に対する費用（三歳以上中学校修了前の児童に係る児童手当の額に係る部分に限る。）についてはその三分の二に相当する額を、被用者等でない者に対する費用（当該被用者等でない者が施設等受給資格者である公務員である場合にあつては、中学校修了前の施設入所等児童に係る児童手当の額に係る部分に限る。）についてはその三分の二に相当する額を、それぞれ交付する。</w:t>
      </w:r>
    </w:p>
    <w:p>
      <w:pPr>
        <w:pStyle w:val="Heading2"/>
      </w:pPr>
      <w:r>
        <w:t>第四章　雑則</w:t>
      </w:r>
    </w:p>
    <w:p>
      <w:pPr>
        <w:pStyle w:val="Heading4"/>
      </w:pPr>
      <w:r>
        <w:t>第二十条（児童手当に係る寄附）</w:t>
      </w:r>
    </w:p>
    <w:p>
      <w:r>
        <w:t>受給資格者が、次代の社会を担う児童の健やかな成長を支援するため、当該受給資格者に児童手当を支給する市町村に対し、当該児童手当の支払を受ける前に、内閣府令で定めるところにより、当該児童手当の額の全部又は一部を当該市町村に寄附する旨を申し出たときは、当該市町村は、内閣府令で定めるところにより、当該寄附を受けるため、当該受給資格者が支払を受けるべき児童手当の額のうち当該寄附に係る部分を、当該受給資格者に代わつて受けることができる。</w:t>
      </w:r>
    </w:p>
    <w:p>
      <w:pPr>
        <w:pStyle w:val="Heading5"/>
        <w:ind w:left="440"/>
      </w:pPr>
      <w:r>
        <w:t>２</w:t>
      </w:r>
    </w:p>
    <w:p>
      <w:pPr>
        <w:ind w:left="440"/>
      </w:pPr>
      <w:r>
        <w:t>市町村は、前項の規定により受けた寄附を、次代の社会を担う児童の健やかな成長を支援するために使用しなければならない。</w:t>
      </w:r>
    </w:p>
    <w:p>
      <w:pPr>
        <w:pStyle w:val="Heading4"/>
      </w:pPr>
      <w:r>
        <w:t>第二十一条（受給資格者の申出による学校給食費等の徴収等）</w:t>
      </w:r>
    </w:p>
    <w:p>
      <w:r>
        <w:t>市町村長は、受給資格者が、児童手当の支払を受ける前に、内閣府令で定めるところにより、当該児童手当の額の全部又は一部を、学校給食法（昭和二十九年法律第百六十号）第十一条第二項に規定する学校給食費（次項において「学校給食費」という。）その他の学校教育に伴つて必要な内閣府令で定める費用又は児童福祉法第五十六条第二項の規定により徴収する費用（同法第五十一条第四号又は第五号に係るものに限る。）その他これに類するものとして内閣府令で定める費用のうち当該受給資格者に係る十五歳に達する日以後の最初の三月三十一日までの間にある児童（次項において「中学校修了前の児童」という。）に関し当該市町村に支払うべきものの支払に充てる旨を申し出た場合には、内閣府令で定めるところにより、当該受給資格者に児童手当の支払をする際に当該申出に係る費用を徴収することができる。</w:t>
      </w:r>
    </w:p>
    <w:p>
      <w:pPr>
        <w:pStyle w:val="Heading5"/>
        <w:ind w:left="440"/>
      </w:pPr>
      <w:r>
        <w:t>２</w:t>
      </w:r>
    </w:p>
    <w:p>
      <w:pPr>
        <w:ind w:left="440"/>
      </w:pPr>
      <w:r>
        <w:t>市町村長は、受給資格者が、児童手当の支払を受ける前に、内閣府令で定めるところにより、当該児童手当の額の全部又は一部を、学校給食費、児童福祉法第五十六条第七項各号又は第八項各号に定める費用その他これらに類するものとして内閣府令で定める費用のうち当該受給資格者に係る中学校修了前の児童に関し支払うべきものの支払に充てる旨を申し出た場合には、内閣府令で定めるところにより、当該児童手当の額のうち当該申出に係る部分を、当該費用に係る債権を有する者に支払うことができる。</w:t>
      </w:r>
    </w:p>
    <w:p>
      <w:pPr>
        <w:pStyle w:val="Heading5"/>
        <w:ind w:left="440"/>
      </w:pPr>
      <w:r>
        <w:t>３</w:t>
      </w:r>
    </w:p>
    <w:p>
      <w:pPr>
        <w:ind w:left="440"/>
      </w:pPr>
      <w:r>
        <w:t>前項の規定による支払があつたときは、当該受給資格者に対し当該児童手当（同項の申出に係る部分に限る。）の支給があつたものとみなす。</w:t>
      </w:r>
    </w:p>
    <w:p>
      <w:pPr>
        <w:pStyle w:val="Heading4"/>
      </w:pPr>
      <w:r>
        <w:t>第二十二条</w:t>
      </w:r>
    </w:p>
    <w:p>
      <w:r>
        <w:t>市町村長は、児童福祉法第五十六条第二項の規定により費用（同法第五十一条第四号又は第五号に係るものに限る。）を徴収する場合又は同法第五十六条第七項若しくは第八項の規定により地方税の滞納処分の例により処分することができる費用を徴収する場合において、第七条（第十七条第一項において読み替えて適用する場合を含む。）の認定を受けた受給資格者が同法第五十六条第二項の規定により徴収する費用（同法第五十一条第四号又は第五号に係るものに限る。）を支払うべき扶養義務者又は同法第五十六条第七項若しくは第八項の規定により地方税の滞納処分の例により処分することができる費用を支払うべき保護者である場合には、政令で定めるところにより、当該扶養義務者又は保護者に児童手当の支払をする際に保育料（同条第二項の規定により徴収する費用（同法第五十一条第四号又は第五号に係るものに限る。）又は同法第五十六条第七項若しくは第八項の規定により地方税の滞納処分の例により処分することができる費用をいう。次項において同じ。）を徴収することができる。</w:t>
      </w:r>
    </w:p>
    <w:p>
      <w:pPr>
        <w:pStyle w:val="Heading5"/>
        <w:ind w:left="440"/>
      </w:pPr>
      <w:r>
        <w:t>２</w:t>
      </w:r>
    </w:p>
    <w:p>
      <w:pPr>
        <w:ind w:left="440"/>
      </w:pPr>
      <w:r>
        <w:t>市町村長は、前項の規定による徴収（以下この項において「特別徴収」という。）の方法によつて保育料を徴収しようとするときは、特別徴収の対象となる者（以下この項において「特別徴収対象者」という。）に係る保育料を特別徴収の方法によつて徴収する旨、当該特別徴収対象者に係る特別徴収の方法によつて徴収すべき保育料の額その他内閣府令で定める事項を、あらかじめ特別徴収対象者に通知しなければならない。</w:t>
      </w:r>
    </w:p>
    <w:p>
      <w:pPr>
        <w:pStyle w:val="Heading4"/>
      </w:pPr>
      <w:r>
        <w:t>第二十二条の二（施設等受給資格者が国又は地方公共団体である場合の児童手当の取扱い）</w:t>
      </w:r>
    </w:p>
    <w:p>
      <w:r>
        <w:t>市町村長は、施設等受給資格者が国又は地方公共団体である場合においては、内閣府令で定めるところにより、当該施設等受給資格者に委託され、又は当該施設等受給資格者に係る障害児入所施設等に入所している中学校修了前の施設入所等児童に対し児童手当を支払うこととする。</w:t>
      </w:r>
    </w:p>
    <w:p>
      <w:pPr>
        <w:pStyle w:val="Heading5"/>
        <w:ind w:left="440"/>
      </w:pPr>
      <w:r>
        <w:t>２</w:t>
      </w:r>
    </w:p>
    <w:p>
      <w:pPr>
        <w:ind w:left="440"/>
      </w:pPr>
      <w:r>
        <w:t>前項の規定による支払があつたときは、当該施設等受給資格者に対し当該児童手当の支給があつたものとみなす。</w:t>
      </w:r>
    </w:p>
    <w:p>
      <w:pPr>
        <w:pStyle w:val="Heading4"/>
      </w:pPr>
      <w:r>
        <w:t>第二十三条（時効）</w:t>
      </w:r>
    </w:p>
    <w:p>
      <w:r>
        <w:t>児童手当の支給を受ける権利及び第十四条第一項の規定による徴収金を徴収する権利は、これらを行使することができる時から二年を経過したときは、時効によつて消滅する。</w:t>
      </w:r>
    </w:p>
    <w:p>
      <w:pPr>
        <w:pStyle w:val="Heading5"/>
        <w:ind w:left="440"/>
      </w:pPr>
      <w:r>
        <w:t>２</w:t>
      </w:r>
    </w:p>
    <w:p>
      <w:pPr>
        <w:ind w:left="440"/>
      </w:pPr>
      <w:r>
        <w:t>児童手当の支給に関する処分についての審査請求は、時効の完成猶予及び更新に関しては、裁判上の請求とみなす。</w:t>
      </w:r>
    </w:p>
    <w:p>
      <w:pPr>
        <w:pStyle w:val="Heading5"/>
        <w:ind w:left="440"/>
      </w:pPr>
      <w:r>
        <w:t>３</w:t>
      </w:r>
    </w:p>
    <w:p>
      <w:pPr>
        <w:ind w:left="440"/>
      </w:pPr>
      <w:r>
        <w:t>第十四条第一項の規定による徴収金の納入の告知又は督促は、時効の更新の効力を有する。</w:t>
      </w:r>
    </w:p>
    <w:p>
      <w:pPr>
        <w:pStyle w:val="Heading4"/>
      </w:pPr>
      <w:r>
        <w:t>第二十四条（期間の計算）</w:t>
      </w:r>
    </w:p>
    <w:p>
      <w:r>
        <w:t>この法律又はこの法律に基づく命令に規定する期間の計算については、民法（明治二十九年法律第八十九号）の期間に関する規定を準用する。</w:t>
      </w:r>
    </w:p>
    <w:p>
      <w:pPr>
        <w:pStyle w:val="Heading4"/>
      </w:pPr>
      <w:r>
        <w:t>第二十五条</w:t>
      </w:r>
    </w:p>
    <w:p>
      <w:r>
        <w:t>削除</w:t>
      </w:r>
    </w:p>
    <w:p>
      <w:pPr>
        <w:pStyle w:val="Heading4"/>
      </w:pPr>
      <w:r>
        <w:t>第二十六条（届出）</w:t>
      </w:r>
    </w:p>
    <w:p>
      <w:r>
        <w:t>第八条第一項の規定により児童手当の支給を受けている一般受給資格者（個人である場合に限る。）は、内閣府令で定めるところにより、市町村長に対し、前年の所得の状況及びその年の六月一日における被用者又は被用者等でない者の別を届け出なければならない。</w:t>
      </w:r>
    </w:p>
    <w:p>
      <w:pPr>
        <w:pStyle w:val="Heading5"/>
        <w:ind w:left="440"/>
      </w:pPr>
      <w:r>
        <w:t>２</w:t>
      </w:r>
    </w:p>
    <w:p>
      <w:pPr>
        <w:ind w:left="440"/>
      </w:pPr>
      <w:r>
        <w:t>第八条第一項の規定により児童手当の支給を受けている施設等受給資格者（個人である場合に限る。）は、内閣府令で定めるところにより、市町村長に対し、その年の六月一日における被用者又は被用者等でない者の別を届け出なければならない。</w:t>
      </w:r>
    </w:p>
    <w:p>
      <w:pPr>
        <w:pStyle w:val="Heading5"/>
        <w:ind w:left="440"/>
      </w:pPr>
      <w:r>
        <w:t>３</w:t>
      </w:r>
    </w:p>
    <w:p>
      <w:pPr>
        <w:ind w:left="440"/>
      </w:pPr>
      <w:r>
        <w:t>児童手当の支給を受けている者は、内閣府令で定めるところにより、前二項の規定により届出をする場合を除くほか、市町村長（第十七条第一項の規定によつて読み替えられる第七条の認定をする者を含む。以下同じ。）に対し、内閣府令で定める事項を届け出、かつ、内閣府令で定める書類を提出しなければならない。</w:t>
      </w:r>
    </w:p>
    <w:p>
      <w:pPr>
        <w:pStyle w:val="Heading4"/>
      </w:pPr>
      <w:r>
        <w:t>第二十七条（調査）</w:t>
      </w:r>
    </w:p>
    <w:p>
      <w:r>
        <w:t>市町村長は、必要があると認めるときは、受給資格者に対して、受給資格の有無、児童手当の額及び被用者又は被用者等でない者の区分に係る事項に関する書類を提出すべきことを命じ、又は当該職員をしてこれらの事項に関し受給資格者その他の関係者に質問させることができる。</w:t>
      </w:r>
    </w:p>
    <w:p>
      <w:pPr>
        <w:pStyle w:val="Heading5"/>
        <w:ind w:left="440"/>
      </w:pPr>
      <w:r>
        <w:t>２</w:t>
      </w:r>
    </w:p>
    <w:p>
      <w:pPr>
        <w:ind w:left="440"/>
      </w:pPr>
      <w:r>
        <w:t>前項の規定によつて質問を行なう当該職員は、その身分を示す証票を携帯し、かつ、関係者の請求があるときは、これを提示しなければならない。</w:t>
      </w:r>
    </w:p>
    <w:p>
      <w:pPr>
        <w:pStyle w:val="Heading4"/>
      </w:pPr>
      <w:r>
        <w:t>第二十八条（資料の提供等）</w:t>
      </w:r>
    </w:p>
    <w:p>
      <w:r>
        <w:t>市町村長は、児童手当の支給に関する処分に関し必要があると認めるときは、官公署に対し、必要な書類の閲覧若しくは資料の提供を求め、又は銀行、信託会社その他の機関若しくは受給資格者の雇用主その他の関係者に対し、必要な事項の報告を求めることができる。</w:t>
      </w:r>
    </w:p>
    <w:p>
      <w:pPr>
        <w:pStyle w:val="Heading4"/>
      </w:pPr>
      <w:r>
        <w:t>第二十九条（報告等）</w:t>
      </w:r>
    </w:p>
    <w:p>
      <w:r>
        <w:t>第十七条第一項の規定によつて読み替えられる第七条の認定をする者は、内閣府令で定めるところにより、児童手当の支給の状況につき、内閣総理大臣に報告するものとする。</w:t>
      </w:r>
    </w:p>
    <w:p>
      <w:pPr>
        <w:pStyle w:val="Heading5"/>
        <w:ind w:left="440"/>
      </w:pPr>
      <w:r>
        <w:t>２</w:t>
      </w:r>
    </w:p>
    <w:p>
      <w:pPr>
        <w:ind w:left="440"/>
      </w:pPr>
      <w:r>
        <w:t>都道府県知事及び市町村長は、前項の報告に際し、この法律の規定により都道府県又は市町村が処理することとされている事務を円滑に行うために必要な事項について、地域の実情を踏まえ、内閣総理大臣に対して意見を申し出ることができる。</w:t>
      </w:r>
    </w:p>
    <w:p>
      <w:pPr>
        <w:pStyle w:val="Heading4"/>
      </w:pPr>
      <w:r>
        <w:t>第二十九条の二（事務の区分）</w:t>
      </w:r>
    </w:p>
    <w:p>
      <w:r>
        <w:t>この法律（第二十条から第二十二条の二まで及び第二十九条を除く。）の規定により市町村が処理することとされている事務（第十七条第一項の規定により読み替えられた第七条第一項、第八条第一項及び第十四条第一項の規定により都道府県又は市町村が処理することとされている事務を含む。）は、地方自治法（昭和二十二年法律第六十七号）第二条第九項第一号に規定する第一号法定受託事務とする。</w:t>
      </w:r>
    </w:p>
    <w:p>
      <w:pPr>
        <w:pStyle w:val="Heading4"/>
      </w:pPr>
      <w:r>
        <w:t>第三十条（実施命令）</w:t>
      </w:r>
    </w:p>
    <w:p>
      <w:r>
        <w:t>この法律に特別の規定があるものを除くほか、この法律の実施のための手続その他その執行について必要な細則は、内閣府令で定める。</w:t>
      </w:r>
    </w:p>
    <w:p>
      <w:pPr>
        <w:pStyle w:val="Heading4"/>
      </w:pPr>
      <w:r>
        <w:t>第三十一条（罰則）</w:t>
      </w:r>
    </w:p>
    <w:p>
      <w:r>
        <w:t>偽りその他不正の手段により児童手当の支給を受けた者は、三年以下の懲役又は三十万円以下の罰金に処する。</w:t>
      </w:r>
    </w:p>
    <w:p>
      <w:r>
        <w:br w:type="page"/>
      </w:r>
    </w:p>
    <w:p>
      <w:pPr>
        <w:pStyle w:val="Heading1"/>
      </w:pPr>
      <w:r>
        <w:t>附　則</w:t>
      </w:r>
    </w:p>
    <w:p>
      <w:pPr>
        <w:pStyle w:val="Heading4"/>
      </w:pPr>
      <w:r>
        <w:t>第一条（施行期日）</w:t>
      </w:r>
    </w:p>
    <w:p>
      <w:r>
        <w:t>この法律は、昭和四十七年一月一日から施行する。</w:t>
      </w:r>
    </w:p>
    <w:p>
      <w:pPr>
        <w:pStyle w:val="Heading4"/>
      </w:pPr>
      <w:r>
        <w:t>第二条（特例給付）</w:t>
      </w:r>
    </w:p>
    <w:p>
      <w:r>
        <w:t>当分の間、第四条に規定する要件に該当する者（第五条第一項の規定により児童手当が支給されない者に限る。）に対し、国庫、都道府県及び市町村又は第十八条第四項各号に定める者の負担による給付を行う。</w:t>
      </w:r>
    </w:p>
    <w:p>
      <w:pPr>
        <w:pStyle w:val="Heading5"/>
        <w:ind w:left="440"/>
      </w:pPr>
      <w:r>
        <w:t>２</w:t>
      </w:r>
    </w:p>
    <w:p>
      <w:pPr>
        <w:ind w:left="440"/>
      </w:pPr>
      <w:r>
        <w:t>前項の給付は、月を単位として支給するものとし、その額は、一月につき、五千円に次項において準用する第七条第一項又は第三項の認定を受けた受給資格に係る中学校修了前の児童の数を乗じて得た額とする。</w:t>
      </w:r>
    </w:p>
    <w:p>
      <w:pPr>
        <w:pStyle w:val="Heading5"/>
        <w:ind w:left="440"/>
      </w:pPr>
      <w:r>
        <w:t>３</w:t>
      </w:r>
    </w:p>
    <w:p>
      <w:pPr>
        <w:ind w:left="440"/>
      </w:pPr>
      <w:r>
        <w:t>第六条第二項、第七条第一項及び第三項、第八条から第十一条まで、第十二条第一項、第十三条から第二十二条まで（第十八条第一項、第二項及び第六項を除く。）、第二十三条から第二十九条まで（第二十六条第二項を除く。）並びに第三十条の規定は、第一項の給付について準用する。</w:t>
      </w:r>
    </w:p>
    <w:p>
      <w:pPr>
        <w:pStyle w:val="Heading5"/>
        <w:ind w:left="440"/>
      </w:pPr>
      <w:r>
        <w:t>４</w:t>
      </w:r>
    </w:p>
    <w:p>
      <w:pPr>
        <w:ind w:left="440"/>
      </w:pPr>
      <w:r>
        <w:t>第一項の給付については、当該給付を児童手当とみなして、特別会計に関する法律（平成十九年法律第二十三号）その他の政令で定める法律の規定を適用する。</w:t>
      </w:r>
    </w:p>
    <w:p>
      <w:pPr>
        <w:pStyle w:val="Heading5"/>
        <w:ind w:left="440"/>
      </w:pPr>
      <w:r>
        <w:t>５</w:t>
      </w:r>
    </w:p>
    <w:p>
      <w:pPr>
        <w:ind w:left="440"/>
      </w:pPr>
      <w:r>
        <w:t>第一項の給付に係る第二十九条の二の規定の適用については、同条中「第二十二条の二」とあるのは「第二十二条」と、「第二十九条」とあるのは「第二十九条（これらの規定を附則第二条第三項において準用する場合を含む。）」と、「第十七条第一項」とあるのは「第十七条第一項（附則第二条第三項において準用する場合を含む。）」とする。</w:t>
      </w:r>
    </w:p>
    <w:p>
      <w:pPr>
        <w:pStyle w:val="Heading5"/>
        <w:ind w:left="440"/>
      </w:pPr>
      <w:r>
        <w:t>６</w:t>
      </w:r>
    </w:p>
    <w:p>
      <w:pPr>
        <w:ind w:left="440"/>
      </w:pPr>
      <w:r>
        <w:t>第一項から第四項までに定めるもののほか、第一項の給付の受給資格及び当該給付の額についての認定の特例その他同項から第四項までの規定の適用に関し必要な事項は、政令で定める。</w:t>
      </w:r>
    </w:p>
    <w:p>
      <w:pPr>
        <w:pStyle w:val="Heading5"/>
        <w:ind w:left="440"/>
      </w:pPr>
      <w:r>
        <w:t>７</w:t>
      </w:r>
    </w:p>
    <w:p>
      <w:pPr>
        <w:ind w:left="440"/>
      </w:pPr>
      <w:r>
        <w:t>偽りその他不正の手段により第一項の給付の支給を受けた者は、三年以下の懲役又は三十万円以下の罰金に処する。</w:t>
      </w:r>
    </w:p>
    <w:p>
      <w:pPr>
        <w:pStyle w:val="Heading4"/>
      </w:pPr>
      <w:r>
        <w:t>第三条（支給要件に関する暫定措置）</w:t>
      </w:r>
    </w:p>
    <w:p>
      <w:r>
        <w:t>平成二十四年四月分及び同年五月分の児童手当については、第五条の規定は、適用しない。</w:t>
      </w:r>
    </w:p>
    <w:p>
      <w:r>
        <w:br w:type="page"/>
      </w:r>
    </w:p>
    <w:p>
      <w:pPr>
        <w:pStyle w:val="Heading1"/>
      </w:pPr>
      <w:r>
        <w:t>附　則（昭和四九年六月二二日法律第八九号）</w:t>
      </w:r>
    </w:p>
    <w:p>
      <w:pPr>
        <w:pStyle w:val="Heading4"/>
      </w:pPr>
      <w:r>
        <w:t>第一条（施行期日）</w:t>
      </w:r>
    </w:p>
    <w:p>
      <w:r>
        <w:t>この法律は、昭和四十九年九月一日から施行する。</w:t>
      </w:r>
    </w:p>
    <w:p>
      <w:pPr>
        <w:pStyle w:val="Heading4"/>
      </w:pPr>
      <w:r>
        <w:t>第二条（児童手当法の一部改正に伴う経過措置）</w:t>
      </w:r>
    </w:p>
    <w:p>
      <w:r>
        <w:t>昭和四十九年九月以前の月分の児童手当の額については、なお従前の例による。</w:t>
      </w:r>
    </w:p>
    <w:p>
      <w:r>
        <w:br w:type="page"/>
      </w:r>
    </w:p>
    <w:p>
      <w:pPr>
        <w:pStyle w:val="Heading1"/>
      </w:pPr>
      <w:r>
        <w:t>附　則（昭和五〇年六月二七日法律第四七号）</w:t>
      </w:r>
    </w:p>
    <w:p>
      <w:pPr>
        <w:pStyle w:val="Heading4"/>
      </w:pPr>
      <w:r>
        <w:t>第一条（施行期日）</w:t>
      </w:r>
    </w:p>
    <w:p>
      <w:r>
        <w:t>この法律は、昭和五十年十月一日から施行する。</w:t>
      </w:r>
    </w:p>
    <w:p>
      <w:pPr>
        <w:pStyle w:val="Heading4"/>
      </w:pPr>
      <w:r>
        <w:t>第四条（児童手当法の一部改正に伴う経過措置）</w:t>
      </w:r>
    </w:p>
    <w:p>
      <w:r>
        <w:t>昭和五十年九月以前の月分の児童手当の額については、なお従前の例による。</w:t>
      </w:r>
    </w:p>
    <w:p>
      <w:r>
        <w:br w:type="page"/>
      </w:r>
    </w:p>
    <w:p>
      <w:pPr>
        <w:pStyle w:val="Heading1"/>
      </w:pPr>
      <w:r>
        <w:t>附　則（昭和五三年五月一六日法律第四六号）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第三条及び第五条の規定並びに第八条中児童手当法第二十九条の次に一条を加える改正規定並びに附則第十三条の規定</w:t>
      </w:r>
    </w:p>
    <w:p>
      <w:pPr>
        <w:pStyle w:val="Heading6"/>
        <w:ind w:left="880"/>
      </w:pPr>
      <w:r>
        <w:t>二～四</w:t>
      </w:r>
    </w:p>
    <w:p>
      <w:pPr>
        <w:ind w:left="880"/>
      </w:pPr>
      <w:r>
        <w:t>略</w:t>
      </w:r>
    </w:p>
    <w:p>
      <w:pPr>
        <w:pStyle w:val="Heading6"/>
        <w:ind w:left="880"/>
      </w:pPr>
      <w:r>
        <w:t>五</w:t>
      </w:r>
    </w:p>
    <w:p>
      <w:pPr>
        <w:ind w:left="880"/>
      </w:pPr>
      <w:r>
        <w:t>第八条中児童手当法第六条第一項の改正規定及び附則第九条の規定</w:t>
      </w:r>
    </w:p>
    <w:p>
      <w:pPr>
        <w:pStyle w:val="Heading6"/>
        <w:ind w:left="880"/>
      </w:pPr>
      <w:r>
        <w:t>六</w:t>
      </w:r>
    </w:p>
    <w:p>
      <w:pPr>
        <w:ind w:left="880"/>
      </w:pPr>
      <w:r>
        <w:t>略</w:t>
      </w:r>
    </w:p>
    <w:p>
      <w:pPr>
        <w:pStyle w:val="Heading4"/>
      </w:pPr>
      <w:r>
        <w:t>第九条（児童手当法の一部改正に伴う経過措置）</w:t>
      </w:r>
    </w:p>
    <w:p>
      <w:r>
        <w:t>昭和五十三年九月以前の月分の児童手当の額については、なお従前の例による。</w:t>
      </w:r>
    </w:p>
    <w:p>
      <w:r>
        <w:br w:type="page"/>
      </w:r>
    </w:p>
    <w:p>
      <w:pPr>
        <w:pStyle w:val="Heading1"/>
      </w:pPr>
      <w:r>
        <w:t>附　則（昭和五四年五月二九日法律第三六号）</w:t>
      </w:r>
    </w:p>
    <w:p>
      <w:pPr>
        <w:pStyle w:val="Heading4"/>
      </w:pPr>
      <w:r>
        <w:t>第一条（施行期日）</w:t>
      </w:r>
    </w:p>
    <w:p>
      <w:r>
        <w:t>この法律の規定は、次の各号に掲げる区分に従い、それぞれ当該各号に定める日から施行する。</w:t>
      </w:r>
    </w:p>
    <w:p>
      <w:pPr>
        <w:pStyle w:val="Heading6"/>
        <w:ind w:left="880"/>
      </w:pPr>
      <w:r>
        <w:t>一～三</w:t>
      </w:r>
    </w:p>
    <w:p>
      <w:pPr>
        <w:ind w:left="880"/>
      </w:pPr>
      <w:r>
        <w:t>略</w:t>
      </w:r>
    </w:p>
    <w:p>
      <w:pPr>
        <w:pStyle w:val="Heading6"/>
        <w:ind w:left="880"/>
      </w:pPr>
      <w:r>
        <w:t>四</w:t>
      </w:r>
    </w:p>
    <w:p>
      <w:pPr>
        <w:ind w:left="880"/>
      </w:pPr>
      <w:r>
        <w:t>第八条及び附則第七条の規定</w:t>
      </w:r>
    </w:p>
    <w:p>
      <w:pPr>
        <w:pStyle w:val="Heading4"/>
      </w:pPr>
      <w:r>
        <w:t>第七条（児童手当法の一部改正に伴う経過措置）</w:t>
      </w:r>
    </w:p>
    <w:p>
      <w:r>
        <w:t>昭和五十四年九月以前の月分の児童手当の額については、なお従前の例による。</w:t>
      </w:r>
    </w:p>
    <w:p>
      <w:r>
        <w:br w:type="page"/>
      </w:r>
    </w:p>
    <w:p>
      <w:pPr>
        <w:pStyle w:val="Heading1"/>
      </w:pPr>
      <w:r>
        <w:t>附　則（昭和五六年五月二五日法律第五〇号）</w:t>
      </w:r>
    </w:p>
    <w:p>
      <w:pPr>
        <w:pStyle w:val="Heading4"/>
      </w:pPr>
      <w:r>
        <w:t>第一条（施行期日）</w:t>
      </w:r>
    </w:p>
    <w:p>
      <w:r>
        <w:t>この法律は、昭和五十六年八月一日から施行する。</w:t>
      </w:r>
    </w:p>
    <w:p>
      <w:pPr>
        <w:pStyle w:val="Heading4"/>
      </w:pPr>
      <w:r>
        <w:t>第六条（児童手当法の一部改正に伴う経過措置）</w:t>
      </w:r>
    </w:p>
    <w:p>
      <w:r>
        <w:t>昭和五十六年九月以前の月分の児童手当の額については、なお従前の例による。</w:t>
      </w:r>
    </w:p>
    <w:p>
      <w:r>
        <w:br w:type="page"/>
      </w:r>
    </w:p>
    <w:p>
      <w:pPr>
        <w:pStyle w:val="Heading1"/>
      </w:pPr>
      <w:r>
        <w:t>附　則（昭和五六年六月九日法律第七三号）</w:t>
      </w:r>
    </w:p>
    <w:p>
      <w:pPr>
        <w:pStyle w:val="Heading4"/>
      </w:pPr>
      <w:r>
        <w:t>第一条（施行期日等）</w:t>
      </w:r>
    </w:p>
    <w:p>
      <w:r>
        <w:t>この法律は、公布の日から施行する。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第十九条（児童手当法の一部改正に伴う経過措置）</w:t>
      </w:r>
    </w:p>
    <w:p>
      <w:r>
        <w:t>施行日の前日において、旧公社の総裁又はその委任を受けた者がした第四十条の規定による改正前の児童手当法第七条第一項（行政改革を推進するため当面講ずべき措置の一環としての国の補助金等の縮減その他の臨時の特例措置に関する法律（昭和五十六年法律第九十三号。以下この条において「行革関連特例法」という。）第十一条第二項において準用する場合を含む。以下この条において同じ。）の規定による認定を受けている者が、施行日において児童手当又は行革関連特例法第十一条第一項の給付（以下この条において「特例給付」という。）の支給要件に該当するときは、その者に対する児童手当又は特例給付の支給に関しては、施行日において第四十条の規定による改正後の児童手当法第七条第一項の規定による市町村長（特別区の区長を含む。）の認定があつたものとみなす。</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第十四条（児童手当法の一部改正に伴う経過措置）</w:t>
      </w:r>
    </w:p>
    <w:p>
      <w:r>
        <w:t>施行日の前日において、旧公社の総裁又はその委任を受けた者がした第三十七条の規定による改正前の児童手当法第七条第一項（行政改革を推進するため当面講ずべき措置の一環としての国の補助金等の縮減その他の臨時の特例措置に関する法律（昭和五十六年法律第九十三号。以下この条において「行革関連特例法」という。）第十一条第二項において準用する場合を含む。以下同じ。）の規定による認定を受けている者が、施行日において児童手当又は行革関連特例法第十一条第一項の給付（以下この条において「特例給付」という。）の支給要件に該当するときは、その者に対する児童手当又は特例給付の支給に関しては、施行日において第三十七条の規定による改正後の児童手当法第七条第一項の規定による市町村長（特別区の区長を含む。）の認定があつたもの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則（昭和六〇年六月二五日法律第七四号）</w:t>
      </w:r>
    </w:p>
    <w:p>
      <w:pPr>
        <w:pStyle w:val="Heading4"/>
      </w:pPr>
      <w:r>
        <w:t>第一条（施行期日）</w:t>
      </w:r>
    </w:p>
    <w:p>
      <w:r>
        <w:t>この法律は、昭和六十一年六月一日から施行する。</w:t>
      </w:r>
    </w:p>
    <w:p>
      <w:pPr>
        <w:pStyle w:val="Heading4"/>
      </w:pPr>
      <w:r>
        <w:t>第二条（支給要件等に関する暫定措置）</w:t>
      </w:r>
    </w:p>
    <w:p>
      <w:r>
        <w:t>昭和六十一年六月一日から昭和六十二年三月三十一日までの間においては、改正後の児童手当法（以下「新法」という。）第四条第一項第一号中「義務教育就学前の児童を含む二人以上の児童」とあるのは「昭和五十九年六月二日以後に生まれた児童を含む二人以上の児童又は義務教育終了前の児童（十五歳に達した日の属する学年の末日以前の児童をいい、同日以後引き続いて中学校又は盲学校、聾（ろう）学校若しくは養護学校の中学部に在学する児童を含む。以下同じ。）を含む三人以上の児童」と、新法第六条第一項第一号及び第二号中「義務教育就学前の児童」とあるのは「昭和五十九年六月二日以後に生まれた児童」と、同項第三号中「義務教育就学前の児童の数」とあるのは「義務教育終了前の児童の数（当該支給要件児童のすべてが義務教育終了前の児童である場合は、当該義務教育終了前の児童の数より二を減じた数とし、当該支給要件児童のうちに義務教育終了前の児童でない児童が一人いる場合は、当該義務教育終了前の児童の数より一を減じた数とする。）」とする。</w:t>
      </w:r>
    </w:p>
    <w:p>
      <w:pPr>
        <w:pStyle w:val="Heading5"/>
        <w:ind w:left="440"/>
      </w:pPr>
      <w:r>
        <w:t>２</w:t>
      </w:r>
    </w:p>
    <w:p>
      <w:pPr>
        <w:ind w:left="440"/>
      </w:pPr>
      <w:r>
        <w:t>昭和六十二年四月一日から昭和六十三年三月三十一日までの間においては、新法第四条第一項第一号中「義務教育就学前の児童を含む二人以上の児童」とあるのは「昭和五十八年四月二日以後に生まれた児童を含む二人以上の児童又は昭和五十三年四月二日以後に生まれた児童を含む三人以上の児童」と、新法第六条第一項第一号及び第二号中「義務教育就学前の児童」とあるのは「昭和五十八年四月二日以後に生まれた児童」と、同項第三号中「義務教育就学前の児童の数」とあるのは「昭和五十三年四月二日以後に生まれた児童の数（当該支給要件児童のすべてが同日以後に生まれた児童である場合は、当該同日以後に生まれた児童の数より二を減じた数とし、当該支給要件児童のうちに同日以後に生まれた児童でない児童が一人いる場合は、当該同日以後に生まれた児童の数より一を減じた数とする。）」とする。</w:t>
      </w:r>
    </w:p>
    <w:p>
      <w:pPr>
        <w:pStyle w:val="Heading4"/>
      </w:pPr>
      <w:r>
        <w:t>第三条（児童手当の額に関する経過措置）</w:t>
      </w:r>
    </w:p>
    <w:p>
      <w:r>
        <w:t>昭和六十一年五月以前の月分の児童手当の額については、なお従前の例による。</w:t>
      </w:r>
    </w:p>
    <w:p>
      <w:pPr>
        <w:pStyle w:val="Heading4"/>
      </w:pPr>
      <w:r>
        <w:t>第四条（認定の請求等に関する経過措置）</w:t>
      </w:r>
    </w:p>
    <w:p>
      <w:r>
        <w:t>昭和六十一年六月一日において児童手当の支給要件に該当すべき者は、同日前においても、同日にその要件に該当することを条件として、当該児童手当について新法第七条第一項（新法第十七条第一項の規定により読み替えられる場合を含む。以下この条において同じ。）の規定による認定の請求の手続をとることができる。</w:t>
      </w:r>
    </w:p>
    <w:p>
      <w:pPr>
        <w:pStyle w:val="Heading5"/>
        <w:ind w:left="440"/>
      </w:pPr>
      <w:r>
        <w:t>２</w:t>
      </w:r>
    </w:p>
    <w:p>
      <w:pPr>
        <w:ind w:left="440"/>
      </w:pPr>
      <w:r>
        <w:t>前項の手続をとつた者が、昭和六十一年六月一日において、児童手当の支給要件に該当しているときは、その者に対する児童手当の支給は、新法第八条第二項の規定にかかわらず、同月から始める。</w:t>
      </w:r>
    </w:p>
    <w:p>
      <w:pPr>
        <w:pStyle w:val="Heading5"/>
        <w:ind w:left="440"/>
      </w:pPr>
      <w:r>
        <w:t>３</w:t>
      </w:r>
    </w:p>
    <w:p>
      <w:pPr>
        <w:ind w:left="440"/>
      </w:pPr>
      <w:r>
        <w:t>昭和六十一年六月一日において現に児童手当の支給要件に該当している者（同年五月三十一日において改正前の児童手当法（以下「旧法」という。）第四条に規定する要件に該当していた者を除く。）が、同年六月三十日までの間に新法第七条第一項の規定による認定の請求をしたときは、その者に対する児童手当の支給は、新法第八条第二項の規定にかかわらず、同月から始める。</w:t>
      </w:r>
    </w:p>
    <w:p>
      <w:pPr>
        <w:pStyle w:val="Heading4"/>
      </w:pPr>
      <w:r>
        <w:t>第五条</w:t>
      </w:r>
    </w:p>
    <w:p>
      <w:r>
        <w:t>前条の規定は、新法附則第六条第一項の給付について準用する。</w:t>
      </w:r>
    </w:p>
    <w:p>
      <w:pPr>
        <w:pStyle w:val="Heading4"/>
      </w:pPr>
      <w:r>
        <w:t>第六条</w:t>
      </w:r>
    </w:p>
    <w:p>
      <w:r>
        <w:t>昭和六十一年五月三十一日において次条の規定による改正前の行政改革を推進するため当面講ずべき措置の一環としての国の補助金等の縮減その他の臨時の特例措置に関する法律（昭和五十六年法律第九十三号。以下この条において「旧行革関連特例法」という。）第十一条第一項の給付の支給要件に該当し、かつ、同条第二項において準用する旧法第七条第一項（旧行革関連特例法第十一条第二項において準用する旧法第十七条第一項の規定により読み替えられる場合を含む。）の認定を受けていた者が、同年六月一日において新法附則第六条第一項の給付の支給要件に該当するときは、同日において同条第二項において準用する新法第七条第一項（新法附則第六条第二項において準用する新法第十七条第一項の規定により読み替えられる場合を含む。）の規定による認定の請求があつたものとみなし、その者に対する当該給付の支給は、新法附則第六条第二項において準用する新法第八条第二項の規定にかかわらず、同月から始め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則（昭和六〇年一二月二七日法律第一〇七号）</w:t>
      </w:r>
    </w:p>
    <w:p>
      <w:pPr>
        <w:pStyle w:val="Heading4"/>
      </w:pPr>
      <w:r>
        <w:t>第一条（施行期日）</w:t>
      </w:r>
    </w:p>
    <w:p>
      <w:r>
        <w:t>この法律は、昭和六十一年四月一日から施行する。</w:t>
      </w:r>
    </w:p>
    <w:p>
      <w:r>
        <w:br w:type="page"/>
      </w:r>
    </w:p>
    <w:p>
      <w:pPr>
        <w:pStyle w:val="Heading1"/>
      </w:pPr>
      <w:r>
        <w:t>附　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第二十条（児童手当法の一部改正に伴う経過措置）</w:t>
      </w:r>
    </w:p>
    <w:p>
      <w:r>
        <w:t>施行日の前日において、日本国有鉄道の総裁又はその委任を受けた者から第百五条の規定による改正前の児童手当法第七条第一項（同法附則第六条第二項において準用する場合を含む。以下この条において同じ。）の規定による認定を受けている者が、施行日において児童手当又は同法附則第六条第一項の給付（以下この条において「特例給付」という。）の支給要件に該当するときは、その者に対する児童手当又は特例給付の支給に関しては、施行日において第百五条の規定による改正後の児童手当法第七条第一項の規定による市町村長（特別区の区長を含む。）の認定があつたもの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則（平成三年五月二日法律第五四号）</w:t>
      </w:r>
    </w:p>
    <w:p>
      <w:pPr>
        <w:pStyle w:val="Heading4"/>
      </w:pPr>
      <w:r>
        <w:t>第一条（施行期日）</w:t>
      </w:r>
    </w:p>
    <w:p>
      <w:r>
        <w:t>この法律は、平成四年一月一日から施行する。</w:t>
      </w:r>
    </w:p>
    <w:p>
      <w:pPr>
        <w:pStyle w:val="Heading4"/>
      </w:pPr>
      <w:r>
        <w:t>第二条（支給要件等に関する暫定措置）</w:t>
      </w:r>
    </w:p>
    <w:p>
      <w:r>
        <w:t>平成四年一月一日から同年十二月三十一日までの間においては、改正後の児童手当法（以下「新法」という。）第四条第一項第一号イ中「三歳に満たない児童（月の初日に生まれた児童については、出生の日から三年を経過しない児童とする。以下同じ。）」とあるのは「平成三年一月二日以後に生まれた児童」と、同号ロ中「三歳に満たない児童」とあるのは「五歳に満たない児童（月の初日に生まれた児童については、出生の日から五年を経過しない児童とする。以下同じ。）」と、新法第六条第一項第一号中「三歳に満たない」とあるのは「平成三年一月二日以後に生まれた」と、同項第二号中「三歳以上の児童（月の初日に生まれた児童については、出生の日から三年を経過した児童とする。以下同じ。）がいる場合」とあるのは「平成三年一月一日以前に生まれた児童がいる場合（当該支給要件児童のすべてが平成三年一月一日以前に生まれた児童である場合を含む。）」と、「三歳以上の児童が一人」とあるのは「平成三年一月一日以前に生まれた児童が一人」と、「三歳に満たない児童の数を乗じて得た額から」とあるのは「平成三年一月二日以後に生まれた児童の数を乗じて得た額から」と、「三歳以上の児童が二人以上いる場合」とあるのは「平成三年一月一日以前に生まれた児童が二人以上いる場合（当該支給要件児童のすべてが平成三年一月一日以前に生まれた児童である場合を含む。）」と、「のうち三歳に満たない児童の数を乗じて得た額」とあるのは「のうち五歳に満たない児童の数を乗じて得た額（当該支給要件児童のすべてが五歳に満たない児童である場合は、一万円に当該五歳に満たない児童の数より一を減じた数を乗じて得た額から、五千円を控除して得た額とし、当該支給要件児童のうちに五歳以上の児童（月の初日に生まれた児童については、出生の日から五年を経過した児童とする。）が一人いる場合は、一万円に当該支給要件児童のうち五歳に満たない児童の数を乗じて得た額から、五千円を控除して得た額とする。）」とする。</w:t>
      </w:r>
    </w:p>
    <w:p>
      <w:pPr>
        <w:pStyle w:val="Heading5"/>
        <w:ind w:left="440"/>
      </w:pPr>
      <w:r>
        <w:t>２</w:t>
      </w:r>
    </w:p>
    <w:p>
      <w:pPr>
        <w:ind w:left="440"/>
      </w:pPr>
      <w:r>
        <w:t>平成五年一月一日から同年十二月三十一日までの間においては、新法第四条第一項第一号イ中「三歳に満たない児童（月の初日に生まれた児童については、出生の日から三年を経過しない児童とする。以下同じ。）」とあるのは「平成三年一月二日以後に生まれた児童」と、同号ロ中「三歳に満たない児童」とあるのは「四歳に満たない児童（月の初日に生まれた児童については、出生の日から四年を経過しない児童とする。以下同じ。）」と、新法第六条第一項第一号中「三歳に満たない」とあるのは「平成三年一月二日以後に生まれた」と、同項第二号中「三歳以上の児童（月の初日に生まれた児童については、出生の日から三年を経過した児童とする。以下同じ。）がいる場合」とあるのは「平成三年一月一日以前に生まれた児童がいる場合（当該支給要件児童のすべてが平成三年一月一日以前に生まれた児童である場合を含む。）」と、「三歳以上の児童が一人」とあるのは「平成三年一月一日以前に生まれた児童が一人」と、「三歳に満たない児童の数を乗じて得た額から」とあるのは「平成三年一月二日以後に生まれた児童の数を乗じて得た額から」と、「三歳以上の児童が二人以上いる場合」とあるのは「平成三年一月一日以前に生まれた児童が二人以上いる場合（当該支給要件児童のすべてが平成三年一月一日以前に生まれた児童である場合を含む。）」と、「のうち三歳に満たない児童の数を乗じて得た額」とあるのは「のうち四歳に満たない児童の数を乗じて得た額（当該支給要件児童のすべてが四歳に満たない児童である場合は、一万円に当該四歳に満たない児童の数より一を減じた数を乗じて得た額から、五千円を控除して得た額とし、当該支給要件児童のうちに四歳以上の児童（月の初日に生まれた児童については、出生の日から四年を経過した児童とする。）が一人いる場合は、一万円に当該支給要件児童のうち四歳に満たない児童の数を乗じて得た額から、五千円を控除して得た額とする。）」とする。</w:t>
      </w:r>
    </w:p>
    <w:p>
      <w:pPr>
        <w:pStyle w:val="Heading4"/>
      </w:pPr>
      <w:r>
        <w:t>第三条（児童手当の額に関する経過措置）</w:t>
      </w:r>
    </w:p>
    <w:p>
      <w:r>
        <w:t>平成三年十二月以前の月分の児童手当の額については、なお従前の例による。</w:t>
      </w:r>
    </w:p>
    <w:p>
      <w:pPr>
        <w:pStyle w:val="Heading4"/>
      </w:pPr>
      <w:r>
        <w:t>第四条（認定の請求等に関する経過措置）</w:t>
      </w:r>
    </w:p>
    <w:p>
      <w:r>
        <w:t>平成四年一月一日において児童手当の支給要件に該当すべき者は、同日前においても、同日にその要件に該当することを条件として、当該児童手当について新法第七条第一項（新法第十七条第一項の規定により読み替えられる場合を含む。以下この条において同じ。）の規定による認定の請求の手続をとることができる。</w:t>
      </w:r>
    </w:p>
    <w:p>
      <w:pPr>
        <w:pStyle w:val="Heading5"/>
        <w:ind w:left="440"/>
      </w:pPr>
      <w:r>
        <w:t>２</w:t>
      </w:r>
    </w:p>
    <w:p>
      <w:pPr>
        <w:ind w:left="440"/>
      </w:pPr>
      <w:r>
        <w:t>前項の手続をとった者が、平成四年一月一日において、児童手当の支給要件に該当しているときは、その者に対する児童手当の支給は、新法第八条第二項の規定にかかわらず、同月から始める。</w:t>
      </w:r>
    </w:p>
    <w:p>
      <w:pPr>
        <w:pStyle w:val="Heading5"/>
        <w:ind w:left="440"/>
      </w:pPr>
      <w:r>
        <w:t>３</w:t>
      </w:r>
    </w:p>
    <w:p>
      <w:pPr>
        <w:ind w:left="440"/>
      </w:pPr>
      <w:r>
        <w:t>平成四年一月一日において現に児童手当の支給要件に該当している者（平成三年十二月三十一日において改正前の児童手当法第四条に規定する要件に該当していた者を除く。）が、平成四年一月三十一日までの間に新法第七条第一項の規定による認定の請求をしたときは、その者に対する児童手当の支給は、新法第八条第二項の規定にかかわらず、同月から始める。</w:t>
      </w:r>
    </w:p>
    <w:p>
      <w:pPr>
        <w:pStyle w:val="Heading4"/>
      </w:pPr>
      <w:r>
        <w:t>第五条</w:t>
      </w:r>
    </w:p>
    <w:p>
      <w:r>
        <w:t>平成四年一月一日から同年十二月三十一日までの間においては、新法附則第六条第一項中「第四条」とあるのは「児童手当法の一部を改正する法律（平成三年法律第五十四号。以下「法律第五十四号」という。）附則第二条第一項の規定により読み替えられた第四条」と、同条第二項中「第五条から第十七条まで」とあるのは「第五条、法律第五十四号附則第二条第一項の規定により読み替えられた第六条、第七条から第十七条まで」とする。</w:t>
      </w:r>
    </w:p>
    <w:p>
      <w:pPr>
        <w:pStyle w:val="Heading5"/>
        <w:ind w:left="440"/>
      </w:pPr>
      <w:r>
        <w:t>２</w:t>
      </w:r>
    </w:p>
    <w:p>
      <w:pPr>
        <w:ind w:left="440"/>
      </w:pPr>
      <w:r>
        <w:t>平成五年一月一日から同年十二月三十一日までの間においては、新法附則第六条第一項中「第四条」とあるのは「児童手当法の一部を改正する法律（平成三年法律第五十四号。以下「法律第五十四号」という。）附則第二条第二項の規定により読み替えられた第四条」と、同条第二項中「第五条から第十七条まで」とあるのは「第五条、法律第五十四号附則第二条第二項の規定により読み替えられた第六条、第七条から第十七条まで」とする。</w:t>
      </w:r>
    </w:p>
    <w:p>
      <w:pPr>
        <w:pStyle w:val="Heading4"/>
      </w:pPr>
      <w:r>
        <w:t>第六条</w:t>
      </w:r>
    </w:p>
    <w:p>
      <w:r>
        <w:t>附則第三条及び第四条の規定は、新法附則第六条第一項の給付について準用する。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第八条（検討）</w:t>
      </w:r>
    </w:p>
    <w:p>
      <w:r>
        <w:t>児童手当法による児童手当制度については、児童手当制度の目的を踏まえ、この法律の施行後における児童手当制度の実施状況、社会経済情勢の推移等を勘案し、給付及び費用負担の在り方を含め、その全般に関して検討が加えられ、その結果に基づき、必要な見直し等の措置が講ぜられるべきものとする。</w:t>
      </w:r>
    </w:p>
    <w:p>
      <w:r>
        <w:br w:type="page"/>
      </w:r>
    </w:p>
    <w:p>
      <w:pPr>
        <w:pStyle w:val="Heading1"/>
      </w:pPr>
      <w:r>
        <w:t>附　則（平成六年三月三一日法律第一八号）</w:t>
      </w:r>
    </w:p>
    <w:p>
      <w:pPr>
        <w:pStyle w:val="Heading4"/>
      </w:pPr>
      <w:r>
        <w:t>第一条（施行期日）</w:t>
      </w:r>
    </w:p>
    <w:p>
      <w:r>
        <w:t>この法律は、平成六年四月一日から施行する。</w:t>
      </w:r>
    </w:p>
    <w:p>
      <w:pPr>
        <w:pStyle w:val="Heading4"/>
      </w:pPr>
      <w:r>
        <w:t>第二条（経過措置）</w:t>
      </w:r>
    </w:p>
    <w:p>
      <w:r>
        <w:t>児童手当法第五条第一項（同法附則第六条第二項において準用する場合を含む。）の規定による児童手当及び同法附則第六条第一項の給付（以下この条において「特例給付」という。）の支給の制限については、この法律による改正後の児童手当法（以下「新法」という。）第三条第一項の規定は、平成七年六月以降の月分の児童手当及び特例給付について適用し、同年五月以前の月分の児童手当及び特例給付については、なお従前の例による。</w:t>
      </w:r>
    </w:p>
    <w:p>
      <w:pPr>
        <w:pStyle w:val="Heading4"/>
      </w:pPr>
      <w:r>
        <w:t>第三条</w:t>
      </w:r>
    </w:p>
    <w:p>
      <w:r>
        <w:t>平成六年度においては、新法第二十一条第三項中「当該年度の前年度の事業費充当額相当率を標準とし、当該前年度以前五年度の各年度における事業費充当額相当率を勘案して」とあるのは、「千分の〇・二を標準として」とする。</w:t>
      </w:r>
    </w:p>
    <w:p>
      <w:pPr>
        <w:pStyle w:val="Heading5"/>
        <w:ind w:left="440"/>
      </w:pPr>
      <w:r>
        <w:t>２</w:t>
      </w:r>
    </w:p>
    <w:p>
      <w:pPr>
        <w:ind w:left="440"/>
      </w:pPr>
      <w:r>
        <w:t>平成七年度においては、新法第二十一条第三項中「当該年度の前年度の事業費充当額相当率を標準とし、当該前年度以前五年度の各年度における事業費充当額相当率を勘案して」とあるのは、「平成六年度の事業費充当額相当率を標準として」とする。</w:t>
      </w:r>
    </w:p>
    <w:p>
      <w:pPr>
        <w:pStyle w:val="Heading5"/>
        <w:ind w:left="440"/>
      </w:pPr>
      <w:r>
        <w:t>３</w:t>
      </w:r>
    </w:p>
    <w:p>
      <w:pPr>
        <w:ind w:left="440"/>
      </w:pPr>
      <w:r>
        <w:t>平成八年度から平成十年度までの各年度においては、新法第二十一条第三項中「当該年度の前年度以前五年度」とあるのは、「平成六年度以降」とする。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則（平成一二年三月三一日法律第一八号）</w:t>
      </w:r>
    </w:p>
    <w:p>
      <w:pPr>
        <w:pStyle w:val="Heading4"/>
      </w:pPr>
      <w:r>
        <w:t>第一条（施行期日）</w:t>
      </w:r>
    </w:p>
    <w:p>
      <w:r>
        <w:t>この法律は、平成十二年四月一日から施行する。</w:t>
      </w:r>
    </w:p>
    <w:p>
      <w:pPr>
        <w:pStyle w:val="Heading6"/>
        <w:ind w:left="880"/>
      </w:pPr>
      <w:r>
        <w:t>一</w:t>
      </w:r>
    </w:p>
    <w:p>
      <w:pPr>
        <w:ind w:left="880"/>
      </w:pPr>
      <w: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r>
    </w:p>
    <w:p>
      <w:pPr>
        <w:pStyle w:val="Heading6"/>
        <w:ind w:left="880"/>
      </w:pPr>
      <w:r>
        <w:t>四</w:t>
      </w:r>
    </w:p>
    <w:p>
      <w:pPr>
        <w:ind w:left="880"/>
      </w:pPr>
      <w: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pPr>
        <w:pStyle w:val="Heading4"/>
      </w:pPr>
      <w:r>
        <w:t>第二条（認定の請求等に関する経過措置）</w:t>
      </w:r>
    </w:p>
    <w:p>
      <w:r>
        <w:t>平成十二年六月一日において改正後の児童手当法（以下「新法」という。）附則第七条第一項の給付の支給要件に該当すべき者は、同日前においても、同日にその要件に該当することを条件として、当該給付について同条第四項において準用する新法第七条第一項（新法第十七条第一項において読み替えて適用する場合を含む。以下同じ。）の規定による認定の請求の手続をとることができる。</w:t>
      </w:r>
    </w:p>
    <w:p>
      <w:pPr>
        <w:pStyle w:val="Heading5"/>
        <w:ind w:left="440"/>
      </w:pPr>
      <w:r>
        <w:t>２</w:t>
      </w:r>
    </w:p>
    <w:p>
      <w:pPr>
        <w:ind w:left="440"/>
      </w:pPr>
      <w:r>
        <w:t>前項の手続をとった者が、平成十二年六月一日において、新法附則第七条第一項の給付の支給要件に該当しているときは、その者に対する同項の給付の支給は、同条第四項において準用する新法第八条第二項の規定にかかわらず、同月から始める。</w:t>
      </w:r>
    </w:p>
    <w:p>
      <w:pPr>
        <w:pStyle w:val="Heading5"/>
        <w:ind w:left="440"/>
      </w:pPr>
      <w:r>
        <w:t>３</w:t>
      </w:r>
    </w:p>
    <w:p>
      <w:pPr>
        <w:ind w:left="440"/>
      </w:pPr>
      <w:r>
        <w:t>次の各号に掲げる者が、平成十二年九月三十日までの間に新法附則第七条第四項において準用する新法第七条第一項の規定による認定の請求をしたときは、その者に対する新法附則第七条第一項の給付の支給は、同条第四項において準用する新法第八条第二項の規定にかかわらず、それぞれ当該各号に定める月から始める。</w:t>
      </w:r>
    </w:p>
    <w:p>
      <w:pPr>
        <w:pStyle w:val="Heading6"/>
        <w:ind w:left="880"/>
      </w:pPr>
      <w:r>
        <w:t>一</w:t>
      </w:r>
    </w:p>
    <w:p>
      <w:pPr>
        <w:ind w:left="880"/>
      </w:pPr>
      <w:r>
        <w:t>平成十二年六月一日において現に新法附則第七条第一項の給付の支給要件に該当している者</w:t>
      </w:r>
    </w:p>
    <w:p>
      <w:pPr>
        <w:pStyle w:val="Heading6"/>
        <w:ind w:left="880"/>
      </w:pPr>
      <w:r>
        <w:t>二</w:t>
      </w:r>
    </w:p>
    <w:p>
      <w:pPr>
        <w:ind w:left="880"/>
      </w:pPr>
      <w:r>
        <w:t>平成十二年六月一日から同年九月三十日までの間に新法附則第七条第一項の給付の支給要件に該当するに至った者</w:t>
      </w:r>
    </w:p>
    <w:p>
      <w:pPr>
        <w:pStyle w:val="Heading4"/>
      </w:pPr>
      <w:r>
        <w:t>第三条</w:t>
      </w:r>
    </w:p>
    <w:p>
      <w:r>
        <w:t>前条の規定は、新法附則第八条第一項の給付に係る認定の申請及び支給について準用する。</w:t>
      </w:r>
    </w:p>
    <w:p>
      <w:r>
        <w:br w:type="page"/>
      </w:r>
    </w:p>
    <w:p>
      <w:pPr>
        <w:pStyle w:val="Heading1"/>
      </w:pPr>
      <w:r>
        <w:t>附　則（平成一三年七月四日法律第一〇一号）</w:t>
      </w:r>
    </w:p>
    <w:p>
      <w:pPr>
        <w:pStyle w:val="Heading4"/>
      </w:pPr>
      <w:r>
        <w:t>第一条（施行期日）</w:t>
      </w:r>
    </w:p>
    <w:p>
      <w:r>
        <w:t>この法律は、平成十四年四月一日から施行する。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第三十六条（児童手当法の一部改正に伴う経過措置）</w:t>
      </w:r>
    </w:p>
    <w:p>
      <w:r>
        <w:t>施行日の前日において総務省の職員である者のうち、施行日において引き続き公社の職員となったものであって、施行日の前日において総務大臣又はその委任を受けた者から第百五十四条の規定による改正前の児童手当法第七条第一項（同法附則第六条第二項、第七条第四項又は第八条第四項において準用する場合を含む。以下この条において同じ。）の規定による認定を受けているものが、施行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施行日において同法第七条第一項の規定による市町村長（特別区の区長を含む。）の認定があったもの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則（平成一六年三月三一日法律第二一号）</w:t>
      </w:r>
    </w:p>
    <w:p>
      <w:pPr>
        <w:pStyle w:val="Heading4"/>
      </w:pPr>
      <w:r>
        <w:t>第一条（施行期日）</w:t>
      </w:r>
    </w:p>
    <w:p>
      <w:r>
        <w:t>この法律は、平成十六年四月一日から施行する。</w:t>
      </w:r>
    </w:p>
    <w:p>
      <w:pPr>
        <w:pStyle w:val="Heading4"/>
      </w:pPr>
      <w:r>
        <w:t>第二条（経過措置）</w:t>
      </w:r>
    </w:p>
    <w:p>
      <w:r>
        <w:t>この法律による改正後の規定は、平成十六年度以降の年度の予算に係る国又は都道府県の負担（平成十五年度以前の年度における事務又は事業の実施により平成十六年度以降の年度に支出される国又は都道府県の負担を除く。）について適用し、平成十五年度以前の年度における事務又は事業の実施により平成十六年度以降の年度に支出される国又は都道府県の負担及び平成十六年度以降の年度に行われる第三条の規定による改正前の児童扶養手当法第二十一条の二の規定に基づく交付金の交付については、なお従前の例によ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6"/>
        <w:ind w:left="880"/>
      </w:pPr>
      <w:r>
        <w:t>一</w:t>
      </w:r>
    </w:p>
    <w:p>
      <w:pPr>
        <w:ind w:left="880"/>
      </w:pPr>
      <w: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則（平成一六年六月一八日法律第一〇八号）</w:t>
      </w:r>
    </w:p>
    <w:p>
      <w:pPr>
        <w:pStyle w:val="Heading4"/>
      </w:pPr>
      <w:r>
        <w:t>第一条（施行期日等）</w:t>
      </w:r>
    </w:p>
    <w:p>
      <w:r>
        <w:t>この法律は、公布の日から施行する。</w:t>
      </w:r>
    </w:p>
    <w:p>
      <w:pPr>
        <w:pStyle w:val="Heading5"/>
        <w:ind w:left="440"/>
      </w:pPr>
      <w:r>
        <w:t>２</w:t>
      </w:r>
    </w:p>
    <w:p>
      <w:pPr>
        <w:ind w:left="440"/>
      </w:pPr>
      <w:r>
        <w:t>この法律による改正後の児童手当法（以下「新法」という。）附則第七条第一項及び第四項並びに第八条第四項の規定は、平成十六年四月一日から適用する。</w:t>
      </w:r>
    </w:p>
    <w:p>
      <w:pPr>
        <w:pStyle w:val="Heading4"/>
      </w:pPr>
      <w:r>
        <w:t>第二条（支給及び額の改定に関する経過措置）</w:t>
      </w:r>
    </w:p>
    <w:p>
      <w:r>
        <w:t>次の各号に掲げる者が、平成十六年九月三十日までの間に新法附則第七条第四項において準用する新法第七条第一項（新法第十七条第一項において読み替えて適用する場合を含む。）の規定による認定の請求をしたときは、その者に対する新法附則第七条第一項の給付の支給は、同条第四項において準用する新法第八条第二項の規定にかかわらず、それぞれ当該各号に定める月から始める。</w:t>
      </w:r>
    </w:p>
    <w:p>
      <w:pPr>
        <w:pStyle w:val="Heading6"/>
        <w:ind w:left="880"/>
      </w:pPr>
      <w:r>
        <w:t>一</w:t>
      </w:r>
    </w:p>
    <w:p>
      <w:pPr>
        <w:ind w:left="880"/>
      </w:pPr>
      <w:r>
        <w:t>平成十六年四月一日において新法附則第七条第一項の給付の支給要件に該当している者であって、同日において、その者が養育する同項第一号イに規定する三歳以上小学校第三学年修了前の児童（以下「三歳以上小学校第三学年修了前の児童」という。）のすべてが、六歳に達する日以後の最初の三月三十一日を経過し、九歳に達する日以後の最初の三月三十一日までの間にある児童（以下「小学校就学後第三学年修了前の児童」という。）であるもの</w:t>
      </w:r>
    </w:p>
    <w:p>
      <w:pPr>
        <w:pStyle w:val="Heading6"/>
        <w:ind w:left="880"/>
      </w:pPr>
      <w:r>
        <w:t>二</w:t>
      </w:r>
    </w:p>
    <w:p>
      <w:pPr>
        <w:ind w:left="880"/>
      </w:pPr>
      <w:r>
        <w:t>平成十六年四月一日から同年九月三十日までの間に新法附則第七条第一項の給付の支給要件に該当するに至った者であって、当該支給要件に該当するに至った日において、その者が養育する三歳以上小学校第三学年修了前の児童のすべてが小学校就学後第三学年修了前の児童であるもの</w:t>
      </w:r>
    </w:p>
    <w:p>
      <w:pPr>
        <w:pStyle w:val="Heading5"/>
        <w:ind w:left="440"/>
      </w:pPr>
      <w:r>
        <w:t>２</w:t>
      </w:r>
    </w:p>
    <w:p>
      <w:pPr>
        <w:ind w:left="440"/>
      </w:pPr>
      <w:r>
        <w:t>次の各号に掲げる者が、平成十六年九月三十日までの間に新法附則第七条第四項において準用する新法第九条第一項の規定による認定の請求をしたときは、その者に対する新法附則第七条第一項の給付の額の改定は、同条第四項において準用する新法第九条第一項の規定にかかわらず、それぞれ当該各号に定める月から行う。</w:t>
      </w:r>
    </w:p>
    <w:p>
      <w:pPr>
        <w:pStyle w:val="Heading6"/>
        <w:ind w:left="880"/>
      </w:pPr>
      <w:r>
        <w:t>一</w:t>
      </w:r>
    </w:p>
    <w:p>
      <w:pPr>
        <w:ind w:left="880"/>
      </w:pPr>
      <w:r>
        <w:t>平成十六年四月一日において現に小学校就学後第三学年修了前の児童を養育していることにより新法附則第七条第一項の給付の額が増額することとなるに至った者</w:t>
      </w:r>
    </w:p>
    <w:p>
      <w:pPr>
        <w:pStyle w:val="Heading6"/>
        <w:ind w:left="880"/>
      </w:pPr>
      <w:r>
        <w:t>二</w:t>
      </w:r>
    </w:p>
    <w:p>
      <w:pPr>
        <w:ind w:left="880"/>
      </w:pPr>
      <w:r>
        <w:t>平成十六年四月一日から同年九月三十日までの間に小学校就学後第三学年修了前の児童を養育することとなったことにより新法附則第七条第一項の給付の額が増額することとなるに至った者</w:t>
      </w:r>
    </w:p>
    <w:p>
      <w:pPr>
        <w:pStyle w:val="Heading4"/>
      </w:pPr>
      <w:r>
        <w:t>第三条</w:t>
      </w:r>
    </w:p>
    <w:p>
      <w:r>
        <w:t>前条の規定は、新法附則第八条第一項の給付に係る支給及び額の改定について準用する。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二</w:t>
      </w:r>
    </w:p>
    <w:p>
      <w:pPr>
        <w:ind w:left="880"/>
      </w:pPr>
      <w:r>
        <w:t>附則第四十一条の規定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第三条（児童手当の支給及び額の改定に関する経過措置）</w:t>
      </w:r>
    </w:p>
    <w:p>
      <w:r>
        <w:t>次の各号に掲げる者が、平成十八年九月三十日までの間に第一条の規定による改正後の児童手当法（以下「新児童手当法」という。）附則第七条第四項において準用する新児童手当法第七条第一項（新児童手当法第十七条第一項において読み替えて適用する場合を含む。以下同じ。）の規定による認定の請求をしたときは、その者に対する新児童手当法附則第七条第一項の給付の支給は、同条第四項において準用する新児童手当法第八条第二項の規定にかかわらず、それぞれ当該各号に定める月から始める。</w:t>
      </w:r>
    </w:p>
    <w:p>
      <w:pPr>
        <w:pStyle w:val="Heading6"/>
        <w:ind w:left="880"/>
      </w:pPr>
      <w:r>
        <w:t>一</w:t>
      </w:r>
    </w:p>
    <w:p>
      <w:pPr>
        <w:ind w:left="880"/>
      </w:pPr>
      <w:r>
        <w:t>この法律の施行の日（以下「施行日」という。）において現に新児童手当法附則第七条第一項の給付の支給要件に該当している者であって、施行日において、その者が養育する同項第一号イに規定する三歳以上小学校修了前の児童（以下「三歳以上小学校修了前の児童」という。）のすべてが、九歳に達する日以後の最初の三月三十一日を経過し、十二歳に達する日以後の最初の三月三十一日までの間にある児童（以下「小学校第三学年修了後小学校修了前の児童」という。）であるもの</w:t>
      </w:r>
    </w:p>
    <w:p>
      <w:pPr>
        <w:pStyle w:val="Heading6"/>
        <w:ind w:left="880"/>
      </w:pPr>
      <w:r>
        <w:t>二</w:t>
      </w:r>
    </w:p>
    <w:p>
      <w:pPr>
        <w:ind w:left="880"/>
      </w:pPr>
      <w:r>
        <w:t>施行日から平成十八年九月三十日までの間に新児童手当法附則第七条第一項の給付の支給要件に該当するに至った者であって、当該支給要件に該当するに至った日において、その者が養育する三歳以上小学校修了前の児童のすべてが小学校第三学年修了後小学校修了前の児童であるもの</w:t>
      </w:r>
    </w:p>
    <w:p>
      <w:pPr>
        <w:pStyle w:val="Heading5"/>
        <w:ind w:left="440"/>
      </w:pPr>
      <w:r>
        <w:t>２</w:t>
      </w:r>
    </w:p>
    <w:p>
      <w:pPr>
        <w:ind w:left="440"/>
      </w:pPr>
      <w:r>
        <w:t>次の各号に掲げる者が、平成十八年九月三十日までの間に新児童手当法附則第七条第四項において準用する新児童手当法第九条第一項の規定による認定の請求をしたときは、その者に対する新児童手当法附則第七条第一項の給付の額の改定は、同条第四項において準用する新児童手当法第九条第一項の規定にかかわらず、それぞれ当該各号に定める月から行う。</w:t>
      </w:r>
    </w:p>
    <w:p>
      <w:pPr>
        <w:pStyle w:val="Heading6"/>
        <w:ind w:left="880"/>
      </w:pPr>
      <w:r>
        <w:t>一</w:t>
      </w:r>
    </w:p>
    <w:p>
      <w:pPr>
        <w:ind w:left="880"/>
      </w:pPr>
      <w:r>
        <w:t>施行日において現に小学校第三学年修了後小学校修了前の児童を養育していることにより新児童手当法附則第七条第一項の給付の額が増額することとなるに至った者</w:t>
      </w:r>
    </w:p>
    <w:p>
      <w:pPr>
        <w:pStyle w:val="Heading6"/>
        <w:ind w:left="880"/>
      </w:pPr>
      <w:r>
        <w:t>二</w:t>
      </w:r>
    </w:p>
    <w:p>
      <w:pPr>
        <w:ind w:left="880"/>
      </w:pPr>
      <w:r>
        <w:t>施行日から平成十八年九月三十日までの間に小学校第三学年修了後小学校修了前の児童を養育することとなったことにより新児童手当法附則第七条第一項の給付の額が増額することとなるに至った者</w:t>
      </w:r>
    </w:p>
    <w:p>
      <w:pPr>
        <w:pStyle w:val="Heading4"/>
      </w:pPr>
      <w:r>
        <w:t>第四条</w:t>
      </w:r>
    </w:p>
    <w:p>
      <w:r>
        <w:t>前条の規定は、新児童手当法附則第八条第一項の給付に係る支給及び額の改定について準用する。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則（平成一九年三月三一日法律第二六号）</w:t>
      </w:r>
    </w:p>
    <w:p>
      <w:pPr>
        <w:pStyle w:val="Heading4"/>
      </w:pPr>
      <w:r>
        <w:t>第一条（施行期日）</w:t>
      </w:r>
    </w:p>
    <w:p>
      <w:r>
        <w:t>この法律は、平成十九年四月一日から施行する。</w:t>
      </w:r>
    </w:p>
    <w:p>
      <w:pPr>
        <w:pStyle w:val="Heading4"/>
      </w:pPr>
      <w:r>
        <w:t>第二条（児童手当等の額に関する経過措置）</w:t>
      </w:r>
    </w:p>
    <w:p>
      <w:r>
        <w:t>平成十九年三月以前の月分の児童手当及び児童手当法附則第六条第一項の給付の額については、なお従前の例による。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則（平成二一年七月一日法律第六五号）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6"/>
        <w:ind w:left="880"/>
      </w:pPr>
      <w:r>
        <w:t>二</w:t>
      </w:r>
    </w:p>
    <w:p>
      <w:pPr>
        <w:ind w:left="880"/>
      </w:pPr>
      <w:r>
        <w:t>第二条の規定及び附則第十三条から第十七条までの規定</w:t>
      </w:r>
    </w:p>
    <w:p>
      <w:pPr>
        <w:pStyle w:val="Heading4"/>
      </w:pPr>
      <w:r>
        <w:t>第二条（検討）</w:t>
      </w:r>
    </w:p>
    <w:p>
      <w:r>
        <w:t>政府は、速やかに、子育て支援に係る財政上又は税制上の措置等について、この法律による改正後の児童手当法に規定する児童手当の支給並びに所得税並びに道府県民税及び市町村民税に係る扶養控除の廃止による影響を踏まえつつ、その在り方を含め検討を行い、その結果に基づき、必要な措置を講ずるものとする。</w:t>
      </w:r>
    </w:p>
    <w:p>
      <w:pPr>
        <w:pStyle w:val="Heading5"/>
        <w:ind w:left="440"/>
      </w:pPr>
      <w:r>
        <w:t>２</w:t>
      </w:r>
    </w:p>
    <w:p>
      <w:pPr>
        <w:ind w:left="440"/>
      </w:pPr>
      <w:r>
        <w:t>この法律による改正後の児童手当法附則第二条第一項の給付の在り方について、前項の結果に基づき、必要な措置を講ずるものとする。</w:t>
      </w:r>
    </w:p>
    <w:p>
      <w:pPr>
        <w:pStyle w:val="Heading4"/>
      </w:pPr>
      <w:r>
        <w:t>第三条（認定等に関する経過措置）</w:t>
      </w:r>
    </w:p>
    <w:p>
      <w:r>
        <w:t>この法律の施行の日（以下「施行日」という。）の前日において平成二十三年度における子ども手当の支給等に関する特別措置法（平成二十三年法律第百七号）第六条（同法第十六条第一項において読み替えて適用する場合を含む。以下この条において同じ。）の認定を受けている者（同法第九条の規定により子ども手当の額の全部又は一部を支給されていない者及び同法第十条の規定により子ども手当の支払を一時差し止められている者を除く。）及び平成二十四年九月三十日までの間に同法第六条の認定の請求をした者であって施行日以後に同条の認定を受けたもの（同法附則第三条の規定の適用を受けたものに限る。）が、施行日において児童手当の支給要件に該当するときは、その者に対する児童手当の支給に関しては、施行日において第一条の規定による改正後の児童手当法第七条第一項（同法第十七条第一項において読み替えて適用する場合を含む。）又は第二項の規定による認定（以下この条及び次条において「児童手当の支給認定」という。）があったものとみなす。</w:t>
      </w:r>
    </w:p>
    <w:p>
      <w:pPr>
        <w:pStyle w:val="Heading5"/>
        <w:ind w:left="440"/>
      </w:pPr>
      <w:r>
        <w:t>２</w:t>
      </w:r>
    </w:p>
    <w:p>
      <w:pPr>
        <w:ind w:left="440"/>
      </w:pPr>
      <w:r>
        <w:t>前項の規定により児童手当の支給認定があったものとみなされた者以外の者であって、施行日の前日において第一条の規定による改正前の児童手当法（以下「旧児童手当法」という。）第七条（旧児童手当法第十七条第一項において読み替えて適用する場合並びに旧児童手当法附則第六条第二項、第七条第五項及び第八条第四項において準用する旧児童手当法第十七条第一項において読み替えて適用する場合を含む。）の認定を受けているものが、施行日において児童手当の支給要件に該当する場合であって、児童手当の支給を受けようとするときは、児童手当の支給認定の請求をしなければならない。</w:t>
      </w:r>
    </w:p>
    <w:p>
      <w:pPr>
        <w:pStyle w:val="Heading4"/>
      </w:pPr>
      <w:r>
        <w:t>第四条（附則第三条第一項の規定により児童手当の支給認定があったものとみなされた者に関する経過措置）</w:t>
      </w:r>
    </w:p>
    <w:p>
      <w:r>
        <w:t>前条第一項の規定により児童手当の支給認定があったものとみなされた者に係る第一条の規定による改正後の児童手当法第十八条第六項の規定の適用については、同項中「第七条の規定による認定の請求をした日の属する月の翌月からその年又は翌年の五月までの間」とあるのは「児童手当法の一部を改正する法律（平成二十四年法律第二十四号）の施行の日（以下この項において「施行日」という。）の属する月から平成二十四年五月までの間」と、「当該認定の請求をした際」とあるのは「施行日」とする。</w:t>
      </w:r>
    </w:p>
    <w:p>
      <w:pPr>
        <w:pStyle w:val="Heading4"/>
      </w:pPr>
      <w:r>
        <w:t>第五条（児童手当及び旧特例給付等の支給に関する経過措置）</w:t>
      </w:r>
    </w:p>
    <w:p>
      <w:r>
        <w:t>平成二十二年三月以前の月分の児童手当並びに旧児童手当法附則第六条第一項、第七条第一項及び第八条第一項の給付（以下「旧特例給付等」という。）の支給については、なお従前の例による。</w:t>
      </w:r>
    </w:p>
    <w:p>
      <w:pPr>
        <w:pStyle w:val="Heading4"/>
      </w:pPr>
      <w:r>
        <w:t>第六条（児童手当の支給及び額の改定に関する経過措置）</w:t>
      </w:r>
    </w:p>
    <w:p>
      <w:r>
        <w:t>次の各号に掲げる者が、施行日から平成二十四年九月三十日までの間に第一条の規定による改正後の児童手当法第七条第一項（同法第十七条第一項において読み替えて適用する場合を含む。）又は第二項の規定による認定の請求をしたときは、その者に対する児童手当の支給は、同法第八条第二項の規定にかかわらず、それぞれ当該各号に定める月から始める。</w:t>
      </w:r>
    </w:p>
    <w:p>
      <w:pPr>
        <w:pStyle w:val="Heading6"/>
        <w:ind w:left="880"/>
      </w:pPr>
      <w:r>
        <w:t>一</w:t>
      </w:r>
    </w:p>
    <w:p>
      <w:pPr>
        <w:ind w:left="880"/>
      </w:pPr>
      <w:r>
        <w:t>施行日において第一条の規定による改正後の児童手当法第四条第四項の規定が適用されることにより同条第一項第一号に掲げる者に該当している父又は母</w:t>
      </w:r>
    </w:p>
    <w:p>
      <w:pPr>
        <w:pStyle w:val="Heading6"/>
        <w:ind w:left="880"/>
      </w:pPr>
      <w:r>
        <w:t>二</w:t>
      </w:r>
    </w:p>
    <w:p>
      <w:pPr>
        <w:ind w:left="880"/>
      </w:pPr>
      <w:r>
        <w:t>施行日において未成年後見人、父母指定者（第一条の規定による改正後の児童手当法第四条第一項第二号に規定する父母指定者をいう。以下同じ。）又は同項第四号に掲げる者として中学校修了前の児童（同法第二十二条の三に規定する中学校修了前の児童をいう。以下この条、次条、附則第十三条及び第十四条において同じ。）を養育していることにより同項第一号、第二号又は第四号に掲げる者に該当している者</w:t>
      </w:r>
    </w:p>
    <w:p>
      <w:pPr>
        <w:pStyle w:val="Heading6"/>
        <w:ind w:left="880"/>
      </w:pPr>
      <w:r>
        <w:t>三</w:t>
      </w:r>
    </w:p>
    <w:p>
      <w:pPr>
        <w:ind w:left="880"/>
      </w:pPr>
      <w:r>
        <w:t>施行日から平成二十四年五月三十一日までの間に児童手当の支給要件に該当するに至った者であって、当該支給要件に該当するに至った日において、第一条の規定による改正後の児童手当法第四条第四項の規定が適用されることにより同条第一項第一号に掲げる者に該当するに至った父又は母</w:t>
      </w:r>
    </w:p>
    <w:p>
      <w:pPr>
        <w:pStyle w:val="Heading6"/>
        <w:ind w:left="880"/>
      </w:pPr>
      <w:r>
        <w:t>四</w:t>
      </w:r>
    </w:p>
    <w:p>
      <w:pPr>
        <w:ind w:left="880"/>
      </w:pPr>
      <w:r>
        <w:t>施行日から平成二十四年五月三十一日までの間に児童手当の支給要件に該当するに至った者であって、当該支給要件に該当するに至った日において、未成年後見人、父母指定者又は第一条の規定による改正後の児童手当法第四条第一項第四号に掲げる者として中学校修了前の児童を養育することとなったことにより同項第一号、第二号又は第四号に掲げる者に該当するに至った者</w:t>
      </w:r>
    </w:p>
    <w:p>
      <w:pPr>
        <w:pStyle w:val="Heading4"/>
      </w:pPr>
      <w:r>
        <w:t>第七条</w:t>
      </w:r>
    </w:p>
    <w:p>
      <w:r>
        <w:t>次の各号に掲げる者が、施行日から平成二十四年九月三十日までの間に第一条の規定による改正後の児童手当法第九条第一項の規定による認定の請求をしたときは、その者に対する児童手当の額の改定は、同項の規定にかかわらず、それぞれ当該各号に定める月から行う。</w:t>
      </w:r>
    </w:p>
    <w:p>
      <w:pPr>
        <w:pStyle w:val="Heading6"/>
        <w:ind w:left="880"/>
      </w:pPr>
      <w:r>
        <w:t>一</w:t>
      </w:r>
    </w:p>
    <w:p>
      <w:pPr>
        <w:ind w:left="880"/>
      </w:pPr>
      <w:r>
        <w:t>中学校修了前の児童を監護し、かつ、これと生計を同じくするその父又は母であって、施行日から平成二十四年五月三十一日までの間に当該中学校修了前の児童と同居することとなったことにより児童手当の額が増額することとなるに至ったもの</w:t>
      </w:r>
    </w:p>
    <w:p>
      <w:pPr>
        <w:pStyle w:val="Heading6"/>
        <w:ind w:left="880"/>
      </w:pPr>
      <w:r>
        <w:t>二</w:t>
      </w:r>
    </w:p>
    <w:p>
      <w:pPr>
        <w:ind w:left="880"/>
      </w:pPr>
      <w:r>
        <w:t>施行日から平成二十四年五月三十一日までの間に未成年後見人、父母指定者又は第一条の規定による改正後の児童手当法第四条第一項第四号に掲げる者として中学校修了前の児童を養育することとなったことにより児童手当の額が増額することとなるに至った者</w:t>
      </w:r>
    </w:p>
    <w:p>
      <w:pPr>
        <w:pStyle w:val="Heading4"/>
      </w:pPr>
      <w:r>
        <w:t>第八条（児童手当及び旧特例給付等に要する費用の負担に関する経過措置）</w:t>
      </w:r>
    </w:p>
    <w:p>
      <w:r>
        <w:t>平成二十二年三月以前の月分の児童手当及び旧特例給付等に要する費用については、なお従前の例による。</w:t>
      </w:r>
    </w:p>
    <w:p>
      <w:pPr>
        <w:pStyle w:val="Heading4"/>
      </w:pPr>
      <w:r>
        <w:t>第九条（拠出金の徴収に関する経過措置）</w:t>
      </w:r>
    </w:p>
    <w:p>
      <w:r>
        <w:t>平成二十二年三月以前の月分の児童手当及び旧児童手当法附則第六条第一項の給付並びに平成二十一年度以前の年度の児童育成事業（旧児童手当法第二十九条の二に規定する児童育成事業をいう。）に係る拠出金の徴収については、なお従前の例による。</w:t>
      </w:r>
    </w:p>
    <w:p>
      <w:pPr>
        <w:pStyle w:val="Heading4"/>
      </w:pPr>
      <w:r>
        <w:t>第十条（事業費充当額相当率の設定に関する経過措置）</w:t>
      </w:r>
    </w:p>
    <w:p>
      <w:r>
        <w:t>平成二十四年度においては、第一条の規定による改正後の児童手当法第二十一条第三項中「当該年度の前年度の事業費充当額相当率を標準とし、当該前年度以前五年度の各年度における事業費充当額相当率を勘案して」とあるのは、「千分の〇・三を標準として」とする。</w:t>
      </w:r>
    </w:p>
    <w:p>
      <w:pPr>
        <w:pStyle w:val="Heading5"/>
        <w:ind w:left="440"/>
      </w:pPr>
      <w:r>
        <w:t>２</w:t>
      </w:r>
    </w:p>
    <w:p>
      <w:pPr>
        <w:ind w:left="440"/>
      </w:pPr>
      <w:r>
        <w:t>平成二十五年度においては、第一条の規定による改正後の児童手当法第二十一条第三項中「当該年度の前年度の事業費充当額相当率を標準とし、当該前年度以前五年度の各年度における事業費充当額相当率を勘案して」とあるのは、「平成二十四年度の事業費充当額相当率を標準として」とする。</w:t>
      </w:r>
    </w:p>
    <w:p>
      <w:pPr>
        <w:pStyle w:val="Heading5"/>
        <w:ind w:left="440"/>
      </w:pPr>
      <w:r>
        <w:t>３</w:t>
      </w:r>
    </w:p>
    <w:p>
      <w:pPr>
        <w:ind w:left="440"/>
      </w:pPr>
      <w:r>
        <w:t>平成二十六年度から平成二十八年度又は子ども・子育て支援法及び就学前の子どもに関する教育、保育等の総合的な提供の推進に関する法律の一部を改正する法律の施行に伴う関係法律の整備等に関する法律（平成二十四年法律第六十七号）の施行の日の前日の属する年度のいずれか早い年度までの各年度においては、第一条の規定による改正後の児童手当法第二十一条第三項中「当該前年度以前五年度」とあるのは、「平成二十四年度以降」とする。</w:t>
      </w:r>
    </w:p>
    <w:p>
      <w:pPr>
        <w:pStyle w:val="Heading4"/>
      </w:pPr>
      <w:r>
        <w:t>第十一条（平成二十二年度等における子ども手当の支給に関する法律により適用される旧児童手当法に関する経過措置）</w:t>
      </w:r>
    </w:p>
    <w:p>
      <w:r>
        <w:t>平成二十二年四月から平成二十三年九月までの月分の子ども手当について平成二十二年度等における子ども手当の支給に関する法律（平成二十二年法律第十九号）第二十条の規定を適用する場合においては、旧児童手当法の規定（旧児童手当法の規定に基づく命令の規定を含む。）は、なおその効力を有する。</w:t>
      </w:r>
    </w:p>
    <w:p>
      <w:pPr>
        <w:pStyle w:val="Heading4"/>
      </w:pPr>
      <w:r>
        <w:t>第十二条（平成二十三年度における子ども手当の支給等に関する特別措置法により適用される旧児童手当法に関する経過措置）</w:t>
      </w:r>
    </w:p>
    <w:p>
      <w:r>
        <w:t>平成二十三年十月から平成二十四年三月までの月分の子ども手当について平成二十三年度における子ども手当の支給等に関する特別措置法第二十条の規定を適用する場合においては、旧児童手当法の規定（旧児童手当法の規定に基づく命令の規定を含む。）は、なおその効力を有する。</w:t>
      </w:r>
    </w:p>
    <w:p>
      <w:pPr>
        <w:pStyle w:val="Heading4"/>
      </w:pPr>
      <w:r>
        <w:t>第十三条（児童手当及び新特例給付の支給及び額の改定に関する経過措置）</w:t>
      </w:r>
    </w:p>
    <w:p>
      <w:r>
        <w:t>次の各号に掲げる者が、平成二十四年六月一日から同年九月三十日までの間に第二条の規定による改正後の児童手当法（以下「新児童手当法」という。）第七条第一項（新児童手当法第十七条第一項において読み替えて適用する場合を含む。）又は第二項の規定による認定の請求をしたときは、その者に対する児童手当の支給は、新児童手当法第八条第二項の規定にかかわらず、それぞれ当該各号に定める月から始める。</w:t>
      </w:r>
    </w:p>
    <w:p>
      <w:pPr>
        <w:pStyle w:val="Heading6"/>
        <w:ind w:left="880"/>
      </w:pPr>
      <w:r>
        <w:t>一</w:t>
      </w:r>
    </w:p>
    <w:p>
      <w:pPr>
        <w:ind w:left="880"/>
      </w:pPr>
      <w:r>
        <w:t>平成二十四年六月一日から同年九月三十日までの間に児童手当の支給要件に該当するに至った者であって、当該支給要件に該当するに至った日において、新児童手当法第四条第四項の規定が適用されることにより同条第一項第一号に掲げる者に該当するに至った父又は母</w:t>
      </w:r>
    </w:p>
    <w:p>
      <w:pPr>
        <w:pStyle w:val="Heading6"/>
        <w:ind w:left="880"/>
      </w:pPr>
      <w:r>
        <w:t>二</w:t>
      </w:r>
    </w:p>
    <w:p>
      <w:pPr>
        <w:ind w:left="880"/>
      </w:pPr>
      <w:r>
        <w:t>平成二十四年六月一日から同年九月三十日までの間に児童手当の支給要件に該当するに至った者であって、当該支給要件に該当するに至った日において、未成年後見人、父母指定者又は新児童手当法第四条第一項第四号に掲げる者として中学校修了前の児童を養育することとなったことにより同項第一号、第二号又は第四号に掲げる者に該当するに至った者</w:t>
      </w:r>
    </w:p>
    <w:p>
      <w:pPr>
        <w:pStyle w:val="Heading4"/>
      </w:pPr>
      <w:r>
        <w:t>第十四条</w:t>
      </w:r>
    </w:p>
    <w:p>
      <w:r>
        <w:t>次の各号に掲げる者が、平成二十四年六月一日から同年九月三十日までの間に新児童手当法第九条第一項の規定による認定の請求をしたときは、その者に対する児童手当の額の改定は、同項の規定にかかわらず、それぞれ当該各号に定める月から行う。</w:t>
      </w:r>
    </w:p>
    <w:p>
      <w:pPr>
        <w:pStyle w:val="Heading6"/>
        <w:ind w:left="880"/>
      </w:pPr>
      <w:r>
        <w:t>一</w:t>
      </w:r>
    </w:p>
    <w:p>
      <w:pPr>
        <w:ind w:left="880"/>
      </w:pPr>
      <w:r>
        <w:t>中学校修了前の児童を監護し、かつ、これと生計を同じくするその父又は母であって、平成二十四年六月一日から同年九月三十日までの間に当該中学校修了前の児童と同居することとなったことにより児童手当の額が増額することとなるに至ったもの</w:t>
      </w:r>
    </w:p>
    <w:p>
      <w:pPr>
        <w:pStyle w:val="Heading6"/>
        <w:ind w:left="880"/>
      </w:pPr>
      <w:r>
        <w:t>二</w:t>
      </w:r>
    </w:p>
    <w:p>
      <w:pPr>
        <w:ind w:left="880"/>
      </w:pPr>
      <w:r>
        <w:t>平成二十四年六月一日から同年九月三十日までの間に未成年後見人、父母指定者又は新児童手当法第四条第一項第四号に掲げる者として中学校修了前の児童を養育することとなったことにより児童手当の額が増額することとなるに至った者</w:t>
      </w:r>
    </w:p>
    <w:p>
      <w:pPr>
        <w:pStyle w:val="Heading4"/>
      </w:pPr>
      <w:r>
        <w:t>第十五条</w:t>
      </w:r>
    </w:p>
    <w:p>
      <w:r>
        <w:t>次の各号に掲げる者（附則第十三条の規定の適用を受ける者を除く。）が、平成二十四年六月一日から同年十一月三十日までの間に新児童手当法第七条第一項（新児童手当法第十七条第一項において読み替えて適用する場合を含む。）又は第二項の規定による認定の請求をしたときは、その者に対する児童手当の支給は、新児童手当法第八条第二項の規定にかかわらず、それぞれ当該各号に定める月から始める。</w:t>
      </w:r>
    </w:p>
    <w:p>
      <w:pPr>
        <w:pStyle w:val="Heading6"/>
        <w:ind w:left="880"/>
      </w:pPr>
      <w:r>
        <w:t>一</w:t>
      </w:r>
    </w:p>
    <w:p>
      <w:pPr>
        <w:ind w:left="880"/>
      </w:pPr>
      <w:r>
        <w:t>十五歳に達する日以後の最初の三月三十一日を経過した児童である父又は母であって、平成二十四年六月一日において現にその子である中学校修了前の児童（新児童手当法第四条第一項第一号イに規定する中学校修了前の児童をいう。以下この条及び次条において同じ。）と障害者支援施設等（新児童手当法第三条第三項第三号に規定する障害者支援施設若しくはのぞみの園又は同項第四号に規定する救護施設、更生施設若しくは婦人保護施設をいう。以下この条及び次条において同じ。）に入所していることにより児童手当の支給要件（新児童手当法第四条第一項第一号に係るものに限る。）に該当しているもの</w:t>
      </w:r>
    </w:p>
    <w:p>
      <w:pPr>
        <w:pStyle w:val="Heading6"/>
        <w:ind w:left="880"/>
      </w:pPr>
      <w:r>
        <w:t>二</w:t>
      </w:r>
    </w:p>
    <w:p>
      <w:pPr>
        <w:ind w:left="880"/>
      </w:pPr>
      <w:r>
        <w:t>平成二十四年六月一日において指定医療機関（新児童手当法第三条第三項第二号に規定する指定医療機関をいう。以下この条及び次条において同じ。）の設置者として現に中学校修了前の施設入所等児童（新児童手当法第四条第一項第四号に規定する中学校修了前の施設入所等児童をいう。以下この条及び次条において同じ。）を養育していることにより児童手当の支給要件（新児童手当法第四条第一項第四号に係るものに限る。）に該当している者</w:t>
      </w:r>
    </w:p>
    <w:p>
      <w:pPr>
        <w:pStyle w:val="Heading6"/>
        <w:ind w:left="880"/>
      </w:pPr>
      <w:r>
        <w:t>三</w:t>
      </w:r>
    </w:p>
    <w:p>
      <w:pPr>
        <w:ind w:left="880"/>
      </w:pPr>
      <w:r>
        <w:t>十五歳に達する日以後の最初の三月三十一日を経過した児童である父又は母であって、平成二十四年六月一日から同年十一月三十日までの間にその子である中学校修了前の児童と障害者支援施設等に入所することとなったことにより児童手当の支給要件（新児童手当法第四条第一項第一号に係るものに限る。）に該当するに至ったもの</w:t>
      </w:r>
    </w:p>
    <w:p>
      <w:pPr>
        <w:pStyle w:val="Heading6"/>
        <w:ind w:left="880"/>
      </w:pPr>
      <w:r>
        <w:t>四</w:t>
      </w:r>
    </w:p>
    <w:p>
      <w:pPr>
        <w:ind w:left="880"/>
      </w:pPr>
      <w:r>
        <w:t>平成二十四年六月一日から同年十一月三十日までの間に児童手当の支給要件に該当するに至った者であって、当該支給要件に該当するに至った日において、指定医療機関の設置者として中学校修了前の施設入所等児童を養育することとなったことにより新児童手当法第四条第一項第四号に掲げる者に該当するに至った者</w:t>
      </w:r>
    </w:p>
    <w:p>
      <w:pPr>
        <w:pStyle w:val="Heading4"/>
      </w:pPr>
      <w:r>
        <w:t>第十六条</w:t>
      </w:r>
    </w:p>
    <w:p>
      <w:r>
        <w:t>次の各号に掲げる者（附則第十四条の規定の適用を受ける者を除く。）が、平成二十四年六月一日から同年十一月三十日までの間に新児童手当法第九条第一項の規定による認定の請求をしたときは、その者に対する児童手当の額の改定は、同項の規定にかかわらず、それぞれ当該各号に定める月から行う。</w:t>
      </w:r>
    </w:p>
    <w:p>
      <w:pPr>
        <w:pStyle w:val="Heading6"/>
        <w:ind w:left="880"/>
      </w:pPr>
      <w:r>
        <w:t>一</w:t>
      </w:r>
    </w:p>
    <w:p>
      <w:pPr>
        <w:ind w:left="880"/>
      </w:pPr>
      <w:r>
        <w:t>十五歳に達する日以後の最初の三月三十一日を経過した児童である父又は母であって、平成二十四年六月一日において現にその子である中学校修了前の児童と障害者支援施設等に入所していることにより児童手当の額が増額することとなるに至ったもの</w:t>
      </w:r>
    </w:p>
    <w:p>
      <w:pPr>
        <w:pStyle w:val="Heading6"/>
        <w:ind w:left="880"/>
      </w:pPr>
      <w:r>
        <w:t>二</w:t>
      </w:r>
    </w:p>
    <w:p>
      <w:pPr>
        <w:ind w:left="880"/>
      </w:pPr>
      <w:r>
        <w:t>十五歳に達する日以後の最初の三月三十一日を経過した児童である父又は母であって、平成二十四年六月一日から同年十一月三十日までの間にその子である中学校修了前の児童と障害者支援施設等に入所することとなったことにより児童手当の額が増額することとなるに至ったもの</w:t>
      </w:r>
    </w:p>
    <w:p>
      <w:pPr>
        <w:pStyle w:val="Heading6"/>
        <w:ind w:left="880"/>
      </w:pPr>
      <w:r>
        <w:t>三</w:t>
      </w:r>
    </w:p>
    <w:p>
      <w:pPr>
        <w:ind w:left="880"/>
      </w:pPr>
      <w:r>
        <w:t>平成二十四年六月一日から同年十一月三十日までの間に指定医療機関の設置者として中学校修了前の施設入所等児童を養育することとなったことにより児童手当の額が増額することとなるに至った者</w:t>
      </w:r>
    </w:p>
    <w:p>
      <w:pPr>
        <w:pStyle w:val="Heading4"/>
      </w:pPr>
      <w:r>
        <w:t>第十七条</w:t>
      </w:r>
    </w:p>
    <w:p>
      <w:r>
        <w:t>附則第十三条から前条まで（附則第十五条第二号及び第四号並びに前条第三号を除く。）の規定は、新児童手当法附則第二条第一項の給付に係る支給及び額の改定について準用する。</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則（平成二四年八月二二日法律第六二号）</w:t>
      </w:r>
    </w:p>
    <w:p>
      <w:pPr>
        <w:pStyle w:val="Heading4"/>
      </w:pPr>
      <w:r>
        <w:t>第一条（施行期日）</w:t>
      </w:r>
    </w:p>
    <w:p>
      <w:r>
        <w:t>この法律は、平成二十九年八月一日から施行する。</w:t>
      </w:r>
    </w:p>
    <w:p>
      <w:pPr>
        <w:pStyle w:val="Heading6"/>
        <w:ind w:left="880"/>
      </w:pPr>
      <w:r>
        <w:t>一</w:t>
      </w:r>
    </w:p>
    <w:p>
      <w:pPr>
        <w:ind w:left="880"/>
      </w:pPr>
      <w:r>
        <w:t>附則第二条の二から第二条の四まで、第五十七条及び第七十一条の規定</w:t>
      </w:r>
    </w:p>
    <w:p>
      <w:pPr>
        <w:pStyle w:val="Heading6"/>
        <w:ind w:left="880"/>
      </w:pPr>
      <w:r>
        <w:t>二・三</w:t>
      </w:r>
    </w:p>
    <w:p>
      <w:pPr>
        <w:ind w:left="880"/>
      </w:pPr>
      <w:r>
        <w:t>略</w:t>
      </w:r>
    </w:p>
    <w:p>
      <w:pPr>
        <w:pStyle w:val="Heading6"/>
        <w:ind w:left="880"/>
      </w:pPr>
      <w:r>
        <w:t>四</w:t>
      </w:r>
    </w:p>
    <w:p>
      <w:pPr>
        <w:ind w:left="880"/>
      </w:pPr>
      <w: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r>
    </w:p>
    <w:p>
      <w:pPr>
        <w:pStyle w:val="Heading6"/>
        <w:ind w:left="880"/>
      </w:pPr>
      <w:r>
        <w:t>五</w:t>
      </w:r>
    </w:p>
    <w:p>
      <w:pPr>
        <w:ind w:left="880"/>
      </w:pPr>
      <w: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第百二十九条（調整規定）</w:t>
      </w:r>
    </w:p>
    <w:p>
      <w:r>
        <w:t>施行日が子ども・子育て支援法及び就学前の子どもに関する教育、保育等の総合的な提供の推進に関する法律の一部を改正する法律の施行に伴う関係法律の整備等に関する法律の施行の日前である場合には、前条中次の表の上欄に掲げる字句は、同表の下欄に掲げる字句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則（平成二五年五月三一日法律第二六号）</w:t>
      </w:r>
    </w:p>
    <w:p>
      <w:pPr>
        <w:pStyle w:val="Heading4"/>
      </w:pPr>
      <w:r>
        <w:t>第一条（施行期日）</w:t>
      </w:r>
    </w:p>
    <w:p>
      <w:r>
        <w:t>この法律は、公布の日から施行する。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則（平成二六年五月三〇日法律第四七号）</w:t>
      </w:r>
    </w:p>
    <w:p>
      <w:pPr>
        <w:pStyle w:val="Heading4"/>
      </w:pPr>
      <w:r>
        <w:t>第一条（施行期日）</w:t>
      </w:r>
    </w:p>
    <w:p>
      <w:r>
        <w:t>この法律は、平成二十七年一月一日から施行する。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r>
        <w:br w:type="page"/>
      </w:r>
    </w:p>
    <w:p>
      <w:pPr>
        <w:pStyle w:val="Heading1"/>
      </w:pPr>
      <w:r>
        <w:t>附　則（平成二八年一一月二四日法律第八四号）</w:t>
      </w:r>
    </w:p>
    <w:p>
      <w:r>
        <w:t>この法律は、公布の日から施行する。</w:t>
      </w:r>
    </w:p>
    <w:p>
      <w:r>
        <w:br w:type="page"/>
      </w:r>
    </w:p>
    <w:p>
      <w:pPr>
        <w:pStyle w:val="Heading1"/>
      </w:pPr>
      <w:r>
        <w:t>附　則（平成二八年一二月二六日法律第一一四号）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第七条の規定</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第百二十三条（国民年金法等の一部改正に伴う経過措置）</w:t>
      </w:r>
    </w:p>
    <w:p>
      <w:r>
        <w:t>略</w:t>
      </w:r>
    </w:p>
    <w:p>
      <w:pPr>
        <w:pStyle w:val="Heading5"/>
        <w:ind w:left="440"/>
      </w:pPr>
      <w:r>
        <w:t>２</w:t>
      </w:r>
    </w:p>
    <w:p>
      <w:pPr>
        <w:ind w:left="440"/>
      </w:pPr>
      <w:r>
        <w:t>略</w:t>
      </w:r>
    </w:p>
    <w:p>
      <w:pPr>
        <w:pStyle w:val="Heading5"/>
        <w:ind w:left="440"/>
      </w:pPr>
      <w:r>
        <w:t>３</w:t>
      </w:r>
    </w:p>
    <w:p>
      <w:pPr>
        <w:ind w:left="440"/>
      </w:pPr>
      <w:r>
        <w:t>前条（第四号に係る部分に限る。）の規定による改正後の児童手当法第五条第一項の規定は、平成三十一年六月以後の月分の同法の規定による児童手当の支給の制限について適用し、同年五月以前の月分の当該児童手当の支給の制限については、なお従前の例による。</w:t>
      </w:r>
    </w:p>
    <w:p>
      <w:pPr>
        <w:pStyle w:val="Heading5"/>
        <w:ind w:left="440"/>
      </w:pPr>
      <w:r>
        <w:t>４・５</w:t>
      </w:r>
    </w:p>
    <w:p>
      <w:pPr>
        <w:ind w:left="440"/>
      </w:pPr>
      <w:r>
        <w:t>略</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則（平成三〇年六月八日法律第四四号）</w:t>
      </w:r>
    </w:p>
    <w:p>
      <w:pPr>
        <w:pStyle w:val="Heading4"/>
      </w:pPr>
      <w:r>
        <w:t>第一条（施行期日）</w:t>
      </w:r>
    </w:p>
    <w:p>
      <w:r>
        <w:t>この法律は、平成三十年十月一日から施行する。</w:t>
      </w:r>
    </w:p>
    <w:p>
      <w:pPr>
        <w:pStyle w:val="Heading6"/>
        <w:ind w:left="880"/>
      </w:pPr>
      <w:r>
        <w:t>一</w:t>
      </w:r>
    </w:p>
    <w:p>
      <w:pPr>
        <w:ind w:left="880"/>
      </w:pPr>
      <w: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r>
    </w:p>
    <w:p>
      <w:pPr>
        <w:pStyle w:val="Heading6"/>
        <w:ind w:left="880"/>
      </w:pPr>
      <w:r>
        <w:t>二・三</w:t>
      </w:r>
    </w:p>
    <w:p>
      <w:pPr>
        <w:ind w:left="880"/>
      </w:pPr>
      <w:r>
        <w:t>略</w:t>
      </w:r>
    </w:p>
    <w:p>
      <w:pPr>
        <w:pStyle w:val="Heading6"/>
        <w:ind w:left="880"/>
      </w:pPr>
      <w:r>
        <w:t>四</w:t>
      </w:r>
    </w:p>
    <w:p>
      <w:pPr>
        <w:ind w:left="880"/>
      </w:pPr>
      <w: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r>
    </w:p>
    <w:p>
      <w:pPr>
        <w:pStyle w:val="Heading4"/>
      </w:pPr>
      <w:r>
        <w:t>第二十四条（政令への委任）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児童手当法</w:t>
      <w:br/>
      <w:tab/>
      <w:t>（昭和四十六年法律第七十三号）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児童手当法（昭和四十六年法律第七十三号）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