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国有資産等所在市町村交付金法</w:t>
        <w:br/>
        <w:t>（昭和三十一年法律第八十二号）</w:t>
      </w:r>
    </w:p>
    <w:p>
      <w:pPr>
        <w:pStyle w:val="Heading4"/>
      </w:pPr>
      <w:r>
        <w:t>第一条（用語の意義）</w:t>
      </w:r>
    </w:p>
    <w:p>
      <w:r>
        <w:t>この法律において、次の各号に掲げる用語の意義は、それぞれ当該各号に定めるところによる。</w:t>
      </w:r>
    </w:p>
    <w:p>
      <w:pPr>
        <w:pStyle w:val="Heading6"/>
        <w:ind w:left="880"/>
      </w:pPr>
      <w:r>
        <w:t>一</w:t>
      </w:r>
    </w:p>
    <w:p>
      <w:pPr>
        <w:ind w:left="880"/>
      </w:pPr>
      <w:r>
        <w:t>地方公共団体</w:t>
      </w:r>
    </w:p>
    <w:p>
      <w:pPr>
        <w:pStyle w:val="Heading6"/>
        <w:ind w:left="880"/>
      </w:pPr>
      <w:r>
        <w:t>二</w:t>
      </w:r>
    </w:p>
    <w:p>
      <w:pPr>
        <w:ind w:left="880"/>
      </w:pPr>
      <w:r>
        <w:t>固定資産</w:t>
      </w:r>
    </w:p>
    <w:p>
      <w:pPr>
        <w:pStyle w:val="Heading6"/>
        <w:ind w:left="880"/>
      </w:pPr>
      <w:r>
        <w:t>三</w:t>
      </w:r>
    </w:p>
    <w:p>
      <w:pPr>
        <w:ind w:left="880"/>
      </w:pPr>
      <w:r>
        <w:t>土地</w:t>
      </w:r>
    </w:p>
    <w:p>
      <w:pPr>
        <w:pStyle w:val="Heading6"/>
        <w:ind w:left="880"/>
      </w:pPr>
      <w:r>
        <w:t>四</w:t>
      </w:r>
    </w:p>
    <w:p>
      <w:pPr>
        <w:ind w:left="880"/>
      </w:pPr>
      <w:r>
        <w:t>家屋</w:t>
      </w:r>
    </w:p>
    <w:p>
      <w:pPr>
        <w:pStyle w:val="Heading6"/>
        <w:ind w:left="880"/>
      </w:pPr>
      <w:r>
        <w:t>五</w:t>
      </w:r>
    </w:p>
    <w:p>
      <w:pPr>
        <w:ind w:left="880"/>
      </w:pPr>
      <w:r>
        <w:t>償却資産</w:t>
      </w:r>
    </w:p>
    <w:p>
      <w:pPr>
        <w:pStyle w:val="Heading4"/>
      </w:pPr>
      <w:r>
        <w:t>第二条（市町村に対する交付金の交付）</w:t>
      </w:r>
    </w:p>
    <w:p>
      <w:r>
        <w:t>国又は地方公共団体は、毎年度、当該年度の初日の属する年の前年（以下「前年」という。）の三月三十一日現在において所有する固定資産で次の各号に掲げる固定資産に該当するものにつき、当該固定資産所在の市町村に対して、国有資産等所在市町村交付金（以下「市町村交付金」という。）を交付する。</w:t>
      </w:r>
    </w:p>
    <w:p>
      <w:pPr>
        <w:pStyle w:val="Heading6"/>
        <w:ind w:left="880"/>
      </w:pPr>
      <w:r>
        <w:t>一</w:t>
      </w:r>
    </w:p>
    <w:p>
      <w:pPr>
        <w:ind w:left="880"/>
      </w:pPr>
      <w:r>
        <w:t>当該固定資産を所有する国又は地方公共団体以外の者が使用している固定資産（次号及び第三号に掲げるものを除く。）</w:t>
      </w:r>
    </w:p>
    <w:p>
      <w:pPr>
        <w:pStyle w:val="Heading6"/>
        <w:ind w:left="880"/>
      </w:pPr>
      <w:r>
        <w:t>二</w:t>
      </w:r>
    </w:p>
    <w:p>
      <w:pPr>
        <w:ind w:left="880"/>
      </w:pPr>
      <w:r>
        <w:t>空港（空港法（昭和三十一年法律第八十号）第四条第一項各号に掲げる空港及び同法第五条第一項に規定する地方管理空港をいう。以下同じ。）の用に供する固定資産（次号に掲げるものを除く。）又は国が自衛隊の設置する飛行場若しくは日本国とアメリカ合衆国との間の相互協力及び安全保障条約第六条に基づく施設及び区域並びに日本国における合衆国軍隊の地位に関する協定第二条第四項（ａ）の規定に基づき日本国政府若しくは日本国民が使用する飛行場（空港の機能を果たすものとして政令で定めるものに限る。）において一般公衆の利用に供する目的で整備し、かつ、専ら一般公衆の利用に供する施設の用に供する固定資産（次号に掲げるものを除く。）</w:t>
      </w:r>
    </w:p>
    <w:p>
      <w:pPr>
        <w:pStyle w:val="Heading6"/>
        <w:ind w:left="880"/>
      </w:pPr>
      <w:r>
        <w:t>三</w:t>
      </w:r>
    </w:p>
    <w:p>
      <w:pPr>
        <w:ind w:left="880"/>
      </w:pPr>
      <w:r>
        <w:t>国有林野の管理経営に関する法律（昭和二十六年法律第二百四十六号）第二条第一項の国有林野に係る土地</w:t>
      </w:r>
    </w:p>
    <w:p>
      <w:pPr>
        <w:pStyle w:val="Heading6"/>
        <w:ind w:left="880"/>
      </w:pPr>
      <w:r>
        <w:t>四</w:t>
      </w:r>
    </w:p>
    <w:p>
      <w:pPr>
        <w:ind w:left="880"/>
      </w:pPr>
      <w:r>
        <w:t>発電所、変電所又は送電施設の用に供する固定資産（第一号に掲げるもの並びにダムの用に供する洪水吐ゲート及び放流のための管（これらの設備と一体となつてその効用を全うする施設及び工作物を含む。）で洪水調節に資するものとして政令で定めるもの（政令で定める部分に限る。）を除く。）</w:t>
      </w:r>
    </w:p>
    <w:p>
      <w:pPr>
        <w:pStyle w:val="Heading6"/>
        <w:ind w:left="880"/>
      </w:pPr>
      <w:r>
        <w:t>五</w:t>
      </w:r>
    </w:p>
    <w:p>
      <w:pPr>
        <w:ind w:left="880"/>
      </w:pPr>
      <w:r>
        <w:t>水道法（昭和三十二年法律第百七十七号）第三条第八項に規定する水道施設若しくは工業用水道事業法（昭和三十三年法律第八十四号）第二条第六項に規定する工業用水道施設のうちダム（ダムと一体となつてその効用を全うする施設及び工作物を含む。以下同じ。）以外のものの用に供する土地又は水道若しくは工業用水道の用に供するダムの用に供する固定資産で、政令で定めるもの（第一号に掲げるもの並びにダムの用に供する洪水吐ゲート及び放流のための管（これらの設備と一体となつてその効用を全うする施設及び工作物を含む。）で洪水調節に資するものとして政令で定めるもの（政令で定める部分に限る。）を除く。）</w:t>
      </w:r>
    </w:p>
    <w:p>
      <w:pPr>
        <w:pStyle w:val="Heading6"/>
        <w:ind w:left="880"/>
      </w:pPr>
      <w:r>
        <w:t>六</w:t>
      </w:r>
    </w:p>
    <w:p>
      <w:pPr>
        <w:ind w:left="880"/>
      </w:pPr>
      <w:r>
        <w:t>石油の備蓄の確保等に関する法律（昭和五十年法律第九十六号）第二十九条に規定する国家備蓄施設の用に供する固定資産</w:t>
      </w:r>
    </w:p>
    <w:p>
      <w:pPr>
        <w:pStyle w:val="Heading5"/>
        <w:ind w:left="440"/>
      </w:pPr>
      <w:r>
        <w:t>２</w:t>
      </w:r>
    </w:p>
    <w:p>
      <w:pPr>
        <w:ind w:left="440"/>
      </w:pPr>
      <w:r>
        <w:t>国又は地方公共団体は、前項第一号及び第三号に掲げる固定資産のうち、次に掲げるものについては、同項の規定にかかわらず、市町村交付金を交付しない。</w:t>
      </w:r>
    </w:p>
    <w:p>
      <w:pPr>
        <w:pStyle w:val="Heading6"/>
        <w:ind w:left="880"/>
      </w:pPr>
      <w:r>
        <w:t>一</w:t>
      </w:r>
    </w:p>
    <w:p>
      <w:pPr>
        <w:ind w:left="880"/>
      </w:pPr>
      <w:r>
        <w:t>皇室の用に供する固定資産</w:t>
      </w:r>
    </w:p>
    <w:p>
      <w:pPr>
        <w:pStyle w:val="Heading6"/>
        <w:ind w:left="880"/>
      </w:pPr>
      <w:r>
        <w:t>二</w:t>
      </w:r>
    </w:p>
    <w:p>
      <w:pPr>
        <w:ind w:left="880"/>
      </w:pPr>
      <w:r>
        <w:t>国家公務員宿舎法（昭和二十四年法律第百十七号）第十条の公邸及び同法第十二条の無料宿舎の用に供する固定資産</w:t>
      </w:r>
    </w:p>
    <w:p>
      <w:pPr>
        <w:pStyle w:val="Heading6"/>
        <w:ind w:left="880"/>
      </w:pPr>
      <w:r>
        <w:t>三</w:t>
      </w:r>
    </w:p>
    <w:p>
      <w:pPr>
        <w:ind w:left="880"/>
      </w:pPr>
      <w:r>
        <w:t>国有財産法（昭和二十三年法律第七十三号）第三条に規定する行政財産又は普通財産で同法第二十二条第一項第二号（同法第十九条又は第二十六条において準用する場合を含む。）の規定により地方公共団体が保護を要する生活困窮者の収容の用に供する固定資産</w:t>
      </w:r>
    </w:p>
    <w:p>
      <w:pPr>
        <w:pStyle w:val="Heading6"/>
        <w:ind w:left="880"/>
      </w:pPr>
      <w:r>
        <w:t>四</w:t>
      </w:r>
    </w:p>
    <w:p>
      <w:pPr>
        <w:ind w:left="880"/>
      </w:pPr>
      <w:r>
        <w:t>地方税法第三百四十三条第六項の土地又は農地で、国が買収し、又は収納した日から国が当該土地又は農地を他人に売り渡し、その所有権が売渡しの相手方に移転する日までの間において国が所有するもの</w:t>
      </w:r>
    </w:p>
    <w:p>
      <w:pPr>
        <w:pStyle w:val="Heading6"/>
        <w:ind w:left="880"/>
      </w:pPr>
      <w:r>
        <w:t>五</w:t>
      </w:r>
    </w:p>
    <w:p>
      <w:pPr>
        <w:ind w:left="880"/>
      </w:pPr>
      <w:r>
        <w:t>国有林野の管理経営に関する法律第十条第一号又は第十七条の三第一号の分収造林契約又は分収育林契約の目的たる国有林野（国有林野法の一部を改正する法律（昭和五十九年法律第二十七号）附則第二条の規定によりなお従前の例によることとされる部分林を含む。）で当該国有林野所在の市町村その他の地方公共団体で政令で定めるものが造林者又は国有林野の管理経営に関する法律第十七条の二に規定する費用負担者であるものに係る土地（分収育林契約に係るものにあつては、当該土地のうち、当該地方公共団体に係る部分として政令で定める部分）</w:t>
      </w:r>
    </w:p>
    <w:p>
      <w:pPr>
        <w:pStyle w:val="Heading6"/>
        <w:ind w:left="880"/>
      </w:pPr>
      <w:r>
        <w:t>六</w:t>
      </w:r>
    </w:p>
    <w:p>
      <w:pPr>
        <w:ind w:left="880"/>
      </w:pPr>
      <w:r>
        <w:t>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第二条の規定により使用させている固定資産</w:t>
      </w:r>
    </w:p>
    <w:p>
      <w:pPr>
        <w:pStyle w:val="Heading6"/>
        <w:ind w:left="880"/>
      </w:pPr>
      <w:r>
        <w:t>七</w:t>
      </w:r>
    </w:p>
    <w:p>
      <w:pPr>
        <w:ind w:left="880"/>
      </w:pPr>
      <w:r>
        <w:t>前各号に掲げるもののほか、地方税法第三百四十八条第二項第一号、第三号から第六号まで、第八号から第十一号まで及び第十二号に掲げる固定資産（第二号に掲げるものを除き、住宅（専ら人の居住の用に供する家屋をいう。以下同じ。）及び住宅の用に供する土地を除く。）並びに同条第九項各号に掲げる固定資産</w:t>
      </w:r>
    </w:p>
    <w:p>
      <w:pPr>
        <w:pStyle w:val="Heading6"/>
        <w:ind w:left="880"/>
      </w:pPr>
      <w:r>
        <w:t>八</w:t>
      </w:r>
    </w:p>
    <w:p>
      <w:pPr>
        <w:ind w:left="880"/>
      </w:pPr>
      <w:r>
        <w:t>前各号に掲げるもののほか、これらに類する固定資産で政令で定めるもの</w:t>
      </w:r>
    </w:p>
    <w:p>
      <w:pPr>
        <w:pStyle w:val="Heading5"/>
        <w:ind w:left="440"/>
      </w:pPr>
      <w:r>
        <w:t>３</w:t>
      </w:r>
    </w:p>
    <w:p>
      <w:pPr>
        <w:ind w:left="440"/>
      </w:pPr>
      <w:r>
        <w:t>国又は地方公共団体は、第一項第二号に掲げる固定資産のうち、前項第二号及び第四号に掲げるもの、地方税法第三百四十八条第二項第五号に掲げるもの、税関、出入国管理及び検疫の用に供するものその他の固定資産で政令で定めるものについては、第一項の規定にかかわらず、市町村交付金を交付しない。</w:t>
      </w:r>
    </w:p>
    <w:p>
      <w:pPr>
        <w:pStyle w:val="Heading5"/>
        <w:ind w:left="440"/>
      </w:pPr>
      <w:r>
        <w:t>４</w:t>
      </w:r>
    </w:p>
    <w:p>
      <w:pPr>
        <w:ind w:left="440"/>
      </w:pPr>
      <w:r>
        <w:t>国は、独立行政法人又は国立大学法人等（国立大学法人及び大学共同利用機関法人をいう。以下この項において同じ。）に出資した固定資産のうち、当該独立行政法人又は国立大学法人等が当該年度において地方税法第五条第二項第二号及び第七百四十条の固定資産税（以下「固定資産税」という。）を課されるべきものについては、第一項の規定にかかわらず、当該年度分の市町村交付金を交付しない。</w:t>
      </w:r>
    </w:p>
    <w:p>
      <w:pPr>
        <w:pStyle w:val="Heading5"/>
        <w:ind w:left="440"/>
      </w:pPr>
      <w:r>
        <w:t>５</w:t>
      </w:r>
    </w:p>
    <w:p>
      <w:pPr>
        <w:ind w:left="440"/>
      </w:pPr>
      <w:r>
        <w:t>地方公共団体は、地方独立行政法人に出資した固定資産のうち、当該地方独立行政法人が当該年度において固定資産税を課されるべきものについては、第一項の規定にかかわらず、当該年度分の市町村交付金を交付しない。</w:t>
      </w:r>
    </w:p>
    <w:p>
      <w:pPr>
        <w:pStyle w:val="Heading4"/>
      </w:pPr>
      <w:r>
        <w:t>第三条（交付金額の算定）</w:t>
      </w:r>
    </w:p>
    <w:p>
      <w:r>
        <w:t>市町村交付金として交付すべき金額（以下「交付金額」という。）は、交付金算定標準額に百分の一・四を乗じて得た額とする。</w:t>
      </w:r>
    </w:p>
    <w:p>
      <w:pPr>
        <w:pStyle w:val="Heading5"/>
        <w:ind w:left="440"/>
      </w:pPr>
      <w:r>
        <w:t>２</w:t>
      </w:r>
    </w:p>
    <w:p>
      <w:pPr>
        <w:ind w:left="440"/>
      </w:pPr>
      <w:r>
        <w:t>前項の交付金算定標準額は、固定資産の価格とする。</w:t>
      </w:r>
    </w:p>
    <w:p>
      <w:pPr>
        <w:pStyle w:val="Heading5"/>
        <w:ind w:left="440"/>
      </w:pPr>
      <w:r>
        <w:t>３</w:t>
      </w:r>
    </w:p>
    <w:p>
      <w:pPr>
        <w:ind w:left="440"/>
      </w:pPr>
      <w:r>
        <w:t>国又は地方公共団体が所有する固定資産に係る前項の固定資産の価格は、それぞれ国有財産法第三十二条第一項の台帳若しくは物品管理法（昭和三十一年法律第百十三号）第三十六条の帳簿又は地方公共団体がその所有する財産について備える台帳（以下「国有財産台帳等」という。）に記載され、又は記録された当該固定資産の価格とする。</w:t>
      </w:r>
    </w:p>
    <w:p>
      <w:pPr>
        <w:pStyle w:val="Heading4"/>
      </w:pPr>
      <w:r>
        <w:t>第四条（交付金算定標準額の特例）</w:t>
      </w:r>
    </w:p>
    <w:p>
      <w:r>
        <w:t>第二条第一項第一号及び第二号に掲げる固定資産のうち住宅及び住宅の用に供する土地に係る交付金算定標準額は、前条第二項の規定にかかわらず、同項の価格の五分の二（一般住宅用地（地方税法第三百四十九条の三の二第一項に規定する住宅用地で小規模住宅用地（同条第二項に規定する小規模住宅用地をいう。以下この項において同じ。）以外のものをいう。）に相当する土地にあつては前条第二項の価格の三分の一、小規模住宅用地に相当する土地にあつては同項の価格の六分の一）の額とする。</w:t>
      </w:r>
    </w:p>
    <w:p>
      <w:pPr>
        <w:pStyle w:val="Heading5"/>
        <w:ind w:left="440"/>
      </w:pPr>
      <w:r>
        <w:t>２</w:t>
      </w:r>
    </w:p>
    <w:p>
      <w:pPr>
        <w:ind w:left="440"/>
      </w:pPr>
      <w:r>
        <w:t>第二条第一項第二号に掲げる固定資産（前項の規定の適用を受けるものを除く。）に係る交付金算定標準額は、前条第二項の規定にかかわらず、同項の価格の二分の一の額とする。</w:t>
      </w:r>
    </w:p>
    <w:p>
      <w:pPr>
        <w:pStyle w:val="Heading5"/>
        <w:ind w:left="440"/>
      </w:pPr>
      <w:r>
        <w:t>３</w:t>
      </w:r>
    </w:p>
    <w:p>
      <w:pPr>
        <w:ind w:left="440"/>
      </w:pPr>
      <w:r>
        <w:t>第二条第一項第五号に掲げるダムの用に供する固定資産のうち家屋及び償却資産に係る交付金算定標準額は、前条第二項の規定にかかわらず、当該家屋及び償却資産について市町村交付金が交付されることとなつた年度から五年度分の市町村交付金については、同項の価格の二分の一の額とし、その後五年度分の市町村交付金については、同項の価格の四分の三の額とする。</w:t>
      </w:r>
    </w:p>
    <w:p>
      <w:pPr>
        <w:pStyle w:val="Heading4"/>
      </w:pPr>
      <w:r>
        <w:t>第五条（大規模の償却資産に係る交付金算定標準額の特例等）</w:t>
      </w:r>
    </w:p>
    <w:p>
      <w:r>
        <w:t>国又は地方公共団体は、各省各庁の長がそれぞれ管理し、又は一の地方公共団体が所有する償却資産のうち第二条の規定によつて市町村交付金を交付すべきもので一の市町村（地方自治法（昭和二十二年法律第六十七号）第二百五十二条の十九第一項の指定都市を除く。以下この条及び次条において同じ。）内に所在するものに係る交付金算定標準額となるべき価格（前条の規定の適用を受けるものにあつては、同条の規定によつて交付金算定標準額となるべき額とする。以下同じ。）の合計額が次の表の上欄に掲げる市町村において同表の下欄に掲げる金額を超えるもの（以下「大規模の償却資産」という。）については、前二条の規定にかかわらず、同表の下欄に掲げる金額（人口三万人以上の市町村にあつては、当該大規模の償却資産の交付金算定標準額となるべき価格の十分の四の額が当該市町村に係る同表の下欄に掲げる金額を超えるときは、当該交付金算定標準額となるべき価格の十分の四の額とする。以下この条及び次条において「大規模の償却資産に係る算定定額」という。）を交付金算定標準額として当該市町村に市町村交付金を交付するものとする。</w:t>
      </w:r>
    </w:p>
    <w:p>
      <w:pPr>
        <w:pStyle w:val="Heading5"/>
        <w:ind w:left="440"/>
      </w:pPr>
      <w:r>
        <w:t>２</w:t>
      </w:r>
    </w:p>
    <w:p>
      <w:pPr>
        <w:ind w:left="440"/>
      </w:pPr>
      <w:r>
        <w:t>前年度の地方交付税の算定の基礎となつた基準財政収入額からこれに算入された大規模の償却資産に係る市町村交付金の収入見込額（地方交付税法（昭和二十五年法律第二百十一号）第十四条第二項の基準率をもつて算定した市町村交付金の収入見込額をいう。以下この項において同じ。）を控除した額に、当該大規模の償却資産について前項の規定を適用した場合において当該年度分として交付されるべき市町村交付金の収入見込額を加算した額（以下この項において「基準財政収入見込額」という。）が前年度の地方交付税の算定の基礎となつた基準財政需要額（以下この項において「前年度の基準財政需要額」という。）の百分の百六十に満たないこととなる市町村については、当該市町村の大規模の償却資産に係る算定定額を、基準財政収入見込額が前年度の基準財政需要額の百分の百六十に達することとなるように増額して前項の規定を適用する。</w:t>
      </w:r>
    </w:p>
    <w:p>
      <w:pPr>
        <w:pStyle w:val="Heading5"/>
        <w:ind w:left="440"/>
      </w:pPr>
      <w:r>
        <w:t>３</w:t>
      </w:r>
    </w:p>
    <w:p>
      <w:pPr>
        <w:ind w:left="440"/>
      </w:pPr>
      <w:r>
        <w:t>各省各庁の長又は地方公共団体の長は、当該各省各庁の長が管理し、又は当該地方公共団体が所有する償却資産で交付金算定標準額となるべき価格の合計額が第一項の表の上欄に掲げる市町村において同表の下欄に掲げる金額を超えるものがある場合においては、前年の九月三十日までに、総務省令で定めるところにより、当該償却資産の交付金算定標準額となるべき価格の合計額その他必要な事項を当該償却資産が所在する市町村を包括する都道府県の知事に通知しなければならない。</w:t>
      </w:r>
    </w:p>
    <w:p>
      <w:pPr>
        <w:pStyle w:val="Heading5"/>
        <w:ind w:left="440"/>
      </w:pPr>
      <w:r>
        <w:t>４</w:t>
      </w:r>
    </w:p>
    <w:p>
      <w:pPr>
        <w:ind w:left="440"/>
      </w:pPr>
      <w:r>
        <w:t>市町村長は、第七条、第八条若しくは第九条第二項の規定によつて固定資産の価格の通知を受けた場合又は第十条第一項、第二項若しくは第四項の規定によつて固定資産の価格の配分の通知を受けた場合において、当該各省各庁の長が管理し、又は当該地方公共団体が所有する償却資産についてその交付金算定標準額となるべき価格の合計額が第一項の表の上欄に掲げる市町村において当該市町村の大規模の償却資産に係る算定定額（第二項の規定によつて当該金額を増額したときは、当該増額された後の金額とする。）を超えるものがあるときは、遅滞なく、総務省令で定めるところにより、当該償却資産の交付金算定標準額となるべき価格の合計額その他必要な事項を当該市町村を包括する都道府県の知事に通知しなければならない。</w:t>
      </w:r>
    </w:p>
    <w:p>
      <w:pPr>
        <w:pStyle w:val="Heading4"/>
      </w:pPr>
      <w:r>
        <w:t>第六条（新設大規模償却資産に係る交付金算定標準額の特例）</w:t>
      </w:r>
    </w:p>
    <w:p>
      <w:r>
        <w:t>国又は地方公共団体は、各省各庁の長がそれぞれ管理し、又は一の地方公共団体が所有する償却資産のうち第二条の規定によつて市町村交付金を交付すべきもので、一の市町村内に所在する新たに建設された一の工場又は発電所若しくは変電所（以下この項において「一の工場」と総称する。）（一の工場に増設された設備で一の工場に類すると認められるものを含む。）の用に供するものに係る交付金算定標準額となるべき価格の合計額が、当該償却資産について同条の規定によつて市町村交付金を交付することとなつた最初の年度から五年度間のうちいずれか一の年度において、前条第一項の表の上欄に掲げる市町村において同表の下欄に掲げる金額を超えることとなるもの（以下この条において「新設大規模償却資産」という。）がある場合においては、当該超えることとなつた最初の年度から六年度分の市町村交付金に限り、地方税法第三百四十九条の五第一項及び第二項並びに同条第五項に基づく政令の規定の例により、当該市町村の大規模の償却資産に係る算定定額を増額して前条第一項の規定を適用し、当該新設大規模償却資産に係る交付金算定標準額となるべき金額を算定し、及び当該金額を交付金算定標準額として市町村交付金を交付するものとする。</w:t>
      </w:r>
    </w:p>
    <w:p>
      <w:pPr>
        <w:pStyle w:val="Heading5"/>
        <w:ind w:left="440"/>
      </w:pPr>
      <w:r>
        <w:t>２</w:t>
      </w:r>
    </w:p>
    <w:p>
      <w:pPr>
        <w:ind w:left="440"/>
      </w:pPr>
      <w:r>
        <w:t>一の市町村の区域内に新設大規模償却資産が二以上ある場合及び新設大規模償却資産と新設大規模償却資産以外の大規模の償却資産とがある場合における当該新設大規模償却資産又は当該大規模の償却資産について大規模の償却資産に係る算定定額を増加するための計算方法は、地方税法第三百四十九条の五第三項及び第四項に基く総務省令の規定の例による。</w:t>
      </w:r>
    </w:p>
    <w:p>
      <w:pPr>
        <w:pStyle w:val="Heading4"/>
      </w:pPr>
      <w:r>
        <w:t>第七条（台帳価格等の通知）</w:t>
      </w:r>
    </w:p>
    <w:p>
      <w:r>
        <w:t>各省各庁の長又は地方公共団体の長は、当該各省各庁の長が管理し、又は当該地方公共団体が所有する固定資産のうち第二条の規定によつて市町村交付金を交付すべきものについて、総務省令で定めるところにより、前年の三月三十一日現在において国有財産台帳等に記載され、又は記録された当該固定資産の価格その他交付金額の算定に関し必要な事項を前年の十一月三十日までに当該固定資産の所在地の市町村長に通知するものとする。</w:t>
      </w:r>
    </w:p>
    <w:p>
      <w:pPr>
        <w:pStyle w:val="Heading4"/>
      </w:pPr>
      <w:r>
        <w:t>第八条（価格の修正通知）</w:t>
      </w:r>
    </w:p>
    <w:p>
      <w:r>
        <w:t>各省各庁の長又は地方公共団体の長は、第二条の規定によつて市町村交付金を交付すべき固定資産について、国有財産台帳等に記載され、又は記録された当該固定資産の価格が当該固定資産に類似する固定資産で固定資産税を課されるものに係る固定資産税の課税標準の基礎となるべき価格と著しく異なると認める場合においては、前年の十一月三十日までに、国有財産台帳等に記載され、又は記録された固定資産の価格と異なる価格を当該固定資産の所在地の市町村長に当該固定資産に係る交付金算定標準額の基礎とすべき固定資産の価格として通知することができる。</w:t>
      </w:r>
    </w:p>
    <w:p>
      <w:pPr>
        <w:pStyle w:val="Heading4"/>
      </w:pPr>
      <w:r>
        <w:t>第九条（価格の修正の申出等）</w:t>
      </w:r>
    </w:p>
    <w:p>
      <w:r>
        <w:t>市町村長は、当該市町村内に所在する各省各庁の長が管理し、又は地方公共団体が所有する固定資産で第二条の規定によつて市町村交付金を交付されるべきものについては、国有財産台帳等に価格が記載され若しくは記録されていないものがある場合又は国有財産台帳等に記載され若しくは記録された当該固定資産の価格若しくは前条の規定による通知に係る当該固定資産の価格が当該固定資産に類似する固定資産で固定資産税を課されるものに係る固定資産税の課税標準の基礎となるべき価格と著しく異なると認める場合においては、前年の十二月三十一日までに、当該固定資産を管理する各省各庁の長又は当該固定資産を所有する地方公共団体の長に対して、その理由をつけて、交付金算定標準額の基礎とすべき価格として当該固定資産の価格を通知し、又は国有財産台帳等に記載され若しくは記録された当該固定資産の価格と異なる価格若しくは前条の規定による通知に係る固定資産の価格を修正した価格を交付金算定標準額の基礎とすべき価格として通知すべき旨を申し出ることができる。</w:t>
      </w:r>
    </w:p>
    <w:p>
      <w:pPr>
        <w:pStyle w:val="Heading5"/>
        <w:ind w:left="440"/>
      </w:pPr>
      <w:r>
        <w:t>２</w:t>
      </w:r>
    </w:p>
    <w:p>
      <w:pPr>
        <w:ind w:left="440"/>
      </w:pPr>
      <w:r>
        <w:t>各省各庁の長又は地方公共団体の長は、前項の申出があつた場合において、その申出について正当な理由があると認めるときは、交付金算定標準額の基礎とすべき固定資産の価格を当該固定資産の所在地の市町村長に通知しなければならない。</w:t>
      </w:r>
    </w:p>
    <w:p>
      <w:pPr>
        <w:pStyle w:val="Heading5"/>
        <w:ind w:left="440"/>
      </w:pPr>
      <w:r>
        <w:t>３</w:t>
      </w:r>
    </w:p>
    <w:p>
      <w:pPr>
        <w:ind w:left="440"/>
      </w:pPr>
      <w:r>
        <w:t>各省各庁の長又は地方公共団体の長は、第一項の申出があつた場合において、その申出について正当な理由がないと認めたため、交付金算定標準額の基礎とすべき固定資産の価格を通知しないときは、その旨及びその理由を当該固定資産の所在地の市町村長に通知しなければならない。</w:t>
      </w:r>
    </w:p>
    <w:p>
      <w:pPr>
        <w:pStyle w:val="Heading5"/>
        <w:ind w:left="440"/>
      </w:pPr>
      <w:r>
        <w:t>４</w:t>
      </w:r>
    </w:p>
    <w:p>
      <w:pPr>
        <w:ind w:left="440"/>
      </w:pPr>
      <w:r>
        <w:t>前二項の規定による通知は、おそくとも第一項の申出のあつた日から起算して二月以内にしなければならない。</w:t>
      </w:r>
    </w:p>
    <w:p>
      <w:pPr>
        <w:pStyle w:val="Heading5"/>
        <w:ind w:left="440"/>
      </w:pPr>
      <w:r>
        <w:t>５</w:t>
      </w:r>
    </w:p>
    <w:p>
      <w:pPr>
        <w:ind w:left="440"/>
      </w:pPr>
      <w:r>
        <w:t>市町村長は、第一項の申出をした場合において、当該申出をした日から起算して二月以内に第二項若しくは第三項の通知がないとき、又は当該通知に係る事項について不服があるときは、総務大臣に対してその旨を申し出ることができる。</w:t>
      </w:r>
    </w:p>
    <w:p>
      <w:pPr>
        <w:pStyle w:val="Heading5"/>
        <w:ind w:left="440"/>
      </w:pPr>
      <w:r>
        <w:t>６</w:t>
      </w:r>
    </w:p>
    <w:p>
      <w:pPr>
        <w:ind w:left="440"/>
      </w:pPr>
      <w:r>
        <w:t>総務大臣は、前項の申出を受けた場合において、その申出について正当な理由があると認めるときは、各省各庁の長又は地方公共団体の長に対してその意見を申し出ることができる。</w:t>
      </w:r>
    </w:p>
    <w:p>
      <w:pPr>
        <w:pStyle w:val="Heading4"/>
      </w:pPr>
      <w:r>
        <w:t>第十条（二以上の市町村にわたる固定資産の価格の配分等）</w:t>
      </w:r>
    </w:p>
    <w:p>
      <w:r>
        <w:t>第二条第一項第一号、第二号、第四号又は第五号に掲げる固定資産のうち、船舶その他二以上の市町村にわたつて使用される償却資産又は空港の用に供する固定資産、発電、変電若しくは送電の用に供する固定資産、水道若しくは工業用水道の用に供するダムの用に供する固定資産その他二以上の市町村にわたつて所在する固定資産については、当該固定資産を管理する各省各庁の長又は当該固定資産を所有する地方公共団体の長は、総務省令で定めるところにより、当該固定資産が所在するものとされる市町村を定め、及び国有財産台帳等に記載され又は記録された当該固定資産の価格（第八条の規定によつて交付金算定標準額の基礎とすべき価格を通知した固定資産にあつては、当該通知に係る固定資産の価格とする。）を当該市町村に配分し、これを前年の十一月三十日までに当該市町村の市町村長に通知しなければならない。</w:t>
      </w:r>
    </w:p>
    <w:p>
      <w:pPr>
        <w:pStyle w:val="Heading5"/>
        <w:ind w:left="440"/>
      </w:pPr>
      <w:r>
        <w:t>２</w:t>
      </w:r>
    </w:p>
    <w:p>
      <w:pPr>
        <w:ind w:left="440"/>
      </w:pPr>
      <w:r>
        <w:t>各省各庁の長又は地方公共団体の長は、前項の通知をした後において、前条第二項（第四項において準用する場合を含む。）の規定により交付金算定標準額の基礎とすべき固定資産の価格を通知した場合においては、前項の規定によつて配分し、及び通知した価格を修正し、これを当該市町村の市町村長に通知しなければならない。</w:t>
      </w:r>
    </w:p>
    <w:p>
      <w:pPr>
        <w:pStyle w:val="Heading5"/>
        <w:ind w:left="440"/>
      </w:pPr>
      <w:r>
        <w:t>３</w:t>
      </w:r>
    </w:p>
    <w:p>
      <w:pPr>
        <w:ind w:left="440"/>
      </w:pPr>
      <w:r>
        <w:t>第一項の規定によつて固定資産の価格の配分を受けるべきであると認められるのにかかわらず配分を受けなかつた市町村の市町村長又は同項の規定による固定資産の価格の配分に錯誤があると認める市町村長は、前年の十二月三十一日までに、当該固定資産を管理する各省各庁の長又は当該固定資産を所有する地方公共団体の長に対して、その理由をつけて、当該市町村に固定資産の価格を配分し、又は当該市町村に配分すべき固定資産の価格を修正すべきことを申し出ることができる。</w:t>
      </w:r>
    </w:p>
    <w:p>
      <w:pPr>
        <w:pStyle w:val="Heading5"/>
        <w:ind w:left="440"/>
      </w:pPr>
      <w:r>
        <w:t>４</w:t>
      </w:r>
    </w:p>
    <w:p>
      <w:pPr>
        <w:ind w:left="440"/>
      </w:pPr>
      <w:r>
        <w:t>前条第二項から第六項までの規定は、前項の場合について準用する。</w:t>
      </w:r>
    </w:p>
    <w:p>
      <w:pPr>
        <w:pStyle w:val="Heading4"/>
      </w:pPr>
      <w:r>
        <w:t>第十一条（交付金の請求）</w:t>
      </w:r>
    </w:p>
    <w:p>
      <w:r>
        <w:t>市町村長は、総務省令で定めるところにより、国が所有する固定資産については当該固定資産を管理する各省各庁の長に、地方公共団体が所有する固定資産については当該固定資産を所有する地方公共団体の長に対して、毎年四月三十日までに、交付金交付請求書を送付するものとする。</w:t>
      </w:r>
    </w:p>
    <w:p>
      <w:pPr>
        <w:pStyle w:val="Heading5"/>
        <w:ind w:left="440"/>
      </w:pPr>
      <w:r>
        <w:t>２</w:t>
      </w:r>
    </w:p>
    <w:p>
      <w:pPr>
        <w:ind w:left="440"/>
      </w:pPr>
      <w:r>
        <w:t>前項の交付金交付請求書には、総務省令で定める様式により、固定資産の価格、当該固定資産に係る交付金算定標準額及び交付金額その他必要な事項を記載しなければならない。</w:t>
      </w:r>
    </w:p>
    <w:p>
      <w:pPr>
        <w:pStyle w:val="Heading4"/>
      </w:pPr>
      <w:r>
        <w:t>第十二条（交付金の交付）</w:t>
      </w:r>
    </w:p>
    <w:p>
      <w:r>
        <w:t>各省各庁の長又は地方公共団体の長は、前条第一項の交付金交付請求書の送付を受けた場合においては、毎年六月三十日までに、当該交付金交付請求書に記載された交付金額を固定資産所在の市町村に交付するものとする。</w:t>
      </w:r>
    </w:p>
    <w:p>
      <w:pPr>
        <w:pStyle w:val="Heading4"/>
      </w:pPr>
      <w:r>
        <w:t>第十三条（違法又は錯誤に係る交付金額の修正）</w:t>
      </w:r>
    </w:p>
    <w:p>
      <w:r>
        <w:t>各省各庁の長又は地方公共団体の長は、交付金額の算定について違法又は錯誤があると認める場合においては、第十一条第一項の交付金交付請求書の送付を受けた日から起算して三十日以内に、市町村長に対して当該交付金交付請求書に記載された交付金額の修正を求めることができる。</w:t>
      </w:r>
    </w:p>
    <w:p>
      <w:pPr>
        <w:pStyle w:val="Heading5"/>
        <w:ind w:left="440"/>
      </w:pPr>
      <w:r>
        <w:t>２</w:t>
      </w:r>
    </w:p>
    <w:p>
      <w:pPr>
        <w:ind w:left="440"/>
      </w:pPr>
      <w:r>
        <w:t>市町村長は、前項の求めがあつた場合において交付金額の算定について違法又は錯誤があると認めるときは、第十一条第一項の交付金交付請求書に記載された交付金額を修正しなければならない。</w:t>
      </w:r>
    </w:p>
    <w:p>
      <w:pPr>
        <w:pStyle w:val="Heading4"/>
      </w:pPr>
      <w:r>
        <w:t>第十四条（都道府県に対する交付金の交付）</w:t>
      </w:r>
    </w:p>
    <w:p>
      <w:r>
        <w:t>国又は地方公共団体は、大規模の償却資産が所在する市町村を包括する都道府県に対して、当該大規模の償却資産に係る交付金算定標準額となるべき価格のうち第五条第一項及び第二項並びに第六条の規定によつて当該大規模の償却資産所在の市町村の市町村交付金の交付金算定標準額となるべき額を超える部分の額を交付金算定標準額として国有資産等所在都道府県交付金（以下「都道府県交付金」という。）を交付するものとする。</w:t>
      </w:r>
    </w:p>
    <w:p>
      <w:pPr>
        <w:pStyle w:val="Heading5"/>
        <w:ind w:left="440"/>
      </w:pPr>
      <w:r>
        <w:t>２</w:t>
      </w:r>
    </w:p>
    <w:p>
      <w:pPr>
        <w:ind w:left="440"/>
      </w:pPr>
      <w:r>
        <w:t>都道府県知事は、国又は地方公共団体が所有する償却資産で前項の規定によつて当該都道府県に対して都道府県交付金が交付されるべきであると認められるものがある場合においては、前年の十月三十一日までに、これを指定し、その旨を当該償却資産を管理する各省各庁の長又は当該償却資産を所有する地方公共団体の長及び当該償却資産の所在地の市町村長に通知するものとする。</w:t>
      </w:r>
    </w:p>
    <w:p>
      <w:pPr>
        <w:pStyle w:val="Heading5"/>
        <w:ind w:left="440"/>
      </w:pPr>
      <w:r>
        <w:t>３</w:t>
      </w:r>
    </w:p>
    <w:p>
      <w:pPr>
        <w:ind w:left="440"/>
      </w:pPr>
      <w:r>
        <w:t>都道府県知事は、第一項の規定によつて都道府県交付金を交付するものとされる償却資産に係る交付金算定標準額となるべき価格及び都道府県交付金に係る交付金算定標準額を、毎年一月三十一日までに、当該償却資産を管理する各省各庁の長又は当該償却資産を所有する地方公共団体の長及び当該償却資産の所在地の市町村長に通知しなければならない。</w:t>
      </w:r>
    </w:p>
    <w:p>
      <w:pPr>
        <w:pStyle w:val="Heading5"/>
        <w:ind w:left="440"/>
      </w:pPr>
      <w:r>
        <w:t>４</w:t>
      </w:r>
    </w:p>
    <w:p>
      <w:pPr>
        <w:ind w:left="440"/>
      </w:pPr>
      <w:r>
        <w:t>第三条第一項、第七条から第九条まで、第十一条から前条まで及び第十八条の規定は、第一項の都道府県交付金の交付について準用する。</w:t>
      </w:r>
    </w:p>
    <w:p>
      <w:pPr>
        <w:pStyle w:val="Heading4"/>
      </w:pPr>
      <w:r>
        <w:t>第十五条（都の特例）</w:t>
      </w:r>
    </w:p>
    <w:p>
      <w:r>
        <w:t>都の特別区の存する区域内に所在する国又は地方公共団体の所有する固定資産について交付すべき市町村交付金は、都に対して交付するものとする。</w:t>
      </w:r>
    </w:p>
    <w:p>
      <w:pPr>
        <w:pStyle w:val="Heading5"/>
        <w:ind w:left="440"/>
      </w:pPr>
      <w:r>
        <w:t>２</w:t>
      </w:r>
    </w:p>
    <w:p>
      <w:pPr>
        <w:ind w:left="440"/>
      </w:pPr>
      <w:r>
        <w:t>前項の規定によつて都に対して市町村交付金を交付する場合においては、第五条及び第六条の規定は、適用しない。</w:t>
      </w:r>
    </w:p>
    <w:p>
      <w:pPr>
        <w:pStyle w:val="Heading5"/>
        <w:ind w:left="440"/>
      </w:pPr>
      <w:r>
        <w:t>３</w:t>
      </w:r>
    </w:p>
    <w:p>
      <w:pPr>
        <w:ind w:left="440"/>
      </w:pPr>
      <w:r>
        <w:t>都の特別区の存する区域に対する第十条第一項の規定の適用については、同項中「二以上の市町村」とあるのは、「二以上の市町村（都の特別区の存する区域にあつては、特別区の存する区域を合して一の市の区域とみなす。）」とする。</w:t>
      </w:r>
    </w:p>
    <w:p>
      <w:pPr>
        <w:pStyle w:val="Heading4"/>
      </w:pPr>
      <w:r>
        <w:t>第十六条（使用料等の限度額の特例）</w:t>
      </w:r>
    </w:p>
    <w:p>
      <w:r>
        <w:t>地方公共団体が所有する第二条第一項第一号に掲げる固定資産の使用料等（使用料、貸付料その他何らの名義をもつてするを問わず、当該固定資産を使用する者がその使用について支払うべき金額をいう。以下同じ。）の限度額について法律の定めがある場合において、当該限度額の算定の基礎に固定資産税に相当する額が加算されていないときは、地方公共団体は、当該固定資産については、当該法律の規定にかかわらず、条例で定めるところにより、当該固定資産につき交付されることとなるべき市町村交付金又は都道府県交付金の交付金額に相当する額を超えない範囲内の額を当該法律に規定する使用料等の限度額に加算した額をもつて当該法律に規定する使用料等の限度額とすることができる。</w:t>
      </w:r>
    </w:p>
    <w:p>
      <w:pPr>
        <w:pStyle w:val="Heading4"/>
      </w:pPr>
      <w:r>
        <w:t>第十七条（交付金の交付の特例等）</w:t>
      </w:r>
    </w:p>
    <w:p>
      <w:r>
        <w:t>市町村が所有する第二条第一項第一号若しくは第四号に掲げる固定資産が当該市町村の区域内に所在する場合若しくは都が所有する同項第一号若しくは第四号に掲げる固定資産が都の特別区の存する区域内に所在する場合又は都道府県が所有する大規模の償却資産が当該都道府県の区域内に所在する場合において、当該固定資産又は大規模の償却資産がそれぞれ当該市町村又は都道府県の特別会計に所属するものであるときは、当該市町村又は都道府県は、当該固定資産又は大規模の償却資産につき、第三条から第六条まで又は第十四条第一項の規定の例によつて算定した市町村交付金又は都道府県交付金に係る交付金額に相当する額を当該特別会計から一般会計に繰り入れることができる。</w:t>
      </w:r>
    </w:p>
    <w:p>
      <w:pPr>
        <w:pStyle w:val="Heading5"/>
        <w:ind w:left="440"/>
      </w:pPr>
      <w:r>
        <w:t>２</w:t>
      </w:r>
    </w:p>
    <w:p>
      <w:pPr>
        <w:ind w:left="440"/>
      </w:pPr>
      <w:r>
        <w:t>前項の場合においては、当該一般会計に繰り入れた額は、当該固定資産につき交付されることとなるべき市町村交付金又は都道府県交付金の交付金額に相当する額とみなして前条の規定を適用する。</w:t>
      </w:r>
    </w:p>
    <w:p>
      <w:pPr>
        <w:pStyle w:val="Heading4"/>
      </w:pPr>
      <w:r>
        <w:t>第十八条（国有財産台帳等の閲覧の請求等）</w:t>
      </w:r>
    </w:p>
    <w:p>
      <w:r>
        <w:t>市町村長は、交付金額の算定のため必要があると認める場合においては、各省各庁の長若しくは地方公共団体の長に対して国有財産台帳等の閲覧を求め、又は国有財産台帳等に記載され、若しくは記録された事項を記録することができる。</w:t>
      </w:r>
    </w:p>
    <w:p>
      <w:pPr>
        <w:pStyle w:val="Heading4"/>
      </w:pPr>
      <w:r>
        <w:t>第十九条（空港の用に供する固定資産の所有者等）</w:t>
      </w:r>
    </w:p>
    <w:p>
      <w:r>
        <w:t>空港法第四条の規定により国土交通大臣が管理する空港の用に供する固定資産で地方公共団体が所有するものについては国が、同法第五条第一項の規定により地方公共団体が管理する空港の用に供する固定資産で国が所有するものについては当該空港を管理する地方公共団体が所有する第二条第一項第二号の固定資産とみなして、この法律の規定を適用する。</w:t>
      </w:r>
    </w:p>
    <w:p>
      <w:pPr>
        <w:pStyle w:val="Heading5"/>
        <w:ind w:left="440"/>
      </w:pPr>
      <w:r>
        <w:t>２</w:t>
      </w:r>
    </w:p>
    <w:p>
      <w:pPr>
        <w:ind w:left="440"/>
      </w:pPr>
      <w:r>
        <w:t>空港法第四条の規定により国土交通大臣が管理する空港の用に供する固定資産で国土交通大臣以外の各省各庁の長が国有財産法の規定により管理するものについては、第七条、第十条第一項及び第二項、第十一条第一項並びに第十二条の規定にかかわらず、第七条の通知、第十条第一項の市町村の決定及び配分の通知、同条第二項の修正の通知並びに第十二条の市町村交付金の交付は国土交通大臣が行い、第十一条第一項の交付金交付請求書は市町村長が国土交通大臣に対して送付するものとする。</w:t>
      </w:r>
    </w:p>
    <w:p>
      <w:pPr>
        <w:pStyle w:val="Heading4"/>
      </w:pPr>
      <w:r>
        <w:t>第二十条（多目的ダムに係る市町村交付金等）</w:t>
      </w:r>
    </w:p>
    <w:p>
      <w:r>
        <w:t>特定多目的ダム法（昭和三十二年法律第三十五号）第二条第一項に規定する多目的ダムについては、当該多目的ダムの用に供する固定資産のうち発電又は水道若しくは工業用水道の用に供する部分を、国土交通大臣が管理する場合（同法第十七条の規定によるダム使用権の設定前の場合を含む。）にあつては国が、都道府県知事が管理する場合にあつては当該都道府県が所有する第二条第一項第四号に掲げる固定資産又は同項第五号に掲げるダムの用に供する固定資産と、当該固定資産につき政令で定める方法により算出した額を国有財産台帳等に記載され又は記録された当該固定資産の価格とみなして、この法律の規定（第十八条を除く。）を適用する。</w:t>
      </w:r>
    </w:p>
    <w:p>
      <w:pPr>
        <w:pStyle w:val="Heading4"/>
      </w:pPr>
      <w:r>
        <w:t>第二十一条（端数計算）</w:t>
      </w:r>
    </w:p>
    <w:p>
      <w:r>
        <w:t>交付金算定標準額を計算する場合において、その額に千円未満の端数があるとき、又はその全額が千円未満であるときは、その端数金額又はその全額を切り捨てる。</w:t>
      </w:r>
    </w:p>
    <w:p>
      <w:pPr>
        <w:pStyle w:val="Heading5"/>
        <w:ind w:left="440"/>
      </w:pPr>
      <w:r>
        <w:t>２</w:t>
      </w:r>
    </w:p>
    <w:p>
      <w:pPr>
        <w:ind w:left="440"/>
      </w:pPr>
      <w:r>
        <w:t>交付金額の確定金額に百円未満の端数があるとき、又はその全額が百円未満であるときは、その端数金額又はその全額を切り捨てる。</w:t>
      </w:r>
    </w:p>
    <w:p>
      <w:pPr>
        <w:pStyle w:val="Heading4"/>
      </w:pPr>
      <w:r>
        <w:t>第二十二条（政令への委任）</w:t>
      </w:r>
    </w:p>
    <w:p>
      <w:r>
        <w:t>この法律に定めるもののほか、交付金額の算定、市町村交付金及び都道府県交付金の交付手続、市町村の廃置分合又は境界変更があつた場合（都道府県の境界にわたつて市町村の設置又は境界の変更があつたため都道府県の境界に変更があつた場合を含む。）におけるこの法律の規定の適用の特例その他この法律の施行に関し必要な事項は、政令で定める。</w:t>
      </w:r>
    </w:p>
    <w:p>
      <w:r>
        <w:br w:type="page"/>
      </w:r>
    </w:p>
    <w:p>
      <w:pPr>
        <w:pStyle w:val="Heading1"/>
      </w:pPr>
      <w:r>
        <w:t>附　則</w:t>
      </w:r>
    </w:p>
    <w:p>
      <w:r>
        <w:t>この法律は、公布の日から施行し、昭和三十一年度分の市町村交付金及び都道府県交付金並びに市町村納付金及び都道府県納付金から適用する。</w:t>
      </w:r>
    </w:p>
    <w:p>
      <w:pPr>
        <w:pStyle w:val="Heading5"/>
        <w:ind w:left="440"/>
      </w:pPr>
      <w:r>
        <w:t>１３</w:t>
      </w:r>
    </w:p>
    <w:p>
      <w:pPr>
        <w:ind w:left="440"/>
      </w:pPr>
      <w:r>
        <w:t>この法律の施行の際、国若しくは地方公共団体又は公社が所有する固定資産の使用について市町村が地方税法第五条第三項の規定による普通税（以下「市町村法定外普通税」という。）を課している場合において、この法律の施行により当該市町村に対して当該国若しくは地方公共団体又は公社が所有する固定資産につき市町村交付金若しくは都道府県交付金が交付され、又は市町村納付金若しくは都道府県納付金が納付されることとなつたことに基いて、当該固定資産の使用者の負担が過重となり、又は物の流通に重大な障害を与えると認められるときは、自治大臣は、当該市町村法定外普通税の許可を取り消し、又は税率その他の事項について必要な変更を加えた上改めて地方税法第六百六十九条の許可を受けるべきことを求めることができる。</w:t>
      </w:r>
    </w:p>
    <w:p>
      <w:pPr>
        <w:pStyle w:val="Heading5"/>
        <w:ind w:left="440"/>
      </w:pPr>
      <w:r>
        <w:t>１４</w:t>
      </w:r>
    </w:p>
    <w:p>
      <w:pPr>
        <w:ind w:left="440"/>
      </w:pPr>
      <w:r>
        <w:t>令和四年度から令和六年度までの各年度分の市町村交付金に限り、第八条及び第九条第一項の規定の適用については、第八条中「当該固定資産に類似する固定資産で固定資産税を課されるものに係る固定資産税の課税標準の基礎となるべき価格」とあるのは、「当該固定資産に類似する固定資産で固定資産税を課されるものに係る固定資産税の課税標準の基礎となるべき価格（土地のうち、地方税法附則第十八条の規定の適用を受ける宅地等については当該宅地等に係る同条第一項から第五項までに規定するその年度分の固定資産税の課税標準となるべき額（第四条第一項に規定する一般住宅用地及び同項に規定する小規模住宅用地については、当該一般住宅用地又は小規模住宅用地に係る同法附則第十八条第一項から第三項までに規定するその年度分の固定資産税の課税標準となるべき額をそれぞれ同法第三百四十九条の三の二第一項又は第二項に定める率で除して得た額）とし、同法附則第十九条第一項の規定の適用を受ける農地については当該農地に係る同項に規定するその年度分の固定資産税の課税標準となるべき額（同法附則第二十九条の七第二項の規定の適用を受ける市街化区域農地については、当該市街化区域農地に係る同法附則第十九条第一項に規定するその年度分の固定資産税の課税標準となるべき額を同法附則第二十九条の七第二項に定める率で除して得た額）とし、同法附則第十九条の四の規定の適用を受ける市街化区域農地については当該市街化区域農地に係る同条第一項又は第二項に規定するその年度分の固定資産税の課税標準となるべき額を同法附則第十九条の三第一項本文に定める率で除して得た額とする。次条第一項において同じ。）」とする。</w:t>
      </w:r>
    </w:p>
    <w:p>
      <w:pPr>
        <w:pStyle w:val="Heading5"/>
        <w:ind w:left="440"/>
      </w:pPr>
      <w:r>
        <w:t>１５</w:t>
      </w:r>
    </w:p>
    <w:p>
      <w:pPr>
        <w:ind w:left="440"/>
      </w:pPr>
      <w:r>
        <w:t>第二条第一項第二号に掲げる固定資産のうち空港法第二十八条に規定する東京国際空港緊急整備事業により平成二十三年三月三十一日までに取得されるもので政令で定めるものに係る交付金算定標準額は、第三条第二項及び第四条第二項の規定にかかわらず、当該固定資産について市町村交付金が交付されることとなつた年度から十年度分の市町村交付金に限り、第三条第二項の価格の四分の一の額とする。</w:t>
      </w:r>
    </w:p>
    <w:p>
      <w:pPr>
        <w:pStyle w:val="Heading5"/>
        <w:ind w:left="440"/>
      </w:pPr>
      <w:r>
        <w:t>１６</w:t>
      </w:r>
    </w:p>
    <w:p>
      <w:pPr>
        <w:ind w:left="440"/>
      </w:pPr>
      <w:r>
        <w:t>国は、関西国際空港及び大阪国際空港の一体的かつ効率的な設置及び管理に関する法律（平成二十三年法律第五十四号）附則第五条第八項の規定により新関西国際空港株式会社に出資した固定資産のうち、新関西国際空港株式会社が平成二十五年度において固定資産税を課されるべきものについては、第二条第一項の規定にかかわらず、平成二十五年度分の市町村交付金を交付しない。</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則（昭和三二年三月三一日法律第三五号）</w:t>
      </w:r>
    </w:p>
    <w:p>
      <w:r>
        <w:t>この法律は、昭和三十二年四月一日から施行する。</w:t>
      </w:r>
    </w:p>
    <w:p>
      <w:pPr>
        <w:pStyle w:val="Heading5"/>
        <w:ind w:left="440"/>
      </w:pPr>
      <w:r>
        <w:t>８</w:t>
      </w:r>
    </w:p>
    <w:p>
      <w:pPr>
        <w:ind w:left="440"/>
      </w:pPr>
      <w:r>
        <w:t>四月一日から翌年の一月一日までの間に附則第二項の規定により多目的ダムとなつたもので、その年（一月一日に多目的ダムとなつたものについては、その前年。以下同じ。）の三月三十一日に当該ダムによる流水の貯留を利用して流水が発電の用に供されていたものについては、その年の三月三十一日に多目的ダムとなつたものとみなして、第三十五条及び国有資産等所在市町村交付金法の規定を適用する。</w:t>
      </w:r>
    </w:p>
    <w:p>
      <w:r>
        <w:br w:type="page"/>
      </w:r>
    </w:p>
    <w:p>
      <w:pPr>
        <w:pStyle w:val="Heading1"/>
      </w:pPr>
      <w:r>
        <w:t>附　則（昭和三二年五月一六日法律第一〇三号）</w:t>
      </w:r>
    </w:p>
    <w:p>
      <w:r>
        <w:t>この法律は、公布の日から施行し、昭和三十二年度分の市町村交付金及び都道府県交付金並びに市町村納付金及び都道府県納付金から適用する。</w:t>
      </w:r>
    </w:p>
    <w:p>
      <w:r>
        <w:br w:type="page"/>
      </w:r>
    </w:p>
    <w:p>
      <w:pPr>
        <w:pStyle w:val="Heading1"/>
      </w:pPr>
      <w:r>
        <w:t>附　則（昭和三三年一二月二三日法律第一七九号）</w:t>
      </w:r>
    </w:p>
    <w:p>
      <w:r>
        <w:t>この法律は、昭和三十四年四月一日から施行する。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第七条（第九条関係の経過規定）</w:t>
      </w:r>
    </w:p>
    <w:p>
      <w:r>
        <w:t>この法律による改正後の国有資産等所在市町村交付金及び納付金に関する法律第二条第三項第六号の規定は、この法律の施行の日の属する年度の翌翌年度分以後の国有資産等所在市町村交付金について適用し、この法律の施行の日の属する年度の翌年度分以前の国有資産等所在市町村交付金については、なお従前の例によ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則（昭和三六年四月三〇日法律第七四号）</w:t>
      </w:r>
    </w:p>
    <w:p>
      <w:pPr>
        <w:pStyle w:val="Heading4"/>
      </w:pPr>
      <w:r>
        <w:t>第一条（施行期日）</w:t>
      </w:r>
    </w:p>
    <w:p>
      <w:r>
        <w:t>この法律は、公布の日の翌日から施行する。</w:t>
      </w:r>
    </w:p>
    <w:p>
      <w:pPr>
        <w:pStyle w:val="Heading4"/>
      </w:pPr>
      <w:r>
        <w:t>第六十四条（国有資産等所在市町村交付金及び納付金に関する法律の一部改正に伴う経過措置）</w:t>
      </w:r>
    </w:p>
    <w:p>
      <w:r>
        <w:t>前条の規定による改正後の国有資産等所在市町村交付金及び納付金に関する法律第五条の二第一項の規定は、昭和三十五年四月一日以後において建設された一の工場又は発電所若しくは変電所（以下本条において「一の工場」と総称する。）（同年同月同日以後において一の工場に増設された設備で一の工場に類すると認められるものを含む。）の用に供する償却資産について、昭和三十七年度分の市町村交付金及び都道府県交付金並びに市町村納付金及び都道府県納付金（以下本条及び次条において「交付金及び納付金」という。）から適用し、同年三月三十一日以前において建設された一の工場又は発電所の用に供する償却資産に係る交付金及び納付金については、なお従前の例による。</w:t>
      </w:r>
    </w:p>
    <w:p>
      <w:r>
        <w:br w:type="page"/>
      </w:r>
    </w:p>
    <w:p>
      <w:pPr>
        <w:pStyle w:val="Heading1"/>
      </w:pPr>
      <w:r>
        <w:t>附　則（昭和三七年三月三一日法律第五一号）</w:t>
      </w:r>
    </w:p>
    <w:p>
      <w:pPr>
        <w:pStyle w:val="Heading4"/>
      </w:pPr>
      <w:r>
        <w:t>第一条（施行期日）</w:t>
      </w:r>
    </w:p>
    <w:p>
      <w:r>
        <w:t>この法律は、昭和三十七年四月一日から施行する。</w:t>
      </w:r>
    </w:p>
    <w:p>
      <w:pPr>
        <w:pStyle w:val="Heading4"/>
      </w:pPr>
      <w:r>
        <w:t>第五十八条（国有資産等所在市町村交付金及び納付金に関する法律の一部改正）</w:t>
      </w:r>
    </w:p>
    <w:p>
      <w:r>
        <w:t>前条の規定による改正後の国有資産等所在市町村交付金及び納付金に関する法律（以下本条において「新交納付金法」という。）第二条第五項の規定は、昭和三十八年度分の市町村納付金から適用し、昭和三十七年度分までの市町村納付金については、なお従前の例による。</w:t>
      </w:r>
    </w:p>
    <w:p>
      <w:pPr>
        <w:pStyle w:val="Heading5"/>
        <w:ind w:left="440"/>
      </w:pPr>
      <w:r>
        <w:t>２</w:t>
      </w:r>
    </w:p>
    <w:p>
      <w:pPr>
        <w:ind w:left="440"/>
      </w:pPr>
      <w:r>
        <w:t>新交納付金法第五条の二第一項の規定は、昭和三十七年度分の市町村交付金及び都道府県交付金並びに市町村納付金及び都道府県納付金（以下本項において「交付金及び納付金」という。）から適用し、昭和三十六年度分までの交付金及び納付金については、なお従前の例による。</w:t>
      </w:r>
    </w:p>
    <w:p>
      <w:pPr>
        <w:pStyle w:val="Heading5"/>
        <w:ind w:left="440"/>
      </w:pPr>
      <w:r>
        <w:t>３</w:t>
      </w:r>
    </w:p>
    <w:p>
      <w:pPr>
        <w:ind w:left="440"/>
      </w:pPr>
      <w:r>
        <w:t>新交納付金法第十一条第一項の規定は、昭和三十九年度分の市町村納付金及び都道府県納付金から適用し、昭和三十八年度分までの市町村納付金及び都道府県納付金については、なお従前の例による。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則（昭和三八年四月一日法律第八〇号）</w:t>
      </w:r>
    </w:p>
    <w:p>
      <w:pPr>
        <w:pStyle w:val="Heading4"/>
      </w:pPr>
      <w:r>
        <w:t>第一条（施行期日）</w:t>
      </w:r>
    </w:p>
    <w:p>
      <w:r>
        <w:t>この法律は、昭和三十八年十月一日から施行する。</w:t>
      </w:r>
    </w:p>
    <w:p>
      <w:pPr>
        <w:pStyle w:val="Heading4"/>
      </w:pPr>
      <w:r>
        <w:t>第三十六条（国有資産等所在市町村交付金及び納付金に関する法律の一部改正）</w:t>
      </w:r>
    </w:p>
    <w:p>
      <w:r>
        <w:t>前条の規定による改正後の国有資産等所在市町村交付金及び納付金に関する法律第二十一条の三の規定は、昭和三十九年度分の市町村交付金及び都道府県交付金並びに市町村納付金及び都道府県納付金から適用し、昭和三十八年度分までの市町村交付金及び都道府県交付金並びに市町村納付金及び都道府県納付金については、なお従前の例による。</w:t>
      </w:r>
    </w:p>
    <w:p>
      <w:r>
        <w:br w:type="page"/>
      </w:r>
    </w:p>
    <w:p>
      <w:pPr>
        <w:pStyle w:val="Heading1"/>
      </w:pPr>
      <w:r>
        <w:t>附　則（昭和四〇年三月三一日法律第三五号）</w:t>
      </w:r>
    </w:p>
    <w:p>
      <w:pPr>
        <w:pStyle w:val="Heading4"/>
      </w:pPr>
      <w:r>
        <w:t>第一条（施行期日）</w:t>
      </w:r>
    </w:p>
    <w:p>
      <w:r>
        <w:t>この法律は、昭和四十年四月一日から施行する。</w:t>
      </w:r>
    </w:p>
    <w:p>
      <w:pPr>
        <w:pStyle w:val="Heading4"/>
      </w:pPr>
      <w:r>
        <w:t>第十五条（国有資産等所在市町村交付金及び納付金に関する法律の一部改正）</w:t>
      </w:r>
    </w:p>
    <w:p>
      <w:r>
        <w:t>別段の定めがあるものを除き、前条の規定による改正後の国有資産等所在市町村交付金及び納付金に関する法律（以下「新交納付金法」という。）第五条、第五条の二及び第十六条の規定は、昭和四十一年度分の市町村交付金及び都道府県交付金並びに市町村納付金及び都道府県納付金（以下「交付金及び納付金」という。）から適用し、昭和四十年度分までの交付金及び納付金については、なお従前の例による。</w:t>
      </w:r>
    </w:p>
    <w:p>
      <w:pPr>
        <w:pStyle w:val="Heading5"/>
        <w:ind w:left="440"/>
      </w:pPr>
      <w:r>
        <w:t>２</w:t>
      </w:r>
    </w:p>
    <w:p>
      <w:pPr>
        <w:ind w:left="440"/>
      </w:pPr>
      <w:r>
        <w:t>新交納付金法第五条の二の規定は、昭和三十九年三月三十一日以前において建設された一の工場の用に供する償却資産で、当該一の工場が建設された日の属する年度の翌翌年度から昭和四十一年度までの年度の数が五をこえないもの（次項の規定の適用を受けるものを除く。）の昭和四十一年度分以後の交付金及び納付金についても適用する。</w:t>
      </w:r>
    </w:p>
    <w:p>
      <w:pPr>
        <w:pStyle w:val="Heading5"/>
        <w:ind w:left="440"/>
      </w:pPr>
      <w:r>
        <w:t>３</w:t>
      </w:r>
    </w:p>
    <w:p>
      <w:pPr>
        <w:ind w:left="440"/>
      </w:pPr>
      <w:r>
        <w:t>昭和三十九年三月三十一日以前において建設された一の工場の用に供する償却資産で、昭和四十年度分の交付金又は納付金の交付金算定標準額又は納付金算定標準額となるべき金額を算定する場合において前条の規定による改正前の国有資産等所在市町村交付金及び納付金に関する法律第五条の二の規定の適用を受けていたものについては、昭和四十一年度から同条の規定がなおその効力を有するものとした場合において同条の規定の適用を受けることができる年度までの各年度分の交付金及び納付金に限り、当該償却資産をもつて新交納付金法第五条の二に規定する新設大規模償却資産とみなして同条の規定を適用する。</w:t>
      </w:r>
    </w:p>
    <w:p>
      <w:r>
        <w:br w:type="page"/>
      </w:r>
    </w:p>
    <w:p>
      <w:pPr>
        <w:pStyle w:val="Heading1"/>
      </w:pPr>
      <w:r>
        <w:t>附　則（昭和四一年三月三一日法律第四〇号）</w:t>
      </w:r>
    </w:p>
    <w:p>
      <w:pPr>
        <w:pStyle w:val="Heading4"/>
      </w:pPr>
      <w:r>
        <w:t>第一条（施行期日）</w:t>
      </w:r>
    </w:p>
    <w:p>
      <w:r>
        <w:t>この法律は、昭和四十一年四月一日から施行する。</w:t>
      </w:r>
    </w:p>
    <w:p>
      <w:pPr>
        <w:pStyle w:val="Heading4"/>
      </w:pPr>
      <w:r>
        <w:t>第二十二条（国有資産等所在市町村交付金及び納付金に関する法律の一部改正に伴う経過措置）</w:t>
      </w:r>
    </w:p>
    <w:p>
      <w:r>
        <w:t>前条の規定による改正後の国有資産等所在市町村交付金及び納付金に関する法律（以下「新交納付金法」という。）第二条第七項の規定は、昭和四十一年度分の市町村納付金及び都道府県納付金（以下「市町村納付金等」という。）から適用し、昭和四十年度分までの市町村納付金等については、なお従前の例による。</w:t>
      </w:r>
    </w:p>
    <w:p>
      <w:r>
        <w:br w:type="page"/>
      </w:r>
    </w:p>
    <w:p>
      <w:pPr>
        <w:pStyle w:val="Heading1"/>
      </w:pPr>
      <w:r>
        <w:t>附　則（昭和四一年四月二八日法律第五九号）</w:t>
      </w:r>
    </w:p>
    <w:p>
      <w:r>
        <w:t>この法律は、公布の日から施行する。</w:t>
      </w:r>
    </w:p>
    <w:p>
      <w:pPr>
        <w:pStyle w:val="Heading5"/>
        <w:ind w:left="440"/>
      </w:pPr>
      <w:r>
        <w:t>２</w:t>
      </w:r>
    </w:p>
    <w:p>
      <w:pPr>
        <w:ind w:left="440"/>
      </w:pPr>
      <w:r>
        <w:t>改正後の国有資産等所在市町村交付金及び納付金に関する法律（以下「新法」という。）の規定は、昭和四十一年度分以後の年度分の市町村交付金及び都道府県交付金（以下「市町村交付金等」という。）について適用し、昭和四十年度分以前の年度分の市町村交付金等については、なお従前の例による。</w:t>
      </w:r>
    </w:p>
    <w:p>
      <w:r>
        <w:br w:type="page"/>
      </w:r>
    </w:p>
    <w:p>
      <w:pPr>
        <w:pStyle w:val="Heading1"/>
      </w:pPr>
      <w:r>
        <w:t>附　則（昭和四二年五月三一日法律第二五号）</w:t>
      </w:r>
    </w:p>
    <w:p>
      <w:pPr>
        <w:pStyle w:val="Heading4"/>
      </w:pPr>
      <w:r>
        <w:t>第一条（施行期日）</w:t>
      </w:r>
    </w:p>
    <w:p>
      <w:r>
        <w:t>この法律は、昭和四十二年六月一日から施行する。</w:t>
      </w:r>
    </w:p>
    <w:p>
      <w:pPr>
        <w:pStyle w:val="Heading4"/>
      </w:pPr>
      <w:r>
        <w:t>第二十二条（国有資産等所在市町村交付金及び納付金に関する法律の一部改正）</w:t>
      </w:r>
    </w:p>
    <w:p>
      <w:r>
        <w:t>別段の定めがあるものを除き、前条の規定による改正後の国有資産等所在市町村交付金及び納付金に関する法律（以下「新交納付金法」という。）第五条の規定は、昭和四十三年度分の市町村交付金及び都道府県交付金並びに市町村納付金及び都道府県納付金（以下この項及び第三項において「交付金及び納付金」という。）から適用し、昭和四十二年度分までの交付金及び納付金については、なお従前の例による。</w:t>
      </w:r>
    </w:p>
    <w:p>
      <w:pPr>
        <w:pStyle w:val="Heading5"/>
        <w:ind w:left="440"/>
      </w:pPr>
      <w:r>
        <w:t>２</w:t>
      </w:r>
    </w:p>
    <w:p>
      <w:pPr>
        <w:ind w:left="440"/>
      </w:pPr>
      <w:r>
        <w:t>新交納付金法第五条の二の規定は、昭和四十一年三月三十一日以前において建設された一の工場の用に供する償却資産で、当該一の工場が建設された日の属する年度の翌翌年度から昭和四十三年度までの年度の数が五をこえないもの（次項の規定の適用を受けるものを除く。）の昭和四十三年度分以後の交付金及び納付金についても適用する。</w:t>
      </w:r>
    </w:p>
    <w:p>
      <w:pPr>
        <w:pStyle w:val="Heading5"/>
        <w:ind w:left="440"/>
      </w:pPr>
      <w:r>
        <w:t>３</w:t>
      </w:r>
    </w:p>
    <w:p>
      <w:pPr>
        <w:ind w:left="440"/>
      </w:pPr>
      <w:r>
        <w:t>昭和四十一年三月三十一日以前において建設された一の工場の用に供する償却資産で、昭和四十二年度分の交付金及び納付金の交付金算定標準額又は納付金算定標準額となるべき金額を算定する場合において前条の規定による改正前の国有資産等所在市町村交付金及び納付金に関する法律第五条の二の規定の適用を受けていたものについては、昭和四十三年度から同条の規定がなおその効力を有するものとした場合において同条の規定の適用を受けることができる年度までの各年度分の交付金及び納付金に限り、当該償却資産をもつて新交納付金法第五条の二に規定する新設大規模償却資産とみなして、同条の規定を適用する。</w:t>
      </w:r>
    </w:p>
    <w:p>
      <w:r>
        <w:br w:type="page"/>
      </w:r>
    </w:p>
    <w:p>
      <w:pPr>
        <w:pStyle w:val="Heading1"/>
      </w:pPr>
      <w:r>
        <w:t>附　則（昭和四二年六月一日法律第二八号）</w:t>
      </w:r>
    </w:p>
    <w:p>
      <w:r>
        <w:t>この法律は、公布の日から施行する。</w:t>
      </w:r>
    </w:p>
    <w:p>
      <w:pPr>
        <w:pStyle w:val="Heading5"/>
        <w:ind w:left="440"/>
      </w:pPr>
      <w:r>
        <w:t>２</w:t>
      </w:r>
    </w:p>
    <w:p>
      <w:pPr>
        <w:ind w:left="440"/>
      </w:pPr>
      <w:r>
        <w:t>改正後の国有資産等所在市町村交付金及び納付金に関する法律（以下「新法」という。）の規定は、昭和四十二年度分以後の年度分の市町村交付金並びに市町村納付金及び都道府県納付金（以下「市町村納付金等」という。）について適用し、昭和四十一年度分以前の年度分の市町村交付金及び市町村納付金等については、なお従前の例による。</w:t>
      </w:r>
    </w:p>
    <w:p>
      <w:pPr>
        <w:pStyle w:val="Heading5"/>
        <w:ind w:left="440"/>
      </w:pPr>
      <w:r>
        <w:t>４</w:t>
      </w:r>
    </w:p>
    <w:p>
      <w:pPr>
        <w:ind w:left="440"/>
      </w:pPr>
      <w:r>
        <w:t>改正前の国有資産等所在市町村交付金及び納付金に関する法律第十一条第一項の規定により自治大臣が決定した新法附則第十六項の構築物に係る同条第一項の価格等の修正、既に納付された市町村納付金等の額と当該価格等の修正に基づき納付すべき市町村納付金等の額との調整その他この法律の施行に関し必要な経過措置は、政令で定める。</w:t>
      </w:r>
    </w:p>
    <w:p>
      <w:r>
        <w:br w:type="page"/>
      </w:r>
    </w:p>
    <w:p>
      <w:pPr>
        <w:pStyle w:val="Heading1"/>
      </w:pPr>
      <w:r>
        <w:t>附　則（昭和四四年四月九日法律第一六号）</w:t>
      </w:r>
    </w:p>
    <w:p>
      <w:pPr>
        <w:pStyle w:val="Heading4"/>
      </w:pPr>
      <w:r>
        <w:t>第一条（施行期日）</w:t>
      </w:r>
    </w:p>
    <w:p>
      <w:r>
        <w:t>この法律は、公布の日から施行する。</w:t>
      </w:r>
    </w:p>
    <w:p>
      <w:pPr>
        <w:pStyle w:val="Heading4"/>
      </w:pPr>
      <w:r>
        <w:t>第十八条（国有資産等所在市町村交付金及び納付金に関する法律の一部改正に伴う経過措置）</w:t>
      </w:r>
    </w:p>
    <w:p>
      <w:r>
        <w:t>第三条の規定による改正後の国有資産等所在市町村交付金及び納付金に関する法律（次項において「新交納付金法」という。）の規定は、昭和四十四年度分以後の年度分の市町村納付金及び都道府県納付金（以下この条において「市町村納付金等」という。）について適用し、昭和四十三年度分以前の年度分の市町村納付金等については、なお従前の例による。</w:t>
      </w:r>
    </w:p>
    <w:p>
      <w:pPr>
        <w:pStyle w:val="Heading5"/>
        <w:ind w:left="440"/>
      </w:pPr>
      <w:r>
        <w:t>２</w:t>
      </w:r>
    </w:p>
    <w:p>
      <w:pPr>
        <w:ind w:left="440"/>
      </w:pPr>
      <w:r>
        <w:t>第三条の規定による改正前の国有資産等所在市町村交付金及び納付金に関する法律第十一条第一項の規定により自治大臣が決定した新交納付金法附則第十六項及び第十七項の償却資産に係る同条第一項の価格等の修正、既に納付された市町村納付金等の額と当該価格等の修正に基づき納付すべき市町村納付金等の額との調整その他第三条の規定の施行に関し必要な経過措置は、政令で定める。</w:t>
      </w:r>
    </w:p>
    <w:p>
      <w:r>
        <w:br w:type="page"/>
      </w:r>
    </w:p>
    <w:p>
      <w:pPr>
        <w:pStyle w:val="Heading1"/>
      </w:pPr>
      <w:r>
        <w:t>附　則（昭和四五年四月一七日法律第二四号）</w:t>
      </w:r>
    </w:p>
    <w:p>
      <w:pPr>
        <w:pStyle w:val="Heading4"/>
      </w:pPr>
      <w:r>
        <w:t>第一条（施行期日）</w:t>
      </w:r>
    </w:p>
    <w:p>
      <w:r>
        <w:t>この法律は、公布の日から施行する。</w:t>
      </w:r>
    </w:p>
    <w:p>
      <w:r>
        <w:br w:type="page"/>
      </w:r>
    </w:p>
    <w:p>
      <w:pPr>
        <w:pStyle w:val="Heading1"/>
      </w:pPr>
      <w:r>
        <w:t>附　則（昭和四六年三月三〇日法律第一一号）</w:t>
      </w:r>
    </w:p>
    <w:p>
      <w:pPr>
        <w:pStyle w:val="Heading4"/>
      </w:pPr>
      <w:r>
        <w:t>第一条（施行期日）</w:t>
      </w:r>
    </w:p>
    <w:p>
      <w:r>
        <w:t>この法律は、昭和四十六年四月一日から施行する。</w:t>
      </w:r>
    </w:p>
    <w:p>
      <w:r>
        <w:br w:type="page"/>
      </w:r>
    </w:p>
    <w:p>
      <w:pPr>
        <w:pStyle w:val="Heading1"/>
      </w:pPr>
      <w:r>
        <w:t>附　則（昭和四七年三月三一日法律第一一号）</w:t>
      </w:r>
    </w:p>
    <w:p>
      <w:pPr>
        <w:pStyle w:val="Heading4"/>
      </w:pPr>
      <w:r>
        <w:t>第一条（施行期日）</w:t>
      </w:r>
    </w:p>
    <w:p>
      <w:r>
        <w:t>この法律は、昭和四十七年四月一日から施行する。</w:t>
      </w:r>
    </w:p>
    <w:p>
      <w:pPr>
        <w:pStyle w:val="Heading4"/>
      </w:pPr>
      <w:r>
        <w:t>第十四条（国有資産等所在市町村交付金及び納付金に関する法律の一部改正）</w:t>
      </w:r>
    </w:p>
    <w:p>
      <w:r>
        <w:t>前条の規定による改正後の国有資産等所在市町村交付金及び納付金に関する法律（以下「新交納付金法」という。）第二条第六項の規定中地方税法第三百四十八条第二号の八に掲げる固定資産に類するものに関する部分及び新交納付金法附則第十六項の表の第四号の規定中橋りように係る線路設備等以外の線路設備等に関する部分は、昭和四十六年四月一日以後において建設され、又は取得されたこれらの規定に規定する固定資産又は線路設備等について、昭和四十八年度分の市町村納付金から適用する。</w:t>
      </w:r>
    </w:p>
    <w:p>
      <w:r>
        <w:br w:type="page"/>
      </w:r>
    </w:p>
    <w:p>
      <w:pPr>
        <w:pStyle w:val="Heading1"/>
      </w:pPr>
      <w:r>
        <w:t>附　則（昭和四八年四月二六日法律第二三号）</w:t>
      </w:r>
    </w:p>
    <w:p>
      <w:pPr>
        <w:pStyle w:val="Heading4"/>
      </w:pPr>
      <w:r>
        <w:t>第一条（施行期日）</w:t>
      </w:r>
    </w:p>
    <w:p>
      <w:r>
        <w:t>この法律は、公布の日から施行する。</w:t>
      </w:r>
    </w:p>
    <w:p>
      <w:pPr>
        <w:pStyle w:val="Heading4"/>
      </w:pPr>
      <w:r>
        <w:t>第二十四条（国有資産等所在市町村交付金及び納付金に関する法律の一部改正）</w:t>
      </w:r>
    </w:p>
    <w:p>
      <w:r>
        <w:t>前条の規定による改正後の国有資産等所在市町村交付金及び納付金に関する法律附則第十六項の表の第一号の規定中政令で定める車庫を新設し、又は増設するために敷設した同項に規定する構築物に関する部分は、昭和四十七年四月一日以後において敷設された当該構築物について、昭和四十九年度分の市町村納付金から適用する。</w:t>
      </w:r>
    </w:p>
    <w:p>
      <w:r>
        <w:br w:type="page"/>
      </w:r>
    </w:p>
    <w:p>
      <w:pPr>
        <w:pStyle w:val="Heading1"/>
      </w:pPr>
      <w:r>
        <w:t>附　則（昭和四九年三月三〇日法律第一九号）</w:t>
      </w:r>
    </w:p>
    <w:p>
      <w:pPr>
        <w:pStyle w:val="Heading4"/>
      </w:pPr>
      <w:r>
        <w:t>第一条（施行期日）</w:t>
      </w:r>
    </w:p>
    <w:p>
      <w:r>
        <w:t>この法律は、昭和四十九年四月一日から施行する。</w:t>
      </w:r>
    </w:p>
    <w:p>
      <w:pPr>
        <w:pStyle w:val="Heading4"/>
      </w:pPr>
      <w:r>
        <w:t>第二十八条</w:t>
      </w:r>
    </w:p>
    <w:p>
      <w:r>
        <w:t>別段の定めがあるものを除き、前条の規定による改正後の国有資産等所在市町村交付金及び納付金に関する法律（以下「新交納付金法」という。）の規定は、昭和五十年度分の市町村交付金及び都道府県交付金並びに市町村納付金及び都道府県納付金（以下「交付金及び納付金」という。）から適用し、昭和四十九年度分までの交付金及び納付金については、なお従前の例による。</w:t>
      </w:r>
    </w:p>
    <w:p>
      <w:pPr>
        <w:pStyle w:val="Heading5"/>
        <w:ind w:left="440"/>
      </w:pPr>
      <w:r>
        <w:t>２</w:t>
      </w:r>
    </w:p>
    <w:p>
      <w:pPr>
        <w:ind w:left="440"/>
      </w:pPr>
      <w:r>
        <w:t>新交納付金法の規定中水道又は工業用水道の用に供するダムに係る市町村交付金及び都道府県交付金に関する部分は、昭和四十九年度以降の各年度分の市町村交付金及び都道府県交付金について適用する。</w:t>
      </w:r>
    </w:p>
    <w:p>
      <w:pPr>
        <w:pStyle w:val="Heading5"/>
        <w:ind w:left="440"/>
      </w:pPr>
      <w:r>
        <w:t>３</w:t>
      </w:r>
    </w:p>
    <w:p>
      <w:pPr>
        <w:ind w:left="440"/>
      </w:pPr>
      <w:r>
        <w:t>昭和四十九年度分の市町村交付金及び都道府県交付金のうち新交納付金法第二条第一項第五号に掲げるダムの用に供する固定資産（新交納付金法第二十一条の三の規定により当該固定資産とみなされるものを含む。）に係るものに対する新交納付金法の規定の適用については、新交納付金法第五条第三項中「前年の九月三十日」とあるのは「昭和四十九年五月三十一日」と、新交納付金法第六条及び第八条中「前年の十一月三十日」とあるのは「昭和四十九年七月三十一日」と、新交納付金法第九条第一項中「前年の十二月三十一日」とあるのは「昭和四十九年八月三十一日」と、新交納付金法第十条第一項中「前年の十一月三十日」とあるのは「昭和四十九年七月三十一日」と、同条第三項中「前年の十二月三十一日」とあるのは「昭和四十九年八月三十一日」と、新交納付金法第十三条第一項中「毎年四月三十日」とあるのは「昭和四十九年十一月三十日」と、新交納付金法第十四条第一項中「毎年六月三十日」とあるのは「昭和四十九年十二月三十一日」と、新交納付金法第十六条第三項中「前年の十月三十一日」とあるのは「昭和四十九年六月三十日」と、同条第四項中「毎年一月三十一日」とあるのは「昭和四十九年九月三十日」とする。</w:t>
      </w:r>
    </w:p>
    <w:p>
      <w:pPr>
        <w:pStyle w:val="Heading5"/>
        <w:ind w:left="440"/>
      </w:pPr>
      <w:r>
        <w:t>４</w:t>
      </w:r>
    </w:p>
    <w:p>
      <w:pPr>
        <w:ind w:left="440"/>
      </w:pPr>
      <w:r>
        <w:t>新交納付金法第四条第三項の規定は、昭和四十九年四月一日以後において建設された発電所の用に供する固定資産について、昭和五十一年度分の市町村交付金及び都道府県交付金から適用する。</w:t>
      </w:r>
    </w:p>
    <w:p>
      <w:pPr>
        <w:pStyle w:val="Heading5"/>
        <w:ind w:left="440"/>
      </w:pPr>
      <w:r>
        <w:t>５</w:t>
      </w:r>
    </w:p>
    <w:p>
      <w:pPr>
        <w:ind w:left="440"/>
      </w:pPr>
      <w:r>
        <w:t>昭和四十九年三月三十一日までの間において建設された発電所の用に供する固定資産に係る昭和五十年度以降の各年度分の市町村交付金及び都道府県交付金については、前条の規定による改正前の国有資産等所在市町村交付金及び納付金に関する法律（以下「旧交納付金法」という。）第四条第三項に規定する固定資産に係るものにあつては、同項中「地方税法第三百四十九条の三第一項」とあるのは「地方税法の一部を改正する法律（昭和四十九年法律第十九号）附則第七条第二項の規定によりその例によることとされる同法による改正前の地方税法第三百四十九条の三第一項」と、「額の十分の五の額」とあるのは「額（昭和五十四年度までの各年度分の市町村交付金については、当該額の十分の五の額）」と、「十年度を経過した年度以後」とあるのは「十年度を経過した年度以後の年度（昭和五十四年度までの各年度に限る。）」とし、旧交納付金法第二十一条の三に規定する固定資産に係るものにあつては、同条中「この法律」とあるのは「地方税法の一部を改正する法律による改正前の国有資産等所在市町村交付金及び納付金に関する法律（昭和三十一年法律第八十二号。以下「旧交納付金法」という。）」と、「（第二十条を除く。）」とあるのは「（第四条第三項、第二十条及び第二十一条の三を除く。）及び地方税法等の一部を改正する法律（昭和五十四年法律第十二号）による改正前の地方税法の一部を改正する法律附則第二十八条第五項の規定によりその例によることとされる旧交納付金法第四条第三項の規定」と、「以外の者」とあるのは「以外の者（昭和五十五年度以後の各年度に係る当該多目的ダムに係る市町村交付金については、当該固定資産税を課することができない者を含む。）」と、「第四条第三項中」とあるのは「地方税法等の一部を改正する法律（昭和五十四年法律第十二号）による改正前の地方税法の一部を改正する法律附則第二十八条第五項の規定によりその例によることとされる旧交納付金法第四条第三項中」として、これらの規定の例による。</w:t>
      </w:r>
    </w:p>
    <w:p>
      <w:pPr>
        <w:pStyle w:val="Heading5"/>
        <w:ind w:left="440"/>
      </w:pPr>
      <w:r>
        <w:t>６</w:t>
      </w:r>
    </w:p>
    <w:p>
      <w:pPr>
        <w:ind w:left="440"/>
      </w:pPr>
      <w:r>
        <w:t>新交納付金法第五条の二の規定は、昭和四十八年三月三十一日までの間において建設された一の工場の用に供する償却資産で、当該一の工場が建設された日の属する年度の翌々年度から昭和五十年度までの年度の数が五を超えないもの（次項の規定の適用を受けるものを除く。）の同年度分以後の交付金及び納付金についても、適用する。</w:t>
      </w:r>
    </w:p>
    <w:p>
      <w:pPr>
        <w:pStyle w:val="Heading5"/>
        <w:ind w:left="440"/>
      </w:pPr>
      <w:r>
        <w:t>７</w:t>
      </w:r>
    </w:p>
    <w:p>
      <w:pPr>
        <w:ind w:left="440"/>
      </w:pPr>
      <w:r>
        <w:t>昭和四十八年三月三十一日までの間において建設された一の工場の用に供する償却資産で、昭和四十九年度分の交付金及び納付金の交付金算定標準額又は納付金算定標準額となるべき金額を算定する場合において旧交納付金法第五条の二の規定の適用を受けていたものについては、昭和五十年度から同条の規定がなおその効力を有するものとした場合において同条の規定の適用を受けることができる年度までの各年度分の交付金及び納付金に限り、当該償却資産をもつて新交納付金法第五条の二に規定する新設大規模償却資産とみなして、同条の規定を適用する。</w:t>
      </w:r>
    </w:p>
    <w:p>
      <w:pPr>
        <w:pStyle w:val="Heading5"/>
        <w:ind w:left="440"/>
      </w:pPr>
      <w:r>
        <w:t>８</w:t>
      </w:r>
    </w:p>
    <w:p>
      <w:pPr>
        <w:ind w:left="440"/>
      </w:pPr>
      <w:r>
        <w:t>新交納付金法附則第十六項の表の第二号の規定は、昭和四十八年四月一日以後において取得された同号に掲げる車両について、昭和五十年度分の市町村納付金から適用する。</w:t>
      </w:r>
    </w:p>
    <w:p>
      <w:pPr>
        <w:pStyle w:val="Heading5"/>
        <w:ind w:left="440"/>
      </w:pPr>
      <w:r>
        <w:t>９</w:t>
      </w:r>
    </w:p>
    <w:p>
      <w:pPr>
        <w:ind w:left="440"/>
      </w:pPr>
      <w:r>
        <w:t>旧交納付金法附則第十六項の表の第二号の規定は、昭和四十八年三月三十一日までの間において取得された同号に掲げる車両については、なおその効力を有する。</w:t>
      </w:r>
    </w:p>
    <w:p>
      <w:pPr>
        <w:pStyle w:val="Heading5"/>
        <w:ind w:left="440"/>
      </w:pPr>
      <w:r>
        <w:t>１０</w:t>
      </w:r>
    </w:p>
    <w:p>
      <w:pPr>
        <w:ind w:left="440"/>
      </w:pPr>
      <w:r>
        <w:t>新交納付金法附則第十六項の表の第六号の規定は、昭和五十年度分の市町村納付金から適用する。</w:t>
      </w:r>
    </w:p>
    <w:p>
      <w:r>
        <w:br w:type="page"/>
      </w:r>
    </w:p>
    <w:p>
      <w:pPr>
        <w:pStyle w:val="Heading1"/>
      </w:pPr>
      <w:r>
        <w:t>附　則（昭和五〇年三月三一日法律第一八号）</w:t>
      </w:r>
    </w:p>
    <w:p>
      <w:pPr>
        <w:pStyle w:val="Heading4"/>
      </w:pPr>
      <w:r>
        <w:t>第一条（施行期日）</w:t>
      </w:r>
    </w:p>
    <w:p>
      <w:r>
        <w:t>この法律は、昭和五十年四月一日から施行する。</w:t>
      </w:r>
    </w:p>
    <w:p>
      <w:pPr>
        <w:pStyle w:val="Heading4"/>
      </w:pPr>
      <w:r>
        <w:t>第二十五条（国有資産等所在市町村交付金及び納付金に関する法律の一部改正）</w:t>
      </w:r>
    </w:p>
    <w:p>
      <w:r>
        <w:t>前条の規定による改正後の国有資産等所在市町村交付金及び納付金に関する法律附則第十六項の表の第一号、第三号及び第七号の規定は、昭和四十九年四月一日以後において敷設されたこれらの規定に掲げる構築物について、昭和五十一年度分の市町村納付金から適用する。</w:t>
      </w:r>
    </w:p>
    <w:p>
      <w:pPr>
        <w:pStyle w:val="Heading5"/>
        <w:ind w:left="440"/>
      </w:pPr>
      <w:r>
        <w:t>２</w:t>
      </w:r>
    </w:p>
    <w:p>
      <w:pPr>
        <w:ind w:left="440"/>
      </w:pPr>
      <w:r>
        <w:t>前条の規定による改正前の国有資産等所在市町村交付金及び納付金に関する法律附則第十六項の表の第一号及び第三号の規定は、昭和四十九年三月三十一日までの間において敷設されたこれらの規定に掲げる構築物に係る市町村納付金（昭和四十七年四月一日から昭和四十九年三月三十一日までの間に同表の第一号に規定する政令で定める車庫の新設又は増設をするために敷設された構築物に係る市町村納付金にあつては、昭和五十五年度分までの市町村納付金に限る。）については、なおその効力を有する。</w:t>
      </w:r>
    </w:p>
    <w:p>
      <w:r>
        <w:br w:type="page"/>
      </w:r>
    </w:p>
    <w:p>
      <w:pPr>
        <w:pStyle w:val="Heading1"/>
      </w:pPr>
      <w:r>
        <w:t>附　則（昭和五一年三月三一日法律第七号）</w:t>
      </w:r>
    </w:p>
    <w:p>
      <w:pPr>
        <w:pStyle w:val="Heading4"/>
      </w:pPr>
      <w:r>
        <w:t>第一条（施行期日）</w:t>
      </w:r>
    </w:p>
    <w:p>
      <w:r>
        <w:t>この法律は、昭和五十一年四月一日から施行する。</w:t>
      </w:r>
    </w:p>
    <w:p>
      <w:pPr>
        <w:pStyle w:val="Heading4"/>
      </w:pPr>
      <w:r>
        <w:t>第二十二条（国有資産等所在市町村交付金及び納付金に関する法律の一部改正に伴う経過措置）</w:t>
      </w:r>
    </w:p>
    <w:p>
      <w:r>
        <w:t>第三条の規定による改正後の国有資産等所在市町村交付金及び納付金に関する法律第二条第六項の規定は、昭和五十二年度分の市町村納付金及び都道府県納付金から適用し、昭和五十一年度分までの市町村納付金及び都道府県納付金については、なお従前の例による。</w:t>
      </w:r>
    </w:p>
    <w:p>
      <w:r>
        <w:br w:type="page"/>
      </w:r>
    </w:p>
    <w:p>
      <w:pPr>
        <w:pStyle w:val="Heading1"/>
      </w:pPr>
      <w:r>
        <w:t>附　則（昭和五二年三月三一日法律第六号）</w:t>
      </w:r>
    </w:p>
    <w:p>
      <w:pPr>
        <w:pStyle w:val="Heading4"/>
      </w:pPr>
      <w:r>
        <w:t>第一条（施行期日）</w:t>
      </w:r>
    </w:p>
    <w:p>
      <w:r>
        <w:t>この法律は、昭和五十二年四月一日から施行する。</w:t>
      </w:r>
    </w:p>
    <w:p>
      <w:pPr>
        <w:pStyle w:val="Heading4"/>
      </w:pPr>
      <w:r>
        <w:t>第二十六条（国有資産等所在市町村交付金及び納付金に関する法律の一部改正に伴う経過措置）</w:t>
      </w:r>
    </w:p>
    <w:p>
      <w:r>
        <w:t>前条の規定による改正後の国有資産等所在市町村交付金及び納付金に関する法律（次項において「新交納付金法」という。）第四条第四項の規定は、昭和五十三年度分の市町村交付金及び都道府県交付金から適用し、昭和五十二年度分までの市町村交付金及び都道府県交付金については、なお従前の例による。</w:t>
      </w:r>
    </w:p>
    <w:p>
      <w:pPr>
        <w:pStyle w:val="Heading5"/>
        <w:ind w:left="440"/>
      </w:pPr>
      <w:r>
        <w:t>２</w:t>
      </w:r>
    </w:p>
    <w:p>
      <w:pPr>
        <w:ind w:left="440"/>
      </w:pPr>
      <w:r>
        <w:t>新交納付金法第四条第五項の規定は、昭和五十一年四月一日以後に建設された新交納付金法第二条第一項第五号に掲げるダムの用に供する固定資産のうち家屋及び償却資産について昭和五十三年度分の市町村交付金及び都道府県交付金から適用する。</w:t>
      </w:r>
    </w:p>
    <w:p>
      <w:pPr>
        <w:pStyle w:val="Heading5"/>
        <w:ind w:left="440"/>
      </w:pPr>
      <w:r>
        <w:t>３</w:t>
      </w:r>
    </w:p>
    <w:p>
      <w:pPr>
        <w:ind w:left="440"/>
      </w:pPr>
      <w:r>
        <w:t>前条の規定による改正前の国有資産等所在市町村交付金及び納付金に関する法律第四条第五項の規定は、昭和五十一年三月三十一日までに建設された同法第二条第一項第五号に掲げるダムの用に供する固定資産のうち家屋及び償却資産に係る市町村交付金及び都道府県交付金については、なおその効力を有する。</w:t>
      </w:r>
    </w:p>
    <w:p>
      <w:r>
        <w:br w:type="page"/>
      </w:r>
    </w:p>
    <w:p>
      <w:pPr>
        <w:pStyle w:val="Heading1"/>
      </w:pPr>
      <w:r>
        <w:t>附　則（昭和五四年三月三一日法律第一二号）</w:t>
      </w:r>
    </w:p>
    <w:p>
      <w:pPr>
        <w:pStyle w:val="Heading4"/>
      </w:pPr>
      <w:r>
        <w:t>第一条（施行期日）</w:t>
      </w:r>
    </w:p>
    <w:p>
      <w:r>
        <w:t>この法律は、昭和五十四年四月一日から施行する。</w:t>
      </w:r>
    </w:p>
    <w:p>
      <w:pPr>
        <w:pStyle w:val="Heading4"/>
      </w:pPr>
      <w:r>
        <w:t>第二十一条（国有資産等所在市町村交付金及び納付金に関する法律の一部改正に伴う経過措置）</w:t>
      </w:r>
    </w:p>
    <w:p>
      <w:r>
        <w:t>別段の定めがあるものを除き、第四条の規定による改正後の国有資産等所在市町村交付金及び納付金に関する法律（以下この条において「新交納付金法」という。）の規定は、昭和五十五年度分の市町村交付金及び都道府県交付金並びに市町村納付金及び都道府県納付金（以下この項において「交付金及び納付金」という。）から適用し、昭和五十四年度分までの交付金及び納付金については、なお従前の例による。</w:t>
      </w:r>
    </w:p>
    <w:p>
      <w:pPr>
        <w:pStyle w:val="Heading5"/>
        <w:ind w:left="440"/>
      </w:pPr>
      <w:r>
        <w:t>２</w:t>
      </w:r>
    </w:p>
    <w:p>
      <w:pPr>
        <w:ind w:left="440"/>
      </w:pPr>
      <w:r>
        <w:t>新交納付金法第四条第四項の規定は、昭和五十三年四月一日以後に建設された同法第二条第一項第五号に掲げるダムの用に供する固定資産のうち家屋及び償却資産に係る市町村交付金及び都道府県交付金から適用する。</w:t>
      </w:r>
    </w:p>
    <w:p>
      <w:pPr>
        <w:pStyle w:val="Heading5"/>
        <w:ind w:left="440"/>
      </w:pPr>
      <w:r>
        <w:t>３</w:t>
      </w:r>
    </w:p>
    <w:p>
      <w:pPr>
        <w:ind w:left="440"/>
      </w:pPr>
      <w:r>
        <w:t>第四条の規定による改正前の国有資産等所在市町村交付金及び納付金に関する法律（第五項において「旧交納付金法」という。）第四条第五項の規定は、昭和五十一年四月一日から昭和五十三年三月三十一日までの間に建設された同法第二条第一項第五号に掲げるダムの用に供する固定資産のうち家屋及び償却資産に係る市町村交付金及び都道府県交付金については、なおその効力を有する。</w:t>
      </w:r>
    </w:p>
    <w:p>
      <w:pPr>
        <w:pStyle w:val="Heading5"/>
        <w:ind w:left="440"/>
      </w:pPr>
      <w:r>
        <w:t>４</w:t>
      </w:r>
    </w:p>
    <w:p>
      <w:pPr>
        <w:ind w:left="440"/>
      </w:pPr>
      <w:r>
        <w:t>新交納付金法附則第十七項の表の第五号及び第六号の規定は、昭和五十三年四月一日以後において建設され、又は敷設されたこれらの規定に掲げる償却資産及び構築物に係る市町村納付金から適用する。</w:t>
      </w:r>
    </w:p>
    <w:p>
      <w:pPr>
        <w:pStyle w:val="Heading5"/>
        <w:ind w:left="440"/>
      </w:pPr>
      <w:r>
        <w:t>５</w:t>
      </w:r>
    </w:p>
    <w:p>
      <w:pPr>
        <w:ind w:left="440"/>
      </w:pPr>
      <w:r>
        <w:t>旧交納付金法附則第十八項の表の第五号及び第六号の規定は、昭和五十三年三月三十一日までの間において設置されたこれらの規定に掲げる自動列車停止装置及び遮しや</w:t>
        <w:br/>
        <w:t>音壁に係る市町村納付金については、なおその効力を有する。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則（昭和五五年三月三一日法律第一〇号）</w:t>
      </w:r>
    </w:p>
    <w:p>
      <w:pPr>
        <w:pStyle w:val="Heading4"/>
      </w:pPr>
      <w:r>
        <w:t>第一条（施行期日）</w:t>
      </w:r>
    </w:p>
    <w:p>
      <w:r>
        <w:t>この法律は、昭和五十五年四月一日から施行する。</w:t>
      </w:r>
    </w:p>
    <w:p>
      <w:pPr>
        <w:pStyle w:val="Heading4"/>
      </w:pPr>
      <w:r>
        <w:t>第十六条（国有資産等所在市町村交付金及び納付金に関する法律の一部改正に伴う経過措置）</w:t>
      </w:r>
    </w:p>
    <w:p>
      <w:r>
        <w:t>別段の定めがあるものを除き、第三条の規定による改正後の国有資産等所在市町村交付金及び納付金に関する法律（以下この条において「新交納付金法」という。）附則第十七項の表の第一号、第三号及び第七号から第九号までの規定は、昭和五十六年度分の市町村納付金から適用し、昭和五十五年度分までの市町村納付金については、なお従前の例による。</w:t>
      </w:r>
    </w:p>
    <w:p>
      <w:pPr>
        <w:pStyle w:val="Heading5"/>
        <w:ind w:left="440"/>
      </w:pPr>
      <w:r>
        <w:t>２</w:t>
      </w:r>
    </w:p>
    <w:p>
      <w:pPr>
        <w:ind w:left="440"/>
      </w:pPr>
      <w:r>
        <w:t>新交納付金法附則第十七項の表の第七号の規定は、昭和四十七年四月一日以後において敷設された同号に掲げる構築物について、昭和五十六年度分の市町村納付金から適用する。</w:t>
      </w:r>
    </w:p>
    <w:p>
      <w:pPr>
        <w:pStyle w:val="Heading5"/>
        <w:ind w:left="440"/>
      </w:pPr>
      <w:r>
        <w:t>３</w:t>
      </w:r>
    </w:p>
    <w:p>
      <w:pPr>
        <w:ind w:left="440"/>
      </w:pPr>
      <w:r>
        <w:t>新交納付金法附則第十七項の表の第八号の規定は、昭和五十四年四月一日以後において敷設された同号に掲げる線路設備について、昭和五十六年度分の市町村納付金から適用する。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　則（昭和五五年一二月二七日法律第一一一号）</w:t>
      </w:r>
    </w:p>
    <w:p>
      <w:pPr>
        <w:pStyle w:val="Heading4"/>
      </w:pPr>
      <w:r>
        <w:t>第一条（施行期日等）</w:t>
      </w:r>
    </w:p>
    <w:p>
      <w:r>
        <w:t>この法律は、公布の日から施行する。</w:t>
      </w:r>
    </w:p>
    <w:p>
      <w:r>
        <w:br w:type="page"/>
      </w:r>
    </w:p>
    <w:p>
      <w:pPr>
        <w:pStyle w:val="Heading1"/>
      </w:pPr>
      <w:r>
        <w:t>附　則（昭和五六年三月三一日法律第一五号）</w:t>
      </w:r>
    </w:p>
    <w:p>
      <w:pPr>
        <w:pStyle w:val="Heading4"/>
      </w:pPr>
      <w:r>
        <w:t>第一条（施行期日）</w:t>
      </w:r>
    </w:p>
    <w:p>
      <w:r>
        <w:t>この法律は、昭和五十六年四月一日から施行する。</w:t>
      </w:r>
    </w:p>
    <w:p>
      <w:r>
        <w:br w:type="page"/>
      </w:r>
    </w:p>
    <w:p>
      <w:pPr>
        <w:pStyle w:val="Heading1"/>
      </w:pPr>
      <w:r>
        <w:t>附　則（昭和五七年三月三一日法律第一〇号）</w:t>
      </w:r>
    </w:p>
    <w:p>
      <w:pPr>
        <w:pStyle w:val="Heading4"/>
      </w:pPr>
      <w:r>
        <w:t>第一条（施行期日）</w:t>
      </w:r>
    </w:p>
    <w:p>
      <w:r>
        <w:t>この法律は、昭和五十七年四月一日から施行する。</w:t>
      </w:r>
    </w:p>
    <w:p>
      <w:pPr>
        <w:pStyle w:val="Heading4"/>
      </w:pPr>
      <w:r>
        <w:t>第十九条（国有資産等所在市町村交付金及び納付金に関する法律の一部改正に伴う経過措置）</w:t>
      </w:r>
    </w:p>
    <w:p>
      <w:r>
        <w:t>第二条の規定による改正後の国有資産等所在市町村交付金及び納付金に関する法律の規定は、昭和五十八年度以後の年度分の市町村交付金及び都道府県交付金並びに市町村納付金及び都道府県納付金（以下この条において「交付金及び納付金」という。）について適用し、昭和五十七年度分までの交付金及び納付金については、なお従前の例によ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則（昭和五八年三月三一日法律第一三号）</w:t>
      </w:r>
    </w:p>
    <w:p>
      <w:pPr>
        <w:pStyle w:val="Heading4"/>
      </w:pPr>
      <w:r>
        <w:t>第一条（施行期日）</w:t>
      </w:r>
    </w:p>
    <w:p>
      <w:r>
        <w:t>この法律は、昭和五十八年四月一日から施行する。</w:t>
      </w:r>
    </w:p>
    <w:p>
      <w:pPr>
        <w:pStyle w:val="Heading4"/>
      </w:pPr>
      <w:r>
        <w:t>第二十三条（国有資産等所在市町村交付金及び納付金に関する法律の一部改正に伴う経過措置）</w:t>
      </w:r>
    </w:p>
    <w:p>
      <w:r>
        <w:t>次項及び第三項に定めるものを除き、第二条の規定による改正後の国有資産等所在市町村交付金及び納付金に関する法律（次項において「新交納付金法」という。）附則第十七項、第十八項及び第二十一項の規定は、昭和五十九年度以後の年度分の市町村納付金について適用し、昭和五十八年度分までの市町村納付金については、なお従前の例による。</w:t>
      </w:r>
    </w:p>
    <w:p>
      <w:pPr>
        <w:pStyle w:val="Heading5"/>
        <w:ind w:left="440"/>
      </w:pPr>
      <w:r>
        <w:t>２</w:t>
      </w:r>
    </w:p>
    <w:p>
      <w:pPr>
        <w:ind w:left="440"/>
      </w:pPr>
      <w:r>
        <w:t>新交納付金法附則第十七項の表の第六号の規定は、昭和五十七年四月一日以後において敷設された同号に掲げる構築物に係る昭和五十九年度以後の年度分の市町村納付金について適用する。</w:t>
      </w:r>
    </w:p>
    <w:p>
      <w:pPr>
        <w:pStyle w:val="Heading5"/>
        <w:ind w:left="440"/>
      </w:pPr>
      <w:r>
        <w:t>３</w:t>
      </w:r>
    </w:p>
    <w:p>
      <w:pPr>
        <w:ind w:left="440"/>
      </w:pPr>
      <w:r>
        <w:t>昭和五十七年三月三十一日までに敷設された第二条の規定による改正前の国有資産等所在市町村交付金及び納付金に関する法律附則第十七項の表の第六号に掲げる構築物に係る市町村納付金については、なお従前の例による。</w:t>
      </w:r>
    </w:p>
    <w:p>
      <w:pPr>
        <w:pStyle w:val="Heading4"/>
      </w:pPr>
      <w:r>
        <w:t>第二十五条（政令への委任）</w:t>
      </w:r>
    </w:p>
    <w:p>
      <w:r>
        <w:t>附則第二条から前条までに定めるもののほか、この法律の施行に関し必要な経過措置は、政令で定める。</w:t>
      </w:r>
    </w:p>
    <w:p>
      <w:r>
        <w:br w:type="page"/>
      </w:r>
    </w:p>
    <w:p>
      <w:pPr>
        <w:pStyle w:val="Heading1"/>
      </w:pPr>
      <w:r>
        <w:t>附　則（昭和五九年三月三一日法律第七号）</w:t>
      </w:r>
    </w:p>
    <w:p>
      <w:pPr>
        <w:pStyle w:val="Heading4"/>
      </w:pPr>
      <w:r>
        <w:t>第一条（施行期日）</w:t>
      </w:r>
    </w:p>
    <w:p>
      <w:r>
        <w:t>この法律は、昭和五十九年四月一日から施行する。</w:t>
      </w:r>
    </w:p>
    <w:p>
      <w:r>
        <w:br w:type="page"/>
      </w:r>
    </w:p>
    <w:p>
      <w:pPr>
        <w:pStyle w:val="Heading1"/>
      </w:pPr>
      <w:r>
        <w:t>附　則（昭和五九年五月八日法律第二七号）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則（昭和五九年一二月二五日法律第八八号）</w:t>
      </w:r>
    </w:p>
    <w:p>
      <w:pPr>
        <w:pStyle w:val="Heading4"/>
      </w:pPr>
      <w:r>
        <w:t>第一条（施行期日）</w:t>
      </w:r>
    </w:p>
    <w:p>
      <w:r>
        <w:t>この法律は、昭和六十年四月一日から施行する。</w:t>
      </w:r>
    </w:p>
    <w:p>
      <w:pPr>
        <w:pStyle w:val="Heading4"/>
      </w:pPr>
      <w:r>
        <w:t>第十一条（国有資産等所在市町村交付金及び納付金に関する法律の一部改正に伴う経過措置）</w:t>
      </w:r>
    </w:p>
    <w:p>
      <w:r>
        <w:t>別段の定めがあるものを除き、第二条の規定による改正後の国有資産等所在市町村交付金及び納付金に関する法律の規定は、昭和六十一年度以後の年度分の日本国有鉄道有資産所在市町村納付金及び日本国有鉄道有資産所在都道府県納付金について適用し、昭和六十年度分までの公社有資産所在市町村納付金及び公社有資産所在都道府県納付金（以下この条において「市町村納付金等」という。）については、なお従前の例による。</w:t>
      </w:r>
    </w:p>
    <w:p>
      <w:pPr>
        <w:pStyle w:val="Heading5"/>
        <w:ind w:left="440"/>
      </w:pPr>
      <w:r>
        <w:t>２</w:t>
      </w:r>
    </w:p>
    <w:p>
      <w:pPr>
        <w:ind w:left="440"/>
      </w:pPr>
      <w:r>
        <w:t>前項の規定によりなお従前の例によることとされる昭和六十年度分までの市町村納付金等で日本たばこ産業株式会社が日本たばこ産業株式会社法附則第十二条第一項の規定によりその納付義務を承継することとなるものについては、第二条の規定による改正前の国有資産等所在市町村交付金及び納付金に関する法律（以下この条において「旧交納付金法」という。）の規定の例により、日本たばこ産業株式会社が納付する。</w:t>
      </w:r>
    </w:p>
    <w:p>
      <w:pPr>
        <w:pStyle w:val="Heading5"/>
        <w:ind w:left="440"/>
      </w:pPr>
      <w:r>
        <w:t>３</w:t>
      </w:r>
    </w:p>
    <w:p>
      <w:pPr>
        <w:ind w:left="440"/>
      </w:pPr>
      <w:r>
        <w:t>第一項の規定によりなお従前の例によることとされる昭和六十年度分までの市町村納付金等で日本電信電話株式会社が日本電信電話株式会社法（昭和五十九年法律第八十五号）附則第四条第一項の規定によりその納付義務を承継することとなるものについては、旧交納付金法の規定の例により、日本電信電話株式会社が納付する。</w:t>
      </w:r>
    </w:p>
    <w:p>
      <w:pPr>
        <w:pStyle w:val="Heading5"/>
        <w:ind w:left="440"/>
      </w:pPr>
      <w:r>
        <w:t>４</w:t>
      </w:r>
    </w:p>
    <w:p>
      <w:pPr>
        <w:ind w:left="440"/>
      </w:pPr>
      <w:r>
        <w:t>前二項の場合における旧交納付金法第十一条第一項に規定する価格等の修正、既に納付された市町村納付金等の額と当該価格等の修正に基づき納付すべき市町村納付金等の額との調整その他第二条の規定の施行に関し必要な経過措置は、政令で定める。</w:t>
      </w:r>
    </w:p>
    <w:p>
      <w:r>
        <w:br w:type="page"/>
      </w:r>
    </w:p>
    <w:p>
      <w:pPr>
        <w:pStyle w:val="Heading1"/>
      </w:pPr>
      <w:r>
        <w:t>附　則（昭和六〇年三月三〇日法律第九号）</w:t>
      </w:r>
    </w:p>
    <w:p>
      <w:pPr>
        <w:pStyle w:val="Heading4"/>
      </w:pPr>
      <w:r>
        <w:t>第一条（施行期日）</w:t>
      </w:r>
    </w:p>
    <w:p>
      <w:r>
        <w:t>この法律は、昭和六十年四月一日から施行する。</w:t>
      </w:r>
    </w:p>
    <w:p>
      <w:pPr>
        <w:pStyle w:val="Heading4"/>
      </w:pPr>
      <w:r>
        <w:t>第十六条（国有資産等所在市町村交付金及び納付金に関する法律の一部改正に伴う経過措置）</w:t>
      </w:r>
    </w:p>
    <w:p>
      <w:r>
        <w:t>第二条の規定による改正後の国有資産等所在市町村交付金及び納付金に関する法律（次項において「新交納付金法」という。）附則第十五項の規定は、昭和六十一年度以後の年度分の国有資産等所在市町村交付金及び国有資産等所在都道府県交付金について適用し、昭和六十年度分までの国有資産等所在市町村交付金及び国有資産等所在都道府県交付金については、なお従前の例による。</w:t>
      </w:r>
    </w:p>
    <w:p>
      <w:pPr>
        <w:pStyle w:val="Heading5"/>
        <w:ind w:left="440"/>
      </w:pPr>
      <w:r>
        <w:t>２</w:t>
      </w:r>
    </w:p>
    <w:p>
      <w:pPr>
        <w:ind w:left="440"/>
      </w:pPr>
      <w:r>
        <w:t>新交納付金法附則第十七項の表の第六号の規定は、昭和五十九年四月一日以後において敷設された同号に掲げる停車場設備（乗降場に係る部分に限る。）、線路設備又は電路設備に係る昭和六十一年度以後の年度分の日本国有鉄道有資産所在市町村納付金について適用する。</w:t>
      </w:r>
    </w:p>
    <w:p>
      <w:pPr>
        <w:pStyle w:val="Heading5"/>
        <w:ind w:left="440"/>
      </w:pPr>
      <w:r>
        <w:t>３</w:t>
      </w:r>
    </w:p>
    <w:p>
      <w:pPr>
        <w:ind w:left="440"/>
      </w:pPr>
      <w:r>
        <w:t>昭和五十九年三月三十一日までに敷設された第二条の規定による改正前の国有資産等所在市町村交付金及び納付金に関する法律附則第十七項の表の第六号に掲げる構築物に係る日本国有鉄道有資産所在市町村納付金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　則（昭和六一年三月三一日法律第一四号）</w:t>
      </w:r>
    </w:p>
    <w:p>
      <w:pPr>
        <w:pStyle w:val="Heading4"/>
      </w:pPr>
      <w:r>
        <w:t>第一条（施行期日）</w:t>
      </w:r>
    </w:p>
    <w:p>
      <w:r>
        <w:t>この法律は、昭和六十一年四月一日から施行する。</w:t>
      </w:r>
    </w:p>
    <w:p>
      <w:pPr>
        <w:pStyle w:val="Heading4"/>
      </w:pPr>
      <w:r>
        <w:t>第十七条（国有資産等所在市町村交付金及び納付金に関する法律の一部改正に伴う経過措置）</w:t>
      </w:r>
    </w:p>
    <w:p>
      <w:r>
        <w:t>第二条の規定による改正後の国有資産等所在市町村交付金及び納付金に関する法律第二条第三項第五号の規定は、昭和六十年四月一日以後に地方公共団体が造林者又は国有林野法（昭和二十六年法律第二百四十六号）第十七条の二に規定する費用負担者となつた国有林野に係る土地に係る昭和六十二年度以後の年度分の国有資産等所在市町村交付金について適用し、同日前に地方公共団体が造林者となつた第二条の規定による改正前の国有資産等所在市町村交付金及び納付金に関する法律第二条第三項第五号に規定する国有林野に係る土地に係る国有資産等所在市町村交付金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則（昭和六一年一二月四日法律第九四号）</w:t>
      </w:r>
    </w:p>
    <w:p>
      <w:pPr>
        <w:pStyle w:val="Heading4"/>
      </w:pPr>
      <w:r>
        <w:t>第一条（施行期日）</w:t>
      </w:r>
    </w:p>
    <w:p>
      <w:r>
        <w:t>この法律は、昭和六十二年四月一日から施行する。</w:t>
      </w:r>
    </w:p>
    <w:p>
      <w:pPr>
        <w:pStyle w:val="Heading4"/>
      </w:pPr>
      <w:r>
        <w:t>第十三条（国有資産等所在市町村交付金及び納付金に関する法律の一部改正に伴う経過措置）</w:t>
      </w:r>
    </w:p>
    <w:p>
      <w:r>
        <w:t>第二条の規定による改正後の国有資産等所在市町村交付金法の規定は、昭和六十四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第二条の規定による改正前の国有資産等所在市町村交付金及び納付金に関する法律（以下この条において「旧交納付金法」という。）の規定は、昭和六十三年度分までの市町村交付金等並びに日本国有鉄道有資産所在市町村納付金及び日本国有鉄道有資産所在都道府県納付金（以下この条において「市町村納付金等」という。）については、なおその効力を有する。</w:t>
      </w:r>
    </w:p>
    <w:p>
      <w:pPr>
        <w:pStyle w:val="Heading5"/>
        <w:ind w:left="440"/>
      </w:pPr>
      <w:r>
        <w:t>３</w:t>
      </w:r>
    </w:p>
    <w:p>
      <w:pPr>
        <w:ind w:left="440"/>
      </w:pPr>
      <w:r>
        <w:t>昭和六十三年度分までの市町村納付金等で日本国有鉄道清算事業団が日本国有鉄道改革法等施行法（昭和六十一年法律第九十三号）第二十八条第一項の規定によりその納付義務を負うこととなるものについては、前項の規定によりなお効力を有することとされる旧交納付金法の規定の例により、日本国有鉄道清算事業団が納付する。</w:t>
      </w:r>
    </w:p>
    <w:p>
      <w:pPr>
        <w:pStyle w:val="Heading5"/>
        <w:ind w:left="440"/>
      </w:pPr>
      <w:r>
        <w:t>４</w:t>
      </w:r>
    </w:p>
    <w:p>
      <w:pPr>
        <w:ind w:left="440"/>
      </w:pPr>
      <w:r>
        <w:t>前二項の場合における旧交納付金法第十一条第一項に規定する価格等の修正、既に納付された市町村納付金等の額と当該修正に基づき納付すべき市町村納付金等の額との調整その他第二条の規定の施行に関し必要な経過措置は、政令で定める。</w:t>
      </w:r>
    </w:p>
    <w:p>
      <w:r>
        <w:br w:type="page"/>
      </w:r>
    </w:p>
    <w:p>
      <w:pPr>
        <w:pStyle w:val="Heading1"/>
      </w:pPr>
      <w:r>
        <w:t>附　則（昭和六三年三月三一日法律第六号）</w:t>
      </w:r>
    </w:p>
    <w:p>
      <w:pPr>
        <w:pStyle w:val="Heading4"/>
      </w:pPr>
      <w:r>
        <w:t>第一条（施行期日）</w:t>
      </w:r>
    </w:p>
    <w:p>
      <w:r>
        <w:t>この法律は、昭和六十三年四月一日から施行する。</w:t>
      </w:r>
    </w:p>
    <w:p>
      <w:pPr>
        <w:pStyle w:val="Heading4"/>
      </w:pPr>
      <w:r>
        <w:t>第十四条（国有資産等所在市町村交付金法の一部改正に伴う経過措置）</w:t>
      </w:r>
    </w:p>
    <w:p>
      <w:r>
        <w:t>第二条の規定による改正後の国有資産等所在市町村交付金法（次項において「新交付金法」という。）第二十一条第二項の規定は、施行日以後に確定する国有資産等所在市町村交付金及び国有資産等所在都道府県交付金について適用する。</w:t>
      </w:r>
    </w:p>
    <w:p>
      <w:pPr>
        <w:pStyle w:val="Heading5"/>
        <w:ind w:left="440"/>
      </w:pPr>
      <w:r>
        <w:t>２</w:t>
      </w:r>
    </w:p>
    <w:p>
      <w:pPr>
        <w:ind w:left="440"/>
      </w:pPr>
      <w:r>
        <w:t>新交付金法附則第十五項の規定は、昭和六十四年度以後の年度分の国有資産等所在市町村交付金について適用し、昭和六十三年度分までの国有資産等所在市町村交付金については、なお従前の例による。</w:t>
      </w:r>
    </w:p>
    <w:p>
      <w:pPr>
        <w:pStyle w:val="Heading4"/>
      </w:pPr>
      <w:r>
        <w:t>第十五条（政令への委任）</w:t>
      </w:r>
    </w:p>
    <w:p>
      <w:r>
        <w:t>附則第二条から前条までに定めるもののほか、この法律の施行に関し必要な経過措置は、政令で定める。</w:t>
      </w:r>
    </w:p>
    <w:p>
      <w:r>
        <w:br w:type="page"/>
      </w:r>
    </w:p>
    <w:p>
      <w:pPr>
        <w:pStyle w:val="Heading1"/>
      </w:pPr>
      <w:r>
        <w:t>附　則（平成三年三月三〇日法律第七号）</w:t>
      </w:r>
    </w:p>
    <w:p>
      <w:pPr>
        <w:pStyle w:val="Heading4"/>
      </w:pPr>
      <w:r>
        <w:t>第一条（施行期日）</w:t>
      </w:r>
    </w:p>
    <w:p>
      <w:r>
        <w:t>この法律は、平成三年四月一日から施行する。</w:t>
      </w:r>
    </w:p>
    <w:p>
      <w:pPr>
        <w:pStyle w:val="Heading6"/>
        <w:ind w:left="880"/>
      </w:pPr>
      <w:r>
        <w:t>一・二</w:t>
      </w:r>
    </w:p>
    <w:p>
      <w:pPr>
        <w:ind w:left="880"/>
      </w:pPr>
      <w:r>
        <w:t>略</w:t>
      </w:r>
    </w:p>
    <w:p>
      <w:pPr>
        <w:pStyle w:val="Heading6"/>
        <w:ind w:left="880"/>
      </w:pPr>
      <w:r>
        <w:t>三</w:t>
      </w:r>
    </w:p>
    <w:p>
      <w:pPr>
        <w:ind w:left="880"/>
      </w:pPr>
      <w:r>
        <w:t>第一条中地方税法第三十四条第一項第五号の四及び第三百十四条の二第一項第五号の四の改正規定、同法附則第三十四条第一項の改正規定（「以下次条まで」を「附則第三十四条の三」に改める部分に限る。）、同法附則第三十四条の二の改正規定、同法附則第三十四条の三を削る改正規定、同法附則第三十四条の四第一項の改正規定（「第三十一条の四第一項」を「第三十一条の三第一項」に改める部分に限る。）並びに同条を同法附則第三十四条の三とする改正規定、第二条の規定（同法附則第十一条の四第三項の改正規定を除く。）並びに次条第六項並びに附則第七条第六項、第十一条、第十二条、第十八条、第二十一条第二項から第六項まで及び第二十三条第三項の規定</w:t>
      </w:r>
    </w:p>
    <w:p>
      <w:pPr>
        <w:pStyle w:val="Heading4"/>
      </w:pPr>
      <w:r>
        <w:t>第二十三条（国有資産等所在市町村交付金法の一部改正に伴う経過措置）</w:t>
      </w:r>
    </w:p>
    <w:p>
      <w:r>
        <w:t>別段の定めがあるものを除き、第三条の規定による改正後の国有資産等所在市町村交付金法（次項において「新交付金法」という。）附則第十五項の規定は、平成四年度以後の年度分の国有資産等所在市町村交付金（以下この条において「交付金」という。）について適用し、平成三年度分までの交付金については、なお従前の例による。</w:t>
      </w:r>
    </w:p>
    <w:p>
      <w:pPr>
        <w:pStyle w:val="Heading5"/>
        <w:ind w:left="440"/>
      </w:pPr>
      <w:r>
        <w:t>２</w:t>
      </w:r>
    </w:p>
    <w:p>
      <w:pPr>
        <w:ind w:left="440"/>
      </w:pPr>
      <w:r>
        <w:t>平成四年度分の交付金に係る新交付金法附則第十五項の規定の適用については、同項中「地方税法附則第十八条第一項」とあるのは「地方税法及び国有資産等所在市町村交付金法の一部を改正する法律（平成三年法律第七号）第二条の規定による改正前の地方税法附則第十八条第一項」と、「二分の一で除して得た額」とあるのは「二分の一で除して得た額（当該市街化区域農地のうち、同項に規定するその年度分の固定資産税額の算定について同法附則第十九条の三第一項ただし書（同条第二項及び第四項において準用する場合を含む。）の規定の適用を受ける市街化区域農地については、当該額をその年度に係る同条第一項の表の下欄に掲げる率で除して得た額）」とする。</w:t>
      </w:r>
    </w:p>
    <w:p>
      <w:pPr>
        <w:pStyle w:val="Heading5"/>
        <w:ind w:left="440"/>
      </w:pPr>
      <w:r>
        <w:t>３</w:t>
      </w:r>
    </w:p>
    <w:p>
      <w:pPr>
        <w:ind w:left="440"/>
      </w:pPr>
      <w:r>
        <w:t>附則第十二条第一項又は第二項の規定の適用を受ける土地については、第三条の規定による改正前の国有資産等所在市町村交付金法附則第十五項の規定は、なおその効力を有する。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　則（平成五年三月三一日法律第四号）</w:t>
      </w:r>
    </w:p>
    <w:p>
      <w:pPr>
        <w:pStyle w:val="Heading4"/>
      </w:pPr>
      <w:r>
        <w:t>第一条（施行期日）</w:t>
      </w:r>
    </w:p>
    <w:p>
      <w:r>
        <w:t>この法律は、平成五年四月一日から施行する。</w:t>
      </w:r>
    </w:p>
    <w:p>
      <w:pPr>
        <w:pStyle w:val="Heading6"/>
        <w:ind w:left="880"/>
      </w:pPr>
      <w:r>
        <w:t>一</w:t>
      </w:r>
    </w:p>
    <w:p>
      <w:pPr>
        <w:ind w:left="880"/>
      </w:pPr>
      <w:r>
        <w:t>第一条中地方税法目次の改正規定、同法第三十四条第一項第五号の四、第三百十四条の二第一項第五号の四及び第三百四十九条の三の二の改正規定、同法第七百二条の七を同法第七百二条の八とし、同法第七百二条の三から第七百二条の六までを一条ずつ繰り下げ、同法第七百二条の二の次に一条を加える改正規定、同法附則第十七条の改正規定、同条の次に一条を加える改正規定並びに同法附則第十八条、第十八条の二、第十九条の三、第十九条の四、第二十二条、第二十四条から第二十五条の二まで、第二十七条から第二十八条まで、第二十九条の六第一項及び第二項、第三十一条の三第一項、第三十四条第一項並びに第三十四条の二の改正規定、第三条の規定並びに次条第二項、附則第六条第二項、第七条第六項、第八条、第九条、第十一条第二項、第十六条第二項、第十八条、第二十一条及び第二十四条の規定</w:t>
      </w:r>
    </w:p>
    <w:p>
      <w:pPr>
        <w:pStyle w:val="Heading4"/>
      </w:pPr>
      <w:r>
        <w:t>第二十一条（国有資産等所在市町村交付金法の一部改正に伴う経過措置）</w:t>
      </w:r>
    </w:p>
    <w:p>
      <w:r>
        <w:t>次項に定めるものを除き、第三条の規定による改正後の国有資産等所在市町村交付金法（次項において「新交付金法」という。）第四条第一項及び附則第十五項の規定は、平成七年度以後の年度分の国有資産等所在市町村交付金について適用し、平成六年度分までの国有資産等所在市町村交付金については、なお従前の例による。</w:t>
      </w:r>
    </w:p>
    <w:p>
      <w:pPr>
        <w:pStyle w:val="Heading5"/>
        <w:ind w:left="440"/>
      </w:pPr>
      <w:r>
        <w:t>２</w:t>
      </w:r>
    </w:p>
    <w:p>
      <w:pPr>
        <w:ind w:left="440"/>
      </w:pPr>
      <w:r>
        <w:t>附則第九条第一項及び第二項の規定の適用がある場合における新交付金法附則第十五項の規定の適用については、同項中「同法附則第十九条の四」とあるのは「地方税法等の一部を改正する法律（平成五年法律第四号）附則第九条第三項において読み替えて適用される地方税法附則第十九条の四」と、「附則第十九条の三第一項本文に定める率で除して得た額」とあるのは「附則第十九条の三第一項本文に定める率で除して得た額（当該市街化区域農地のうち、地方税法等の一部を改正する法律附則第九条第三項において読み替えて適用される地方税法附則第十九条の四第一項に規定するその年度分の固定資産税額の算定について地方税法等の一部を改正する法律附則第九条第二項においてなお効力を有するものとして読み替えて適用される同法による改正前の地方税法附則第十九条の三第一項ただし書（同条第三項において準用する場合を含む。）の規定の適用を受ける市街化区域農地については、当該額をその年度に係る同条第一項の表の下欄に掲げる率で除して得た額）」と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則（平成八年三月三一日法律第一二号）</w:t>
      </w:r>
    </w:p>
    <w:p>
      <w:pPr>
        <w:pStyle w:val="Heading4"/>
      </w:pPr>
      <w:r>
        <w:t>第一条（施行期日）</w:t>
      </w:r>
    </w:p>
    <w:p>
      <w:r>
        <w:t>この法律は、平成八年四月一日から施行する。</w:t>
      </w:r>
    </w:p>
    <w:p>
      <w:pPr>
        <w:pStyle w:val="Heading4"/>
      </w:pPr>
      <w:r>
        <w:t>第十六条（国有資産等所在市町村交付金法の一部改正に伴う経過措置）</w:t>
      </w:r>
    </w:p>
    <w:p>
      <w:r>
        <w:t>平成七年三月三十一日までに取得された第三条の規定による改正前の国有資産等所在市町村交付金法第四条第三項に規定する償却資産に係る国有資産等所在市町村交付金については、なお従前の例による。</w:t>
      </w:r>
    </w:p>
    <w:p>
      <w:r>
        <w:br w:type="page"/>
      </w:r>
    </w:p>
    <w:p>
      <w:pPr>
        <w:pStyle w:val="Heading1"/>
      </w:pPr>
      <w:r>
        <w:t>附　則（平成九年三月二八日法律第九号）</w:t>
      </w:r>
    </w:p>
    <w:p>
      <w:pPr>
        <w:pStyle w:val="Heading4"/>
      </w:pPr>
      <w:r>
        <w:t>第一条（施行期日）</w:t>
      </w:r>
    </w:p>
    <w:p>
      <w:r>
        <w:t>この法律は、平成九年四月一日から施行する。</w:t>
      </w:r>
    </w:p>
    <w:p>
      <w:pPr>
        <w:pStyle w:val="Heading4"/>
      </w:pPr>
      <w:r>
        <w:t>第二十三条（国有資産等所在市町村交付金法の一部改正に伴う経過措置）</w:t>
      </w:r>
    </w:p>
    <w:p>
      <w:r>
        <w:t>次項に定めるものを除き、第三条の規定による改正後の国有資産等所在市町村交付金法の規定は、平成十年度以後の年度分の国有資産等所在市町村交付金（以下この条において「交付金」という。）について適用し、平成九年度分までの交付金については、なお従前の例による。</w:t>
      </w:r>
    </w:p>
    <w:p>
      <w:pPr>
        <w:pStyle w:val="Heading5"/>
        <w:ind w:left="440"/>
      </w:pPr>
      <w:r>
        <w:t>２</w:t>
      </w:r>
    </w:p>
    <w:p>
      <w:pPr>
        <w:ind w:left="440"/>
      </w:pPr>
      <w:r>
        <w:t>第三条の規定による改正前の国有資産等所在市町村交付金法第四条第一項に規定する政令で定める住宅のうち政令で定めるもの（以下この項において「特定住宅」という。）及び当該特定住宅の用に供する土地に係る平成十年度分及び平成十一年度分の交付金については、同条第一項の規定は、なおその効力を有す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　則（平成一〇年三月三一日法律第二七号）</w:t>
      </w:r>
    </w:p>
    <w:p>
      <w:pPr>
        <w:pStyle w:val="Heading4"/>
      </w:pPr>
      <w:r>
        <w:t>第一条（施行期日）</w:t>
      </w:r>
    </w:p>
    <w:p>
      <w:r>
        <w:t>この法律は、平成十年四月一日から施行する。</w:t>
      </w:r>
    </w:p>
    <w:p>
      <w:pPr>
        <w:pStyle w:val="Heading4"/>
      </w:pPr>
      <w:r>
        <w:t>第十九条（国有資産等所在市町村交付金法の一部改正に伴う経過措置）</w:t>
      </w:r>
    </w:p>
    <w:p>
      <w:r>
        <w:t>第四条の規定による改正後の国有資産等所在市町村交付金法の規定は、平成十一年度以後の年度分の国有資産等所在市町村交付金及び国有資産等所在都道府県交付金（以下この条において「交付金」という。）について適用し、平成十年度分までの交付金については、なお従前の例による。</w:t>
      </w:r>
    </w:p>
    <w:p>
      <w:pPr>
        <w:pStyle w:val="Heading4"/>
      </w:pPr>
      <w:r>
        <w:t>第二十条（政令への委任）</w:t>
      </w:r>
    </w:p>
    <w:p>
      <w:r>
        <w:t>附則第二条から前条までに定めるもののほか、この法律の施行に関し必要な経過措置は、政令で定める。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第百五十六条（国有資産等所在市町村交付金法の一部改正に伴う経過措置）</w:t>
      </w:r>
    </w:p>
    <w:p>
      <w:r>
        <w:t>第四百六十七条の規定による改正後の国有資産等所在市町村交付金法の規定は、平成十三年度以後の年度分の国有資産等所在市町村交付金及び国有資産等所在都道府県交付金（以下この条において「交付金」という。）について適用し、平成十二年度分までの交付金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則（平成一二年三月二九日法律第四号）</w:t>
      </w:r>
    </w:p>
    <w:p>
      <w:pPr>
        <w:pStyle w:val="Heading4"/>
      </w:pPr>
      <w:r>
        <w:t>第一条（施行期日）</w:t>
      </w:r>
    </w:p>
    <w:p>
      <w:r>
        <w:t>この法律は、平成十二年四月一日から施行する。</w:t>
      </w:r>
    </w:p>
    <w:p>
      <w:pPr>
        <w:pStyle w:val="Heading4"/>
      </w:pPr>
      <w:r>
        <w:t>第二十条（国有資産等所在市町村交付金法の一部改正に伴う経過措置）</w:t>
      </w:r>
    </w:p>
    <w:p>
      <w:r>
        <w:t>第二条の規定による改正後の国有資産等所在市町村交付金法附則第十五項の規定は、平成十三年度以後の年度分の国有資産等所在市町村交付金について適用し、平成十二年度分までの国有資産等所在市町村交付金については、なお従前の例によ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第十五条（国有資産等所在市町村交付金法の一部改正に伴う経過措置）</w:t>
      </w:r>
    </w:p>
    <w:p>
      <w:r>
        <w:t>第六十三条の規定による改正後の国有資産等所在市町村交付金及び納付金に関する法律は、平成十六年度以後の年度分の日本郵政公社有資産所在市町村納付金及び日本郵政公社有資産所在都道府県納付金について適用す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則（平成一五年三月三一日法律第九号）</w:t>
      </w:r>
    </w:p>
    <w:p>
      <w:pPr>
        <w:pStyle w:val="Heading4"/>
      </w:pPr>
      <w:r>
        <w:t>第一条（施行期日）</w:t>
      </w:r>
    </w:p>
    <w:p>
      <w:r>
        <w:t>この法律は、平成十五年四月一日から施行する。</w:t>
      </w:r>
    </w:p>
    <w:p>
      <w:pPr>
        <w:pStyle w:val="Heading6"/>
        <w:ind w:left="880"/>
      </w:pPr>
      <w:r>
        <w:t>一～十二</w:t>
      </w:r>
    </w:p>
    <w:p>
      <w:pPr>
        <w:ind w:left="880"/>
      </w:pPr>
      <w:r>
        <w:t>略</w:t>
      </w:r>
    </w:p>
    <w:p>
      <w:pPr>
        <w:pStyle w:val="Heading6"/>
        <w:ind w:left="880"/>
      </w:pPr>
      <w:r>
        <w:t>十三</w:t>
      </w:r>
    </w:p>
    <w:p>
      <w:pPr>
        <w:ind w:left="880"/>
      </w:pPr>
      <w:r>
        <w:t>第三条中国有資産等所在市町村交付金及び納付金に関する法律第二条の改正規定及び附則第二十四条第一項の規定</w:t>
      </w:r>
    </w:p>
    <w:p>
      <w:pPr>
        <w:pStyle w:val="Heading4"/>
      </w:pPr>
      <w:r>
        <w:t>第二十四条（国有資産等所在市町村交付金及び納付金に関する法律の一部改正に伴う経過措置）</w:t>
      </w:r>
    </w:p>
    <w:p>
      <w:r>
        <w:t>第三条の規定による改正後の国有資産等所在市町村交付金及び納付金に関する法律（以下この条において「新交納付金法」という。）第二条の規定は、平成十七年度以後の年度分の国有資産等所在市町村交付金（以下この項及び次項において「市町村交付金」という。）及び国有資産等所在都道府県交付金（以下この項において「都道府県交付金」という。）について適用し、平成十六年度分までの市町村交付金及び都道府県交付金については、なお従前の例による。</w:t>
      </w:r>
    </w:p>
    <w:p>
      <w:pPr>
        <w:pStyle w:val="Heading5"/>
        <w:ind w:left="440"/>
      </w:pPr>
      <w:r>
        <w:t>２</w:t>
      </w:r>
    </w:p>
    <w:p>
      <w:pPr>
        <w:ind w:left="440"/>
      </w:pPr>
      <w:r>
        <w:t>新交納付金法附則第十五項の規定は、平成十六年度以後の年度分の市町村交付金について適用し、平成十五年度分までの市町村交付金については、なお従前の例による。</w:t>
      </w:r>
    </w:p>
    <w:p>
      <w:pPr>
        <w:pStyle w:val="Heading5"/>
        <w:ind w:left="440"/>
      </w:pPr>
      <w:r>
        <w:t>３</w:t>
      </w:r>
    </w:p>
    <w:p>
      <w:pPr>
        <w:ind w:left="440"/>
      </w:pPr>
      <w:r>
        <w:t>新交納付金法附則第十六項の規定は、平成十六年度以後の年度分の日本郵政公社有資産所在市町村納付金について適用する。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第三条（国有資産等所在市町村交付金及び納付金に関する法律の一部改正に伴う経過措置）</w:t>
      </w:r>
    </w:p>
    <w:p>
      <w:r>
        <w:t>第十四条の規定による改正後の国有資産等所在市町村交付金及び納付金に関する法律の規定は、平成十七年度以後の年度分の国有資産等所在市町村交付金及び国有資産等所在都道府県交付金（以下この条において「交付金」という。）について適用し、平成十六年度分までの交付金については、なお従前の例によ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則（平成一六年三月三一日法律第一七号）</w:t>
      </w:r>
    </w:p>
    <w:p>
      <w:pPr>
        <w:pStyle w:val="Heading4"/>
      </w:pPr>
      <w:r>
        <w:t>第一条（施行期日）</w:t>
      </w:r>
    </w:p>
    <w:p>
      <w:r>
        <w:t>この法律は、平成十六年四月一日から施行する。</w:t>
      </w:r>
    </w:p>
    <w:p>
      <w:pPr>
        <w:pStyle w:val="Heading6"/>
        <w:ind w:left="880"/>
      </w:pPr>
      <w:r>
        <w:t>一～十三</w:t>
      </w:r>
    </w:p>
    <w:p>
      <w:pPr>
        <w:ind w:left="880"/>
      </w:pPr>
      <w:r>
        <w:t>略</w:t>
      </w:r>
    </w:p>
    <w:p>
      <w:pPr>
        <w:pStyle w:val="Heading6"/>
        <w:ind w:left="880"/>
      </w:pPr>
      <w:r>
        <w:t>十四</w:t>
      </w:r>
    </w:p>
    <w:p>
      <w:pPr>
        <w:ind w:left="880"/>
      </w:pPr>
      <w:r>
        <w:t>第二条及び附則第二十四条の規定</w:t>
      </w:r>
    </w:p>
    <w:p>
      <w:pPr>
        <w:pStyle w:val="Heading4"/>
      </w:pPr>
      <w:r>
        <w:t>第二十三条（罰則に関する経過措置）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第二十四条（国有資産等所在市町村交付金及び納付金に関する法律の一部改正に伴う経過措置）</w:t>
      </w:r>
    </w:p>
    <w:p>
      <w:r>
        <w:t>第二条の規定による改正後の国有資産等所在市町村交付金及び納付金に関する法律附則第十七項の規定は、東京国際空港における緊急整備事業の円滑な推進に関する特別措置法の施行の日の属する年度の翌々年度分以後の国有資産等所在市町村交付金について適用する。</w:t>
      </w:r>
    </w:p>
    <w:p>
      <w:pPr>
        <w:pStyle w:val="Heading4"/>
      </w:pPr>
      <w:r>
        <w:t>第二十五条（政令への委任）</w:t>
      </w:r>
    </w:p>
    <w:p>
      <w:r>
        <w:t>附則第二条から前条までに定めるもののほか、この法律の施行に関し必要な経過措置は、政令で定める。</w:t>
      </w:r>
    </w:p>
    <w:p>
      <w:r>
        <w:br w:type="page"/>
      </w:r>
    </w:p>
    <w:p>
      <w:pPr>
        <w:pStyle w:val="Heading1"/>
      </w:pPr>
      <w:r>
        <w:t>附　則（平成一六年五月二六日法律第五七号）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則（平成一七年三月二五日法律第五号）</w:t>
      </w:r>
    </w:p>
    <w:p>
      <w:pPr>
        <w:pStyle w:val="Heading4"/>
      </w:pPr>
      <w:r>
        <w:t>第一条（施行期日）</w:t>
      </w:r>
    </w:p>
    <w:p>
      <w:r>
        <w:t>この法律は、平成十七年四月一日から施行する。</w:t>
      </w:r>
    </w:p>
    <w:p>
      <w:pPr>
        <w:pStyle w:val="Heading4"/>
      </w:pPr>
      <w:r>
        <w:t>第十六条（政令への委任）</w:t>
      </w:r>
    </w:p>
    <w:p>
      <w:r>
        <w:t>附則第二条から前条までに定めるもののほか、この法律の施行に関し必要な経過措置は、政令で定める。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第九十条（国有資産等所在市町村交付金及び納付金に関する法律の一部改正に伴う経過措置）</w:t>
      </w:r>
    </w:p>
    <w:p>
      <w:r>
        <w:t>第六十一条の規定による改正後の国有資産等所在市町村交付金法の規定は、平成二十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第六十一条の規定による改正前の国有資産等所在市町村交付金及び納付金に関する法律（以下この条において「旧法」という。）の規定は、平成十九年度分までの市町村交付金等並びに日本郵政公社有資産所在市町村納付金及び日本郵政公社有資産所在都道府県納付金（以下この条及び次条において「市町村納付金等」という。）については、なおその効力を有する。</w:t>
      </w:r>
    </w:p>
    <w:p>
      <w:pPr>
        <w:pStyle w:val="Heading5"/>
        <w:ind w:left="440"/>
      </w:pPr>
      <w:r>
        <w:t>３</w:t>
      </w:r>
    </w:p>
    <w:p>
      <w:pPr>
        <w:ind w:left="440"/>
      </w:pPr>
      <w:r>
        <w:t>前項の規定によりなお効力を有することとされる旧法の規定により旧公社が納付すべきものとされる平成十九年度分までの市町村納付金等の納付義務は、日本郵政株式会社が負うものとする。</w:t>
      </w:r>
    </w:p>
    <w:p>
      <w:pPr>
        <w:pStyle w:val="Heading5"/>
        <w:ind w:left="440"/>
      </w:pPr>
      <w:r>
        <w:t>４</w:t>
      </w:r>
    </w:p>
    <w:p>
      <w:pPr>
        <w:ind w:left="440"/>
      </w:pPr>
      <w:r>
        <w:t>平成十九年度分までの市町村納付金等で日本郵政株式会社が前項の規定によりその納付義務を負うこととなるものについては、第二項の規定によりなお効力を有することとされる旧法の規定の例により、日本郵政株式会社が納付する。</w:t>
      </w:r>
    </w:p>
    <w:p>
      <w:pPr>
        <w:pStyle w:val="Heading5"/>
        <w:ind w:left="440"/>
      </w:pPr>
      <w:r>
        <w:t>５</w:t>
      </w:r>
    </w:p>
    <w:p>
      <w:pPr>
        <w:ind w:left="440"/>
      </w:pPr>
      <w:r>
        <w:t>前三項の場合における旧法第十三条第一項に規定する価格等の修正、既に納付された市町村納付金等の額と当該価格等の修正に基づき納付すべき市町村納付金等の額との調整その他第六十一条の規定の施行に関し必要な経過措置は、政令で定め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則（平成一八年三月三一日法律第七号）</w:t>
      </w:r>
    </w:p>
    <w:p>
      <w:pPr>
        <w:pStyle w:val="Heading4"/>
      </w:pPr>
      <w:r>
        <w:t>第一条（施行期日）</w:t>
      </w:r>
    </w:p>
    <w:p>
      <w:r>
        <w:t>この法律は、平成十八年四月一日から施行する。</w:t>
      </w:r>
    </w:p>
    <w:p>
      <w:pPr>
        <w:pStyle w:val="Heading4"/>
      </w:pPr>
      <w:r>
        <w:t>第二十二条（国有資産等所在市町村交付金及び納付金に関する法律の一部改正に伴う経過措置）</w:t>
      </w:r>
    </w:p>
    <w:p>
      <w:r>
        <w:t>第二条の規定による改正後の国有資産等所在市町村交付金及び納付金に関する法律（以下この条において「新交納付金法」という。）附則第十五項の規定は、平成十九年度以後の年度分の国有資産等所在市町村交付金（以下この項において「市町村交付金」という。）について適用し、平成十八年度分までの市町村交付金については、なお従前の例による。</w:t>
      </w:r>
    </w:p>
    <w:p>
      <w:pPr>
        <w:pStyle w:val="Heading5"/>
        <w:ind w:left="440"/>
      </w:pPr>
      <w:r>
        <w:t>２</w:t>
      </w:r>
    </w:p>
    <w:p>
      <w:pPr>
        <w:ind w:left="440"/>
      </w:pPr>
      <w:r>
        <w:t>新交納付金法附則第十六項の規定は、平成十八年度以後の年度分の日本郵政公社有資産所在市町村納付金（以下この項において「市町村納付金」という。）について適用し、平成十七年度分までの市町村納付金については、なお従前の例によ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則（平成二〇年六月一八日法律第七五号）</w:t>
      </w:r>
    </w:p>
    <w:p>
      <w:pPr>
        <w:pStyle w:val="Heading4"/>
      </w:pPr>
      <w:r>
        <w:t>第一条（施行期日等）</w:t>
      </w:r>
    </w:p>
    <w:p>
      <w:r>
        <w:t>この法律は、公布の日から施行する。</w:t>
      </w:r>
    </w:p>
    <w:p>
      <w:pPr>
        <w:pStyle w:val="Heading4"/>
      </w:pPr>
      <w:r>
        <w:t>第十九条（国有資産等所在市町村交付金法の一部改正に伴う経過措置）</w:t>
      </w:r>
    </w:p>
    <w:p>
      <w:r>
        <w:t>当分の間、前条の規定による改正後の国有資産等所在市町村交付金法第十九条第一項の規定の適用については、同項中「同法第五条第一項」とあるのは、「同法第五条第一項又は空港整備法及び航空法の一部を改正する法律（平成二十年法律第七十五号）附則第三条第一項の規定によりなお従前の例によることとされる場合における同法第一条の規定による改正前の空港整備法（昭和三十一年法律第八十号）第四条第二項」とす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6"/>
        <w:ind w:left="880"/>
      </w:pPr>
      <w:r>
        <w:t>一</w:t>
      </w:r>
    </w:p>
    <w:p>
      <w:pPr>
        <w:ind w:left="880"/>
      </w:pPr>
      <w:r>
        <w:t>第一条中地方税法附則第三条の三の改正規定、同法附則第五条の四の見出しを削る改正規定、同条の前に見出しを付する改正規定、同条第一項の改正規定（「この条」の下に「及び次条」を加える部分に限る。）、同条の次に一条を加える改正規定、同法附則第六条第二項及び第五項並びに第三十三条の二の改正規定、同法附則第三十三条の三第三項第四号の改正規定（「第三十七条の二第一項前段」を「第三十七条の二第一項中「山林所得金額」とあるのは「山林所得金額並びに附則第三十三条の三第一項に規定する土地等に係る事業所得等の金額」と、同項前段」に改める部分を除く。）、同条第七項第四号の改正規定（「第三百十四条の七第一項前段」を「第三百十四条の七第一項中「山林所得金額」とあるのは「山林所得金額並びに附則第三十三条の三第五項に規定する土地等に係る事業所得等の金額」と、同項前段」に改める部分を除く。）、同法附則第三十四条第三項第四号の改正規定（「第三十七条の二第一項前段」を「第三十七条の二第一項中「山林所得金額」とあるのは「山林所得金額並びに附則第三十四条第一項に規定する長期譲渡所得の金額」と、同項前段」に改める部分を除く。）、同条第六項第四号の改正規定（「第三百十四条の七第一項前段」を「第三百十四条の七第一項中「山林所得金額」とあるのは「山林所得金額並びに附則第三十四条第四項に規定する長期譲渡所得の金額」と、同項前段」に改める部分を除く。）、同法附則第三十五条第四項第四号の改正規定（「第三十七条の二第一項前段」を「第三十七条の二第一項中「山林所得金額」とあるのは「山林所得金額並びに附則第三十五条第一項に規定する短期譲渡所得の金額」と、同項前段」に改める部分を除く。）、同条第八項第四号の改正規定（「第三百十四条の七第一項前段」を「第三百十四条の七第一項中「山林所得金額」とあるのは「山林所得金額並びに附則第三十五条第五項に規定する短期譲渡所得の金額」と、同項前段」に改める部分を除く。）、同法附則第三十五条の二第五項第四号の改正規定（「第三十七条の二第一項前段」を「第三十七条の二第一項中「山林所得金額」とあるのは「山林所得金額並びに附則第三十五条の二第一項に規定する株式等に係る譲渡所得等の金額」と、同項前段」に改める部分を除く。）、同条第十項第四号の改正規定（「第三百十四条の七第一項前段」を「第三百十四条の七第一項中「山林所得金額」とあるのは「山林所得金額並びに附則第三十五条の二第六項に規定する株式等に係る譲渡所得等の金額」と、同項前段」に改める部分を除く。）、同法附則第三十五条の二の二、第三十五条の二の六第二項及び第十二項並びに第三十五条の三第七項及び第十五項の改正規定、同法附則第三十五条の四第二項第四号の改正規定（「第三十七条の二第一項前段」を「第三十七条の二第一項中「山林所得金額」とあるのは「山林所得金額並びに附則第三十五条の四第一項に規定する先物取引に係る雑所得等の金額」と、同項前段」に改める部分を除く。）並びに同条第五項第四号の改正規定（「第三百十四条の七第一項前段」を「第三百十四条の七第一項中「山林所得金額」とあるのは「山林所得金額並びに附則第三十五条の四第四項に規定する先物取引に係る雑所得等の金額」と、同項前段」に改める部分を除く。）並びに第四条中国有資産等所在市町村交付金法附則に一項を加える改正規定並びに附則第二十七条の規定（租税条約の実施に伴う所得税法、法人税法及び地方税法の特例等に関する法律（昭和四十四年法律第四十六号）第三条の二の二第五項第五号の改正規定（「、附則第五条の四第一項」の下に「、附則第五条の四の二第一項」を加える部分及び「及び附則第五条の四第一項」を「、附則第五条の四第一項及び附則第五条の四の二第一項」に改める部分に限る。）、同条第八項第五号の改正規定（「、附則第五条の四第一項」の下に「、附則第五条の四の二第一項」を加える部分及び「及び附則第五条の四第一項」を「、附則第五条の四第一項及び附則第五条の四の二第一項」に改める部分に限る。）、同条第十一項第五号の改正規定（「、附則第五条の四第六項」の下に「、附則第五条の四の二第五項」を加える部分及び「及び附則第五条の四第六項」を「、附則第五条の四第六項及び附則第五条の四の二第五項」に改める部分に限る。）及び同条第十四項第五号の改正規定（「、附則第五条の四第六項」の下に「、附則第五条の四の二第五項」を加える部分及び「及び附則第五条の四第六項」を「、附則第五条の四第六項及び附則第五条の四の二第五項」に改める部分に限る。）に限る。）</w:t>
      </w:r>
    </w:p>
    <w:p>
      <w:pPr>
        <w:pStyle w:val="Heading4"/>
      </w:pPr>
      <w:r>
        <w:t>第十五条（国有資産等所在市町村交付金法の一部改正に伴う経過措置）</w:t>
      </w:r>
    </w:p>
    <w:p>
      <w:r>
        <w:t>第四条の規定による改正後の国有資産等所在市町村交付金法の規定は、平成二十二年度以後の年度分の国有資産等所在市町村交付金（以下この項において「交付金」という。）について適用し、平成二十一年度分までの交付金については、なお従前の例による。</w:t>
      </w:r>
    </w:p>
    <w:p>
      <w:pPr>
        <w:pStyle w:val="Heading5"/>
        <w:ind w:left="440"/>
      </w:pPr>
      <w:r>
        <w:t>２</w:t>
      </w:r>
    </w:p>
    <w:p>
      <w:pPr>
        <w:ind w:left="440"/>
      </w:pPr>
      <w:r>
        <w:t>平成十九年度分までの日本郵政公社有資産所在市町村納付金については、なお従前の例による。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　則（平成二二年三月三一日法律第四号）</w:t>
      </w:r>
    </w:p>
    <w:p>
      <w:pPr>
        <w:pStyle w:val="Heading4"/>
      </w:pPr>
      <w:r>
        <w:t>第一条（施行期日）</w:t>
      </w:r>
    </w:p>
    <w:p>
      <w:r>
        <w:t>この法律は、平成二十二年四月一日から施行する。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則（平成二四年三月三一日法律第一七号）</w:t>
      </w:r>
    </w:p>
    <w:p>
      <w:pPr>
        <w:pStyle w:val="Heading4"/>
      </w:pPr>
      <w:r>
        <w:t>第一条（施行期日）</w:t>
      </w:r>
    </w:p>
    <w:p>
      <w:r>
        <w:t>この法律は、平成二十四年四月一日から施行する。</w:t>
      </w:r>
    </w:p>
    <w:p>
      <w:pPr>
        <w:pStyle w:val="Heading6"/>
        <w:ind w:left="880"/>
      </w:pPr>
      <w:r>
        <w:t>一</w:t>
      </w:r>
    </w:p>
    <w:p>
      <w:pPr>
        <w:ind w:left="880"/>
      </w:pPr>
      <w:r>
        <w:t>第一条中地方税法第七十三条の四第一項第二十三号及び第三百四十九条の三第二十四項の改正規定、第二条中国有資産等所在市町村交付金法附則第十七項の改正規定並びに附則第八条第二項及び第十四条第二項の規定</w:t>
      </w:r>
    </w:p>
    <w:p>
      <w:pPr>
        <w:pStyle w:val="Heading4"/>
      </w:pPr>
      <w:r>
        <w:t>第十七条（国有資産等所在市町村交付金法の一部改正に伴う経過措置）</w:t>
      </w:r>
    </w:p>
    <w:p>
      <w:r>
        <w:t>次項に定めるものを除き、第二条の規定による改正後の国有資産等所在市町村交付金法の規定は、平成二十五年度以後の年度分の国有資産等所在市町村交付金（以下この項において「交付金」という。）について適用し、平成二十四年度分までの交付金については、なお従前の例による。</w:t>
      </w:r>
    </w:p>
    <w:p>
      <w:pPr>
        <w:pStyle w:val="Heading5"/>
        <w:ind w:left="440"/>
      </w:pPr>
      <w:r>
        <w:t>２</w:t>
      </w:r>
    </w:p>
    <w:p>
      <w:pPr>
        <w:ind w:left="440"/>
      </w:pPr>
      <w:r>
        <w:t>附則第九条第一項の場合における国有資産等所在市町村交付金法附則第十四項の規定の適用については、同項中次の表の上欄に掲げる字句は、同表の下欄に掲げる字句とする。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則（平成二七年三月三一日法律第二号）</w:t>
      </w:r>
    </w:p>
    <w:p>
      <w:pPr>
        <w:pStyle w:val="Heading4"/>
      </w:pPr>
      <w:r>
        <w:t>第一条（施行期日）</w:t>
      </w:r>
    </w:p>
    <w:p>
      <w:r>
        <w:t>この法律は、平成二十七年四月一日から施行する。</w:t>
      </w:r>
    </w:p>
    <w:p>
      <w:pPr>
        <w:pStyle w:val="Heading4"/>
      </w:pPr>
      <w:r>
        <w:t>第二十四条（国有資産等所在市町村交付金法の一部改正に伴う経過措置）</w:t>
      </w:r>
    </w:p>
    <w:p>
      <w:r>
        <w:t>第五条の規定による改正後の国有資産等所在市町村交付金法附則第十四項の規定は、平成二十八年度以後の年度分の国有資産等所在市町村交付金（以下この条において「交付金」という。）について適用し、平成二十七年度分までの交付金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w:t>
      </w:r>
    </w:p>
    <w:p>
      <w:pPr>
        <w:ind w:left="880"/>
      </w:pPr>
      <w: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r>
    </w:p>
    <w:p>
      <w:r>
        <w:br w:type="page"/>
      </w:r>
    </w:p>
    <w:p>
      <w:pPr>
        <w:pStyle w:val="Heading1"/>
      </w:pPr>
      <w:r>
        <w:t>附　則（平成三〇年三月三一日法律第三号）</w:t>
      </w:r>
    </w:p>
    <w:p>
      <w:pPr>
        <w:pStyle w:val="Heading4"/>
      </w:pPr>
      <w:r>
        <w:t>第一条（施行期日）</w:t>
      </w:r>
    </w:p>
    <w:p>
      <w:r>
        <w:t>この法律は、平成三十年四月一日から施行する。</w:t>
      </w:r>
    </w:p>
    <w:p>
      <w:pPr>
        <w:pStyle w:val="Heading4"/>
      </w:pPr>
      <w:r>
        <w:t>第三十六条（国有資産等所在市町村交付金法の一部改正に伴う経過措置）</w:t>
      </w:r>
    </w:p>
    <w:p>
      <w:r>
        <w:t>第八条の規定による改正後の国有資産等所在市町村交付金法附則第十四項の規定は、令和元年度以後の年度分の国有資産等所在市町村交付金（以下この条において「交付金」という。）について適用し、平成三十年度分までの交付金については、なお従前の例によ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則（令和三年三月三一日法律第七号）</w:t>
      </w:r>
    </w:p>
    <w:p>
      <w:pPr>
        <w:pStyle w:val="Heading4"/>
      </w:pPr>
      <w:r>
        <w:t>第一条（施行期日）</w:t>
      </w:r>
    </w:p>
    <w:p>
      <w:r>
        <w:t>この法律は、令和三年四月一日から施行する。</w:t>
      </w:r>
    </w:p>
    <w:p>
      <w:pPr>
        <w:pStyle w:val="Heading4"/>
      </w:pPr>
      <w:r>
        <w:t>第二十条（国有資産等所在市町村交付金法の一部改正に伴う経過措置）</w:t>
      </w:r>
    </w:p>
    <w:p>
      <w:r>
        <w:t>第七条の規定による改正後の国有資産等所在市町村交付金法の規定は、令和四年度以後の年度分の国有資産等所在市町村交付金について適用し、令和三年度分までの国有資産等所在市町村交付金については、なお従前の例による。</w:t>
      </w:r>
    </w:p>
    <w:p>
      <w:pPr>
        <w:pStyle w:val="Heading4"/>
      </w:pPr>
      <w:r>
        <w:t>第二十三条（政令への委任）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国有資産等所在市町村交付金法</w:t>
      <w:br/>
      <w:tab/>
      <w:t>（昭和三十一年法律第八十二号）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国有資産等所在市町村交付金法（昭和三十一年法律第八十二号）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