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地方団体に対して交付すべき令和二年度分の震災復興特別交付税の額の算定方法、決定時期及び決定額並びに交付時期及び交付額等の特例に関する省令</w:t>
        <w:br/>
        <w:t>（令和二年総務省令第五十五号）</w:t>
      </w:r>
    </w:p>
    <w:p>
      <w:pPr>
        <w:pStyle w:val="Heading4"/>
      </w:pPr>
      <w:r>
        <w:t>第一条（令和二年度分の震災復興特別交付税の額の決定時期及び交付時期）</w:t>
      </w:r>
    </w:p>
    <w:p>
      <w:r>
        <w:t>各道府県及び各市町村に対して、令和二年九月及び令和三年三月において、当該各月に交付すべき令和二年度分の震災復興特別交付税（地方交付税法（第七条及び第八条において「法」という。）附則第四条に規定する震災復興特別交付税をいう。以下同じ。）の額を決定し、交付する。</w:t>
      </w:r>
    </w:p>
    <w:p>
      <w:pPr>
        <w:pStyle w:val="Heading4"/>
      </w:pPr>
      <w:r>
        <w:t>第二条（令和二年度九月震災復興特別交付税額の算定方法）</w:t>
      </w:r>
    </w:p>
    <w:p>
      <w:r>
        <w:t>各道府県及び各市町村に対して、令和二年九月に交付すべき震災復興特別交付税の額（以下「令和二年度九月震災復興特別交付税額」という。）は、次の各号によって算定した額（表示単位は千円とし、表示単位未満の端数があるときは、その端数を四捨五入する。以下同じ。）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令和二年度に当該基金を取り崩して施行する事業（以下「令和二年度基金事業」という。）に限る。）に要する経費のうち、当該団体が負担すべき額として総務大臣が調査した額</w:t>
      </w:r>
    </w:p>
    <w:p>
      <w:pPr>
        <w:pStyle w:val="ListBullet"/>
        <w:ind w:left="880"/>
      </w:pPr>
      <w:r>
        <w:t>二</w:t>
        <w:br/>
        <w:t>平成二十三年度省令別表五の項に掲げる平成二十三年度の一般会計補正予算（第３号）又は特別会計補正予算（特第３号）により交付される国の補助金等を受けて施行する各事業（令和二年度基金事業（同項（四十一）に掲げる補助金等を受けて施行する事業にあっては、特定被災地方公共団体（東日本大震災に対処するための特別の財政援助及び助成に関する法律（平成二十三年法律第四十号。第四十五号及び別表三の項（十一）において「震災特別法」という。）第二条第二項に規定する特定被災地方公共団体をいう。第二十三号、第四十五号及び第五十九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三</w:t>
        <w:b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令和二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ListBullet"/>
        <w:ind w:left="880"/>
      </w:pPr>
      <w:r>
        <w:t>四</w:t>
        <w:b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五</w:t>
        <w:b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令和二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ListBullet"/>
        <w:ind w:left="880"/>
      </w:pPr>
      <w:r>
        <w:t>六</w:t>
        <w:b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七</w:t>
        <w:br/>
        <w:t>平成二十五年度省令別表四の項に掲げる平成二十五年度の東日本大震災復興特別会計補正予算（特第１号）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八</w:t>
        <w:b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令和二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ListBullet"/>
        <w:ind w:left="880"/>
      </w:pPr>
      <w:r>
        <w:t>九</w:t>
        <w:br/>
        <w:t>地方団体に対して交付すべき平成二十六年度分の震災復興特別交付税の額の算定方法、決定時期及び決定額並びに交付時期及び交付額等の特例に関する省令（平成二十六年総務省令第四十五号。次条第一項第二号において「平成二十六年度省令」という。）別表二の項に掲げる平成二十六年度の東日本大震災復興特別会計予算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w:t>
        <w:b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令和二年度基金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ListBullet"/>
        <w:ind w:left="880"/>
      </w:pPr>
      <w:r>
        <w:t>十一</w:t>
        <w:br/>
        <w:t>地方団体に対して交付すべき平成二十七年度分の震災復興特別交付税の額の算定方法、決定時期及び決定額並びに交付時期及び交付額等の特例に関する省令（平成二十七年総務省令第四十五号。次条第一項第二号において「平成二十七年度省令」という。）別表二の項に掲げる平成二十七年度の東日本大震災復興特別会計予算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十二</w:t>
        <w:b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令和二年度基金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ListBullet"/>
        <w:ind w:left="880"/>
      </w:pPr>
      <w:r>
        <w:t>十三</w:t>
        <w:br/>
        <w:t>地方団体に対して交付すべき平成二十八年度分の震災復興特別交付税の額の算定方法、決定時期及び決定額並びに交付時期及び交付額等の特例に関する省令（平成二十八年総務省令第五十五号。次号及び次条第一項第二号において「平成二十八年度省令」という。）別表三の項に掲げる平成二十八年度の東日本大震災復興特別会計予算により交付される国の補助金等を受けて施行する各事業（令和二年度基金事業に限る。）に要する経費のうち、当該団体が負担すべき額として総務大臣が調査した額</w:t>
      </w:r>
    </w:p>
    <w:p>
      <w:pPr>
        <w:pStyle w:val="ListBullet"/>
        <w:ind w:left="880"/>
      </w:pPr>
      <w:r>
        <w:t>十四</w:t>
        <w:br/>
        <w:t>平成二十八年度省令別表四の項に掲げる平成二十八年度の東日本大震災復興特別会計予算により交付される国の補助金等を受けて施行する各事業（令和二年度基金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十五</w:t>
        <w:br/>
        <w:t>平成二十八年度の東日本大震災復興特別会計予算により交付される東日本大震災復興特別区域法第七十八条第二項の規定による交付金又は福島再生加速化交付金（以下この号において「平成二十八年度復興交付金等」という。）を受けて施行する公営企業に係る施設の復興事業（令和二年度基金事業であって、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ListBullet"/>
        <w:ind w:left="880"/>
      </w:pPr>
      <w:r>
        <w:t>十六</w:t>
        <w:br/>
        <w:t>地方団体に対して交付すべき平成二十九年度分の震災復興特別交付税の額の算定方法、決定時期及び決定額並びに交付時期及び交付額等の特例に関する省令（平成二十九年総務省令第三十八号。次号及び次条第一項第二号において「平成二十九年度省令」という。）別表三の項に掲げる平成二十九年度の東日本大震災復興特別会計予算により交付される国の補助金等を受けて施行する各事業（令和二年度基金事業に限る。）に要する経費のうち、当該団体が負担すべき額として総務大臣が調査した額</w:t>
      </w:r>
    </w:p>
    <w:p>
      <w:pPr>
        <w:pStyle w:val="ListBullet"/>
        <w:ind w:left="880"/>
      </w:pPr>
      <w:r>
        <w:t>十七</w:t>
        <w:br/>
        <w:t>平成二十九年度省令別表四の項に掲げる平成二十九年度の東日本大震災復興特別会計予算により交付される国の補助金等を受けて施行する各事業（令和二年度基金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十八</w:t>
        <w:br/>
        <w:t>平成二十九年度の東日本大震災復興特別会計予算により交付される東日本大震災復興特別区域法第七十八条第二項の規定による交付金又は福島再生加速化交付金（以下この号において「平成二十九年度復興交付金等」という。）を受けて施行する公営企業に係る施設の復興事業（令和二年度基金事業であって、第五号の表の上欄に掲げるものに限る。以下この号において「平成二十九年度公営企業復興事業」という。）に要する経費のうち一般会計による負担額として総務大臣が調査した額又は平成二十九年度公営企業復興事業の事業費の額から当該事業に係る平成二十九年度復興交付金等の額を除いた額に、第五号の表の上欄に掲げる区分に応じ、それぞれ下欄に掲げる率を乗じて得た額（平成二十九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ListBullet"/>
        <w:ind w:left="880"/>
      </w:pPr>
      <w:r>
        <w:t>十九</w:t>
        <w:br/>
        <w:t>地方団体に対して交付すべき平成三十年度分の震災復興特別交付税の額の算定方法、決定時期及び決定額並びに交付時期及び交付額等の特例に関する省令（平成三十年総務省令第二十八号。次号から第二十二号まで及び次条第一項第二号において「平成三十年度省令」という。）別表一の項に掲げる平成三十年度の東日本大震災復興特別会計予算により国が施行する各事業に係る当該団体の負担金（国において令和二年度に繰り越された事業に係るものに限る。）の額として総務大臣が調査した額</w:t>
      </w:r>
    </w:p>
    <w:p>
      <w:pPr>
        <w:pStyle w:val="ListBullet"/>
        <w:ind w:left="880"/>
      </w:pPr>
      <w:r>
        <w:t>二十</w:t>
        <w:br/>
        <w:t>平成三十年度省令別表二の項に掲げる平成三十年度の東日本大震災復興特別会計予算により国が施行する各事業に係る当該団体の負担金（国において令和二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二十一</w:t>
        <w:br/>
        <w:t>平成三十年度省令別表三の項に掲げる平成三十年度の東日本大震災復興特別会計予算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w:t>
      </w:r>
    </w:p>
    <w:p>
      <w:pPr>
        <w:pStyle w:val="ListBullet"/>
        <w:ind w:left="880"/>
      </w:pPr>
      <w:r>
        <w:t>二十二</w:t>
        <w:br/>
        <w:t>平成三十年度省令別表四の項に掲げる平成三十年度の東日本大震災復興特別会計予算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二十三</w:t>
        <w:br/>
        <w:t>平成三十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三十三号及び第三十九号において同じ。）に係る施設の災害復旧事業（国において令和二年度に繰り越された補助金等に係る事業に限る。以下この号において「平成三十年度公営企業等災害復旧事業」という。）に要する経費のうち一般会計による負担額として総務大臣が調査した額又は次の算式によって算定した額のうち平成三十年度公営企業等災害復旧事業に係る額のいずれか少ない額</w:t>
      </w:r>
    </w:p>
    <w:p>
      <w:pPr>
        <w:pStyle w:val="ListBullet"/>
        <w:ind w:left="880"/>
      </w:pPr>
      <w:r>
        <w:t>二十四</w:t>
        <w:br/>
        <w:t>平成三十年度の東日本大震災復興特別会計予算により交付される東日本大震災復興特別区域法第七十八条第二項の規定による交付金又は福島再生加速化交付金（以下この号において「平成三十年度復興交付金等」という。）を受けて施行する公営企業に係る施設の復興事業（令和二年度基金事業及び国において令和二年度に繰り越された補助金等に係る事業であって、第五号の表の上欄に掲げるものに限る。以下この号において「平成三十年度公営企業復興事業」という。）に要する経費のうち一般会計による負担額として総務大臣が調査した額又は平成三十年度公営企業復興事業の事業費の額から当該事業に係る平成三十年度復興交付金等の額を除いた額に、第五号の表の上欄に掲げる区分に応じ、それぞれ下欄に掲げる率を乗じて得た額（平成三十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三十年度復興交付金等の額を除いた額に、第五号の表の上欄に掲げる区分に応じ、それぞれ下欄に掲げる率を乗じて得た額に〇・九五を乗じて得た額）のいずれか少ない額</w:t>
      </w:r>
    </w:p>
    <w:p>
      <w:pPr>
        <w:pStyle w:val="ListBullet"/>
        <w:ind w:left="880"/>
      </w:pPr>
      <w:r>
        <w:t>二十五</w:t>
        <w:br/>
        <w:t>地方団体に対して交付すべき令和元年度分の震災復興特別交付税の額の算定方法、決定時期及び決定額並びに交付時期及び交付額等の特例に関する省令（平成三十一年総務省令第五十四号。次号から第三十二号まで及び次条第一項各号において「令和元年度省令」という。）別表一の項に掲げる令和元年度の東日本大震災復興特別会計予算により国が施行する各事業に係る当該団体の負担金（国において令和二年度に繰り越された事業に係るものに限る。）の額として総務大臣が調査した額</w:t>
      </w:r>
    </w:p>
    <w:p>
      <w:pPr>
        <w:pStyle w:val="ListBullet"/>
        <w:ind w:left="880"/>
      </w:pPr>
      <w:r>
        <w:t>二十六</w:t>
        <w:br/>
        <w:t>令和元年度省令別表二の項に掲げる令和元年度の東日本大震災復興特別会計予算により国が施行する各事業に係る当該団体の負担金（国において令和二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二十七</w:t>
        <w:br/>
        <w:t>令和元年度省令別表三の項に掲げる令和元年度の東日本大震災復興特別会計予算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w:t>
      </w:r>
    </w:p>
    <w:p>
      <w:pPr>
        <w:pStyle w:val="ListBullet"/>
        <w:ind w:left="880"/>
      </w:pPr>
      <w:r>
        <w:t>二十八</w:t>
        <w:br/>
        <w:t>令和元年度省令別表四の項に掲げる令和元年度の東日本大震災復興特別会計予算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二十九</w:t>
        <w:br/>
        <w:t>令和元年度省令別表五の項に掲げる令和元年度の東日本大震災復興特別会計補正予算（特第１号）により国が施行する各事業に係る当該団体の負担金（国において令和二年度に繰り越された事業に係るものに限る。）の額として総務大臣が調査した額</w:t>
      </w:r>
    </w:p>
    <w:p>
      <w:pPr>
        <w:pStyle w:val="ListBullet"/>
        <w:ind w:left="880"/>
      </w:pPr>
      <w:r>
        <w:t>三十</w:t>
        <w:br/>
        <w:t>令和元年度省令別表六の項に掲げる令和元年度の東日本大震災復興特別会計補正予算（特第１号）により国が施行する各事業に係る当該団体の負担金（国において令和二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三十一</w:t>
        <w:br/>
        <w:t>令和元年度省令別表七の項に掲げる令和元年度の東日本大震災復興特別会計補正予算（特第１号）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w:t>
      </w:r>
    </w:p>
    <w:p>
      <w:pPr>
        <w:pStyle w:val="ListBullet"/>
        <w:ind w:left="880"/>
      </w:pPr>
      <w:r>
        <w:t>三十二</w:t>
        <w:br/>
        <w:t>令和元年度省令別表八の項に掲げる令和元年度の東日本大震災復興特別会計補正予算（特第１号）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三十三</w:t>
        <w:br/>
        <w:t>令和元年度の東日本大震災復興特別会計予算により交付される国の補助金等を受けて施行する公営企業等に係る施設の災害復旧事業（国において令和二年度に繰り越された事業に係るものに限る。以下この号において「令和元年度公営企業等災害復旧事業」という。）に要する経費のうち一般会計による負担額として総務大臣が調査した額又は第二十三号の算式によって算定した額のうち令和元年度公営企業等災害復旧事業に係る額のいずれか少ない額</w:t>
      </w:r>
    </w:p>
    <w:p>
      <w:pPr>
        <w:pStyle w:val="ListBullet"/>
        <w:ind w:left="880"/>
      </w:pPr>
      <w:r>
        <w:t>三十四</w:t>
        <w:br/>
        <w:t>令和元年度の東日本大震災復興特別会計予算により交付される東日本大震災復興特別区域法第七十八条第二項の規定による交付金又は福島再生加速化交付金（以下この号において「令和元年度復興交付金等」という。）を受けて施行する公営企業に係る施設の復興事業（令和二年度基金事業及び国において令和二年度に繰り越された補助金等に係る事業であって、第五号の表の上欄に掲げるものに限る。以下この号において「令和元年度公営企業復興事業」という。）に要する経費のうち一般会計による負担額として総務大臣が調査した額又は令和元年度公営企業復興事業の事業費の額から当該事業に係る令和元年度復興交付金等の額を除いた額に、第五号の表の上欄に掲げる区分に応じ、それぞれ下欄に掲げる率を乗じて得た額（令和元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令和元年度復興交付金等の額を除いた額に、第五号の表の上欄に掲げる区分に応じ、それぞれ下欄に掲げる率を乗じて得た額に〇・九五を乗じて得た額）のいずれか少ない額</w:t>
      </w:r>
    </w:p>
    <w:p>
      <w:pPr>
        <w:pStyle w:val="ListBullet"/>
        <w:ind w:left="880"/>
      </w:pPr>
      <w:r>
        <w:t>三十五</w:t>
        <w:br/>
        <w:t>別表一の項に掲げる令和二年度の東日本大震災復興特別会計予算により国が施行する各事業に係る当該団体の負担金の額として総務大臣が調査した額</w:t>
      </w:r>
    </w:p>
    <w:p>
      <w:pPr>
        <w:pStyle w:val="ListBullet"/>
        <w:ind w:left="880"/>
      </w:pPr>
      <w:r>
        <w:t>三十六</w:t>
        <w:br/>
        <w:t>別表二の項に掲げる令和二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三十七</w:t>
        <w:br/>
        <w:t>別表三の項に掲げる令和二年度の東日本大震災復興特別会計予算により交付される国の補助金等を受けて施行する各事業に要する経費のうち、当該団体が負担すべき額として総務大臣が調査した額</w:t>
      </w:r>
    </w:p>
    <w:p>
      <w:pPr>
        <w:pStyle w:val="ListBullet"/>
        <w:ind w:left="880"/>
      </w:pPr>
      <w:r>
        <w:t>三十八</w:t>
        <w:br/>
        <w:t>別表四の項に掲げる令和二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三十九</w:t>
        <w:br/>
        <w:t>令和二年度の東日本大震災復興特別会計予算により交付される国の補助金等を受けて施行する公営企業等に係る施設の災害復旧事業（以下この号において「令和二年度公営企業等災害復旧事業」という。）に要する経費のうち一般会計による負担額として総務大臣が調査した額又は第二十三号の算式によって算定した額のうち令和二年度公営企業等災害復旧事業に係る額のいずれか少ない額</w:t>
      </w:r>
    </w:p>
    <w:p>
      <w:pPr>
        <w:pStyle w:val="ListBullet"/>
        <w:ind w:left="880"/>
      </w:pPr>
      <w:r>
        <w:t>四十</w:t>
        <w:br/>
        <w:t>令和二年度の東日本大震災復興特別会計予算により交付される東日本大震災復興特別区域法第七十八条第二項の規定による交付金又は福島再生加速化交付金（以下この号において「令和二年度復興交付金等」という。）を受けて施行する公営企業に係る施設の復興事業（第五号の表の上欄に掲げるものに限る。以下この号において「令和二年度公営企業復興事業」という。）に要する経費のうち一般会計による負担額として総務大臣が調査した額又は令和二年度公営企業復興事業の事業費の額から当該事業に係る令和二年度復興交付金等の額を除いた額に、第五号の表の上欄に掲げる区分に応じ、それぞれ下欄に掲げる率を乗じて得た額（令和二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令和二年度復興交付金等の額を除いた額に、第五号の表の上欄に掲げる区分に応じ、それぞれ下欄に掲げる率を乗じて得た額に〇・九五を乗じて得た額）のいずれか少ない額</w:t>
      </w:r>
    </w:p>
    <w:p>
      <w:pPr>
        <w:pStyle w:val="ListBullet"/>
        <w:ind w:left="880"/>
      </w:pPr>
      <w:r>
        <w:t>四十一</w:t>
        <w:br/>
        <w:t>国の補助金等を受けないで施行した東日本大震災に係る令和二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四十二</w:t>
        <w:br/>
        <w:t>次に掲げる区分に応じ、それぞれ次に定める額</w:t>
      </w:r>
    </w:p>
    <w:p>
      <w:pPr>
        <w:pStyle w:val="ListBullet"/>
        <w:ind w:left="880"/>
      </w:pPr>
      <w:r>
        <w:t>四十三</w:t>
        <w:br/>
        <w:t>次に掲げる地方団体の区分に応じ、それぞれ次に定める額</w:t>
      </w:r>
    </w:p>
    <w:p>
      <w:pPr>
        <w:pStyle w:val="ListBullet"/>
        <w:ind w:left="880"/>
      </w:pPr>
      <w:r>
        <w:t>四十四</w:t>
        <w:br/>
        <w:t>市町村について、第四十二号ロの規定によって算定した額に〇・五を乗じて得た額と前号ロの規定によって算定した額に〇・二を乗じて得た額との合算額</w:t>
      </w:r>
    </w:p>
    <w:p>
      <w:pPr>
        <w:pStyle w:val="ListBullet"/>
        <w:ind w:left="880"/>
      </w:pPr>
      <w:r>
        <w:t>四十五</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六十号において同じ。）内にある特定被災地方公共団体以外の市町村（以下「特定市町村」という。）について、当該受入れに要する経費として総務大臣が調査した額</w:t>
      </w:r>
    </w:p>
    <w:p>
      <w:pPr>
        <w:pStyle w:val="ListBullet"/>
        <w:ind w:left="880"/>
      </w:pPr>
      <w:r>
        <w:t>四十六</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四十七</w:t>
        <w:br/>
        <w:t>警察法施行令（昭和二十九年政令第百五十一号）附則第二十九項の規定に基づく福島県の県警察の地方警察職員たる警察官の増員に要する経費として総務大臣が調査した額</w:t>
      </w:r>
    </w:p>
    <w:p>
      <w:pPr>
        <w:pStyle w:val="ListBullet"/>
        <w:ind w:left="880"/>
      </w:pPr>
      <w:r>
        <w:t>四十八</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四十九</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五十</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五十一</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五十二</w:t>
        <w:br/>
        <w:t>特定県及び特定市町村について、長又は議会の議員の選挙に要する経費のうち東日本大震災の影響により生ずる経費として総務大臣が調査した額</w:t>
      </w:r>
    </w:p>
    <w:p>
      <w:pPr>
        <w:pStyle w:val="ListBullet"/>
        <w:ind w:left="880"/>
      </w:pPr>
      <w:r>
        <w:t>五十三</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五十四</w:t>
        <w:br/>
        <w:t>特定県及び特定市町村について、原子力発電所の事故に伴い実施する風評被害対策等に要する経費として総務大臣が調査した額</w:t>
      </w:r>
    </w:p>
    <w:p>
      <w:pPr>
        <w:pStyle w:val="ListBullet"/>
        <w:ind w:left="880"/>
      </w:pPr>
      <w:r>
        <w:t>五十五</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五十六</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五十七</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五十八</w:t>
        <w:b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ListBullet"/>
        <w:ind w:left="880"/>
      </w:pPr>
      <w:r>
        <w:t>五十九</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六十</w:t>
        <w:b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六十一</w:t>
        <w:br/>
        <w:t>次に掲げる地方団体の区分に応じ、それぞれ次に定める減収見込額のうち東日本大震災に係るものとして総務大臣が調査した額</w:t>
      </w:r>
    </w:p>
    <w:p>
      <w:pPr>
        <w:pStyle w:val="ListBullet"/>
        <w:ind w:left="880"/>
      </w:pPr>
      <w:r>
        <w:t>六十二</w:t>
        <w:b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第三条（令和二年度九月震災復興特別交付税額の加算、減額及び返還）</w:t>
      </w:r>
    </w:p>
    <w:p>
      <w:r>
        <w:t>令和二年九月において、令和二年度九月震災復興特別交付税額は、前条各号によって算定した額の合算額から第一号の額を減額した後の額（次項及び第三項において「令和二年度九月調整基準額」という。）に第二号の額を加算した額（同号の額が負数となるときは、当該負数となる額に相当する額を減額した額）とする。</w:t>
      </w:r>
    </w:p>
    <w:p>
      <w:pPr>
        <w:pStyle w:val="ListBullet"/>
        <w:ind w:left="880"/>
      </w:pPr>
      <w:r>
        <w:t>一</w:t>
        <w:br/>
        <w:t>令和元年度省令第五条第三項に規定する令和元年度三月分の額から減額することができない額</w:t>
      </w:r>
    </w:p>
    <w:p>
      <w:pPr>
        <w:pStyle w:val="ListBullet"/>
        <w:ind w:left="880"/>
      </w:pPr>
      <w:r>
        <w:t>二</w:t>
        <w:br/>
        <w:t>平成二十三年度省令第一条の規定により算定した額（平成二十四年度省令第一条第四項、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八年度省令第五条第一項第二号において準用する場合を含む。以下この号において同じ。）、平成二十九年度省令第三条第一項第二号（平成二十九年度省令第五条第一項第二号において準用する場合を含む。以下この号において同じ。）、平成三十年度省令第三条第一項第二号（平成三十年度省令第五条第一項第二号において準用する場合を含む。以下この号において同じ。）及び令和元年度省令第三条第一項第二号（令和元年度省令第五条第一項第二号において準用する場合を含む。以下この号において同じ。）の規定により加算又は減額した額がある場合には、当該加算し、又は減額した後の額）、平成二十四年度省令第一条第二項の規定により算定した額（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九年度省令第三条第一項第二号、平成三十年度省令第三条第一項第二号及び令和元年度省令第三条第一項第二号の規定により加算又は減額した額がある場合には、当該加算し、又は減額した後の額）、平成二十五年度省令第二条第一項及び第三条第一項の規定により算定した額（平成二十六年度省令第三条第三項、平成二十七年度省令第三条第三項（平成二十七年度省令第二条第三項において準用する場合を含む。）、平成二十八年度省令第三条第一項第二号、平成二十九年度省令第三条第一項第二号、平成三十年度省令第三条第一項第二号及び令和元年度省令第三条第一項第二号の規定により加算又は減額した額がある場合には、当該加算し、又は減額した後の額）、平成二十六年度省令第二条第一項及び第三条第一項の規定により算定した額（平成二十七年度省令第三条第三項、平成二十八年度省令第三条第一項第二号、平成二十九年度省令第三条第一項第二号、平成三十年度省令第三条第一項第二号及び令和元年度省令第三条第一項第二号の規定により加算又は減額した額がある場合には、当該加算し、又は減額した後の額）、平成二十七年度省令第二条第一項及び第三条第一項の規定によって算定した額（平成二十八年度省令第三条第一項第二号、平成二十九年度省令第三条第一項第二号、平成三十年度省令第三条第一項第二号及び令和元年度省令第三条第一項第二号の規定により加算又は減額した額がある場合には、当該加算し、又は減額した後の額）、平成二十八年度省令第二条及び第四条の規定により算定した額（平成二十九年度省令第三条第一項第二号、平成三十年度省令第三条第一項第二号及び令和元年度省令第三条第一項第二号の規定により加算又は減額した額がある場合には、当該加算し、又は減額した後の額）、平成二十九年度省令第二条及び第四条の規定により算定した額（平成三十年度省令第三条第一項第二号及び令和元年度省令第三条第一項第二号の規定により加算又は減額した額がある場合には、当該加算し、又は減額した後の額）、平成三十年度省令第二条及び第四条の規定により算定した額（令和元年度省令第三条第一項第二号の規定により加算又は減額した額がある場合には、当該加算し、又は減額した後の額）並びに令和元年度省令第二条及び第四条の規定により算定した額について、必要な経費の見込額等により算定した額が実際に要した経費を上回り、又は下回ること等により平成二十三年度から令和元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令和二年度九月調整基準額が負数となる地方団体（次項及び第四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第一項の場合において、要調整団体で、同項第二号の額が零又は負数となるものは、総務大臣の定める方法によって、令和二年度九月調整基準額に相当する額を返還しなければならない。</w:t>
        <w:br/>
        <w:t>この場合において、令和二年度九月震災復興特別交付税額は零とする。</w:t>
      </w:r>
    </w:p>
    <w:p>
      <w:pPr>
        <w:pStyle w:val="Heading5"/>
        <w:ind w:left="440"/>
      </w:pPr>
      <w:r>
        <w:t>４</w:t>
      </w:r>
    </w:p>
    <w:p>
      <w:pPr>
        <w:ind w:left="440"/>
      </w:pPr>
      <w:r>
        <w:t>要調整団体以外の地方団体について、第一項の規定によって算定した令和二年度九月震災復興特別交付税額が負数となるときは、当該額を零とする。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第二項及び第三項の規定によって返還する額が著しく多額である場合その他特別の理由がある場合には、総務大臣は、当該返還額の一部を令和三年度以降に繰り延べて返還させることができる。</w:t>
      </w:r>
    </w:p>
    <w:p>
      <w:pPr>
        <w:pStyle w:val="Heading4"/>
      </w:pPr>
      <w:r>
        <w:t>第四条（令和二年度三月震災復興特別交付税額の算定方法）</w:t>
      </w:r>
    </w:p>
    <w:p>
      <w:r>
        <w:t>各道府県及び各市町村に対して、令和三年三月に交付すべき震災復興特別交付税の額（次条において「令和二年度三月震災復興特別交付税額」という。）は、第二条各号に規定する算定方法に準じて算定した額から令和二年度九月震災復興特別交付税額として当該各号によって算定した額をそれぞれ控除した額の合算額とする。</w:t>
      </w:r>
    </w:p>
    <w:p>
      <w:pPr>
        <w:pStyle w:val="Heading4"/>
      </w:pPr>
      <w:r>
        <w:t>第五条（令和二年度三月震災復興特別交付税額の加算及び減額）</w:t>
      </w:r>
    </w:p>
    <w:p>
      <w:r>
        <w:t>令和三年三月において、令和二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ListBullet"/>
        <w:ind w:left="880"/>
      </w:pPr>
      <w:r>
        <w:t>一</w:t>
        <w:br/>
        <w:t>次に掲げるいずれかの額</w:t>
      </w:r>
    </w:p>
    <w:p>
      <w:pPr>
        <w:pStyle w:val="ListBullet"/>
        <w:ind w:left="880"/>
      </w:pPr>
      <w:r>
        <w:t>二</w:t>
        <w:br/>
        <w:t>第三条第一項第二号の算定方法に準じて算定した額。</w:t>
        <w:br/>
        <w:t>この場合において、同号中「及び令和元年度省令第三条第一項第二号（令和元年度省令第五条第一項第二号において準用する場合を含む。以下この号において同じ。）」とあるのは「、令和元年度省令第三条第一項第二号（令和元年度省令第五条第一項第二号において準用する場合を含む。以下この号において同じ。）及びこの項」と、「及び令和元年度省令第三条第一項第二号の」とあるのは「、令和元年度省令第三条第一項第二号及びこの項の」と、「（令和元年度省令第三条第一項第二号」とあるのは「（令和元年度省令第三条第一項第二号及びこの項」と、「当該過大に算定された額の合算額」とあるのは「当該過大に算定された額の合算額（令和二年度において返還すべき額を除く。）」と読み替えるものとする。</w:t>
      </w:r>
    </w:p>
    <w:p>
      <w:pPr>
        <w:pStyle w:val="Heading5"/>
        <w:ind w:left="440"/>
      </w:pPr>
      <w:r>
        <w:t>２</w:t>
      </w:r>
    </w:p>
    <w:p>
      <w:pPr>
        <w:ind w:left="440"/>
      </w:pPr>
      <w:r>
        <w:t>前項の規定によって算定した令和二年度三月震災復興特別交付税額が負数となるときは、当該額を零とする。</w:t>
      </w:r>
    </w:p>
    <w:p>
      <w:pPr>
        <w:pStyle w:val="Heading5"/>
        <w:ind w:left="440"/>
      </w:pPr>
      <w:r>
        <w:t>３</w:t>
      </w:r>
    </w:p>
    <w:p>
      <w:pPr>
        <w:ind w:left="440"/>
      </w:pPr>
      <w:r>
        <w:t>前項の場合において、令和二年度三月震災復興特別交付税額から減額することができない額の措置については、別に省令で定める。</w:t>
      </w:r>
    </w:p>
    <w:p>
      <w:pPr>
        <w:pStyle w:val="Heading4"/>
      </w:pPr>
      <w:r>
        <w:t>第六条（令和二年度分の震災復興特別交付税の額の決定時期及び交付時期並びに算定方法等の特例）</w:t>
      </w:r>
    </w:p>
    <w:p>
      <w:r>
        <w:t>第一条、第二条及び第四条に定めるもののほか、総務大臣が必要と認める場合には、別に省令で定めるところにより、令和二年九月及び令和三年三月以外の月において、令和二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令和二年九月及び令和三年三月以外の月において、令和二年度分の震災復興特別交付税の額を加算し、減額し、及び返還するものとする。</w:t>
      </w:r>
    </w:p>
    <w:p>
      <w:pPr>
        <w:pStyle w:val="Heading4"/>
      </w:pPr>
      <w:r>
        <w:t>第七条（令和二年度震災復興特別交付税額の一部を令和三年度において交付する場合の算定方法等）</w:t>
      </w:r>
    </w:p>
    <w:p>
      <w:r>
        <w:t>法附則第十二条第一項の規定により、法附則第十一条に規定する令和二年度震災復興特別交付税額の一部を令和三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p>
      <w:pPr>
        <w:pStyle w:val="Heading5"/>
        <w:ind w:left="440"/>
      </w:pPr>
      <w:r>
        <w:t>（一）</w:t>
      </w:r>
    </w:p>
    <w:p>
      <w:pPr>
        <w:ind w:left="440"/>
      </w:pPr>
      <w:r>
        <w:t>砂防法（明治三十年法律第二十九号）第十四条第二項の規定による負担金</w:t>
      </w:r>
    </w:p>
    <w:p>
      <w:pPr>
        <w:pStyle w:val="Heading5"/>
        <w:ind w:left="440"/>
      </w:pPr>
      <w:r>
        <w:t>（二）</w:t>
      </w:r>
    </w:p>
    <w:p>
      <w:pPr>
        <w:ind w:left="440"/>
      </w:pPr>
      <w:r>
        <w:t>土地改良法（昭和二十四年法律第百九十五号）第九十条第一項の規定による負担金</w:t>
      </w:r>
    </w:p>
    <w:p>
      <w:pPr>
        <w:pStyle w:val="Heading5"/>
        <w:ind w:left="440"/>
      </w:pPr>
      <w:r>
        <w:t>（三）</w:t>
      </w:r>
    </w:p>
    <w:p>
      <w:pPr>
        <w:ind w:left="440"/>
      </w:pPr>
      <w:r>
        <w:t>公共土木施設災害復旧事業費国庫負担法（昭和二十六年法律第九十七号）第五条の規定による負担金</w:t>
      </w:r>
    </w:p>
    <w:p>
      <w:pPr>
        <w:pStyle w:val="Heading5"/>
        <w:ind w:left="440"/>
      </w:pPr>
      <w:r>
        <w:t>（四）</w:t>
      </w:r>
    </w:p>
    <w:p>
      <w:pPr>
        <w:ind w:left="440"/>
      </w:pPr>
      <w:r>
        <w:t>森林法（昭和二十六年法律第二百四十九号）第四十六条第一項の規定による負担金</w:t>
      </w:r>
    </w:p>
    <w:p>
      <w:pPr>
        <w:pStyle w:val="Heading5"/>
        <w:ind w:left="440"/>
      </w:pPr>
      <w:r>
        <w:t>（五）</w:t>
      </w:r>
    </w:p>
    <w:p>
      <w:pPr>
        <w:ind w:left="440"/>
      </w:pPr>
      <w:r>
        <w:t>道路法（昭和二十七年法律第百八十号）第五十条第一項の規定による負担金（三陸沿岸道路整備事業又は相馬福島道路整備事業に係るものに限る。）</w:t>
      </w:r>
    </w:p>
    <w:p>
      <w:pPr>
        <w:pStyle w:val="Heading5"/>
        <w:ind w:left="440"/>
      </w:pPr>
      <w:r>
        <w:t>（六）</w:t>
      </w:r>
    </w:p>
    <w:p>
      <w:pPr>
        <w:ind w:left="440"/>
      </w:pPr>
      <w:r>
        <w:t>道路法第五十条第二項の規定による負担金</w:t>
      </w:r>
    </w:p>
    <w:p>
      <w:pPr>
        <w:pStyle w:val="Heading5"/>
        <w:ind w:left="440"/>
      </w:pPr>
      <w:r>
        <w:t>（七）</w:t>
      </w:r>
    </w:p>
    <w:p>
      <w:pPr>
        <w:ind w:left="440"/>
      </w:pPr>
      <w:r>
        <w:t>海岸法（昭和三十一年法律第百一号）第二十六条第一項の規定による負担金</w:t>
      </w:r>
    </w:p>
    <w:p>
      <w:pPr>
        <w:pStyle w:val="Heading5"/>
        <w:ind w:left="440"/>
      </w:pPr>
      <w:r>
        <w:t>（八）</w:t>
      </w:r>
    </w:p>
    <w:p>
      <w:pPr>
        <w:ind w:left="440"/>
      </w:pPr>
      <w:r>
        <w:t>河川法（昭和三十九年法律第百六十七号）第六十条第一項の規定による負担金（公共土木施設災害復旧事業費国庫負担法の規定の適用を受ける災害復旧事業に係るものに限る。）</w:t>
      </w:r>
    </w:p>
    <w:p>
      <w:pPr>
        <w:pStyle w:val="Heading5"/>
        <w:ind w:left="440"/>
      </w:pPr>
      <w:r>
        <w:t>（九）</w:t>
      </w:r>
    </w:p>
    <w:p>
      <w:pPr>
        <w:ind w:left="440"/>
      </w:pPr>
      <w:r>
        <w:t>東日本大震災による被害を受けた公共土木施設の災害復旧事業等に係る工事の国等による代行に関する法律（平成二十三年法律第三十三号）第三条第五項、第四条第三項、第五条第二項、第六条第五項、第七条第五項、第八条第三項、第十条第五項又は第十一条第四項の規定による負担金</w:t>
      </w:r>
    </w:p>
    <w:p>
      <w:pPr>
        <w:pStyle w:val="Heading5"/>
        <w:ind w:left="440"/>
      </w:pPr>
      <w:r>
        <w:t>（十）</w:t>
      </w:r>
    </w:p>
    <w:p>
      <w:pPr>
        <w:ind w:left="440"/>
      </w:pPr>
      <w:r>
        <w:t>東日本大震災に対処するための土地改良法の特例に関する法律（平成二十三年法律第四十三号）第五条の規定による負担金</w:t>
      </w:r>
    </w:p>
    <w:p>
      <w:pPr>
        <w:pStyle w:val="Heading5"/>
        <w:ind w:left="440"/>
      </w:pPr>
      <w:r>
        <w:t>（十一）</w:t>
      </w:r>
    </w:p>
    <w:p>
      <w:pPr>
        <w:ind w:left="440"/>
      </w:pPr>
      <w:r>
        <w:t>東日本大震災により生じた災害廃棄物の処理に関する特別措置法（平成二十三年法律第九十九号）第五条第一項の規定による負担金</w:t>
      </w:r>
    </w:p>
    <w:p>
      <w:pPr>
        <w:pStyle w:val="Heading5"/>
        <w:ind w:left="440"/>
      </w:pPr>
      <w:r>
        <w:t>（十二）</w:t>
      </w:r>
    </w:p>
    <w:p>
      <w:pPr>
        <w:ind w:left="440"/>
      </w:pPr>
      <w:r>
        <w:t>東日本大震災復興特別区域法第五十六条第九項の規定による負担金</w:t>
      </w:r>
    </w:p>
    <w:p>
      <w:pPr>
        <w:pStyle w:val="Heading5"/>
        <w:ind w:left="440"/>
      </w:pPr>
      <w:r>
        <w:t>（十三）</w:t>
      </w:r>
    </w:p>
    <w:p>
      <w:pPr>
        <w:ind w:left="440"/>
      </w:pPr>
      <w:r>
        <w:t>福島復興再生特別措置法第十条第四項（同法第十七条の九第二項において準用する場合を含む。）、第十三条第四項（同法第十七条の十二第二項において準用する場合を含む。）、第十四条第四項（同法第十七条の十三第二項において準用する場合を含む。）又は第十六条第五項（同法第十七条の十五第二項において準用する場合を含む。）の規定による負担金</w:t>
      </w:r>
    </w:p>
    <w:p>
      <w:pPr>
        <w:pStyle w:val="Heading5"/>
        <w:ind w:left="440"/>
      </w:pPr>
      <w:r>
        <w:t>（一）</w:t>
      </w:r>
    </w:p>
    <w:p>
      <w:pPr>
        <w:ind w:left="440"/>
      </w:pPr>
      <w:r>
        <w:t>漁港漁場整備法（昭和二十五年法律第百三十七号）第二十条第一項又は第二項の規定による負担金</w:t>
      </w:r>
    </w:p>
    <w:p>
      <w:pPr>
        <w:pStyle w:val="Heading5"/>
        <w:ind w:left="440"/>
      </w:pPr>
      <w:r>
        <w:t>（二）</w:t>
      </w:r>
    </w:p>
    <w:p>
      <w:pPr>
        <w:ind w:left="440"/>
      </w:pPr>
      <w:r>
        <w:t>港湾法（昭和二十五年法律第二百十八号）第五十二条第二項の規定による負担金</w:t>
      </w:r>
    </w:p>
    <w:p>
      <w:pPr>
        <w:pStyle w:val="Heading5"/>
        <w:ind w:left="440"/>
      </w:pPr>
      <w:r>
        <w:t>（三）</w:t>
      </w:r>
    </w:p>
    <w:p>
      <w:pPr>
        <w:ind w:left="440"/>
      </w:pPr>
      <w:r>
        <w:t>道路法第五十条第一項の規定による負担金（一の項（五）に掲げるものを除く。）</w:t>
      </w:r>
    </w:p>
    <w:p>
      <w:pPr>
        <w:pStyle w:val="Heading5"/>
        <w:ind w:left="440"/>
      </w:pPr>
      <w:r>
        <w:t>（四）</w:t>
      </w:r>
    </w:p>
    <w:p>
      <w:pPr>
        <w:ind w:left="440"/>
      </w:pPr>
      <w:r>
        <w:t>高速自動車国道法（昭和三十二年法律第七十九号）第二十条第一項の規定による負担金</w:t>
      </w:r>
    </w:p>
    <w:p>
      <w:pPr>
        <w:pStyle w:val="Heading5"/>
        <w:ind w:left="440"/>
      </w:pPr>
      <w:r>
        <w:t>（五）</w:t>
      </w:r>
    </w:p>
    <w:p>
      <w:pPr>
        <w:ind w:left="440"/>
      </w:pPr>
      <w:r>
        <w:t>河川法第六十条第一項の規定による負担金（一の項（八）に掲げるものを除く。）</w:t>
      </w:r>
    </w:p>
    <w:p>
      <w:pPr>
        <w:pStyle w:val="Heading5"/>
        <w:ind w:left="440"/>
      </w:pPr>
      <w:r>
        <w:t>（六）</w:t>
      </w:r>
    </w:p>
    <w:p>
      <w:pPr>
        <w:ind w:left="440"/>
      </w:pPr>
      <w:r>
        <w:t>福島復興再生特別措置法第九条第四項（同法第十七条の八第二項において準用する場合を含む。）、第十一条第三項（同法第十七条の十第二項において準用する場合を含む。）、第十二条第四項（同法第十七条の十一第二項において準用する場合を含む。）又は第十五条第四項（同法第十七条の十四第二項において準用する場合を含む。）の規定による負担金</w:t>
      </w:r>
    </w:p>
    <w:p>
      <w:pPr>
        <w:pStyle w:val="Heading5"/>
        <w:ind w:left="440"/>
      </w:pPr>
      <w:r>
        <w:t>（一）</w:t>
      </w:r>
    </w:p>
    <w:p>
      <w:pPr>
        <w:ind w:left="440"/>
      </w:pPr>
      <w:r>
        <w:t>災害救助法（昭和二十二年法律第百十八号）第二十一条の規定による負担金</w:t>
      </w:r>
    </w:p>
    <w:p>
      <w:pPr>
        <w:pStyle w:val="Heading5"/>
        <w:ind w:left="440"/>
      </w:pPr>
      <w:r>
        <w:t>（二）</w:t>
      </w:r>
    </w:p>
    <w:p>
      <w:pPr>
        <w:ind w:left="440"/>
      </w:pPr>
      <w:r>
        <w:t>農林水産業施設災害復旧事業費国庫補助の暫定措置に関する法律（昭和二十五年法律第百六十九号）第三条の規定による補助金（公営企業に係る市場事業に係るものを除く。）</w:t>
      </w:r>
    </w:p>
    <w:p>
      <w:pPr>
        <w:pStyle w:val="Heading5"/>
        <w:ind w:left="440"/>
      </w:pPr>
      <w:r>
        <w:t>（三）</w:t>
      </w:r>
    </w:p>
    <w:p>
      <w:pPr>
        <w:ind w:left="440"/>
      </w:pPr>
      <w:r>
        <w:t>公共土木施設災害復旧事業費国庫負担法第四条第一項の規定による負担金</w:t>
      </w:r>
    </w:p>
    <w:p>
      <w:pPr>
        <w:pStyle w:val="Heading5"/>
        <w:ind w:left="440"/>
      </w:pPr>
      <w:r>
        <w:t>（四）</w:t>
      </w:r>
    </w:p>
    <w:p>
      <w:pPr>
        <w:ind w:left="440"/>
      </w:pPr>
      <w:r>
        <w:t>森林法第四十六条第二項又は第百九十三条の規定による補助金</w:t>
      </w:r>
    </w:p>
    <w:p>
      <w:pPr>
        <w:pStyle w:val="Heading5"/>
        <w:ind w:left="440"/>
      </w:pPr>
      <w:r>
        <w:t>（五）</w:t>
      </w:r>
    </w:p>
    <w:p>
      <w:pPr>
        <w:ind w:left="440"/>
      </w:pPr>
      <w:r>
        <w:t>義務教育費国庫負担法（昭和二十七年法律第三百三号）第二条又は第三条の規定による負担金</w:t>
      </w:r>
    </w:p>
    <w:p>
      <w:pPr>
        <w:pStyle w:val="Heading5"/>
        <w:ind w:left="440"/>
      </w:pPr>
      <w:r>
        <w:t>（六）</w:t>
      </w:r>
    </w:p>
    <w:p>
      <w:pPr>
        <w:ind w:left="440"/>
      </w:pPr>
      <w:r>
        <w:t>公立学校施設災害復旧費国庫負担法（昭和二十八年法律第二百四十七号）第三条の規定による負担金</w:t>
      </w:r>
    </w:p>
    <w:p>
      <w:pPr>
        <w:pStyle w:val="Heading5"/>
        <w:ind w:left="440"/>
      </w:pPr>
      <w:r>
        <w:t>（七）</w:t>
      </w:r>
    </w:p>
    <w:p>
      <w:pPr>
        <w:ind w:left="440"/>
      </w:pPr>
      <w:r>
        <w:t>警察法（昭和二十九年法律第百六十二号）第三十七条第三項の規定による補助金（交通安全施設等整備事業に係るものを除く。）</w:t>
      </w:r>
    </w:p>
    <w:p>
      <w:pPr>
        <w:pStyle w:val="Heading5"/>
        <w:ind w:left="440"/>
      </w:pPr>
      <w:r>
        <w:t>（八）</w:t>
      </w:r>
    </w:p>
    <w:p>
      <w:pPr>
        <w:ind w:left="440"/>
      </w:pPr>
      <w:r>
        <w:t>地すべり等防止法（昭和三十三年法律第三十号）第二十九条の規定による負担金</w:t>
      </w:r>
    </w:p>
    <w:p>
      <w:pPr>
        <w:pStyle w:val="Heading5"/>
        <w:ind w:left="440"/>
      </w:pPr>
      <w:r>
        <w:t>（九）</w:t>
      </w:r>
    </w:p>
    <w:p>
      <w:pPr>
        <w:ind w:left="440"/>
      </w:pPr>
      <w:r>
        <w:t>激甚じん</w:t>
        <w:br/>
        <w:t>災害に対処するための特別の財政援助等に関する法律（昭和三十七年法律第百五十号）第七条第三号、第十一条第一項又は第十六条第一項の規定による補助金</w:t>
      </w:r>
    </w:p>
    <w:p>
      <w:pPr>
        <w:pStyle w:val="Heading5"/>
        <w:ind w:left="440"/>
      </w:pPr>
      <w:r>
        <w:t>（十）</w:t>
      </w:r>
    </w:p>
    <w:p>
      <w:pPr>
        <w:ind w:left="440"/>
      </w:pPr>
      <w:r>
        <w:t>廃棄物の処理及び清掃に関する法律（昭和四十五年法律第百三十七号）第二十二条の規定による補助金</w:t>
      </w:r>
    </w:p>
    <w:p>
      <w:pPr>
        <w:pStyle w:val="Heading5"/>
        <w:ind w:left="440"/>
      </w:pPr>
      <w:r>
        <w:t>（十一）</w:t>
      </w:r>
    </w:p>
    <w:p>
      <w:pPr>
        <w:ind w:left="440"/>
      </w:pPr>
      <w:r>
        <w:t>震災特別法第七条の規定による補助金</w:t>
      </w:r>
    </w:p>
    <w:p>
      <w:pPr>
        <w:pStyle w:val="Heading5"/>
        <w:ind w:left="440"/>
      </w:pPr>
      <w:r>
        <w:t>（十二）</w:t>
      </w:r>
    </w:p>
    <w:p>
      <w:pPr>
        <w:ind w:left="440"/>
      </w:pPr>
      <w:r>
        <w:t>東日本大震災に対処するための土地改良法の特例に関する法律第六条の規定による補助金</w:t>
      </w:r>
    </w:p>
    <w:p>
      <w:pPr>
        <w:pStyle w:val="Heading5"/>
        <w:ind w:left="440"/>
      </w:pPr>
      <w:r>
        <w:t>（十三）</w:t>
      </w:r>
    </w:p>
    <w:p>
      <w:pPr>
        <w:ind w:left="440"/>
      </w:pPr>
      <w:r>
        <w:t>東日本大震災復興特別区域法第七十八条第二項の規定による交付金（同法第七十七条第二項第三号に規定する事業の実施に係るもの（公営企業に係る事業及び地方公共団体が実施する公的賃貸住宅の建設、買取り、改善等に係る事業に係るものを除く。）に限る。）</w:t>
      </w:r>
    </w:p>
    <w:p>
      <w:pPr>
        <w:pStyle w:val="Heading5"/>
        <w:ind w:left="440"/>
      </w:pPr>
      <w:r>
        <w:t>（十四）</w:t>
      </w:r>
    </w:p>
    <w:p>
      <w:pPr>
        <w:ind w:left="440"/>
      </w:pPr>
      <w:r>
        <w:t>特定非営利活動法人等被災者支援交付金</w:t>
      </w:r>
    </w:p>
    <w:p>
      <w:pPr>
        <w:pStyle w:val="Heading5"/>
        <w:ind w:left="440"/>
      </w:pPr>
      <w:r>
        <w:t>（十五）</w:t>
      </w:r>
    </w:p>
    <w:p>
      <w:pPr>
        <w:ind w:left="440"/>
      </w:pPr>
      <w:r>
        <w:t>東日本大震災復興推進調整費</w:t>
      </w:r>
    </w:p>
    <w:p>
      <w:pPr>
        <w:pStyle w:val="Heading5"/>
        <w:ind w:left="440"/>
      </w:pPr>
      <w:r>
        <w:t>（十六）</w:t>
      </w:r>
    </w:p>
    <w:p>
      <w:pPr>
        <w:ind w:left="440"/>
      </w:pPr>
      <w:r>
        <w:t>福島再生加速化交付金（公営企業に係る事業及び地方公共団体が実施する公的賃貸住宅の建設、買取り、改善等に係る事業に係るものを除く。）</w:t>
      </w:r>
    </w:p>
    <w:p>
      <w:pPr>
        <w:pStyle w:val="Heading5"/>
        <w:ind w:left="440"/>
      </w:pPr>
      <w:r>
        <w:t>（十七）</w:t>
      </w:r>
    </w:p>
    <w:p>
      <w:pPr>
        <w:ind w:left="440"/>
      </w:pPr>
      <w:r>
        <w:t>被災者支援総合交付金</w:t>
      </w:r>
    </w:p>
    <w:p>
      <w:pPr>
        <w:pStyle w:val="Heading5"/>
        <w:ind w:left="440"/>
      </w:pPr>
      <w:r>
        <w:t>（十八）</w:t>
      </w:r>
    </w:p>
    <w:p>
      <w:pPr>
        <w:ind w:left="440"/>
      </w:pPr>
      <w:r>
        <w:t>情報通信技術利活用事業費補助金</w:t>
      </w:r>
    </w:p>
    <w:p>
      <w:pPr>
        <w:pStyle w:val="Heading5"/>
        <w:ind w:left="440"/>
      </w:pPr>
      <w:r>
        <w:t>（十九）</w:t>
      </w:r>
    </w:p>
    <w:p>
      <w:pPr>
        <w:ind w:left="440"/>
      </w:pPr>
      <w:r>
        <w:t>情報通信基盤災害復旧事業費補助金</w:t>
      </w:r>
    </w:p>
    <w:p>
      <w:pPr>
        <w:pStyle w:val="Heading5"/>
        <w:ind w:left="440"/>
      </w:pPr>
      <w:r>
        <w:t>（二十）</w:t>
      </w:r>
    </w:p>
    <w:p>
      <w:pPr>
        <w:ind w:left="440"/>
      </w:pPr>
      <w:r>
        <w:t>公立諸学校建物其他災害復旧費補助金</w:t>
      </w:r>
    </w:p>
    <w:p>
      <w:pPr>
        <w:pStyle w:val="Heading5"/>
        <w:ind w:left="440"/>
      </w:pPr>
      <w:r>
        <w:t>（二十一）</w:t>
      </w:r>
    </w:p>
    <w:p>
      <w:pPr>
        <w:ind w:left="440"/>
      </w:pPr>
      <w:r>
        <w:t>国宝重要文化財等保存整備費補助金</w:t>
      </w:r>
    </w:p>
    <w:p>
      <w:pPr>
        <w:pStyle w:val="Heading5"/>
        <w:ind w:left="440"/>
      </w:pPr>
      <w:r>
        <w:t>（二十二）</w:t>
      </w:r>
    </w:p>
    <w:p>
      <w:pPr>
        <w:ind w:left="440"/>
      </w:pPr>
      <w:r>
        <w:t>被災地通学用バス等購入費補助金</w:t>
      </w:r>
    </w:p>
    <w:p>
      <w:pPr>
        <w:pStyle w:val="Heading5"/>
        <w:ind w:left="440"/>
      </w:pPr>
      <w:r>
        <w:t>（二十三）</w:t>
      </w:r>
    </w:p>
    <w:p>
      <w:pPr>
        <w:ind w:left="440"/>
      </w:pPr>
      <w:r>
        <w:t>福島原子力災害避難区域教育復興施設整備費補助金</w:t>
      </w:r>
    </w:p>
    <w:p>
      <w:pPr>
        <w:pStyle w:val="Heading5"/>
        <w:ind w:left="440"/>
      </w:pPr>
      <w:r>
        <w:t>（二十四）</w:t>
      </w:r>
    </w:p>
    <w:p>
      <w:pPr>
        <w:ind w:left="440"/>
      </w:pPr>
      <w:r>
        <w:t>福島原子力災害避難区域教育復興設備整備費補助金</w:t>
      </w:r>
    </w:p>
    <w:p>
      <w:pPr>
        <w:pStyle w:val="Heading5"/>
        <w:ind w:left="440"/>
      </w:pPr>
      <w:r>
        <w:t>（二十五）</w:t>
      </w:r>
    </w:p>
    <w:p>
      <w:pPr>
        <w:ind w:left="440"/>
      </w:pPr>
      <w:r>
        <w:t>文化芸術振興費補助金</w:t>
      </w:r>
    </w:p>
    <w:p>
      <w:pPr>
        <w:pStyle w:val="Heading5"/>
        <w:ind w:left="440"/>
      </w:pPr>
      <w:r>
        <w:t>（二十六）</w:t>
      </w:r>
    </w:p>
    <w:p>
      <w:pPr>
        <w:ind w:left="440"/>
      </w:pPr>
      <w:r>
        <w:t>社会福祉施設等災害復旧費補助金</w:t>
      </w:r>
    </w:p>
    <w:p>
      <w:pPr>
        <w:pStyle w:val="Heading5"/>
        <w:ind w:left="440"/>
      </w:pPr>
      <w:r>
        <w:t>（二十七）</w:t>
      </w:r>
    </w:p>
    <w:p>
      <w:pPr>
        <w:ind w:left="440"/>
      </w:pPr>
      <w:r>
        <w:t>水道施設災害復旧事業費補助（公営企業に係る水道事業に係るものを除く。）</w:t>
      </w:r>
    </w:p>
    <w:p>
      <w:pPr>
        <w:pStyle w:val="Heading5"/>
        <w:ind w:left="440"/>
      </w:pPr>
      <w:r>
        <w:t>（二十八）</w:t>
      </w:r>
    </w:p>
    <w:p>
      <w:pPr>
        <w:ind w:left="440"/>
      </w:pPr>
      <w:r>
        <w:t>保健衛生施設等災害復旧費補助金</w:t>
      </w:r>
    </w:p>
    <w:p>
      <w:pPr>
        <w:pStyle w:val="Heading5"/>
        <w:ind w:left="440"/>
      </w:pPr>
      <w:r>
        <w:t>（二十九）</w:t>
      </w:r>
    </w:p>
    <w:p>
      <w:pPr>
        <w:ind w:left="440"/>
      </w:pPr>
      <w:r>
        <w:t>海岸保全施設等災害復旧事業費補助</w:t>
      </w:r>
    </w:p>
    <w:p>
      <w:pPr>
        <w:pStyle w:val="Heading5"/>
        <w:ind w:left="440"/>
      </w:pPr>
      <w:r>
        <w:t>（三十）</w:t>
      </w:r>
    </w:p>
    <w:p>
      <w:pPr>
        <w:ind w:left="440"/>
      </w:pPr>
      <w:r>
        <w:t>共同利用漁船等復旧支援対策費補助金</w:t>
      </w:r>
    </w:p>
    <w:p>
      <w:pPr>
        <w:pStyle w:val="Heading5"/>
        <w:ind w:left="440"/>
      </w:pPr>
      <w:r>
        <w:t>（三十一）</w:t>
      </w:r>
    </w:p>
    <w:p>
      <w:pPr>
        <w:ind w:left="440"/>
      </w:pPr>
      <w:r>
        <w:t>漁港施設災害関連事業費補助（公営企業に係る下水道事業に係るものを除く。）</w:t>
      </w:r>
    </w:p>
    <w:p>
      <w:pPr>
        <w:pStyle w:val="Heading5"/>
        <w:ind w:left="440"/>
      </w:pPr>
      <w:r>
        <w:t>（三十二）</w:t>
      </w:r>
    </w:p>
    <w:p>
      <w:pPr>
        <w:ind w:left="440"/>
      </w:pPr>
      <w:r>
        <w:t>漁港施設災害復旧事業費補助</w:t>
      </w:r>
    </w:p>
    <w:p>
      <w:pPr>
        <w:pStyle w:val="Heading5"/>
        <w:ind w:left="440"/>
      </w:pPr>
      <w:r>
        <w:t>（三十三）</w:t>
      </w:r>
    </w:p>
    <w:p>
      <w:pPr>
        <w:ind w:left="440"/>
      </w:pPr>
      <w:r>
        <w:t>漁場等復旧支援対策費補助金</w:t>
      </w:r>
    </w:p>
    <w:p>
      <w:pPr>
        <w:pStyle w:val="Heading5"/>
        <w:ind w:left="440"/>
      </w:pPr>
      <w:r>
        <w:t>（三十四）</w:t>
      </w:r>
    </w:p>
    <w:p>
      <w:pPr>
        <w:ind w:left="440"/>
      </w:pPr>
      <w:r>
        <w:t>水産業共同利用施設設備復旧支援整備費補助金（公営企業に係る市場事業に係るものを除く。）</w:t>
      </w:r>
    </w:p>
    <w:p>
      <w:pPr>
        <w:pStyle w:val="Heading5"/>
        <w:ind w:left="440"/>
      </w:pPr>
      <w:r>
        <w:t>（三十五）</w:t>
      </w:r>
    </w:p>
    <w:p>
      <w:pPr>
        <w:ind w:left="440"/>
      </w:pPr>
      <w:r>
        <w:t>水産業共同利用施設復旧整備費補助金（公営企業に係る市場事業に係るものを除く。）</w:t>
      </w:r>
    </w:p>
    <w:p>
      <w:pPr>
        <w:pStyle w:val="Heading5"/>
        <w:ind w:left="440"/>
      </w:pPr>
      <w:r>
        <w:t>（三十六）</w:t>
      </w:r>
    </w:p>
    <w:p>
      <w:pPr>
        <w:ind w:left="440"/>
      </w:pPr>
      <w:r>
        <w:t>水産試験研究拠点整備費補助金</w:t>
      </w:r>
    </w:p>
    <w:p>
      <w:pPr>
        <w:pStyle w:val="Heading5"/>
        <w:ind w:left="440"/>
      </w:pPr>
      <w:r>
        <w:t>（三十七）</w:t>
      </w:r>
    </w:p>
    <w:p>
      <w:pPr>
        <w:ind w:left="440"/>
      </w:pPr>
      <w:r>
        <w:t>治山施設災害復旧事業費補助</w:t>
      </w:r>
    </w:p>
    <w:p>
      <w:pPr>
        <w:pStyle w:val="Heading5"/>
        <w:ind w:left="440"/>
      </w:pPr>
      <w:r>
        <w:t>（三十八）</w:t>
      </w:r>
    </w:p>
    <w:p>
      <w:pPr>
        <w:ind w:left="440"/>
      </w:pPr>
      <w:r>
        <w:t>農業・食品産業強化対策推進交付金（放射性物質の影響緩和対策に係るものに限る。）</w:t>
      </w:r>
    </w:p>
    <w:p>
      <w:pPr>
        <w:pStyle w:val="Heading5"/>
        <w:ind w:left="440"/>
      </w:pPr>
      <w:r>
        <w:t>（三十九）</w:t>
      </w:r>
    </w:p>
    <w:p>
      <w:pPr>
        <w:ind w:left="440"/>
      </w:pPr>
      <w:r>
        <w:t>農業・食品産業強化対策整備交付金（放射性物質の影響緩和対策に係るものに限る。）</w:t>
      </w:r>
    </w:p>
    <w:p>
      <w:pPr>
        <w:pStyle w:val="Heading5"/>
        <w:ind w:left="440"/>
      </w:pPr>
      <w:r>
        <w:t>（四十）</w:t>
      </w:r>
    </w:p>
    <w:p>
      <w:pPr>
        <w:ind w:left="440"/>
      </w:pPr>
      <w:r>
        <w:t>農業用施設災害復旧事業費補助</w:t>
      </w:r>
    </w:p>
    <w:p>
      <w:pPr>
        <w:pStyle w:val="Heading5"/>
        <w:ind w:left="440"/>
      </w:pPr>
      <w:r>
        <w:t>（四十一）</w:t>
      </w:r>
    </w:p>
    <w:p>
      <w:pPr>
        <w:ind w:left="440"/>
      </w:pPr>
      <w:r>
        <w:t>農業用施設等災害関連事業費補助（公営企業に係る下水道事業に係るものを除く。）</w:t>
      </w:r>
    </w:p>
    <w:p>
      <w:pPr>
        <w:pStyle w:val="Heading5"/>
        <w:ind w:left="440"/>
      </w:pPr>
      <w:r>
        <w:t>（四十二）</w:t>
      </w:r>
    </w:p>
    <w:p>
      <w:pPr>
        <w:ind w:left="440"/>
      </w:pPr>
      <w:r>
        <w:t>農山漁村地域整備交付金（市町村が実施する防潮堤整備事業に係るものに限る。）</w:t>
      </w:r>
    </w:p>
    <w:p>
      <w:pPr>
        <w:pStyle w:val="Heading5"/>
        <w:ind w:left="440"/>
      </w:pPr>
      <w:r>
        <w:t>（四十三）</w:t>
      </w:r>
    </w:p>
    <w:p>
      <w:pPr>
        <w:ind w:left="440"/>
      </w:pPr>
      <w:r>
        <w:t>農村地域復興再生基盤総合整備事業費補助（この省令の施行の際現に除染と一体的に農地整備事業を実施している地区に係るものに限る。）</w:t>
      </w:r>
    </w:p>
    <w:p>
      <w:pPr>
        <w:pStyle w:val="Heading5"/>
        <w:ind w:left="440"/>
      </w:pPr>
      <w:r>
        <w:t>（四十四）</w:t>
      </w:r>
    </w:p>
    <w:p>
      <w:pPr>
        <w:ind w:left="440"/>
      </w:pPr>
      <w:r>
        <w:t>農地災害復旧事業費補助</w:t>
      </w:r>
    </w:p>
    <w:p>
      <w:pPr>
        <w:pStyle w:val="Heading5"/>
        <w:ind w:left="440"/>
      </w:pPr>
      <w:r>
        <w:t>（四十五）</w:t>
      </w:r>
    </w:p>
    <w:p>
      <w:pPr>
        <w:ind w:left="440"/>
      </w:pPr>
      <w:r>
        <w:t>農地・水保全管理支払交付金</w:t>
      </w:r>
    </w:p>
    <w:p>
      <w:pPr>
        <w:pStyle w:val="Heading5"/>
        <w:ind w:left="440"/>
      </w:pPr>
      <w:r>
        <w:t>（四十六）</w:t>
      </w:r>
    </w:p>
    <w:p>
      <w:pPr>
        <w:ind w:left="440"/>
      </w:pPr>
      <w:r>
        <w:t>林道施設災害復旧事業費補助</w:t>
      </w:r>
    </w:p>
    <w:p>
      <w:pPr>
        <w:pStyle w:val="Heading5"/>
        <w:ind w:left="440"/>
      </w:pPr>
      <w:r>
        <w:t>（四十七）</w:t>
      </w:r>
    </w:p>
    <w:p>
      <w:pPr>
        <w:ind w:left="440"/>
      </w:pPr>
      <w:r>
        <w:t>中小企業組合等共同施設等災害復旧費補助金</w:t>
      </w:r>
    </w:p>
    <w:p>
      <w:pPr>
        <w:pStyle w:val="Heading5"/>
        <w:ind w:left="440"/>
      </w:pPr>
      <w:r>
        <w:t>（四十八）</w:t>
      </w:r>
    </w:p>
    <w:p>
      <w:pPr>
        <w:ind w:left="440"/>
      </w:pPr>
      <w:r>
        <w:t>国内立地推進事業費補助</w:t>
      </w:r>
    </w:p>
    <w:p>
      <w:pPr>
        <w:pStyle w:val="Heading5"/>
        <w:ind w:left="440"/>
      </w:pPr>
      <w:r>
        <w:t>（四十九）</w:t>
      </w:r>
    </w:p>
    <w:p>
      <w:pPr>
        <w:ind w:left="440"/>
      </w:pPr>
      <w:r>
        <w:t>河川等災害関連事業費補助</w:t>
      </w:r>
    </w:p>
    <w:p>
      <w:pPr>
        <w:pStyle w:val="Heading5"/>
        <w:ind w:left="440"/>
      </w:pPr>
      <w:r>
        <w:t>（五十）</w:t>
      </w:r>
    </w:p>
    <w:p>
      <w:pPr>
        <w:ind w:left="440"/>
      </w:pPr>
      <w:r>
        <w:t>河川等災害復旧事業費補助（公営企業に係る下水道事業に係るものを除く。）</w:t>
      </w:r>
    </w:p>
    <w:p>
      <w:pPr>
        <w:pStyle w:val="Heading5"/>
        <w:ind w:left="440"/>
      </w:pPr>
      <w:r>
        <w:t>（五十一）</w:t>
      </w:r>
    </w:p>
    <w:p>
      <w:pPr>
        <w:ind w:left="440"/>
      </w:pPr>
      <w:r>
        <w:t>観光関連復興支援事業費補助金</w:t>
      </w:r>
    </w:p>
    <w:p>
      <w:pPr>
        <w:pStyle w:val="Heading5"/>
        <w:ind w:left="440"/>
      </w:pPr>
      <w:r>
        <w:t>（五十二）</w:t>
      </w:r>
    </w:p>
    <w:p>
      <w:pPr>
        <w:ind w:left="440"/>
      </w:pPr>
      <w:r>
        <w:t>港湾施設災害関連事業費補助</w:t>
      </w:r>
    </w:p>
    <w:p>
      <w:pPr>
        <w:pStyle w:val="Heading5"/>
        <w:ind w:left="440"/>
      </w:pPr>
      <w:r>
        <w:t>（五十三）</w:t>
      </w:r>
    </w:p>
    <w:p>
      <w:pPr>
        <w:ind w:left="440"/>
      </w:pPr>
      <w:r>
        <w:t>社会資本整備総合交付金（効果促進事業として実施する母子避難者等に対する高速道路無料措置に係るものに限る。）</w:t>
      </w:r>
    </w:p>
    <w:p>
      <w:pPr>
        <w:pStyle w:val="Heading5"/>
        <w:ind w:left="440"/>
      </w:pPr>
      <w:r>
        <w:t>（五十四）</w:t>
      </w:r>
    </w:p>
    <w:p>
      <w:pPr>
        <w:ind w:left="440"/>
      </w:pPr>
      <w:r>
        <w:t>住宅施設災害復旧事業費補助</w:t>
      </w:r>
    </w:p>
    <w:p>
      <w:pPr>
        <w:pStyle w:val="Heading5"/>
        <w:ind w:left="440"/>
      </w:pPr>
      <w:r>
        <w:t>（五十五）</w:t>
      </w:r>
    </w:p>
    <w:p>
      <w:pPr>
        <w:ind w:left="440"/>
      </w:pPr>
      <w:r>
        <w:t>地域公共交通確保維持改善事業費補助金</w:t>
      </w:r>
    </w:p>
    <w:p>
      <w:pPr>
        <w:pStyle w:val="Heading5"/>
        <w:ind w:left="440"/>
      </w:pPr>
      <w:r>
        <w:t>（五十六）</w:t>
      </w:r>
    </w:p>
    <w:p>
      <w:pPr>
        <w:ind w:left="440"/>
      </w:pPr>
      <w:r>
        <w:t>都市災害復旧事業費補助</w:t>
      </w:r>
    </w:p>
    <w:p>
      <w:pPr>
        <w:pStyle w:val="Heading5"/>
        <w:ind w:left="440"/>
      </w:pPr>
      <w:r>
        <w:t>（五十七）</w:t>
      </w:r>
    </w:p>
    <w:p>
      <w:pPr>
        <w:ind w:left="440"/>
      </w:pPr>
      <w:r>
        <w:t>東北観光復興対策交付金</w:t>
      </w:r>
    </w:p>
    <w:p>
      <w:pPr>
        <w:pStyle w:val="Heading5"/>
        <w:ind w:left="440"/>
      </w:pPr>
      <w:r>
        <w:t>（五十八）</w:t>
      </w:r>
    </w:p>
    <w:p>
      <w:pPr>
        <w:ind w:left="440"/>
      </w:pPr>
      <w:r>
        <w:t>循環型社会形成推進交付金（いわき市が原子力発電所の事故に伴い実施する事業に係るものに限る。）</w:t>
      </w:r>
    </w:p>
    <w:p>
      <w:pPr>
        <w:pStyle w:val="Heading5"/>
        <w:ind w:left="440"/>
      </w:pPr>
      <w:r>
        <w:t>（五十九）</w:t>
      </w:r>
    </w:p>
    <w:p>
      <w:pPr>
        <w:ind w:left="440"/>
      </w:pPr>
      <w:r>
        <w:t>放射性物質汚染廃棄物処理事業費補助金（農林業系廃棄物処理事業に係るものに限る。）</w:t>
      </w:r>
    </w:p>
    <w:p>
      <w:pPr>
        <w:pStyle w:val="Heading5"/>
        <w:ind w:left="440"/>
      </w:pPr>
      <w:r>
        <w:t>（一）</w:t>
      </w:r>
    </w:p>
    <w:p>
      <w:pPr>
        <w:ind w:left="440"/>
      </w:pPr>
      <w:r>
        <w:t>港湾法第四十二条第一項又は第四十三条第一号若しくは第二号の規定による補助金</w:t>
      </w:r>
    </w:p>
    <w:p>
      <w:pPr>
        <w:pStyle w:val="Heading5"/>
        <w:ind w:left="440"/>
      </w:pPr>
      <w:r>
        <w:t>（二）</w:t>
      </w:r>
    </w:p>
    <w:p>
      <w:pPr>
        <w:ind w:left="440"/>
      </w:pPr>
      <w:r>
        <w:t>港湾法第四十三条第五号の規定による補助金</w:t>
      </w:r>
    </w:p>
    <w:p>
      <w:pPr>
        <w:pStyle w:val="Heading5"/>
        <w:ind w:left="440"/>
      </w:pPr>
      <w:r>
        <w:t>（三）</w:t>
      </w:r>
    </w:p>
    <w:p>
      <w:pPr>
        <w:ind w:left="440"/>
      </w:pPr>
      <w:r>
        <w:t>国土調査法（昭和二十六年法律第百八十号）第九条の二第二項の規定による負担金</w:t>
      </w:r>
    </w:p>
    <w:p>
      <w:pPr>
        <w:pStyle w:val="Heading5"/>
        <w:ind w:left="440"/>
      </w:pPr>
      <w:r>
        <w:t>（四）</w:t>
      </w:r>
    </w:p>
    <w:p>
      <w:pPr>
        <w:ind w:left="440"/>
      </w:pPr>
      <w:r>
        <w:t>道路法第五十条第一項の規定による負担金</w:t>
      </w:r>
    </w:p>
    <w:p>
      <w:pPr>
        <w:pStyle w:val="Heading5"/>
        <w:ind w:left="440"/>
      </w:pPr>
      <w:r>
        <w:t>（五）</w:t>
      </w:r>
    </w:p>
    <w:p>
      <w:pPr>
        <w:ind w:left="440"/>
      </w:pPr>
      <w:r>
        <w:t>道路法第五十六条の規定による補助金</w:t>
      </w:r>
    </w:p>
    <w:p>
      <w:pPr>
        <w:pStyle w:val="Heading5"/>
        <w:ind w:left="440"/>
      </w:pPr>
      <w:r>
        <w:t>（六）</w:t>
      </w:r>
    </w:p>
    <w:p>
      <w:pPr>
        <w:ind w:left="440"/>
      </w:pPr>
      <w:r>
        <w:t>警察法第三十七条第三項の規定による補助金（交通安全施設等整備事業に係るものに限る。）</w:t>
      </w:r>
    </w:p>
    <w:p>
      <w:pPr>
        <w:pStyle w:val="Heading5"/>
        <w:ind w:left="440"/>
      </w:pPr>
      <w:r>
        <w:t>（七）</w:t>
      </w:r>
    </w:p>
    <w:p>
      <w:pPr>
        <w:ind w:left="440"/>
      </w:pPr>
      <w:r>
        <w:t>東日本大震災復興特別区域法第七十八条第二項の規定による交付金（同法第七十七条第二項第四号に規定する事業に係るもの（公営企業に係る事業に係るものを除く。）に限る。）</w:t>
      </w:r>
    </w:p>
    <w:p>
      <w:pPr>
        <w:pStyle w:val="Heading5"/>
        <w:ind w:left="440"/>
      </w:pPr>
      <w:r>
        <w:t>（八）</w:t>
      </w:r>
    </w:p>
    <w:p>
      <w:pPr>
        <w:ind w:left="440"/>
      </w:pPr>
      <w:r>
        <w:t>水産基盤整備事業費補助</w:t>
      </w:r>
    </w:p>
    <w:p>
      <w:pPr>
        <w:pStyle w:val="Heading5"/>
        <w:ind w:left="440"/>
      </w:pPr>
      <w:r>
        <w:t>（九）</w:t>
      </w:r>
    </w:p>
    <w:p>
      <w:pPr>
        <w:ind w:left="440"/>
      </w:pPr>
      <w:r>
        <w:t>水産資源回復対策地方公共団体事業費補助金</w:t>
      </w:r>
    </w:p>
    <w:p>
      <w:pPr>
        <w:pStyle w:val="Heading5"/>
        <w:ind w:left="440"/>
      </w:pPr>
      <w:r>
        <w:t>（十）</w:t>
      </w:r>
    </w:p>
    <w:p>
      <w:pPr>
        <w:ind w:left="440"/>
      </w:pPr>
      <w:r>
        <w:t>水産資源環境整備事業費補助</w:t>
      </w:r>
    </w:p>
    <w:p>
      <w:pPr>
        <w:pStyle w:val="Heading5"/>
        <w:ind w:left="440"/>
      </w:pPr>
      <w:r>
        <w:t>（十一）</w:t>
      </w:r>
    </w:p>
    <w:p>
      <w:pPr>
        <w:ind w:left="440"/>
      </w:pPr>
      <w:r>
        <w:t>水産物供給基盤整備事業費補助</w:t>
      </w:r>
    </w:p>
    <w:p>
      <w:pPr>
        <w:pStyle w:val="Heading5"/>
        <w:ind w:left="440"/>
      </w:pPr>
      <w:r>
        <w:t>（十二）</w:t>
      </w:r>
    </w:p>
    <w:p>
      <w:pPr>
        <w:ind w:left="440"/>
      </w:pPr>
      <w:r>
        <w:t>農業・食品産業強化対策推進交付金（三の項（三十八）に掲げるものを除く。）</w:t>
      </w:r>
    </w:p>
    <w:p>
      <w:pPr>
        <w:pStyle w:val="Heading5"/>
        <w:ind w:left="440"/>
      </w:pPr>
      <w:r>
        <w:t>（十三）</w:t>
      </w:r>
    </w:p>
    <w:p>
      <w:pPr>
        <w:ind w:left="440"/>
      </w:pPr>
      <w:r>
        <w:t>農業・食品産業強化対策整備交付金（三の項（三十九）に掲げるものを除く。）</w:t>
      </w:r>
    </w:p>
    <w:p>
      <w:pPr>
        <w:pStyle w:val="Heading5"/>
        <w:ind w:left="440"/>
      </w:pPr>
      <w:r>
        <w:t>（十四）</w:t>
      </w:r>
    </w:p>
    <w:p>
      <w:pPr>
        <w:ind w:left="440"/>
      </w:pPr>
      <w:r>
        <w:t>農山漁村地域整備交付金（三の項（四十二）に掲げるものを除く。）</w:t>
      </w:r>
    </w:p>
    <w:p>
      <w:pPr>
        <w:pStyle w:val="Heading5"/>
        <w:ind w:left="440"/>
      </w:pPr>
      <w:r>
        <w:t>（十五）</w:t>
      </w:r>
    </w:p>
    <w:p>
      <w:pPr>
        <w:ind w:left="440"/>
      </w:pPr>
      <w:r>
        <w:t>農村地域復興再生基盤総合整備事業費補助（三の項（四十三）に掲げるものを除く。）</w:t>
      </w:r>
    </w:p>
    <w:p>
      <w:pPr>
        <w:pStyle w:val="Heading5"/>
        <w:ind w:left="440"/>
      </w:pPr>
      <w:r>
        <w:t>（十六）</w:t>
      </w:r>
    </w:p>
    <w:p>
      <w:pPr>
        <w:ind w:left="440"/>
      </w:pPr>
      <w:r>
        <w:t>社会資本整備総合交付金（三の項（五十三）に掲げるものを除く。）</w:t>
      </w:r>
    </w:p>
    <w:p>
      <w:pPr>
        <w:pStyle w:val="Heading5"/>
        <w:ind w:left="440"/>
      </w:pPr>
      <w:r>
        <w:t>（十七）</w:t>
      </w:r>
    </w:p>
    <w:p>
      <w:pPr>
        <w:ind w:left="440"/>
      </w:pPr>
      <w:r>
        <w:t>循環型社会形成推進交付金（三の項（五十八）に掲げるものを除く。）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地方団体に対して交付すべき令和二年度分の震災復興特別交付税の額の算定方法、決定時期及び決定額並びに交付時期及び交付額等の特例に関する省令</w:t>
      <w:br/>
      <w:tab/>
      <w:t>（令和二年総務省令第五十五号）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地方団体に対して交付すべき令和二年度分の震災復興特別交付税の額の算定方法、決定時期及び決定額並びに交付時期及び交付額等の特例に関する省令（令和二年総務省令第五十五号）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