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w:t>
        <w:br/>
        <w:t>（昭和四十二年法律第五十七号）</w:t>
      </w:r>
    </w:p>
    <w:p>
      <w:pPr>
        <w:pStyle w:val="Heading4"/>
      </w:pPr>
      <w:r>
        <w:t>第一条（この法律の趣旨）</w:t>
      </w:r>
    </w:p>
    <w:p>
      <w:r>
        <w:t>この法律は、戦没者の父母等に対する特別給付金の支給に関し必要な事項を規定するものとする。</w:t>
      </w:r>
    </w:p>
    <w:p>
      <w:pPr>
        <w:pStyle w:val="Heading4"/>
      </w:pPr>
      <w:r>
        <w:t>第二条（定義）</w:t>
      </w:r>
    </w:p>
    <w:p>
      <w:r>
        <w:t>この法律において「戦没者の父母等」とは、昭和十二年七月七日以後に死亡した者（同日前の負傷又は疾病により死亡した者を除く。）の父母又は祖父母であつたことにより、昭和四十二年四月一日において次の各号に掲げる給付を受ける権利を有する者（以下「遺族年金受給権者たる父母等」という。）であつて、当該死亡した者の死亡の当時その死亡した者以外には子も孫もいなかつたものをいう。</w:t>
      </w:r>
    </w:p>
    <w:p>
      <w:pPr>
        <w:pStyle w:val="Heading6"/>
        <w:ind w:left="880"/>
      </w:pPr>
      <w:r>
        <w:t>一</w:t>
      </w:r>
    </w:p>
    <w:p>
      <w:pPr>
        <w:ind w:left="880"/>
      </w:pPr>
      <w:r>
        <w:t>死亡した者が、恩給法の一部を改正する法律（昭和二十一年法律第三十一号）による改正前の恩給法（大正十二年法律第四十八号）第十九条に規定する軍人、準軍人その他もとの陸軍又は海軍部内の公務員又は公務員に準ずべき者（戦時又は事変に際し臨時特設の部局又は陸海軍の部隊に配属せしめたる文官補闕の件（明治三十八年勅令第四十三号）に規定する文官を含む。）であつたことにより支給される恩給法第七十五条第一項第二号に規定する扶助料</w:t>
      </w:r>
    </w:p>
    <w:p>
      <w:pPr>
        <w:pStyle w:val="Heading6"/>
        <w:ind w:left="880"/>
      </w:pPr>
      <w:r>
        <w:t>二</w:t>
      </w:r>
    </w:p>
    <w:p>
      <w:pPr>
        <w:ind w:left="880"/>
      </w:pPr>
      <w:r>
        <w:t>恩給法の一部を改正する法律（昭和二十八年法律第百五十五号。以下「法律第百五十五号」という。）附則第二十九条の二の規定の適用により支給される恩給法第七十五条第一項第二号に規定する扶助料、法律第百五十五号附則第三十五条の三に規定する扶助料、恩給法の一部を改正する法律（昭和二十九年法律第二百号）附則第四項に規定する扶助料又は旧軍人等の遺族に対する恩給等の特例に関する法律（昭和三十一年法律第百七十七号）第三条第二項に規定する扶助料</w:t>
      </w:r>
    </w:p>
    <w:p>
      <w:pPr>
        <w:pStyle w:val="Heading6"/>
        <w:ind w:left="880"/>
      </w:pPr>
      <w:r>
        <w:t>三</w:t>
      </w:r>
    </w:p>
    <w:p>
      <w:pPr>
        <w:ind w:left="880"/>
      </w:pPr>
      <w:r>
        <w:t>戦傷病者戦没者遺族等援護法（昭和二十七年法律第百二十七号。以下「遺族援護法」という。）第二十三条第一項第一号に掲げる遺族に支給される同法による遺族年金又は戦傷病者戦没者遺族等援護法の一部を改正する法律（昭和二十八年法律第百八十一号）附則第二十項若しくは戦傷病者戦没者遺族等援護法の一部を改正する法律（昭和三十年法律第百四十四号）附則第十一項の規定により支給される遺族年金</w:t>
      </w:r>
    </w:p>
    <w:p>
      <w:pPr>
        <w:pStyle w:val="Heading6"/>
        <w:ind w:left="880"/>
      </w:pPr>
      <w:r>
        <w:t>四</w:t>
      </w:r>
    </w:p>
    <w:p>
      <w:pPr>
        <w:ind w:left="880"/>
      </w:pPr>
      <w:r>
        <w:t>遺族援護法第二十三条第二項第一号に掲げる遺族に支給される同法による遺族給与金</w:t>
      </w:r>
    </w:p>
    <w:p>
      <w:pPr>
        <w:pStyle w:val="Heading6"/>
        <w:ind w:left="880"/>
      </w:pPr>
      <w:r>
        <w:t>五</w:t>
      </w:r>
    </w:p>
    <w:p>
      <w:pPr>
        <w:ind w:left="880"/>
      </w:pPr>
      <w:r>
        <w:t>旧令による共済組合等からの年金受給者のための特別措置法（昭和二十五年法律第二百五十六号）第三条の規定により承継した義務に基づき、又は同法第七条の三の規定により国家公務員共済組合連合会が支給する年金たる給付のうち、公務による死亡を支給事由とするもの</w:t>
      </w:r>
    </w:p>
    <w:p>
      <w:pPr>
        <w:pStyle w:val="Heading6"/>
        <w:ind w:left="880"/>
      </w:pPr>
      <w:r>
        <w:t>六</w:t>
      </w:r>
    </w:p>
    <w:p>
      <w:pPr>
        <w:ind w:left="880"/>
      </w:pPr>
      <w:r>
        <w:t>遺族援護法第二条第一項第二号に規定する軍属であつた者で同法第三条第一項第二号に規定する在職期間内における負傷又は疾病により死亡したものの遺族に対し、国家公務員共済組合連合会が支給する年金たる給付のうち、公務による死亡を支給事由とするもの</w:t>
      </w:r>
    </w:p>
    <w:p>
      <w:pPr>
        <w:pStyle w:val="Heading5"/>
        <w:ind w:left="440"/>
      </w:pPr>
      <w:r>
        <w:t>２</w:t>
      </w:r>
    </w:p>
    <w:p>
      <w:pPr>
        <w:ind w:left="440"/>
      </w:pPr>
      <w:r>
        <w:t>前項ただし書に規定する「継父母」、「継子」、「嫡母」及び「庶子」は、それぞれ民法の一部を改正する法律（昭和二十二年法律第二百二十二号）による改正前の民法（明治二十九年法律第八十九号）に規定する継父母、継子、嫡母又は庶子をいうものとする。</w:t>
      </w:r>
    </w:p>
    <w:p>
      <w:pPr>
        <w:pStyle w:val="Heading5"/>
        <w:ind w:left="440"/>
      </w:pPr>
      <w:r>
        <w:t>３</w:t>
      </w:r>
    </w:p>
    <w:p>
      <w:pPr>
        <w:ind w:left="440"/>
      </w:pPr>
      <w:r>
        <w:t>昭和四十二年四月一日において次の各号のいずれかに該当する者は、第一項の規定の適用については、同日において同項各号に掲げる給付を受ける権利を有する者とみなす。</w:t>
      </w:r>
    </w:p>
    <w:p>
      <w:pPr>
        <w:pStyle w:val="Heading6"/>
        <w:ind w:left="880"/>
      </w:pPr>
      <w:r>
        <w:t>一</w:t>
      </w:r>
    </w:p>
    <w:p>
      <w:pPr>
        <w:ind w:left="880"/>
      </w:pPr>
      <w:r>
        <w:t>第一項各号に規定する法律（同項第五号に掲げる給付については、当該給付に係る法令）の規定による先順位者又は同項各号に掲げる給付を受ける権利を有する者がいるためこれらの給付を受ける権利を有しない父母及び祖父母</w:t>
      </w:r>
    </w:p>
    <w:p>
      <w:pPr>
        <w:pStyle w:val="Heading6"/>
        <w:ind w:left="880"/>
      </w:pPr>
      <w:r>
        <w:t>二</w:t>
      </w:r>
    </w:p>
    <w:p>
      <w:pPr>
        <w:ind w:left="880"/>
      </w:pPr>
      <w:r>
        <w:t>遺族援護法第二十五条第一項第三号又は第五号に規定する条件に該当していないため第一項第三号又は第四号に掲げる給付を受ける権利を有しない父母及び祖父母</w:t>
      </w:r>
    </w:p>
    <w:p>
      <w:pPr>
        <w:pStyle w:val="Heading4"/>
      </w:pPr>
      <w:r>
        <w:t>第二条の二</w:t>
      </w:r>
    </w:p>
    <w:p>
      <w:r>
        <w:t>遺族年金受給権者たる父母等であつて、当該死亡した者の死亡の当時その死亡した者以外の子又は孫のうちにその遺族年金受給権者たる父母等と氏を同じくする子又は孫がいなかつたもの（昭和四十二年四月一日から昭和四十四年九月三十日までの間に死亡した者を除く。）は、当該死亡した者に係る戦没者の父母等がない場合に限り、戦没者の父母等とみなす。</w:t>
      </w:r>
    </w:p>
    <w:p>
      <w:pPr>
        <w:pStyle w:val="Heading4"/>
      </w:pPr>
      <w:r>
        <w:t>第三条（特別給付金の支給）</w:t>
      </w:r>
    </w:p>
    <w:p>
      <w:r>
        <w:t>戦没者の父母等には、特別給付金を支給する。</w:t>
      </w:r>
    </w:p>
    <w:p>
      <w:pPr>
        <w:pStyle w:val="Heading5"/>
        <w:ind w:left="440"/>
      </w:pPr>
      <w:r>
        <w:t>２</w:t>
      </w:r>
    </w:p>
    <w:p>
      <w:pPr>
        <w:ind w:left="440"/>
      </w:pPr>
      <w:r>
        <w:t>前項の特別給付金を受けるべき戦没者の父母等の順位は、父母、祖父母の順序による。</w:t>
      </w:r>
    </w:p>
    <w:p>
      <w:pPr>
        <w:pStyle w:val="Heading5"/>
        <w:ind w:left="440"/>
      </w:pPr>
      <w:r>
        <w:t>３</w:t>
      </w:r>
    </w:p>
    <w:p>
      <w:pPr>
        <w:ind w:left="440"/>
      </w:pPr>
      <w:r>
        <w:t>前項の規定により第一項の特別給付金を受けるべき順位にある戦没者の父母等が、昭和四十二年四月一日において生死不明であり、かつ、同日以後引き続き二年以上（その者が同日までに二年以上生死不明であるときは、一年以上）生死不明である場合において、同順位者がないときは、次順位者の申請により、当該次順位者（当該次順位者と同順位の他の戦没者の父母等があるときは、そのすべての同順位者）を第一項の特別給付金を受けるべき順位の戦没者の父母等とみなすことができる。</w:t>
      </w:r>
    </w:p>
    <w:p>
      <w:pPr>
        <w:pStyle w:val="Heading5"/>
        <w:ind w:left="440"/>
      </w:pPr>
      <w:r>
        <w:t>４</w:t>
      </w:r>
    </w:p>
    <w:p>
      <w:pPr>
        <w:ind w:left="440"/>
      </w:pPr>
      <w:r>
        <w:t>前項に規定する次順位者が、昭和四十二年四月一日において生死不明であり、かつ、同日以後引き続き二年以上（その者が同日までに二年以上生死不明であるときは、一年以上）生死不明である場合も、同項と同様とする。</w:t>
      </w:r>
    </w:p>
    <w:p>
      <w:pPr>
        <w:pStyle w:val="Heading5"/>
        <w:ind w:left="440"/>
      </w:pPr>
      <w:r>
        <w:t>５</w:t>
      </w:r>
    </w:p>
    <w:p>
      <w:pPr>
        <w:ind w:left="440"/>
      </w:pPr>
      <w:r>
        <w:t>戦没者の父母等であつて、第一項の特別給付金を受ける権利を取得した日から五年を経過した日において次の各号のいずれかに該当し、かつ、当該特別給付金を受ける権利を取得した日から五年を経過した日の前日までの間にその者と氏を同じくする子（養子を除く。以下この条において同じ。）又は孫（当該死亡した者の死亡後にその者の養子となつた者の子である孫を除く。以下この条において同じ。）を有するに至らなかつたものには、特別給付金を支給する。</w:t>
      </w:r>
    </w:p>
    <w:p>
      <w:pPr>
        <w:pStyle w:val="Heading6"/>
        <w:ind w:left="880"/>
      </w:pPr>
      <w:r>
        <w:t>一</w:t>
      </w:r>
    </w:p>
    <w:p>
      <w:pPr>
        <w:ind w:left="880"/>
      </w:pPr>
      <w:r>
        <w:t>次に掲げる給付を受ける権利を有する者</w:t>
      </w:r>
    </w:p>
    <w:p>
      <w:pPr>
        <w:pStyle w:val="Heading6"/>
        <w:ind w:left="880"/>
      </w:pPr>
      <w:r>
        <w:t>二</w:t>
      </w:r>
    </w:p>
    <w:p>
      <w:pPr>
        <w:ind w:left="880"/>
      </w:pPr>
      <w:r>
        <w:t>第二条第三項第一号に掲げる者</w:t>
      </w:r>
    </w:p>
    <w:p>
      <w:pPr>
        <w:pStyle w:val="Heading6"/>
        <w:ind w:left="880"/>
      </w:pPr>
      <w:r>
        <w:t>三</w:t>
      </w:r>
    </w:p>
    <w:p>
      <w:pPr>
        <w:ind w:left="880"/>
      </w:pPr>
      <w:r>
        <w:t>遺族援護法第二十五条第一項第三号又は第五号に規定する条件に該当していないため第二条第一項第三号若しくは第四号又は第一号ロからホまでに掲げる給付を受ける権利を有しない者</w:t>
      </w:r>
    </w:p>
    <w:p>
      <w:pPr>
        <w:pStyle w:val="Heading5"/>
        <w:ind w:left="440"/>
      </w:pPr>
      <w:r>
        <w:t>６</w:t>
      </w:r>
    </w:p>
    <w:p>
      <w:pPr>
        <w:ind w:left="440"/>
      </w:pPr>
      <w:r>
        <w:t>前項の特別給付金を受ける権利を取得した者であつて、当該特別給付金を受ける権利を取得した日から五年を経過した日において同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７</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８</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９</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１０</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１１</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１２</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5"/>
        <w:ind w:left="440"/>
      </w:pPr>
      <w:r>
        <w:t>１３</w:t>
      </w:r>
    </w:p>
    <w:p>
      <w:pPr>
        <w:ind w:left="440"/>
      </w:pPr>
      <w:r>
        <w:t>前項の特別給付金を受ける権利を取得した者であつて、当該特別給付金を受ける権利を取得した日から五年を経過した日において第五項各号のいずれかに該当し、かつ、当該特別給付金を受ける権利を取得した日から五年を経過した日の前日までの間にその者と氏を同じくする子又は孫を有するに至らなかつたものには、特別給付金を支給する。</w:t>
      </w:r>
    </w:p>
    <w:p>
      <w:pPr>
        <w:pStyle w:val="Heading4"/>
      </w:pPr>
      <w:r>
        <w:t>第四条（裁定）</w:t>
      </w:r>
    </w:p>
    <w:p>
      <w:r>
        <w:t>特別給付金を受ける権利の裁定は、これを受けようとする者の請求に基づいて、厚生労働大臣が行なう。</w:t>
      </w:r>
    </w:p>
    <w:p>
      <w:pPr>
        <w:pStyle w:val="Heading4"/>
      </w:pPr>
      <w:r>
        <w:t>第五条（特別給付金の額及び記名国債の交付）</w:t>
      </w:r>
    </w:p>
    <w:p>
      <w:r>
        <w:t>特別給付金の額は、第三条第一項の特別給付金にあつては十万円、同条第五項の特別給付金にあつては三十万円、同条第六項又は第七項の特別給付金にあつては六十万円、同条第八項の特別給付金にあつては七十五万円、同条第九項の特別給付金にあつては九十万円、同条第十項から第十三項までの特別給付金にあつては百万円とし、それぞれ五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前各項に定めるもののほか、第二項の規定により発行する国債に関し必要な事項で、都道府県知事が処理しなければならないものは政令で、その他のものは財務省令で定める。</w:t>
      </w:r>
    </w:p>
    <w:p>
      <w:pPr>
        <w:pStyle w:val="Heading4"/>
      </w:pPr>
      <w:r>
        <w:t>第六条（特別給付金を受ける権利を有する者が数人ある場合の請求）</w:t>
      </w:r>
    </w:p>
    <w:p>
      <w:r>
        <w:t>同一の支給事由により特別給付金を受ける権利を有する者が数人ある場合においては、これらの者は、全員のために、そのうち一人を選定して、当該特別給付金の請求を行なわなければならない。</w:t>
      </w:r>
    </w:p>
    <w:p>
      <w:pPr>
        <w:pStyle w:val="Heading4"/>
      </w:pPr>
      <w:r>
        <w:t>第七条（特別給付金を受ける権利の受継）</w:t>
      </w:r>
    </w:p>
    <w:p>
      <w:r>
        <w:t>特別給付金を受ける権利を有する者が死亡した場合において、死亡した者がその死亡前に特別給付金の請求をしていなかつたときは、死亡した者の相続人は、自己の名で、死亡した者の特別給付金を請求することができる。</w:t>
      </w:r>
    </w:p>
    <w:p>
      <w:pPr>
        <w:pStyle w:val="Heading5"/>
        <w:ind w:left="440"/>
      </w:pPr>
      <w:r>
        <w:t>２</w:t>
      </w:r>
    </w:p>
    <w:p>
      <w:pPr>
        <w:ind w:left="440"/>
      </w:pPr>
      <w:r>
        <w:t>前項の場合において、同順位の相続人が数人あるときは、その一人のした特別給付金の請求は、全員のためにその全額につきしたものとみなし、その一人に対してした特別給付金の裁定は、全員に対してしたものとみなす。</w:t>
      </w:r>
    </w:p>
    <w:p>
      <w:pPr>
        <w:pStyle w:val="Heading5"/>
        <w:ind w:left="440"/>
      </w:pPr>
      <w:r>
        <w:t>３</w:t>
      </w:r>
    </w:p>
    <w:p>
      <w:pPr>
        <w:ind w:left="440"/>
      </w:pPr>
      <w:r>
        <w:t>第五条第一項に規定する国債の記名者が死亡した場合において、同順位の相続人が数人あるときは、その一人のした当該死亡した者の死亡前に支払うべきであつ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第八条（時効）</w:t>
      </w:r>
    </w:p>
    <w:p>
      <w:r>
        <w:t>特別給付金を受ける権利は、これを行使することができる時から三年間行使しないときは、時効によつて消滅する。</w:t>
      </w:r>
    </w:p>
    <w:p>
      <w:pPr>
        <w:pStyle w:val="Heading4"/>
      </w:pPr>
      <w:r>
        <w:t>第九条（時効の完成猶予及び更新）</w:t>
      </w:r>
    </w:p>
    <w:p>
      <w:r>
        <w:t>特別給付金に関する処分についての審査請求は、時効の完成猶予及び更新については、裁判上の請求とみなす。</w:t>
      </w:r>
    </w:p>
    <w:p>
      <w:pPr>
        <w:pStyle w:val="Heading4"/>
      </w:pPr>
      <w:r>
        <w:t>第十条（譲渡又は担保の禁止）</w:t>
      </w:r>
    </w:p>
    <w:p>
      <w:r>
        <w:t>特別給付金を受ける権利は、譲渡し、又は担保に供することができない。</w:t>
      </w:r>
    </w:p>
    <w:p>
      <w:pPr>
        <w:pStyle w:val="Heading4"/>
      </w:pPr>
      <w:r>
        <w:t>第十一条（差押えの禁止）</w:t>
      </w:r>
    </w:p>
    <w:p>
      <w:r>
        <w:t>特別給付金を受ける権利及び第五条第一項に規定する国債は、差し押えることができない。</w:t>
      </w:r>
    </w:p>
    <w:p>
      <w:pPr>
        <w:pStyle w:val="Heading4"/>
      </w:pPr>
      <w:r>
        <w:t>第十二条（非課税）</w:t>
      </w:r>
    </w:p>
    <w:p>
      <w:r>
        <w:t>租税その他の公課は、特別給付金を標準として、課することができない。</w:t>
      </w:r>
    </w:p>
    <w:p>
      <w:pPr>
        <w:pStyle w:val="Heading5"/>
        <w:ind w:left="440"/>
      </w:pPr>
      <w:r>
        <w:t>２</w:t>
      </w:r>
    </w:p>
    <w:p>
      <w:pPr>
        <w:ind w:left="440"/>
      </w:pPr>
      <w:r>
        <w:t>特別給付金に関する書類及び第五条第一項に規定する国債を担保とする金銭の貸借に関する書類には、印紙税を課さない。</w:t>
      </w:r>
    </w:p>
    <w:p>
      <w:pPr>
        <w:pStyle w:val="Heading4"/>
      </w:pPr>
      <w:r>
        <w:t>第十三条</w:t>
      </w:r>
    </w:p>
    <w:p>
      <w:r>
        <w:t>削除</w:t>
      </w:r>
    </w:p>
    <w:p>
      <w:pPr>
        <w:pStyle w:val="Heading4"/>
      </w:pPr>
      <w:r>
        <w:t>第十四条（国債の償還金の返還の免除）</w:t>
      </w:r>
    </w:p>
    <w:p>
      <w:r>
        <w:t>死亡したものと認定されていた者が生存していることが判明した場合において、その者の父母又は祖父母に第五条第一項に規定する国債の償還金が支払われているときは、当該生存の事実が判明した日までにすでに支払われていた当該国債の償還金は、国庫に返還させないことができる。</w:t>
      </w:r>
    </w:p>
    <w:p>
      <w:pPr>
        <w:pStyle w:val="Heading5"/>
        <w:ind w:left="440"/>
      </w:pPr>
      <w:r>
        <w:t>２</w:t>
      </w:r>
    </w:p>
    <w:p>
      <w:pPr>
        <w:ind w:left="440"/>
      </w:pPr>
      <w:r>
        <w:t>前項に規定する場合において、第五条第一項に規定する国債の償還金の支払を受けていた者は、生存の事実を遅滞なく厚生労働大臣に届け出なければ、前項の規定の適用を受けることができない。</w:t>
      </w:r>
    </w:p>
    <w:p>
      <w:pPr>
        <w:pStyle w:val="Heading4"/>
      </w:pPr>
      <w:r>
        <w:t>第十五条（都道府県が処理する事務）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第十六条（政令及び省令への委任）</w:t>
      </w:r>
    </w:p>
    <w:p>
      <w:r>
        <w:t>この法律に特別の規定がある場合を除くほか、特別給付金に係る請求、申請又は届出の経由に関して必要な事項は政令で、この法律の実施のための手続その他その執行について必要な細則は厚生労働省令で定める。</w:t>
      </w:r>
    </w:p>
    <w:p>
      <w:r>
        <w:br w:type="page"/>
      </w:r>
    </w:p>
    <w:p>
      <w:pPr>
        <w:pStyle w:val="Heading1"/>
      </w:pPr>
      <w:r>
        <w:t>附　則</w:t>
      </w:r>
    </w:p>
    <w:p>
      <w:r>
        <w:t>この法律は、公布の日から施行し、昭和四十二年四月一日から適用する。</w:t>
      </w:r>
    </w:p>
    <w:p>
      <w:pPr>
        <w:pStyle w:val="Heading5"/>
        <w:ind w:left="440"/>
      </w:pPr>
      <w:r>
        <w:t>２</w:t>
      </w:r>
    </w:p>
    <w:p>
      <w:pPr>
        <w:ind w:left="440"/>
      </w:pPr>
      <w:r>
        <w:t>第五条第二項に規定する国債の発行の日は、第三条第一項の特別給付金に係るものにあつては昭和四十二年五月十六日とし、同条第五項から第十三項までの特別給付金に係るものにあつては当該特別給付金を受ける権利を取得する日とする。</w:t>
      </w:r>
    </w:p>
    <w:p>
      <w:pPr>
        <w:pStyle w:val="Heading5"/>
        <w:ind w:left="440"/>
      </w:pPr>
      <w:r>
        <w:t>４</w:t>
      </w:r>
    </w:p>
    <w:p>
      <w:pPr>
        <w:ind w:left="440"/>
      </w:pPr>
      <w:r>
        <w:t>昭和四十二年三月三十一日以前に死亡した者の父母又は祖父母として、戦傷病者戦没者遺族等援護法等の一部を改正する法律（昭和四十五年法律第二十七号。以下「法律第二十七号」という。）による改正後の遺族援護法第四条第四項第二号の規定により同法第二十三条第二項に規定する遺族給与金（同項第二号及び第三号に掲げる遺族に支給されるものを除く。）を受ける権利を有するに至つた者（遺族援護法第二十五条第一項第三号又は第五号に規定する条件に該当しているとするならば当該遺族給与金を受けるべき者を含む。）又は法律第二十七号附則第五条の規定により同条第一項に規定する遺族年金を受ける権利を有するに至つた者（遺族援護法第二十五条第一項第三号又は第五号に規定する条件に該当しているとするならば当該遺族年金を受けるべき者を含む。）は、第二条第一項に規定する遺族年金受給権者たる父母等とみなす。</w:t>
      </w:r>
    </w:p>
    <w:p>
      <w:pPr>
        <w:pStyle w:val="Heading5"/>
        <w:ind w:left="440"/>
      </w:pPr>
      <w:r>
        <w:t>５</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四十六年九月三十日」とする。</w:t>
      </w:r>
    </w:p>
    <w:p>
      <w:pPr>
        <w:pStyle w:val="Heading5"/>
        <w:ind w:left="440"/>
      </w:pPr>
      <w:r>
        <w:t>６</w:t>
      </w:r>
    </w:p>
    <w:p>
      <w:pPr>
        <w:ind w:left="440"/>
      </w:pPr>
      <w:r>
        <w:t>前二項の規定により特別給付金を受ける権利を有するに至つた者に交付する第五条第二項に規定する国債の発行の日は、昭和四十六年十月一日とする。</w:t>
      </w:r>
    </w:p>
    <w:p>
      <w:pPr>
        <w:pStyle w:val="Heading5"/>
        <w:ind w:left="440"/>
      </w:pPr>
      <w:r>
        <w:t>７</w:t>
      </w:r>
    </w:p>
    <w:p>
      <w:pPr>
        <w:ind w:left="440"/>
      </w:pPr>
      <w:r>
        <w:t>昭和四十二年三月三十一日以前に死亡した者の父母又は祖父母として、戦傷病者戦没者遺族等援護法等の一部を改正する法律（昭和四十六年法律第五十一号。以下「法律第五十一号」という。）による遺族援護法第二十三条の規定の改正により遺族年金若しくは遺族給与金を受ける権利を有するに至つた者（同法第二十五条第一項第三号又は第五号に規定する条件に該当しているとするならば当該遺族年金又は遺族給与金を受けるべき者を含む。）又は法律第五十一号附則第七条の規定により遺族年金を受ける権利を有するに至つた者（遺族援護法第二十五条第一項第三号又は第五号に規定する条件に該当しているとするならば当該遺族年金を受けるべき者を含む。）は、第二条第一項に規定する遺族年金受給権者たる父母等とみなす。</w:t>
      </w:r>
    </w:p>
    <w:p>
      <w:pPr>
        <w:pStyle w:val="Heading5"/>
        <w:ind w:left="440"/>
      </w:pPr>
      <w:r>
        <w:t>８</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四十七年九月三十日」とする。</w:t>
      </w:r>
    </w:p>
    <w:p>
      <w:pPr>
        <w:pStyle w:val="Heading5"/>
        <w:ind w:left="440"/>
      </w:pPr>
      <w:r>
        <w:t>９</w:t>
      </w:r>
    </w:p>
    <w:p>
      <w:pPr>
        <w:ind w:left="440"/>
      </w:pPr>
      <w:r>
        <w:t>前二項の規定により特別給付金を受ける権利を有するに至つた者に交付する第五条第二項に規定する国債の発行の日は、昭和四十七年十月一日とする。</w:t>
      </w:r>
    </w:p>
    <w:p>
      <w:pPr>
        <w:pStyle w:val="Heading5"/>
        <w:ind w:left="440"/>
      </w:pPr>
      <w:r>
        <w:t>１０</w:t>
      </w:r>
    </w:p>
    <w:p>
      <w:pPr>
        <w:ind w:left="440"/>
      </w:pPr>
      <w:r>
        <w:t>昭和四十二年三月三十一日以前に死亡した者の父母又は祖父母として、戦傷病者戦没者遺族等援護法等の一部を改正する法律（昭和四十七年法律第三十九号）による遺族援護法第二条第三項第六号若しくは第四条第四項第二号の規定の改正により同法第二十三条第二項に規定する遺族給与金（同項第一号に掲げる遺族に支給されるものに限る。）を受ける権利を有するに至つた者（同法第二十五条第一項第三号又は第五号に規定する条件に該当しているとするならば当該遺族給与金を受けるべき者を含む。）又は戦傷病者戦没者遺族等援護法施行令等の一部を改正する政令（昭和四十七年政令第二百二十二号）による戦傷病者戦没者遺族等援護法施行令（昭和二十七年政令第百四十三号）第一条の四第一項の規定の改正により同法第二十三条第一項に規定する遺族年金（同項第一号に掲げる遺族に支給されるものに限る。）を受ける権利を有するに至つた者（同法第二十五条第一項第三号又は第五号に規定する条件に該当しているとするならば当該遺族年金を受けるべき者を含む。）は、第二条第一項に規定する遺族年金受給権者たる父母等とみなす。</w:t>
      </w:r>
    </w:p>
    <w:p>
      <w:pPr>
        <w:pStyle w:val="Heading5"/>
        <w:ind w:left="440"/>
      </w:pPr>
      <w:r>
        <w:t>１１</w:t>
      </w:r>
    </w:p>
    <w:p>
      <w:pPr>
        <w:ind w:left="440"/>
      </w:pPr>
      <w:r>
        <w:t>昭和四十二年四月一日以後に死亡した者（昭和十二年七月七日前の負傷又は疾病により死亡した者を除く。）の父母又は祖父母であつたことにより、昭和四十八年四月一日において第三条第五項各号のいずれかに該当する者は、第二条第一項に規定する遺族年金受給権者たる父母等とみなす。</w:t>
      </w:r>
    </w:p>
    <w:p>
      <w:pPr>
        <w:pStyle w:val="Heading5"/>
        <w:ind w:left="440"/>
      </w:pPr>
      <w:r>
        <w:t>１２</w:t>
      </w:r>
    </w:p>
    <w:p>
      <w:pPr>
        <w:ind w:left="440"/>
      </w:pPr>
      <w:r>
        <w:t>前二項の規定により特別給付金を受ける権利を有することとなるべき者については、第二条第一項中「昭和四十二年三月三十一日」とあり、及び第二条の二中「昭和四十四年九月三十日」とあるのはそれぞれ「昭和四十八年九月三十日」と、第三条第三項及び第四項中「昭和四十二年四月一日」とあるのは「昭和四十八年十月一日」とする。</w:t>
      </w:r>
    </w:p>
    <w:p>
      <w:pPr>
        <w:pStyle w:val="Heading5"/>
        <w:ind w:left="440"/>
      </w:pPr>
      <w:r>
        <w:t>１３</w:t>
      </w:r>
    </w:p>
    <w:p>
      <w:pPr>
        <w:ind w:left="440"/>
      </w:pPr>
      <w:r>
        <w:t>前三項の規定により特別給付金を受ける権利を有するに至つた者に交付する第五条第二項に規定する国債の発行の日は、昭和四十八年十月一日とする。</w:t>
      </w:r>
    </w:p>
    <w:p>
      <w:pPr>
        <w:pStyle w:val="Heading5"/>
        <w:ind w:left="440"/>
      </w:pPr>
      <w:r>
        <w:t>１４</w:t>
      </w:r>
    </w:p>
    <w:p>
      <w:pPr>
        <w:ind w:left="440"/>
      </w:pPr>
      <w:r>
        <w:t>昭和四十八年三月三十一日以前に死亡した者の父母又は祖父母として、戦傷病者戦没者遺族等援護法等の一部を改正する法律（昭和四十八年法律第六十四号）による遺族援護法第二十三条第一項第四号又は第二項第四号の規定の改正により遺族年金又は遺族給与金を受ける権利を有するに至つた者（同法第二十五条第一項第三号又は第五号に規定する条件に該当しているとするならば当該遺族年金又は遺族給与金を受けるべき者を含む。）は、第二条第一項に規定する遺族年金受給権者たる父母等とみなす。</w:t>
      </w:r>
    </w:p>
    <w:p>
      <w:pPr>
        <w:pStyle w:val="Heading5"/>
        <w:ind w:left="440"/>
      </w:pPr>
      <w:r>
        <w:t>１５</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四十九年九月三十日」と、第三条第三項及び第四項中「昭和四十二年四月一日」とあるのは「昭和四十九年十月一日」とする。</w:t>
      </w:r>
    </w:p>
    <w:p>
      <w:pPr>
        <w:pStyle w:val="Heading5"/>
        <w:ind w:left="440"/>
      </w:pPr>
      <w:r>
        <w:t>１６</w:t>
      </w:r>
    </w:p>
    <w:p>
      <w:pPr>
        <w:ind w:left="440"/>
      </w:pPr>
      <w:r>
        <w:t>前二項の規定により特別給付金を受ける権利を有するに至つた者に交付する第五条第二項に規定する国債の発行の日は、昭和四十九年十月一日とする。</w:t>
      </w:r>
    </w:p>
    <w:p>
      <w:pPr>
        <w:pStyle w:val="Heading5"/>
        <w:ind w:left="440"/>
      </w:pPr>
      <w:r>
        <w:t>１７</w:t>
      </w:r>
    </w:p>
    <w:p>
      <w:pPr>
        <w:ind w:left="440"/>
      </w:pPr>
      <w:r>
        <w:t>昭和六年九月十八日から昭和十二年七月六日までの間に負傷し、又は疾病にかかり、これにより昭和四十八年三月三十一日以前に死亡した者の父母又は祖父母であつたことにより、昭和四十九年十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同条第一項ただし書に規定する子又は孫を有するに至らなかつたもの（以下この項において「父母等」という。）は、第三条第五項に規定する者とみなす。</w:t>
      </w:r>
    </w:p>
    <w:p>
      <w:pPr>
        <w:pStyle w:val="Heading5"/>
        <w:ind w:left="440"/>
      </w:pPr>
      <w:r>
        <w:t>１８</w:t>
      </w:r>
    </w:p>
    <w:p>
      <w:pPr>
        <w:ind w:left="440"/>
      </w:pPr>
      <w:r>
        <w:t>前項の場合には、第三条第二項から第四項までの規定を準用する。</w:t>
      </w:r>
    </w:p>
    <w:p>
      <w:pPr>
        <w:pStyle w:val="Heading5"/>
        <w:ind w:left="440"/>
      </w:pPr>
      <w:r>
        <w:t>１９</w:t>
      </w:r>
    </w:p>
    <w:p>
      <w:pPr>
        <w:ind w:left="440"/>
      </w:pPr>
      <w:r>
        <w:t>昭和四十八年三月三十一日以前に死亡した者の父母又は祖父母として、戦傷病者戦没者遺族等援護法等の一部を改正する法律（昭和四十九年法律第五十一号）による遺族援護法第二条第三項第七号の規定の改正により遺族給与金を受ける権利を有するに至つた者（遺族援護法第二十五条第一項第三号又は第五号に規定する条件に該当しているとするならば当該遺族給与金を受けるべき者を含む。）は、第二条第一項に規定する遺族年金受給権者たる父母等とみなす。</w:t>
      </w:r>
    </w:p>
    <w:p>
      <w:pPr>
        <w:pStyle w:val="Heading5"/>
        <w:ind w:left="440"/>
      </w:pPr>
      <w:r>
        <w:t>２０</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年七月三十一日」と、第三条第三項及び第四項中「昭和四十二年四月一日」とあるのは「昭和五十年八月一日」とする。</w:t>
      </w:r>
    </w:p>
    <w:p>
      <w:pPr>
        <w:pStyle w:val="Heading5"/>
        <w:ind w:left="440"/>
      </w:pPr>
      <w:r>
        <w:t>２１</w:t>
      </w:r>
    </w:p>
    <w:p>
      <w:pPr>
        <w:ind w:left="440"/>
      </w:pPr>
      <w:r>
        <w:t>前二項の規定により特別給付金を受ける権利を有するに至つた者に交付する第五条第二項に規定する国債の発行の日は、昭和五十年十月一日とする。</w:t>
      </w:r>
    </w:p>
    <w:p>
      <w:pPr>
        <w:pStyle w:val="Heading5"/>
        <w:ind w:left="440"/>
      </w:pPr>
      <w:r>
        <w:t>２２</w:t>
      </w:r>
    </w:p>
    <w:p>
      <w:pPr>
        <w:ind w:left="440"/>
      </w:pPr>
      <w:r>
        <w:t>昭和十二年七月七日以後に死亡した者（同日前の負傷又は疾病により死亡した者を除く。）の父母又は祖父母であつたことにより、戦傷病者戦没者遺族等援護法等の一部を改正する法律（昭和五十一年法律第二十二号）附則第三条第一項又は第二項の規定により遺族年金又は遺族給与金を受ける権利を有するに至つた者は、第二条第一項に規定する遺族年金受給権者たる父母等とみなす。</w:t>
      </w:r>
    </w:p>
    <w:p>
      <w:pPr>
        <w:pStyle w:val="Heading5"/>
        <w:ind w:left="440"/>
      </w:pPr>
      <w:r>
        <w:t>２３</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二年九月三十日」と、第三条第三項及び第四項中「昭和四十二年四月一日」とあるのは「昭和五十二年十月一日」とする。</w:t>
      </w:r>
    </w:p>
    <w:p>
      <w:pPr>
        <w:pStyle w:val="Heading5"/>
        <w:ind w:left="440"/>
      </w:pPr>
      <w:r>
        <w:t>２４</w:t>
      </w:r>
    </w:p>
    <w:p>
      <w:pPr>
        <w:ind w:left="440"/>
      </w:pPr>
      <w:r>
        <w:t>前二項の規定により特別給付金を受ける権利を有するに至つた者に交付する第五条第二項に規定する国債の発行の日は、昭和五十二年十月一日とする。</w:t>
      </w:r>
    </w:p>
    <w:p>
      <w:pPr>
        <w:pStyle w:val="Heading5"/>
        <w:ind w:left="440"/>
      </w:pPr>
      <w:r>
        <w:t>２５</w:t>
      </w:r>
    </w:p>
    <w:p>
      <w:pPr>
        <w:ind w:left="440"/>
      </w:pPr>
      <w:r>
        <w:t>昭和四十八年三月三十一日以前に死亡した者の父母又は祖父母として、戦傷病者戦没者遺族等援護法等の一部を改正する法律（昭和五十三年法律第三十三号）による遺族援護法第二条第三項第四号の規定の改正により遺族援護法第二十三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給与金を受けるべき者を含む。）は、第二条第一項に規定する遺族年金受給権者たる父母等とみなす。</w:t>
      </w:r>
    </w:p>
    <w:p>
      <w:pPr>
        <w:pStyle w:val="Heading5"/>
        <w:ind w:left="440"/>
      </w:pPr>
      <w:r>
        <w:t>２６</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四年九月三十日」と、第三条第三項及び第四項中「昭和四十二年四月一日」とあるのは「昭和五十四年十月一日」とする。</w:t>
      </w:r>
    </w:p>
    <w:p>
      <w:pPr>
        <w:pStyle w:val="Heading5"/>
        <w:ind w:left="440"/>
      </w:pPr>
      <w:r>
        <w:t>２７</w:t>
      </w:r>
    </w:p>
    <w:p>
      <w:pPr>
        <w:ind w:left="440"/>
      </w:pPr>
      <w:r>
        <w:t>前二項の規定により特別給付金を受ける権利を有するに至つた者に交付する第五条第二項に規定する国債の発行の日は、昭和五十四年十月一日とする。</w:t>
      </w:r>
    </w:p>
    <w:p>
      <w:pPr>
        <w:pStyle w:val="Heading5"/>
        <w:ind w:left="440"/>
      </w:pPr>
      <w:r>
        <w:t>２８</w:t>
      </w:r>
    </w:p>
    <w:p>
      <w:pPr>
        <w:ind w:left="440"/>
      </w:pPr>
      <w:r>
        <w:t>昭和十二年七月七日以後に死亡した者（同日前の負傷又は疾病により死亡した者を除く。）の父母又は祖父母であつたことにより、戦傷病者戦没者遺族等援護法等の一部を改正する法律（昭和五十四年法律第二十九号）附則第六条第一項又は第二項の規定により遺族援護法第二十三条第一項に規定する遺族年金（同項第一号、第四号又は第五号に掲げる遺族に支給されるものに限る。）又は同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年金又は遺族給与金を受けるべき者を含む。）は、第二条第一項に規定する遺族年金受給権者たる父母等とみなす。</w:t>
      </w:r>
    </w:p>
    <w:p>
      <w:pPr>
        <w:pStyle w:val="Heading5"/>
        <w:ind w:left="440"/>
      </w:pPr>
      <w:r>
        <w:t>２９</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五年九月三十日」と、第三条第三項及び第四項中「昭和四十二年四月一日」とあるのは「昭和五十五年十月一日」とする。</w:t>
      </w:r>
    </w:p>
    <w:p>
      <w:pPr>
        <w:pStyle w:val="Heading5"/>
        <w:ind w:left="440"/>
      </w:pPr>
      <w:r>
        <w:t>３０</w:t>
      </w:r>
    </w:p>
    <w:p>
      <w:pPr>
        <w:ind w:left="440"/>
      </w:pPr>
      <w:r>
        <w:t>昭和十二年七月七日以後に負傷し、又は疾病にかかり、これにより昭和四十八年三月三十一日以前に死亡した者の父母又は祖父母であつたことにより、昭和五十五年十二月一日において第三条第五項各号のいずれかに該当し、かつ、当該死亡した者が死亡により除籍された当時（以下「除籍時」という。）から同年十一月三十日までの間にその者と氏を同じくする第二条第一項ただし書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二月一日においている場合にあつては、当該死亡した者の除籍時に子も孫もいなかつたものに限る。）は、同条第一項に規定する戦没者の父母等とみなす。</w:t>
      </w:r>
    </w:p>
    <w:p>
      <w:pPr>
        <w:pStyle w:val="Heading5"/>
        <w:ind w:left="440"/>
      </w:pPr>
      <w:r>
        <w:t>３１</w:t>
      </w:r>
    </w:p>
    <w:p>
      <w:pPr>
        <w:ind w:left="440"/>
      </w:pPr>
      <w:r>
        <w:t>前項の規定により特別給付金を受ける権利を有することとなるべき者については、第三条第三項及び第四項中「昭和四十二年四月一日」とあるのは、「昭和五十五年十二月一日」とする。</w:t>
      </w:r>
    </w:p>
    <w:p>
      <w:pPr>
        <w:pStyle w:val="Heading5"/>
        <w:ind w:left="440"/>
      </w:pPr>
      <w:r>
        <w:t>３２</w:t>
      </w:r>
    </w:p>
    <w:p>
      <w:pPr>
        <w:ind w:left="440"/>
      </w:pPr>
      <w:r>
        <w:t>附則第二十八項から前項までの規定により特別給付金を受ける権利を有するに至つた者に交付する第五条第二項に規定する国債の発行の日は、昭和五十五年十二月一日とする。</w:t>
      </w:r>
    </w:p>
    <w:p>
      <w:pPr>
        <w:pStyle w:val="Heading5"/>
        <w:ind w:left="440"/>
      </w:pPr>
      <w:r>
        <w:t>３３</w:t>
      </w:r>
    </w:p>
    <w:p>
      <w:pPr>
        <w:ind w:left="440"/>
      </w:pPr>
      <w:r>
        <w:t>昭和四十八年三月三十一日以前に死亡した者の父母又は祖父母として、戦傷病者戦没者遺族等援護法等の一部を改正する法律（昭和五十六年法律第二十六号。以下「法律第二十六号」という。）による遺族援護法第二条第三項第四号の規定の改正により遺族援護法第二十三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給与金を受けるべき者を含む。）は、第二条第一項に規定する遺族年金受給権者たる父母等とみなす。</w:t>
      </w:r>
    </w:p>
    <w:p>
      <w:pPr>
        <w:pStyle w:val="Heading5"/>
        <w:ind w:left="440"/>
      </w:pPr>
      <w:r>
        <w:t>３４</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七年九月三十日」と、第三条第三項及び第四項中「昭和四十二年四月一日」とあるのは「昭和五十七年十月一日」とする。</w:t>
      </w:r>
    </w:p>
    <w:p>
      <w:pPr>
        <w:pStyle w:val="Heading5"/>
        <w:ind w:left="440"/>
      </w:pPr>
      <w:r>
        <w:t>３５</w:t>
      </w:r>
    </w:p>
    <w:p>
      <w:pPr>
        <w:ind w:left="440"/>
      </w:pPr>
      <w:r>
        <w:t>昭和四十八年三月三十一日以前に死亡した者の父母又は祖父母として、法律第二十六号による遺族援護法第二条第三項第四号の規定の改正により遺族援護法第二十三条第二項に規定する遺族給与金（同項第一号又は第四号に掲げる遺族に支給されるものに限る。）を受ける権利を有するに至つた者（遺族援護法第二十五条第一項第三号又は第五号に規定する条件に該当しているとするならば当該遺族給与金を受けるべき者を含む。）であつて、当該死亡した者の除籍時から昭和五十七年九月三十日までの間にその者と氏を同じくする第二条第一項ただし書に規定する子又は孫を有するに至らなかつたもの（以下この項において「父母等」という。）のうち、当該死亡した者の除籍時に氏を同じくする子も孫もいなかつた者（当該死亡した者の除籍時に子も孫もいなかつた他の父母等が同年十月一日においている場合にあつては、当該死亡した者の除籍時に子も孫もいなかつた者に限る。）は、同条第一項に規定する戦没者の父母等とみなす。</w:t>
      </w:r>
    </w:p>
    <w:p>
      <w:pPr>
        <w:pStyle w:val="Heading5"/>
        <w:ind w:left="440"/>
      </w:pPr>
      <w:r>
        <w:t>３６</w:t>
      </w:r>
    </w:p>
    <w:p>
      <w:pPr>
        <w:ind w:left="440"/>
      </w:pPr>
      <w:r>
        <w:t>前項の規定により特別給付金を受ける権利を有することとなるべき者については、第三条第三項及び第四項中「昭和四十二年四月一日」とあるのは、「昭和五十七年十月一日」とする。</w:t>
      </w:r>
    </w:p>
    <w:p>
      <w:pPr>
        <w:pStyle w:val="Heading5"/>
        <w:ind w:left="440"/>
      </w:pPr>
      <w:r>
        <w:t>３７</w:t>
      </w:r>
    </w:p>
    <w:p>
      <w:pPr>
        <w:ind w:left="440"/>
      </w:pPr>
      <w:r>
        <w:t>附則第三十三項から前項までの規定により特別給付金を受ける権利を有するに至つた者に交付する第五条第二項に規定する国債の発行の日は、昭和五十七年十月一日とする。</w:t>
      </w:r>
    </w:p>
    <w:p>
      <w:pPr>
        <w:pStyle w:val="Heading5"/>
        <w:ind w:left="440"/>
      </w:pPr>
      <w:r>
        <w:t>３８</w:t>
      </w:r>
    </w:p>
    <w:p>
      <w:pPr>
        <w:ind w:left="440"/>
      </w:pPr>
      <w:r>
        <w:t>昭和四十八年四月一日以後に死亡した者（昭和十二年七月七日前の負傷又は疾病により死亡した者を除く。）の父母又は祖父母であつたことにより、昭和五十八年四月一日において第三条第五項各号のいずれかに該当する者は、第二条第一項に規定する遺族年金受給権者たる父母等とみなす。</w:t>
      </w:r>
    </w:p>
    <w:p>
      <w:pPr>
        <w:pStyle w:val="Heading5"/>
        <w:ind w:left="440"/>
      </w:pPr>
      <w:r>
        <w:t>３９</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昭和五十八年九月三十日」と、第三条第三項及び第四項中「昭和四十二年四月一日」とあるのは「昭和五十八年十月一日」とする。</w:t>
      </w:r>
    </w:p>
    <w:p>
      <w:pPr>
        <w:pStyle w:val="Heading5"/>
        <w:ind w:left="440"/>
      </w:pPr>
      <w:r>
        <w:t>４０</w:t>
      </w:r>
    </w:p>
    <w:p>
      <w:pPr>
        <w:ind w:left="440"/>
      </w:pPr>
      <w:r>
        <w:t>昭和六年九月十八日から昭和十二年七月六日までの間に負傷し、又は疾病にかかり、これにより昭和四十八年四月一日以後に死亡した者の父母又は祖父母であつたことにより、昭和五十八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r>
    </w:p>
    <w:p>
      <w:pPr>
        <w:pStyle w:val="Heading5"/>
        <w:ind w:left="440"/>
      </w:pPr>
      <w:r>
        <w:t>４１</w:t>
      </w:r>
    </w:p>
    <w:p>
      <w:pPr>
        <w:ind w:left="440"/>
      </w:pPr>
      <w:r>
        <w:t>前項の場合には、第三条第二項から第四項までの規定を準用する。</w:t>
      </w:r>
    </w:p>
    <w:p>
      <w:pPr>
        <w:pStyle w:val="Heading5"/>
        <w:ind w:left="440"/>
      </w:pPr>
      <w:r>
        <w:t>４２</w:t>
      </w:r>
    </w:p>
    <w:p>
      <w:pPr>
        <w:ind w:left="440"/>
      </w:pPr>
      <w:r>
        <w:t>昭和四十八年四月一日以後に死亡した者（昭和十二年七月七日前の負傷又は疾病により死亡した者を除く。）の父母又は祖父母であつたことにより、昭和五十八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r>
    </w:p>
    <w:p>
      <w:pPr>
        <w:pStyle w:val="Heading5"/>
        <w:ind w:left="440"/>
      </w:pPr>
      <w:r>
        <w:t>４３</w:t>
      </w:r>
    </w:p>
    <w:p>
      <w:pPr>
        <w:ind w:left="440"/>
      </w:pPr>
      <w:r>
        <w:t>前項の規定により特別給付金を受ける権利を有することとなるべき者については、第三条第三項及び第四項中「昭和四十二年四月一日」とあるのは、「昭和五十八年十月一日」とする。</w:t>
      </w:r>
    </w:p>
    <w:p>
      <w:pPr>
        <w:pStyle w:val="Heading5"/>
        <w:ind w:left="440"/>
      </w:pPr>
      <w:r>
        <w:t>４４</w:t>
      </w:r>
    </w:p>
    <w:p>
      <w:pPr>
        <w:ind w:left="440"/>
      </w:pPr>
      <w:r>
        <w:t>附則第三十八項、第三十九項及び前二項の規定により特別給付金を受ける権利を有するに至つた者に交付する第五条第二項に規定する国債の発行の日は、昭和五十八年十月一日とする。</w:t>
      </w:r>
    </w:p>
    <w:p>
      <w:pPr>
        <w:pStyle w:val="Heading5"/>
        <w:ind w:left="440"/>
      </w:pPr>
      <w:r>
        <w:t>４５</w:t>
      </w:r>
    </w:p>
    <w:p>
      <w:pPr>
        <w:ind w:left="440"/>
      </w:pPr>
      <w:r>
        <w:t>昭和五十八年四月一日以後に死亡した者（昭和十二年七月七日前の負傷又は疾病により死亡した者を除く。）の父母又は祖父母であつたことにより、平成五年四月一日において第三条第五項各号のいずれかに該当する者は、第二条第一項に規定する遺族年金受給権者たる父母等とみなす。</w:t>
      </w:r>
    </w:p>
    <w:p>
      <w:pPr>
        <w:pStyle w:val="Heading5"/>
        <w:ind w:left="440"/>
      </w:pPr>
      <w:r>
        <w:t>４６</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平成五年九月三十日」と、第三条第三項及び第四項中「昭和四十二年四月一日」とあるのは「平成五年十月一日」とする。</w:t>
      </w:r>
    </w:p>
    <w:p>
      <w:pPr>
        <w:pStyle w:val="Heading5"/>
        <w:ind w:left="440"/>
      </w:pPr>
      <w:r>
        <w:t>４７</w:t>
      </w:r>
    </w:p>
    <w:p>
      <w:pPr>
        <w:ind w:left="440"/>
      </w:pPr>
      <w:r>
        <w:t>昭和六年九月十八日から昭和十二年七月六日までの間に負傷し、又は疾病にかかり、これにより昭和五十八年四月一日以後に死亡した者の父母又は祖父母であつたことにより、平成五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r>
    </w:p>
    <w:p>
      <w:pPr>
        <w:pStyle w:val="Heading5"/>
        <w:ind w:left="440"/>
      </w:pPr>
      <w:r>
        <w:t>４８</w:t>
      </w:r>
    </w:p>
    <w:p>
      <w:pPr>
        <w:ind w:left="440"/>
      </w:pPr>
      <w:r>
        <w:t>前項の場合には、第三条第二項から第四項までの規定を準用する。</w:t>
      </w:r>
    </w:p>
    <w:p>
      <w:pPr>
        <w:pStyle w:val="Heading5"/>
        <w:ind w:left="440"/>
      </w:pPr>
      <w:r>
        <w:t>４９</w:t>
      </w:r>
    </w:p>
    <w:p>
      <w:pPr>
        <w:ind w:left="440"/>
      </w:pPr>
      <w:r>
        <w:t>昭和五十八年四月一日以後に死亡した者（昭和十二年七月七日前の負傷又は疾病により死亡した者を除く。）の父母又は祖父母であつたことにより、平成五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r>
    </w:p>
    <w:p>
      <w:pPr>
        <w:pStyle w:val="Heading5"/>
        <w:ind w:left="440"/>
      </w:pPr>
      <w:r>
        <w:t>５０</w:t>
      </w:r>
    </w:p>
    <w:p>
      <w:pPr>
        <w:ind w:left="440"/>
      </w:pPr>
      <w:r>
        <w:t>前項の規定により特別給付金を受ける権利を有することとなるべき者については、第三条第三項及び第四項中「昭和四十二年四月一日」とあるのは、「平成五年十月一日」とする。</w:t>
      </w:r>
    </w:p>
    <w:p>
      <w:pPr>
        <w:pStyle w:val="Heading5"/>
        <w:ind w:left="440"/>
      </w:pPr>
      <w:r>
        <w:t>５１</w:t>
      </w:r>
    </w:p>
    <w:p>
      <w:pPr>
        <w:ind w:left="440"/>
      </w:pPr>
      <w:r>
        <w:t>附則第四十五項、第四十六項及び前二項の規定により特別給付金を受ける権利を有するに至つた者に交付する第五条第二項に規定する国債の発行の日は、平成五年十月一日とする。</w:t>
      </w:r>
    </w:p>
    <w:p>
      <w:pPr>
        <w:pStyle w:val="Heading5"/>
        <w:ind w:left="440"/>
      </w:pPr>
      <w:r>
        <w:t>５２</w:t>
      </w:r>
    </w:p>
    <w:p>
      <w:pPr>
        <w:ind w:left="440"/>
      </w:pPr>
      <w:r>
        <w:t>平成五年四月一日以後に死亡した者（昭和十二年七月七日前の負傷又は疾病により死亡した者を除く。）の父母又は祖父母であつたことにより、平成十五年四月一日において第三条第五項各号のいずれかに該当する者は、第二条第一項に規定する遺族年金受給権者たる父母等とみなす。</w:t>
      </w:r>
    </w:p>
    <w:p>
      <w:pPr>
        <w:pStyle w:val="Heading5"/>
        <w:ind w:left="440"/>
      </w:pPr>
      <w:r>
        <w:t>５３</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平成十五年九月三十日」と、第三条第三項及び第四項中「昭和四十二年四月一日」とあるのは「平成十五年十月一日」とする。</w:t>
      </w:r>
    </w:p>
    <w:p>
      <w:pPr>
        <w:pStyle w:val="Heading5"/>
        <w:ind w:left="440"/>
      </w:pPr>
      <w:r>
        <w:t>５４</w:t>
      </w:r>
    </w:p>
    <w:p>
      <w:pPr>
        <w:ind w:left="440"/>
      </w:pPr>
      <w:r>
        <w:t>昭和六年九月十八日から昭和十二年七月六日までの間に負傷し、又は疾病にかかり、これにより平成五年四月一日以後に死亡した者の父母又は祖父母であつたことにより、平成十五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r>
    </w:p>
    <w:p>
      <w:pPr>
        <w:pStyle w:val="Heading5"/>
        <w:ind w:left="440"/>
      </w:pPr>
      <w:r>
        <w:t>５５</w:t>
      </w:r>
    </w:p>
    <w:p>
      <w:pPr>
        <w:ind w:left="440"/>
      </w:pPr>
      <w:r>
        <w:t>前項の場合には、第三条第二項から第四項までの規定を準用する。</w:t>
      </w:r>
    </w:p>
    <w:p>
      <w:pPr>
        <w:pStyle w:val="Heading5"/>
        <w:ind w:left="440"/>
      </w:pPr>
      <w:r>
        <w:t>５６</w:t>
      </w:r>
    </w:p>
    <w:p>
      <w:pPr>
        <w:ind w:left="440"/>
      </w:pPr>
      <w:r>
        <w:t>平成五年四月一日以後に死亡した者（昭和十二年七月七日前の負傷又は疾病により死亡した者を除く。）の父母又は祖父母であつたことにより、平成十五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r>
    </w:p>
    <w:p>
      <w:pPr>
        <w:pStyle w:val="Heading5"/>
        <w:ind w:left="440"/>
      </w:pPr>
      <w:r>
        <w:t>５７</w:t>
      </w:r>
    </w:p>
    <w:p>
      <w:pPr>
        <w:ind w:left="440"/>
      </w:pPr>
      <w:r>
        <w:t>前項の規定により特別給付金を受ける権利を有することとなるべき者については、第三条第三項及び第四項中「昭和四十二年四月一日」とあるのは、「平成十五年十月一日」とする。</w:t>
      </w:r>
    </w:p>
    <w:p>
      <w:pPr>
        <w:pStyle w:val="Heading5"/>
        <w:ind w:left="440"/>
      </w:pPr>
      <w:r>
        <w:t>５８</w:t>
      </w:r>
    </w:p>
    <w:p>
      <w:pPr>
        <w:ind w:left="440"/>
      </w:pPr>
      <w:r>
        <w:t>附則第五十二項、第五十三項及び前二項の規定により特別給付金を受ける権利を有するに至つた者に交付する第五条第二項に規定する国債の発行の日は、平成十五年十月一日とする。</w:t>
      </w:r>
    </w:p>
    <w:p>
      <w:pPr>
        <w:pStyle w:val="Heading5"/>
        <w:ind w:left="440"/>
      </w:pPr>
      <w:r>
        <w:t>５９</w:t>
      </w:r>
    </w:p>
    <w:p>
      <w:pPr>
        <w:ind w:left="440"/>
      </w:pPr>
      <w:r>
        <w:t>平成十五年四月一日以後に死亡した者（昭和十二年七月七日前の負傷又は疾病により死亡した者を除く。）の父母又は祖父母であつたことにより、平成二十五年四月一日において第三条第五項各号のいずれかに該当する者は、第二条第一項に規定する遺族年金受給権者たる父母等とみなす。</w:t>
      </w:r>
    </w:p>
    <w:p>
      <w:pPr>
        <w:pStyle w:val="Heading5"/>
        <w:ind w:left="440"/>
      </w:pPr>
      <w:r>
        <w:t>６０</w:t>
      </w:r>
    </w:p>
    <w:p>
      <w:pPr>
        <w:ind w:left="440"/>
      </w:pPr>
      <w:r>
        <w:t>前項の規定により特別給付金を受ける権利を有することとなるべき者については、第二条第一項中「昭和四十二年三月三十一日」とあり、及び第二条の二中「昭和四十四年九月三十日」とあるのはそれぞれ「平成二十五年九月三十日」と、第三条第三項及び第四項中「昭和四十二年四月一日」とあるのは「平成二十五年十月一日」とする。</w:t>
      </w:r>
    </w:p>
    <w:p>
      <w:pPr>
        <w:pStyle w:val="Heading5"/>
        <w:ind w:left="440"/>
      </w:pPr>
      <w:r>
        <w:t>６１</w:t>
      </w:r>
    </w:p>
    <w:p>
      <w:pPr>
        <w:ind w:left="440"/>
      </w:pPr>
      <w:r>
        <w:t>昭和六年九月十八日から昭和十二年七月六日までの間に負傷し、又は疾病にかかり、これにより平成十五年四月一日以後に死亡した者の父母又は祖父母であつたことにより、平成二十五年四月一日において第二条第一項第一号又は第三号に掲げる給付を受ける権利を有する者（同日において同条第三項各号のいずれかに該当する者を含む。）であつて、当該死亡した者の死亡の後同年九月三十日までの間にその者と氏を同じくする第三条第五項に規定する子又は孫を有するに至らなかつたもの（以下この項において「父母等」という。）は、第三条第五項に規定する者とみなす。</w:t>
      </w:r>
    </w:p>
    <w:p>
      <w:pPr>
        <w:pStyle w:val="Heading5"/>
        <w:ind w:left="440"/>
      </w:pPr>
      <w:r>
        <w:t>６２</w:t>
      </w:r>
    </w:p>
    <w:p>
      <w:pPr>
        <w:ind w:left="440"/>
      </w:pPr>
      <w:r>
        <w:t>前項の場合には、第三条第二項から第四項までの規定を準用する。</w:t>
      </w:r>
    </w:p>
    <w:p>
      <w:pPr>
        <w:pStyle w:val="Heading5"/>
        <w:ind w:left="440"/>
      </w:pPr>
      <w:r>
        <w:t>６３</w:t>
      </w:r>
    </w:p>
    <w:p>
      <w:pPr>
        <w:ind w:left="440"/>
      </w:pPr>
      <w:r>
        <w:t>平成十五年四月一日以後に死亡した者（昭和十二年七月七日前の負傷又は疾病により死亡した者を除く。）の父母又は祖父母であつたことにより、平成二十五年四月一日において第三条第五項各号のいずれかに該当し、かつ、当該死亡した者の除籍時から同年九月三十日までの間にその者と氏を同じくする第三条第五項に規定する子又は孫を有するに至らなかつた者（以下この項において「父母等」という。）であつて、当該死亡した者の除籍時に氏を同じくする子も孫もいなかつたもの（当該死亡した者の除籍時に子も孫もいなかつた他の父母等が同年十月一日においている場合にあつては、当該死亡した者の除籍時に子も孫もいなかつたものに限る。）は、第二条第一項に規定する戦没者の父母等とみなす。</w:t>
      </w:r>
    </w:p>
    <w:p>
      <w:pPr>
        <w:pStyle w:val="Heading5"/>
        <w:ind w:left="440"/>
      </w:pPr>
      <w:r>
        <w:t>６４</w:t>
      </w:r>
    </w:p>
    <w:p>
      <w:pPr>
        <w:ind w:left="440"/>
      </w:pPr>
      <w:r>
        <w:t>前項の規定により特別給付金を受ける権利を有することとなるべき者については、第三条第三項及び第四項中「昭和四十二年四月一日」とあるのは、「平成二十五年十月一日」とする。</w:t>
      </w:r>
    </w:p>
    <w:p>
      <w:pPr>
        <w:pStyle w:val="Heading5"/>
        <w:ind w:left="440"/>
      </w:pPr>
      <w:r>
        <w:t>６５</w:t>
      </w:r>
    </w:p>
    <w:p>
      <w:pPr>
        <w:ind w:left="440"/>
      </w:pPr>
      <w:r>
        <w:t>附則第五十九項、第六十項及び前二項の規定により特別給付金を受ける権利を有するに至つた者に交付する第五条第二項に規定する国債の発行の日は、平成二十五年十月一日とする。</w:t>
      </w:r>
    </w:p>
    <w:p>
      <w:pPr>
        <w:pStyle w:val="Heading5"/>
        <w:ind w:left="440"/>
      </w:pPr>
      <w:r>
        <w:t>６６</w:t>
      </w:r>
    </w:p>
    <w:p>
      <w:pPr>
        <w:ind w:left="440"/>
      </w:pPr>
      <w:r>
        <w:t>第五条第一項に規定する国債の償還金については、当分の間、その消滅時効が完成した場合においても、その支払をすることができる。</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pPr>
        <w:pStyle w:val="Heading4"/>
      </w:pPr>
      <w:r>
        <w:t>第十条（戦没者の父母等に対する特別給付金支給法の一部改正に伴う経過措置）</w:t>
      </w:r>
    </w:p>
    <w:p>
      <w:r>
        <w:t>この法律による戦没者の父母等に対する特別給付金支給法の改正により特別給付金を受ける権利を有するに至つた者に支給する同法第五条第二項に規定する国債の発行の日は、同法附則第二項の規定にかかわらず、昭和四十四年十月一日と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r>
        <w:br w:type="page"/>
      </w:r>
    </w:p>
    <w:p>
      <w:pPr>
        <w:pStyle w:val="Heading1"/>
      </w:pPr>
      <w:r>
        <w:t>附　則（昭和四八年七月二四日法律第六四号）</w:t>
      </w:r>
    </w:p>
    <w:p>
      <w:pPr>
        <w:pStyle w:val="Heading4"/>
      </w:pPr>
      <w:r>
        <w:t>第一条（施行期日等）</w:t>
      </w:r>
    </w:p>
    <w:p>
      <w:r>
        <w:t>この法律は、昭和四十八年十月一日から施行する。</w:t>
      </w:r>
    </w:p>
    <w:p>
      <w:pPr>
        <w:pStyle w:val="Heading5"/>
        <w:ind w:left="440"/>
      </w:pPr>
      <w:r>
        <w:t>２</w:t>
      </w:r>
    </w:p>
    <w:p>
      <w:pPr>
        <w:ind w:left="440"/>
      </w:pPr>
      <w:r>
        <w:t>この法律による改正後の戦没者等の妻に対する特別給付金支給法第三条、第四条第一項及び附則第二項の規定、この法律による改正後の戦傷病者特別援護法第十八条第二項の規定、この法律による改正後の戦没者の父母等に対する特別給付金支給法第三条、第五条第一項及び附則第二項の規定並びに附則第三条及び附則第五条の規定は、昭和四十八年四月一日から適用する。</w:t>
      </w:r>
    </w:p>
    <w:p>
      <w:pPr>
        <w:pStyle w:val="Heading4"/>
      </w:pPr>
      <w:r>
        <w:t>第五条（戦没者の父母等に対する特別給付金支給法の一部改正に伴う経過措置）</w:t>
      </w:r>
    </w:p>
    <w:p>
      <w:r>
        <w:t>昭和四十二年四月一日に戦没者の父母等に対する特別給付金支給法による特別給付金を受ける権利を取得した者に関し、この法律による改正後の同法第三条第五項の規定を適用する場合においては、同項中「五年」とあるのは、「六年」とする。</w:t>
      </w:r>
    </w:p>
    <w:p>
      <w:pPr>
        <w:pStyle w:val="Heading5"/>
        <w:ind w:left="440"/>
      </w:pPr>
      <w:r>
        <w:t>２</w:t>
      </w:r>
    </w:p>
    <w:p>
      <w:pPr>
        <w:ind w:left="440"/>
      </w:pPr>
      <w:r>
        <w:t>昭和四十二年十月一日に戦没者の父母等に対する特別給付金支給法による特別給付金を受ける権利を取得した者に関し、この法律による改正後の同法第三条第五項の規定を適用する場合においては、同項中「五年」とあるのは、「五年六月」とする。</w:t>
      </w:r>
    </w:p>
    <w:p>
      <w:pPr>
        <w:pStyle w:val="Heading5"/>
        <w:ind w:left="440"/>
      </w:pPr>
      <w:r>
        <w:t>３</w:t>
      </w:r>
    </w:p>
    <w:p>
      <w:pPr>
        <w:ind w:left="440"/>
      </w:pPr>
      <w:r>
        <w:t>前二項に規定する者に交付する戦没者の父母等に対する特別給付金支給法第三条第五項の特別給付金に係る同法第五条第二項に規定する国債の発行の日は、この法律による改正後の同法附則第二項の規定にかかわらず、昭和四十八年五月一日とする。</w:t>
      </w:r>
    </w:p>
    <w:p>
      <w:r>
        <w:br w:type="page"/>
      </w:r>
    </w:p>
    <w:p>
      <w:pPr>
        <w:pStyle w:val="Heading1"/>
      </w:pPr>
      <w:r>
        <w:t>附　則（昭和四九年五月二〇日法律第五一号）</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則（昭和五〇年三月三一日法律第一〇号）</w:t>
      </w:r>
    </w:p>
    <w:p>
      <w:r>
        <w:t>この法律は、昭和五十年八月一日から施行する。</w:t>
      </w:r>
    </w:p>
    <w:p>
      <w:r>
        <w:br w:type="page"/>
      </w:r>
    </w:p>
    <w:p>
      <w:pPr>
        <w:pStyle w:val="Heading1"/>
      </w:pPr>
      <w:r>
        <w:t>附　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第七条、第八条、第十条及び附則第五条の規定</w:t>
      </w:r>
    </w:p>
    <w:p>
      <w:r>
        <w:br w:type="page"/>
      </w:r>
    </w:p>
    <w:p>
      <w:pPr>
        <w:pStyle w:val="Heading1"/>
      </w:pPr>
      <w:r>
        <w:t>附　則（昭和五三年四月二八日法律第三三号）</w:t>
      </w:r>
    </w:p>
    <w:p>
      <w:r>
        <w:t>この法律の規定は、次の各号に掲げる区分に従い、それぞれ当該各号に定める日から施行する。</w:t>
      </w:r>
    </w:p>
    <w:p>
      <w:pPr>
        <w:pStyle w:val="Heading6"/>
        <w:ind w:left="880"/>
      </w:pPr>
      <w:r>
        <w:t>一</w:t>
      </w:r>
    </w:p>
    <w:p>
      <w:pPr>
        <w:ind w:left="880"/>
      </w:pPr>
      <w:r>
        <w:t>第一条、第三条、第五条、第七条及び第八条の規定</w:t>
      </w:r>
    </w:p>
    <w:p>
      <w:pPr>
        <w:pStyle w:val="Heading5"/>
        <w:ind w:left="440"/>
      </w:pPr>
      <w:r>
        <w:t>２</w:t>
      </w:r>
    </w:p>
    <w:p>
      <w:pPr>
        <w:ind w:left="440"/>
      </w:pPr>
      <w:r>
        <w:t>次の各号に掲げる規定は、昭和五十三年四月一日から適用する。</w:t>
      </w:r>
    </w:p>
    <w:p>
      <w:pPr>
        <w:pStyle w:val="Heading6"/>
        <w:ind w:left="880"/>
      </w:pPr>
      <w:r>
        <w:t>一から三まで</w:t>
      </w:r>
    </w:p>
    <w:p>
      <w:pPr>
        <w:ind w:left="880"/>
      </w:pPr>
      <w:r>
        <w:t>略</w:t>
      </w:r>
    </w:p>
    <w:p>
      <w:pPr>
        <w:pStyle w:val="Heading6"/>
        <w:ind w:left="880"/>
      </w:pPr>
      <w:r>
        <w:t>四</w:t>
      </w:r>
    </w:p>
    <w:p>
      <w:pPr>
        <w:ind w:left="880"/>
      </w:pPr>
      <w:r>
        <w:t>第七条の規定による改正後の戦没者の父母等に対する特別給付金支給法第三条第五項及び第六項、第五条第一項並びに附則第二項の規定</w:t>
      </w:r>
    </w:p>
    <w:p>
      <w:r>
        <w:br w:type="page"/>
      </w:r>
    </w:p>
    <w:p>
      <w:pPr>
        <w:pStyle w:val="Heading1"/>
      </w:pPr>
      <w:r>
        <w:t>附　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第三条、第七条、第九条、第十条、次条、附則第五条及び附則第六条の規定</w:t>
      </w:r>
    </w:p>
    <w:p>
      <w:r>
        <w:br w:type="page"/>
      </w:r>
    </w:p>
    <w:p>
      <w:pPr>
        <w:pStyle w:val="Heading1"/>
      </w:pPr>
      <w:r>
        <w:t>附　則（昭和五五年三月三一日法律第一七号）</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第八条及び第九条の規定</w:t>
      </w:r>
    </w:p>
    <w:p>
      <w:pPr>
        <w:pStyle w:val="Heading6"/>
        <w:ind w:left="880"/>
      </w:pPr>
      <w:r>
        <w:t>四</w:t>
      </w:r>
    </w:p>
    <w:p>
      <w:pPr>
        <w:ind w:left="880"/>
      </w:pPr>
      <w:r>
        <w:t>第三条及び第十条の規定</w:t>
      </w:r>
    </w:p>
    <w:p>
      <w:r>
        <w:br w:type="page"/>
      </w:r>
    </w:p>
    <w:p>
      <w:pPr>
        <w:pStyle w:val="Heading1"/>
      </w:pPr>
      <w:r>
        <w:t>附　則（昭和五七年八月一〇日法律第七三号）</w:t>
      </w:r>
    </w:p>
    <w:p>
      <w:pPr>
        <w:pStyle w:val="Heading4"/>
      </w:pPr>
      <w:r>
        <w:t>第一条（施行期日等）</w:t>
      </w:r>
    </w:p>
    <w:p>
      <w:r>
        <w:t>この法律は、公布の日から施行する。</w:t>
      </w:r>
    </w:p>
    <w:p>
      <w:r>
        <w:br w:type="page"/>
      </w:r>
    </w:p>
    <w:p>
      <w:pPr>
        <w:pStyle w:val="Heading1"/>
      </w:pPr>
      <w:r>
        <w:t>附　則（昭和五八年五月四日法律第三〇号）</w:t>
      </w:r>
    </w:p>
    <w:p>
      <w:r>
        <w:t>この法律は、昭和五十八年十月一日から施行する。</w:t>
      </w:r>
    </w:p>
    <w:p>
      <w:pPr>
        <w:pStyle w:val="Heading5"/>
        <w:ind w:left="440"/>
      </w:pPr>
      <w:r>
        <w:t>２</w:t>
      </w:r>
    </w:p>
    <w:p>
      <w:pPr>
        <w:ind w:left="440"/>
      </w:pPr>
      <w:r>
        <w:t>第二条の規定による改正後の戦没者等の妻に対する特別給付金支給法第三条、第四条第一項及び附則第二項並びに第三条の規定による改正後の戦没者の父母等に対する特別給付金支給法第三条、第五条第一項及び附則第二項の規定は、昭和五十八年四月一日から適用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則（昭和六三年五月二四日法律第五八号）</w:t>
      </w:r>
    </w:p>
    <w:p>
      <w:r>
        <w:t>この法律は、公布の日から施行する。</w:t>
      </w:r>
    </w:p>
    <w:p>
      <w:pPr>
        <w:pStyle w:val="Heading5"/>
        <w:ind w:left="440"/>
      </w:pPr>
      <w:r>
        <w:t>２</w:t>
      </w:r>
    </w:p>
    <w:p>
      <w:pPr>
        <w:ind w:left="440"/>
      </w:pPr>
      <w:r>
        <w:t>第一条の規定による改正後の戦傷病者戦没者遺族等援護法の規定及び第二条の規定による改正後の戦没者の父母等に対する特別給付金支給法の規定は、昭和六十三年四月一日から適用する。</w:t>
      </w:r>
    </w:p>
    <w:p>
      <w:r>
        <w:br w:type="page"/>
      </w:r>
    </w:p>
    <w:p>
      <w:pPr>
        <w:pStyle w:val="Heading1"/>
      </w:pPr>
      <w:r>
        <w:t>附　則（平成五年五月一九日法律第四五号）</w:t>
      </w:r>
    </w:p>
    <w:p>
      <w:r>
        <w:t>この法律は、公布の日から施行する。</w:t>
      </w:r>
    </w:p>
    <w:p>
      <w:pPr>
        <w:pStyle w:val="Heading5"/>
        <w:ind w:left="440"/>
      </w:pPr>
      <w:r>
        <w:t>２</w:t>
      </w:r>
    </w:p>
    <w:p>
      <w:pPr>
        <w:ind w:left="440"/>
      </w:pPr>
      <w:r>
        <w:t>第一条の規定による改正後の戦傷病者戦没者遺族等援護法の規定、第二条の規定による改正後の戦没者等の妻に対する特別給付金支給法第三条、第四条第一項及び附則第二項の規定並びに第三条の規定による改正後の戦没者の父母等に対する特別給付金支給法第三条、第五条第一項及び附則第二項の規定は、平成五年四月一日から適用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第百十三条（旧適用法人共済組合が存続すること等に伴う戦没者の父母等に対する特別給付金支給法に係る経過措置）</w:t>
      </w:r>
    </w:p>
    <w:p>
      <w:r>
        <w:t>存続組合又は指定基金が特例業務を行う間においては、前条の規定による改正後の戦没者の父母等に対する特別給付金支給法第二条第一項第六号中「国家公務員共済組合連合会」とあるのは、「国家公務員共済組合連合会又は厚生年金保険法等の一部を改正する法律（平成八年法律第八十二号）附則第三十二条第二項に規定する存続組合若しくは同法附則第四十八条第一項に規定する指定基金」と読み替えるものとする。</w:t>
      </w:r>
    </w:p>
    <w:p>
      <w:r>
        <w:br w:type="page"/>
      </w:r>
    </w:p>
    <w:p>
      <w:pPr>
        <w:pStyle w:val="Heading1"/>
      </w:pPr>
      <w:r>
        <w:t>附　則（平成一〇年三月二七日法律第九号）</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則（平成一五年三月三一日法律第一五号）</w:t>
      </w:r>
    </w:p>
    <w:p>
      <w:r>
        <w:t>この法律は、平成十五年四月一日から施行する。</w:t>
      </w:r>
    </w:p>
    <w:p>
      <w:r>
        <w:br w:type="page"/>
      </w:r>
    </w:p>
    <w:p>
      <w:pPr>
        <w:pStyle w:val="Heading1"/>
      </w:pPr>
      <w:r>
        <w:t>附　則（平成二〇年四月一八日法律第一八号）</w:t>
      </w:r>
    </w:p>
    <w:p>
      <w:r>
        <w:t>この法律は、公布の日から施行し、この法律による改正後の戦没者の父母等に対する特別給付金支給法の規定は、平成二十年四月一日から適用する。</w:t>
      </w:r>
    </w:p>
    <w:p>
      <w:r>
        <w:br w:type="page"/>
      </w:r>
    </w:p>
    <w:p>
      <w:pPr>
        <w:pStyle w:val="Heading1"/>
      </w:pPr>
      <w:r>
        <w:t>附　則（平成二五年六月一二日法律第四〇号）</w:t>
      </w:r>
    </w:p>
    <w:p>
      <w:r>
        <w:t>この法律は、公布の日から施行する。</w:t>
      </w:r>
    </w:p>
    <w:p>
      <w:pPr>
        <w:pStyle w:val="Heading5"/>
        <w:ind w:left="440"/>
      </w:pPr>
      <w:r>
        <w:t>２</w:t>
      </w:r>
    </w:p>
    <w:p>
      <w:pPr>
        <w:ind w:left="440"/>
      </w:pPr>
      <w:r>
        <w:t>第一条の規定による改正後の戦没者等の妻に対する特別給付金支給法第三条、第四条第一項及び附則第二項の規定並びに第二条の規定による改正後の戦没者の父母等に対する特別給付金支給法第三条、第五条第一項及び附則第二項の規定は、平成二十五年四月一日から適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w:t>
      <w:br/>
      <w:tab/>
      <w:t>（昭和四十二年法律第五十七号）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戦没者の父母等に対する特別給付金支給法（昭和四十二年法律第五十七号）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