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指定居宅サービス等の事業の人員、設備及び運営に関する基準</w:t>
        <w:br/>
        <w:t>（平成十一年厚生省令第三十七号）</w:t>
      </w:r>
    </w:p>
    <w:p>
      <w:pPr>
        <w:pStyle w:val="Heading2"/>
      </w:pPr>
      <w:r>
        <w:t>第一章　総則</w:t>
      </w:r>
    </w:p>
    <w:p>
      <w:pPr>
        <w:pStyle w:val="Heading4"/>
      </w:pPr>
      <w:r>
        <w:t>第一条（趣旨）</w:t>
      </w:r>
    </w:p>
    <w:p>
      <w:r>
        <w:t>基準該当居宅サービスの事業に係る介護保険法（平成九年法律第百二十三号。以下「法」という。）第四十二条第二項の厚生労働省令で定める基準及び指定居宅サービスの事業に係る法第七十四条第三項の厚生労働省令で定める基準は、次の各号に掲げる基準に応じ、それぞれ当該各号に定める規定による基準とする。</w:t>
      </w:r>
    </w:p>
    <w:p>
      <w:pPr>
        <w:pStyle w:val="Heading6"/>
        <w:ind w:left="880"/>
      </w:pPr>
      <w:r>
        <w:t>一</w:t>
      </w:r>
    </w:p>
    <w:p>
      <w:pPr>
        <w:ind w:left="880"/>
      </w:pPr>
      <w:r>
        <w:t>法第四十二条第一項第二号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r>
    </w:p>
    <w:p>
      <w:pPr>
        <w:pStyle w:val="Heading6"/>
        <w:ind w:left="880"/>
      </w:pPr>
      <w:r>
        <w:t>二</w:t>
      </w:r>
    </w:p>
    <w:p>
      <w:pPr>
        <w:ind w:left="880"/>
      </w:pPr>
      <w:r>
        <w:t>法第四十二条第一項第二号の規定により、同条第二項第二号に掲げる事項について都道府県が条例を定めるに当たって従うべき基準</w:t>
      </w:r>
    </w:p>
    <w:p>
      <w:pPr>
        <w:pStyle w:val="Heading6"/>
        <w:ind w:left="880"/>
      </w:pPr>
      <w:r>
        <w:t>三</w:t>
      </w:r>
    </w:p>
    <w:p>
      <w:pPr>
        <w:ind w:left="880"/>
      </w:pPr>
      <w:r>
        <w:t>法第四十二条第一項第二号の規定により、同条第二項第三号に掲げる事項について都道府県が条例を定めるに当たって従うべき基準</w:t>
      </w:r>
    </w:p>
    <w:p>
      <w:pPr>
        <w:pStyle w:val="Heading6"/>
        <w:ind w:left="880"/>
      </w:pPr>
      <w:r>
        <w:t>四</w:t>
      </w:r>
    </w:p>
    <w:p>
      <w:pPr>
        <w:ind w:left="880"/>
      </w:pPr>
      <w:r>
        <w:t>法第四十二条第一項第二号の規定により、同条第二項第四号に掲げる事項について都道府県が条例を定めるに当たって標準とすべき基準</w:t>
      </w:r>
    </w:p>
    <w:p>
      <w:pPr>
        <w:pStyle w:val="Heading6"/>
        <w:ind w:left="880"/>
      </w:pPr>
      <w:r>
        <w:t>五</w:t>
      </w:r>
    </w:p>
    <w:p>
      <w:pPr>
        <w:ind w:left="880"/>
      </w:pPr>
      <w:r>
        <w:t>法第七十四条第一項の規定により、同条第三項第一号に掲げる事項について都道府県が条例を定めるに当たって従うべき基準</w:t>
      </w:r>
    </w:p>
    <w:p>
      <w:pPr>
        <w:pStyle w:val="Heading6"/>
        <w:ind w:left="880"/>
      </w:pPr>
      <w:r>
        <w:t>六</w:t>
      </w:r>
    </w:p>
    <w:p>
      <w:pPr>
        <w:ind w:left="880"/>
      </w:pPr>
      <w:r>
        <w:t>法第七十四条第二項の規定により、同条第三項第二号に掲げる事項について都道府県が条例を定めるに当たって従うべき基準</w:t>
      </w:r>
    </w:p>
    <w:p>
      <w:pPr>
        <w:pStyle w:val="Heading6"/>
        <w:ind w:left="880"/>
      </w:pPr>
      <w:r>
        <w:t>七</w:t>
      </w:r>
    </w:p>
    <w:p>
      <w:pPr>
        <w:ind w:left="880"/>
      </w:pPr>
      <w:r>
        <w:t>法第七十四条第二項の規定により、同条第三項第三号に掲げる事項について都道府県が条例を定めるに当たって従うべき基準</w:t>
      </w:r>
    </w:p>
    <w:p>
      <w:pPr>
        <w:pStyle w:val="Heading6"/>
        <w:ind w:left="880"/>
      </w:pPr>
      <w:r>
        <w:t>八</w:t>
      </w:r>
    </w:p>
    <w:p>
      <w:pPr>
        <w:ind w:left="880"/>
      </w:pPr>
      <w:r>
        <w:t>法第七十四条第二項の規定により、同条第三項第四号に掲げる事項について都道府県が条例を定めるに当たって標準とすべき基準</w:t>
      </w:r>
    </w:p>
    <w:p>
      <w:pPr>
        <w:pStyle w:val="Heading6"/>
        <w:ind w:left="880"/>
      </w:pPr>
      <w:r>
        <w:t>九</w:t>
      </w:r>
    </w:p>
    <w:p>
      <w:pPr>
        <w:ind w:left="880"/>
      </w:pPr>
      <w:r>
        <w:t>法第四十二条第一項第二号又は第七十四条第一項若しくは第二項の規定により、法第四十二条第二項各号及び第七十四条第三項各号に掲げる事項以外の事項について、都道府県が条例を定めるに当たって参酌すべき基準</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居宅サービス事業者</w:t>
      </w:r>
    </w:p>
    <w:p>
      <w:pPr>
        <w:pStyle w:val="Heading6"/>
        <w:ind w:left="880"/>
      </w:pPr>
      <w:r>
        <w:t>二</w:t>
      </w:r>
    </w:p>
    <w:p>
      <w:pPr>
        <w:ind w:left="880"/>
      </w:pPr>
      <w:r>
        <w:t>指定居宅サービス事業者又は指定居宅サービス</w:t>
      </w:r>
    </w:p>
    <w:p>
      <w:pPr>
        <w:pStyle w:val="Heading6"/>
        <w:ind w:left="880"/>
      </w:pPr>
      <w:r>
        <w:t>三</w:t>
      </w:r>
    </w:p>
    <w:p>
      <w:pPr>
        <w:ind w:left="880"/>
      </w:pPr>
      <w:r>
        <w:t>利用料</w:t>
      </w:r>
    </w:p>
    <w:p>
      <w:pPr>
        <w:pStyle w:val="Heading6"/>
        <w:ind w:left="880"/>
      </w:pPr>
      <w:r>
        <w:t>四</w:t>
      </w:r>
    </w:p>
    <w:p>
      <w:pPr>
        <w:ind w:left="880"/>
      </w:pPr>
      <w:r>
        <w:t>居宅介護サービス費用基準額</w:t>
      </w:r>
    </w:p>
    <w:p>
      <w:pPr>
        <w:pStyle w:val="Heading6"/>
        <w:ind w:left="880"/>
      </w:pPr>
      <w:r>
        <w:t>五</w:t>
      </w:r>
    </w:p>
    <w:p>
      <w:pPr>
        <w:ind w:left="880"/>
      </w:pPr>
      <w:r>
        <w:t>法定代理受領サービス</w:t>
      </w:r>
    </w:p>
    <w:p>
      <w:pPr>
        <w:pStyle w:val="Heading6"/>
        <w:ind w:left="880"/>
      </w:pPr>
      <w:r>
        <w:t>六</w:t>
      </w:r>
    </w:p>
    <w:p>
      <w:pPr>
        <w:ind w:left="880"/>
      </w:pPr>
      <w:r>
        <w:t>基準該当居宅サービス</w:t>
      </w:r>
    </w:p>
    <w:p>
      <w:pPr>
        <w:pStyle w:val="Heading6"/>
        <w:ind w:left="880"/>
      </w:pPr>
      <w:r>
        <w:t>七</w:t>
      </w:r>
    </w:p>
    <w:p>
      <w:pPr>
        <w:ind w:left="880"/>
      </w:pPr>
      <w:r>
        <w:t>常勤換算方法</w:t>
      </w:r>
    </w:p>
    <w:p>
      <w:pPr>
        <w:pStyle w:val="Heading4"/>
      </w:pPr>
      <w:r>
        <w:t>第三条（指定居宅サービスの事業の一般原則）</w:t>
      </w:r>
    </w:p>
    <w:p>
      <w:r>
        <w:t>指定居宅サービス事業者は、利用者の意思及び人格を尊重して、常に利用者の立場に立ったサービスの提供に努めなければならない。</w:t>
      </w:r>
    </w:p>
    <w:p>
      <w:pPr>
        <w:pStyle w:val="Heading5"/>
        <w:ind w:left="440"/>
      </w:pPr>
      <w:r>
        <w:t>２</w:t>
      </w:r>
    </w:p>
    <w:p>
      <w:pPr>
        <w:ind w:left="440"/>
      </w:pPr>
      <w:r>
        <w:t>指定居宅サービス事業者は、指定居宅サービスの事業を運営するに当たっては、地域との結び付きを重視し、市町村（特別区を含む。以下同じ。）、他の居宅サービス事業者その他の保健医療サービス及び福祉サービスを提供する者との連携に努めなければならない。</w:t>
      </w:r>
    </w:p>
    <w:p>
      <w:pPr>
        <w:pStyle w:val="Heading2"/>
      </w:pPr>
      <w:r>
        <w:t>第二章　訪問介護</w:t>
      </w:r>
    </w:p>
    <w:p>
      <w:pPr>
        <w:pStyle w:val="Heading3"/>
      </w:pPr>
      <w:r>
        <w:t>第一節　基本方針</w:t>
      </w:r>
    </w:p>
    <w:p>
      <w:pPr>
        <w:pStyle w:val="Heading4"/>
      </w:pPr>
      <w:r>
        <w:t>第四条（基本方針）</w:t>
      </w:r>
    </w:p>
    <w:p>
      <w:r>
        <w:t>指定居宅サービスに該当する訪問介護（以下「指定訪問介護」という。）の事業は、要介護状態となった場合においても、その利用者が可能な限りその居宅において、その有する能力に応じ自立した日常生活を営むことができるよう、入浴、排せつ、食事の介護その他の生活全般にわたる援助を行うものでなければならない。</w:t>
      </w:r>
    </w:p>
    <w:p>
      <w:pPr>
        <w:pStyle w:val="Heading3"/>
      </w:pPr>
      <w:r>
        <w:t>第二節　人員に関する基準</w:t>
      </w:r>
    </w:p>
    <w:p>
      <w:pPr>
        <w:pStyle w:val="Heading4"/>
      </w:pPr>
      <w:r>
        <w:t>第五条（訪問介護員等の員数）</w:t>
      </w:r>
    </w:p>
    <w:p>
      <w:r>
        <w:t>指定訪問介護の事業を行う者（以下「指定訪問介護事業者」という。）が当該事業を行う事業所（以下「指定訪問介護事業所」という。）ごとに置くべき訪問介護員等（指定訪問介護の提供に当たる介護福祉士又は法第八条第二項に規定する政令で定める者をいう。以下この節から第四節までにおいて同じ。）の員数は、常勤換算方法で、二・五以上とする。</w:t>
      </w:r>
    </w:p>
    <w:p>
      <w:pPr>
        <w:pStyle w:val="Heading5"/>
        <w:ind w:left="440"/>
      </w:pPr>
      <w:r>
        <w:t>２</w:t>
      </w:r>
    </w:p>
    <w:p>
      <w:pPr>
        <w:ind w:left="440"/>
      </w:pPr>
      <w:r>
        <w:t>指定訪問介護事業者は、指定訪問介護事業所ごとに、常勤の訪問介護員等のうち、利用者（当該指定訪問介護事業者が法第百十五条の四十五第一項第一号イに規定する第一号訪問事業（地域における医療及び介護の総合的な確保を推進するための関係法律の整備等に関する法律（平成二十六年法律第八十三号。以下「整備法」という。）第五条による改正前の法（以下「旧法」という。）第八条の二第二項に規定する介護予防訪問介護に相当するものとして市町村が定めるものに限る。）に係る法第百十五条の四十五の三第一項に規定する指定事業者（以下「指定事業者」という。）の指定を併せて受け、かつ、指定訪問介護の事業と当該第一号訪問事業とが同一の事業所において一体的に運営されている場合にあっては、当該事業所における指定訪問介護又は当該第一号訪問事業の利用者。以下この条において同じ。）の数が四十又はその端数を増すごとに一人以上の者をサービス提供責任者としなければならない。</w:t>
      </w:r>
    </w:p>
    <w:p>
      <w:pPr>
        <w:pStyle w:val="Heading5"/>
        <w:ind w:left="440"/>
      </w:pPr>
      <w:r>
        <w:t>３</w:t>
      </w:r>
    </w:p>
    <w:p>
      <w:pPr>
        <w:ind w:left="440"/>
      </w:pPr>
      <w:r>
        <w:t>前項の利用者の数は、前三月の平均値とする。</w:t>
      </w:r>
    </w:p>
    <w:p>
      <w:pPr>
        <w:pStyle w:val="Heading5"/>
        <w:ind w:left="440"/>
      </w:pPr>
      <w:r>
        <w:t>４</w:t>
      </w:r>
    </w:p>
    <w:p>
      <w:pPr>
        <w:ind w:left="440"/>
      </w:pPr>
      <w:r>
        <w:t>第二項のサービス提供責任者は介護福祉士その他厚生労働大臣が定める者であって、専ら指定訪問介護に従事するものをもって充てなければならない。</w:t>
      </w:r>
    </w:p>
    <w:p>
      <w:pPr>
        <w:pStyle w:val="Heading5"/>
        <w:ind w:left="440"/>
      </w:pPr>
      <w:r>
        <w:t>５</w:t>
      </w:r>
    </w:p>
    <w:p>
      <w:pPr>
        <w:ind w:left="440"/>
      </w:pPr>
      <w:r>
        <w:t>第二項の規定にかかわらず、常勤のサービス提供責任者を三人以上配置し、かつ、サービス提供責任者の業務に主として従事する者を一人以上配置している指定訪問介護事業所において、サービス提供責任者が行う業務が効率的に行われている場合にあっては、当該指定訪問介護事業所に置くべきサービス提供責任者の員数は、利用者の数が五十又はその端数を増すごとに一人以上とすることができる。</w:t>
      </w:r>
    </w:p>
    <w:p>
      <w:pPr>
        <w:pStyle w:val="Heading5"/>
        <w:ind w:left="440"/>
      </w:pPr>
      <w:r>
        <w:t>６</w:t>
      </w:r>
    </w:p>
    <w:p>
      <w:pPr>
        <w:ind w:left="440"/>
      </w:pPr>
      <w:r>
        <w:t>指定訪問介護事業者が第二項に規定する第一号訪問事業に係る指定事業者の指定を併せて受け、かつ、指定訪問介護の事業と当該第一号訪問事業とが同一の事業所において一体的に運営されている場合については、市町村の定める当該第一号訪問事業の人員に関する基準を満たすことをもって、前各項に規定する基準を満たしているものとみなすことができる。</w:t>
      </w:r>
    </w:p>
    <w:p>
      <w:pPr>
        <w:pStyle w:val="Heading4"/>
      </w:pPr>
      <w:r>
        <w:t>第六条（管理者）</w:t>
      </w:r>
    </w:p>
    <w:p>
      <w:r>
        <w:t>指定訪問介護事業者は、指定訪問介護事業所ごとに専らその職務に従事する常勤の管理者を置かなければならない。</w:t>
      </w:r>
    </w:p>
    <w:p>
      <w:pPr>
        <w:pStyle w:val="Heading3"/>
      </w:pPr>
      <w:r>
        <w:t>第三節　設備に関する基準</w:t>
      </w:r>
    </w:p>
    <w:p>
      <w:pPr>
        <w:pStyle w:val="Heading4"/>
      </w:pPr>
      <w:r>
        <w:t>第七条（設備及び備品等）</w:t>
      </w:r>
    </w:p>
    <w:p>
      <w:r>
        <w:t>指定訪問介護事業所には、事業の運営を行うために必要な広さを有する専用の区画を設けるほか、指定訪問介護の提供に必要な設備及び備品等を備えなければならない。</w:t>
      </w:r>
    </w:p>
    <w:p>
      <w:pPr>
        <w:pStyle w:val="Heading5"/>
        <w:ind w:left="440"/>
      </w:pPr>
      <w:r>
        <w:t>２</w:t>
      </w:r>
    </w:p>
    <w:p>
      <w:pPr>
        <w:ind w:left="440"/>
      </w:pPr>
      <w:r>
        <w:t>指定訪問介護事業者が第五条第二項に規定する第一号訪問事業に係る指定事業者の指定を併せて受け、かつ、指定訪問介護の事業と当該第一号訪問事業とが同一の事業所において一体的に運営されている場合については、市町村の定める当該第一号訪問事業の設備に関する基準を満たすことをもって、前項に規定する基準を満たしているものとみなすことができる。</w:t>
      </w:r>
    </w:p>
    <w:p>
      <w:pPr>
        <w:pStyle w:val="Heading3"/>
      </w:pPr>
      <w:r>
        <w:t>第四節　運営に関する基準</w:t>
      </w:r>
    </w:p>
    <w:p>
      <w:pPr>
        <w:pStyle w:val="Heading4"/>
      </w:pPr>
      <w:r>
        <w:t>第八条（内容及び手続の説明及び同意）</w:t>
      </w:r>
    </w:p>
    <w:p>
      <w:r>
        <w:t>指定訪問介護事業者は、指定訪問介護の提供の開始に際し、あらかじめ、利用申込者又はその家族に対し、第二十九条に規定する運営規程の概要、訪問介護員等の勤務の体制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訪問介護事業者は、利用申込者又はその家族からの申出があった場合には、前項の規定による文書の交付に代えて、第五項で定めるところにより、当該利用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前項に掲げる方法は、利用申込者又はその家族がファイルへの記録を出力することによる文書を作成することができるものでなければならない。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第二項第一号の「電子情報処理組織」とは、指定訪問介護事業者の使用に係る電子計算機と、利用申込者又はその家族の使用に係る電子計算機とを電気通信回線で接続した電子情報処理組織をいう。</w:t>
      </w:r>
    </w:p>
    <w:p>
      <w:pPr>
        <w:pStyle w:val="Heading5"/>
        <w:ind w:left="440"/>
      </w:pPr>
      <w:r>
        <w:t>５</w:t>
      </w:r>
    </w:p>
    <w:p>
      <w:pPr>
        <w:ind w:left="440"/>
      </w:pPr>
      <w:r>
        <w:t>指定訪問介護事業者は、第二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Heading6"/>
        <w:ind w:left="880"/>
      </w:pPr>
      <w:r>
        <w:t>一</w:t>
      </w:r>
    </w:p>
    <w:p>
      <w:pPr>
        <w:ind w:left="880"/>
      </w:pPr>
      <w:r>
        <w:t>第二項各号に規定する方法のうち指定訪問介護事業者が使用するもの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指定訪問介護事業者は、当該利用申込者又はその家族から文書又は電磁的方法により電磁的方法による提供を受けない旨の申出があったときは、当該利用申込者又はその家族に対し、第一項に規定する重要事項の提供を電磁的方法によってしてはならない。</w:t>
      </w:r>
    </w:p>
    <w:p>
      <w:pPr>
        <w:pStyle w:val="Heading4"/>
      </w:pPr>
      <w:r>
        <w:t>第九条（提供拒否の禁止）</w:t>
      </w:r>
    </w:p>
    <w:p>
      <w:r>
        <w:t>指定訪問介護事業者は、正当な理由なく指定訪問介護の提供を拒んではならない。</w:t>
      </w:r>
    </w:p>
    <w:p>
      <w:pPr>
        <w:pStyle w:val="Heading4"/>
      </w:pPr>
      <w:r>
        <w:t>第十条（サービス提供困難時の対応）</w:t>
      </w:r>
    </w:p>
    <w:p>
      <w:r>
        <w:t>指定訪問介護事業者は、当該指定訪問介護事業所の通常の事業の実施地域（当該事業所が通常時に当該サービスを提供する地域をいう。以下同じ。）等を勘案し、利用申込者に対し自ら適切な指定訪問介護を提供することが困難であると認めた場合は、当該利用申込者に係る居宅介護支援事業者への連絡、適当な他の指定訪問介護事業者等の紹介その他の必要な措置を速やかに講じなければならない。</w:t>
      </w:r>
    </w:p>
    <w:p>
      <w:pPr>
        <w:pStyle w:val="Heading4"/>
      </w:pPr>
      <w:r>
        <w:t>第十一条（受給資格等の確認）</w:t>
      </w:r>
    </w:p>
    <w:p>
      <w:r>
        <w:t>指定訪問介護事業者は、指定訪問介護の提供を求められた場合は、その者の提示する被保険者証によって、被保険者資格、要介護認定の有無及び要介護認定の有効期間を確かめるものとする。</w:t>
      </w:r>
    </w:p>
    <w:p>
      <w:pPr>
        <w:pStyle w:val="Heading5"/>
        <w:ind w:left="440"/>
      </w:pPr>
      <w:r>
        <w:t>２</w:t>
      </w:r>
    </w:p>
    <w:p>
      <w:pPr>
        <w:ind w:left="440"/>
      </w:pPr>
      <w:r>
        <w:t>指定訪問介護事業者は、前項の被保険者証に、法第七十三条第二項に規定する認定審査会意見が記載されているときは、当該認定審査会意見に配慮して、指定訪問介護を提供するように努めなければならない。</w:t>
      </w:r>
    </w:p>
    <w:p>
      <w:pPr>
        <w:pStyle w:val="Heading4"/>
      </w:pPr>
      <w:r>
        <w:t>第十二条（要介護認定の申請に係る援助）</w:t>
      </w:r>
    </w:p>
    <w:p>
      <w:r>
        <w:t>指定訪問介護事業者は、指定訪問介護の提供の開始に際し、要介護認定を受けていない利用申込者については、要介護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２</w:t>
      </w:r>
    </w:p>
    <w:p>
      <w:pPr>
        <w:ind w:left="440"/>
      </w:pPr>
      <w:r>
        <w:t>指定訪問介護事業者は、居宅介護支援（これに相当するサービスを含む。）が利用者に対して行われていない等の場合であって必要と認めるときは、要介護認定の更新の申請が、遅くとも当該利用者が受けている要介護認定の有効期間が終了する三十日前にはなされるよう、必要な援助を行わなければならない。</w:t>
      </w:r>
    </w:p>
    <w:p>
      <w:pPr>
        <w:pStyle w:val="Heading4"/>
      </w:pPr>
      <w:r>
        <w:t>第十三条（心身の状況等の把握）</w:t>
      </w:r>
    </w:p>
    <w:p>
      <w:r>
        <w:t>指定訪問介護事業者は、指定訪問介護の提供に当たっては、利用者に係る居宅介護支援事業者が開催するサービス担当者会議（指定居宅介護支援等の事業の人員及び運営に関する基準（平成十一年厚生省令第三十八号。以下「指定居宅介護支援等基準」という。）第十三条第九号に規定するサービス担当者会議をいう。以下同じ。）等を通じて、利用者の心身の状況、その置かれている環境、他の保健医療サービス又は福祉サービスの利用状況等の把握に努めなければならない。</w:t>
      </w:r>
    </w:p>
    <w:p>
      <w:pPr>
        <w:pStyle w:val="Heading4"/>
      </w:pPr>
      <w:r>
        <w:t>第十四条（居宅介護支援事業者等との連携）</w:t>
      </w:r>
    </w:p>
    <w:p>
      <w:r>
        <w:t>指定訪問介護事業者は、指定訪問介護を提供するに当たっては、居宅介護支援事業者その他保健医療サービス又は福祉サービスを提供する者との密接な連携に努めなければならない。</w:t>
      </w:r>
    </w:p>
    <w:p>
      <w:pPr>
        <w:pStyle w:val="Heading5"/>
        <w:ind w:left="440"/>
      </w:pPr>
      <w:r>
        <w:t>２</w:t>
      </w:r>
    </w:p>
    <w:p>
      <w:pPr>
        <w:ind w:left="440"/>
      </w:pPr>
      <w:r>
        <w:t>指定訪問介護事業者は、指定訪問介護の提供の終了に際しては、利用者又はその家族に対して適切な指導を行うとともに、当該利用者に係る居宅介護支援事業者に対する情報の提供及び保健医療サービス又は福祉サービスを提供する者との密接な連携に努めなければならない。</w:t>
      </w:r>
    </w:p>
    <w:p>
      <w:pPr>
        <w:pStyle w:val="Heading4"/>
      </w:pPr>
      <w:r>
        <w:t>第十五条（法定代理受領サービスの提供を受けるための援助）</w:t>
      </w:r>
    </w:p>
    <w:p>
      <w:r>
        <w:t>指定訪問介護事業者は、指定訪問介護の提供の開始に際し、利用申込者が介護保険法施行規則（平成十一年厚生省令第三十六号。以下「施行規則」という。）第六十四条各号のいずれにも該当しないときは、当該利用申込者又はその家族に対し、居宅サービス計画の作成を居宅介護支援事業者に依頼する旨を市町村に対して届け出ること等により、指定訪問介護の提供を法定代理受領サービスとして受けることができる旨を説明すること、居宅介護支援事業者に関する情報を提供することその他の法定代理受領サービスを行うために必要な援助を行わなければならない。</w:t>
      </w:r>
    </w:p>
    <w:p>
      <w:pPr>
        <w:pStyle w:val="Heading4"/>
      </w:pPr>
      <w:r>
        <w:t>第十六条（居宅サービス計画に沿ったサービスの提供）</w:t>
      </w:r>
    </w:p>
    <w:p>
      <w:r>
        <w:t>指定訪問介護事業者は、居宅サービス計画（施行規則第六十四条第一号ハ及びニに規定する計画を含む。以下同じ。）が作成されている場合は、当該計画に沿った指定訪問介護を提供しなければならない。</w:t>
      </w:r>
    </w:p>
    <w:p>
      <w:pPr>
        <w:pStyle w:val="Heading4"/>
      </w:pPr>
      <w:r>
        <w:t>第十七条（居宅サービス計画等の変更の援助）</w:t>
      </w:r>
    </w:p>
    <w:p>
      <w:r>
        <w:t>指定訪問介護事業者は、利用者が居宅サービス計画の変更を希望する場合は、当該利用者に係る居宅介護支援事業者への連絡その他の必要な援助を行わなければならない。</w:t>
      </w:r>
    </w:p>
    <w:p>
      <w:pPr>
        <w:pStyle w:val="Heading4"/>
      </w:pPr>
      <w:r>
        <w:t>第十八条（身分を証する書類の携行）</w:t>
      </w:r>
    </w:p>
    <w:p>
      <w:r>
        <w:t>指定訪問介護事業者は、訪問介護員等に身分を証する書類を携行させ、初回訪問時及び利用者又はその家族から求められたときは、これを提示すべき旨を指導しなければならない。</w:t>
      </w:r>
    </w:p>
    <w:p>
      <w:pPr>
        <w:pStyle w:val="Heading4"/>
      </w:pPr>
      <w:r>
        <w:t>第十九条（サービスの提供の記録）</w:t>
      </w:r>
    </w:p>
    <w:p>
      <w:r>
        <w:t>指定訪問介護事業者は、指定訪問介護を提供した際には、当該指定訪問介護の提供日及び内容、当該指定訪問介護について法第四十一条第六項の規定により利用者に代わって支払を受ける居宅介護サービス費の額その他必要な事項を、利用者の居宅サービス計画を記載した書面又はこれに準ずる書面に記載しなければならない。</w:t>
      </w:r>
    </w:p>
    <w:p>
      <w:pPr>
        <w:pStyle w:val="Heading5"/>
        <w:ind w:left="440"/>
      </w:pPr>
      <w:r>
        <w:t>２</w:t>
      </w:r>
    </w:p>
    <w:p>
      <w:pPr>
        <w:ind w:left="440"/>
      </w:pPr>
      <w:r>
        <w:t>指定訪問介護事業者は、指定訪問介護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第二十条（利用料等の受領）</w:t>
      </w:r>
    </w:p>
    <w:p>
      <w:r>
        <w:t>指定訪問介護事業者は、法定代理受領サービスに該当する指定訪問介護を提供した際には、その利用者から利用料の一部として、当該指定訪問介護に係る居宅介護サービス費用基準額から当該指定訪問介護事業者に支払われる居宅介護サービス費の額を控除して得た額の支払を受けるものとする。</w:t>
      </w:r>
    </w:p>
    <w:p>
      <w:pPr>
        <w:pStyle w:val="Heading5"/>
        <w:ind w:left="440"/>
      </w:pPr>
      <w:r>
        <w:t>２</w:t>
      </w:r>
    </w:p>
    <w:p>
      <w:pPr>
        <w:ind w:left="440"/>
      </w:pPr>
      <w:r>
        <w:t>指定訪問介護事業者は、法定代理受領サービスに該当しない指定訪問介護を提供した際にその利用者から支払を受ける利用料の額と、指定訪問介護に係る居宅介護サービス費用基準額との間に、不合理な差額が生じないようにしなければならない。</w:t>
      </w:r>
    </w:p>
    <w:p>
      <w:pPr>
        <w:pStyle w:val="Heading5"/>
        <w:ind w:left="440"/>
      </w:pPr>
      <w:r>
        <w:t>３</w:t>
      </w:r>
    </w:p>
    <w:p>
      <w:pPr>
        <w:ind w:left="440"/>
      </w:pPr>
      <w:r>
        <w:t>指定訪問介護事業者は、前二項の支払を受ける額のほか、利用者の選定により通常の事業の実施地域以外の地域の居宅において指定訪問介護を行う場合は、それに要した交通費の額の支払を利用者から受けることができる。</w:t>
      </w:r>
    </w:p>
    <w:p>
      <w:pPr>
        <w:pStyle w:val="Heading5"/>
        <w:ind w:left="440"/>
      </w:pPr>
      <w:r>
        <w:t>４</w:t>
      </w:r>
    </w:p>
    <w:p>
      <w:pPr>
        <w:ind w:left="440"/>
      </w:pPr>
      <w:r>
        <w:t>指定訪問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第二十一条（保険給付の請求のための証明書の交付）</w:t>
      </w:r>
    </w:p>
    <w:p>
      <w:r>
        <w:t>指定訪問介護事業者は、法定代理受領サービスに該当しない指定訪問介護に係る利用料の支払を受けた場合は、提供した指定訪問介護の内容、費用の額その他必要と認められる事項を記載したサービス提供証明書を利用者に対して交付しなければならない。</w:t>
      </w:r>
    </w:p>
    <w:p>
      <w:pPr>
        <w:pStyle w:val="Heading4"/>
      </w:pPr>
      <w:r>
        <w:t>第二十二条（指定訪問介護の基本取扱方針）</w:t>
      </w:r>
    </w:p>
    <w:p>
      <w:r>
        <w:t>指定訪問介護は、利用者の要介護状態の軽減又は悪化の防止に資するよう、その目標を設定し、計画的に行われなければならない。</w:t>
      </w:r>
    </w:p>
    <w:p>
      <w:pPr>
        <w:pStyle w:val="Heading5"/>
        <w:ind w:left="440"/>
      </w:pPr>
      <w:r>
        <w:t>２</w:t>
      </w:r>
    </w:p>
    <w:p>
      <w:pPr>
        <w:ind w:left="440"/>
      </w:pPr>
      <w:r>
        <w:t>指定訪問介護事業者は、自らその提供する指定訪問介護の質の評価を行い、常にその改善を図らなければならない。</w:t>
      </w:r>
    </w:p>
    <w:p>
      <w:pPr>
        <w:pStyle w:val="Heading4"/>
      </w:pPr>
      <w:r>
        <w:t>第二十三条（指定訪問介護の具体的取扱方針）</w:t>
      </w:r>
    </w:p>
    <w:p>
      <w:r>
        <w:t>訪問介護員等の行う指定訪問介護の方針は、次に掲げるところによるものとする。</w:t>
      </w:r>
    </w:p>
    <w:p>
      <w:pPr>
        <w:pStyle w:val="Heading6"/>
        <w:ind w:left="880"/>
      </w:pPr>
      <w:r>
        <w:t>一</w:t>
      </w:r>
    </w:p>
    <w:p>
      <w:pPr>
        <w:ind w:left="880"/>
      </w:pPr>
      <w:r>
        <w:t>指定訪問介護の提供に当たっては、次条第一項に規定する訪問介護計画に基づき、利用者が日常生活を営むのに必要な援助を行う。</w:t>
      </w:r>
    </w:p>
    <w:p>
      <w:pPr>
        <w:pStyle w:val="Heading6"/>
        <w:ind w:left="880"/>
      </w:pPr>
      <w:r>
        <w:t>二</w:t>
      </w:r>
    </w:p>
    <w:p>
      <w:pPr>
        <w:ind w:left="880"/>
      </w:pPr>
      <w:r>
        <w:t>指定訪問介護の提供に当たっては、懇切丁寧に行うことを旨とし、利用者又はその家族に対し、サービスの提供方法等について、理解しやすいように説明を行う。</w:t>
      </w:r>
    </w:p>
    <w:p>
      <w:pPr>
        <w:pStyle w:val="Heading6"/>
        <w:ind w:left="880"/>
      </w:pPr>
      <w:r>
        <w:t>三</w:t>
      </w:r>
    </w:p>
    <w:p>
      <w:pPr>
        <w:ind w:left="880"/>
      </w:pPr>
      <w:r>
        <w:t>指定訪問介護の提供に当たっては、介護技術の進歩に対応し、適切な介護技術をもってサービスの提供を行う。</w:t>
      </w:r>
    </w:p>
    <w:p>
      <w:pPr>
        <w:pStyle w:val="Heading6"/>
        <w:ind w:left="880"/>
      </w:pPr>
      <w:r>
        <w:t>四</w:t>
      </w:r>
    </w:p>
    <w:p>
      <w:pPr>
        <w:ind w:left="880"/>
      </w:pPr>
      <w:r>
        <w:t>常に利用者の心身の状況、その置かれている環境等の的確な把握に努め、利用者又はその家族に対し、適切な相談及び助言を行う。</w:t>
      </w:r>
    </w:p>
    <w:p>
      <w:pPr>
        <w:pStyle w:val="Heading4"/>
      </w:pPr>
      <w:r>
        <w:t>第二十四条（訪問介護計画の作成）</w:t>
      </w:r>
    </w:p>
    <w:p>
      <w:r>
        <w:t>サービス提供責任者（第五条第二項に規定するサービス提供責任者をいう。以下この条及び第二十八条において同じ。）は、利用者の日常生活全般の状況及び希望を踏まえて、指定訪問介護の目標、当該目標を達成するための具体的なサービスの内容等を記載した訪問介護計画を作成しなければならない。</w:t>
      </w:r>
    </w:p>
    <w:p>
      <w:pPr>
        <w:pStyle w:val="Heading5"/>
        <w:ind w:left="440"/>
      </w:pPr>
      <w:r>
        <w:t>２</w:t>
      </w:r>
    </w:p>
    <w:p>
      <w:pPr>
        <w:ind w:left="440"/>
      </w:pPr>
      <w:r>
        <w:t>訪問介護計画は、既に居宅サービス計画が作成されている場合は、当該計画の内容に沿って作成しなければならない。</w:t>
      </w:r>
    </w:p>
    <w:p>
      <w:pPr>
        <w:pStyle w:val="Heading5"/>
        <w:ind w:left="440"/>
      </w:pPr>
      <w:r>
        <w:t>３</w:t>
      </w:r>
    </w:p>
    <w:p>
      <w:pPr>
        <w:ind w:left="440"/>
      </w:pPr>
      <w:r>
        <w:t>サービス提供責任者は、訪問介護計画の作成に当たっては、その内容について利用者又はその家族に対して説明し、利用者の同意を得なければならない。</w:t>
      </w:r>
    </w:p>
    <w:p>
      <w:pPr>
        <w:pStyle w:val="Heading5"/>
        <w:ind w:left="440"/>
      </w:pPr>
      <w:r>
        <w:t>４</w:t>
      </w:r>
    </w:p>
    <w:p>
      <w:pPr>
        <w:ind w:left="440"/>
      </w:pPr>
      <w:r>
        <w:t>サービス提供責任者は、訪問介護計画を作成した際には、当該訪問介護計画を利用者に交付しなければならない。</w:t>
      </w:r>
    </w:p>
    <w:p>
      <w:pPr>
        <w:pStyle w:val="Heading5"/>
        <w:ind w:left="440"/>
      </w:pPr>
      <w:r>
        <w:t>５</w:t>
      </w:r>
    </w:p>
    <w:p>
      <w:pPr>
        <w:ind w:left="440"/>
      </w:pPr>
      <w:r>
        <w:t>サービス提供責任者は、訪問介護計画の作成後、当該訪問介護計画の実施状況の把握を行い、必要に応じて当該訪問介護計画の変更を行うものとする。</w:t>
      </w:r>
    </w:p>
    <w:p>
      <w:pPr>
        <w:pStyle w:val="Heading5"/>
        <w:ind w:left="440"/>
      </w:pPr>
      <w:r>
        <w:t>６</w:t>
      </w:r>
    </w:p>
    <w:p>
      <w:pPr>
        <w:ind w:left="440"/>
      </w:pPr>
      <w:r>
        <w:t>第一項から第四項までの規定は、前項に規定する訪問介護計画の変更について準用する。</w:t>
      </w:r>
    </w:p>
    <w:p>
      <w:pPr>
        <w:pStyle w:val="Heading4"/>
      </w:pPr>
      <w:r>
        <w:t>第二十五条（同居家族に対するサービス提供の禁止）</w:t>
      </w:r>
    </w:p>
    <w:p>
      <w:r>
        <w:t>指定訪問介護事業者は、訪問介護員等に、その同居の家族である利用者に対する訪問介護の提供をさせてはならない。</w:t>
      </w:r>
    </w:p>
    <w:p>
      <w:pPr>
        <w:pStyle w:val="Heading4"/>
      </w:pPr>
      <w:r>
        <w:t>第二十六条（利用者に関する市町村への通知）</w:t>
      </w:r>
    </w:p>
    <w:p>
      <w:r>
        <w:t>指定訪問介護事業者は、指定訪問介護を受けている利用者が次の各号のいずれかに該当する場合は、遅滞なく、意見を付してその旨を市町村に通知しなければならない。</w:t>
      </w:r>
    </w:p>
    <w:p>
      <w:pPr>
        <w:pStyle w:val="Heading6"/>
        <w:ind w:left="880"/>
      </w:pPr>
      <w:r>
        <w:t>一</w:t>
      </w:r>
    </w:p>
    <w:p>
      <w:pPr>
        <w:ind w:left="880"/>
      </w:pPr>
      <w:r>
        <w:t>正当な理由なしに指定訪問介護の利用に関する指示に従わないことにより、要介護状態の程度を増進させたと認められるとき。</w:t>
      </w:r>
    </w:p>
    <w:p>
      <w:pPr>
        <w:pStyle w:val="Heading6"/>
        <w:ind w:left="880"/>
      </w:pPr>
      <w:r>
        <w:t>二</w:t>
      </w:r>
    </w:p>
    <w:p>
      <w:pPr>
        <w:ind w:left="880"/>
      </w:pPr>
      <w:r>
        <w:t>偽りその他不正な行為によって保険給付を受け、又は受けようとしたとき。</w:t>
      </w:r>
    </w:p>
    <w:p>
      <w:pPr>
        <w:pStyle w:val="Heading4"/>
      </w:pPr>
      <w:r>
        <w:t>第二十七条（緊急時等の対応）</w:t>
      </w:r>
    </w:p>
    <w:p>
      <w:r>
        <w:t>訪問介護員等は、現に指定訪問介護の提供を行っているときに利用者に病状の急変が生じた場合その他必要な場合は、速やかに主治の医師への連絡を行う等の必要な措置を講じなければならない。</w:t>
      </w:r>
    </w:p>
    <w:p>
      <w:pPr>
        <w:pStyle w:val="Heading4"/>
      </w:pPr>
      <w:r>
        <w:t>第二十八条（管理者及びサービス提供責任者の責務）</w:t>
      </w:r>
    </w:p>
    <w:p>
      <w:r>
        <w:t>指定訪問介護事業所の管理者は、当該指定訪問介護事業所の従業者及び業務の管理を、一元的に行わなければならない。</w:t>
      </w:r>
    </w:p>
    <w:p>
      <w:pPr>
        <w:pStyle w:val="Heading5"/>
        <w:ind w:left="440"/>
      </w:pPr>
      <w:r>
        <w:t>２</w:t>
      </w:r>
    </w:p>
    <w:p>
      <w:pPr>
        <w:ind w:left="440"/>
      </w:pPr>
      <w:r>
        <w:t>指定訪問介護事業所の管理者は、当該指定訪問介護事業所の従業者にこの章の規定を遵守させるため必要な指揮命令を行うものとする。</w:t>
      </w:r>
    </w:p>
    <w:p>
      <w:pPr>
        <w:pStyle w:val="Heading5"/>
        <w:ind w:left="440"/>
      </w:pPr>
      <w:r>
        <w:t>３</w:t>
      </w:r>
    </w:p>
    <w:p>
      <w:pPr>
        <w:ind w:left="440"/>
      </w:pPr>
      <w:r>
        <w:t>サービス提供責任者は、第二十四条に規定する業務のほか、次の各号に掲げる業務を行うものとする。</w:t>
      </w:r>
    </w:p>
    <w:p>
      <w:pPr>
        <w:pStyle w:val="Heading6"/>
        <w:ind w:left="880"/>
      </w:pPr>
      <w:r>
        <w:t>一</w:t>
      </w:r>
    </w:p>
    <w:p>
      <w:pPr>
        <w:ind w:left="880"/>
      </w:pPr>
      <w:r>
        <w:t>指定訪問介護の利用の申込みに係る調整をすること。</w:t>
      </w:r>
    </w:p>
    <w:p>
      <w:pPr>
        <w:pStyle w:val="Heading6"/>
        <w:ind w:left="880"/>
      </w:pPr>
      <w:r>
        <w:t>二</w:t>
      </w:r>
    </w:p>
    <w:p>
      <w:pPr>
        <w:ind w:left="880"/>
      </w:pPr>
      <w:r>
        <w:t>利用者の状態の変化やサービスに関する意向を定期的に把握すること。</w:t>
      </w:r>
    </w:p>
    <w:p>
      <w:pPr>
        <w:pStyle w:val="Heading6"/>
        <w:ind w:left="880"/>
      </w:pPr>
      <w:r>
        <w:t>三</w:t>
      </w:r>
    </w:p>
    <w:p>
      <w:pPr>
        <w:ind w:left="880"/>
      </w:pPr>
      <w:r>
        <w:t>サービス担当者会議への出席等により、居宅介護支援事業者等と連携を図ること。</w:t>
      </w:r>
    </w:p>
    <w:p>
      <w:pPr>
        <w:pStyle w:val="Heading6"/>
        <w:ind w:left="880"/>
      </w:pPr>
      <w:r>
        <w:t>四</w:t>
      </w:r>
    </w:p>
    <w:p>
      <w:pPr>
        <w:ind w:left="880"/>
      </w:pPr>
      <w:r>
        <w:t>訪問介護員等（サービス提供責任者を除く。以下この条において同じ。）に対し、具体的な援助目標及び援助内容を指示するとともに、利用者の状況についての情報を伝達すること。</w:t>
      </w:r>
    </w:p>
    <w:p>
      <w:pPr>
        <w:pStyle w:val="Heading6"/>
        <w:ind w:left="880"/>
      </w:pPr>
      <w:r>
        <w:t>五</w:t>
      </w:r>
    </w:p>
    <w:p>
      <w:pPr>
        <w:ind w:left="880"/>
      </w:pPr>
      <w:r>
        <w:t>訪問介護員等の業務の実施状況を把握すること。</w:t>
      </w:r>
    </w:p>
    <w:p>
      <w:pPr>
        <w:pStyle w:val="Heading6"/>
        <w:ind w:left="880"/>
      </w:pPr>
      <w:r>
        <w:t>六</w:t>
      </w:r>
    </w:p>
    <w:p>
      <w:pPr>
        <w:ind w:left="880"/>
      </w:pPr>
      <w:r>
        <w:t>訪問介護員等の能力や希望を踏まえた業務管理を実施すること。</w:t>
      </w:r>
    </w:p>
    <w:p>
      <w:pPr>
        <w:pStyle w:val="Heading6"/>
        <w:ind w:left="880"/>
      </w:pPr>
      <w:r>
        <w:t>七</w:t>
      </w:r>
    </w:p>
    <w:p>
      <w:pPr>
        <w:ind w:left="880"/>
      </w:pPr>
      <w:r>
        <w:t>訪問介護員等に対する研修、技術指導等を実施すること。</w:t>
      </w:r>
    </w:p>
    <w:p>
      <w:pPr>
        <w:pStyle w:val="Heading6"/>
        <w:ind w:left="880"/>
      </w:pPr>
      <w:r>
        <w:t>八</w:t>
      </w:r>
    </w:p>
    <w:p>
      <w:pPr>
        <w:ind w:left="880"/>
      </w:pPr>
      <w:r>
        <w:t>その他サービス内容の管理について必要な業務を実施すること。</w:t>
      </w:r>
    </w:p>
    <w:p>
      <w:pPr>
        <w:pStyle w:val="Heading4"/>
      </w:pPr>
      <w:r>
        <w:t>第二十九条（運営規程）</w:t>
      </w:r>
    </w:p>
    <w:p>
      <w:r>
        <w:t>指定訪問介護事業者は、指定訪問介護事業所ごとに、次に掲げる事業の運営についての重要事項に関する規程（以下この章において「運営規程」という。）を定めておかなければならない。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指定訪問介護の内容及び利用料その他の費用の額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緊急時等における対応方法</w:t>
      </w:r>
    </w:p>
    <w:p>
      <w:pPr>
        <w:pStyle w:val="Heading6"/>
        <w:ind w:left="880"/>
      </w:pPr>
      <w:r>
        <w:t>七</w:t>
      </w:r>
    </w:p>
    <w:p>
      <w:pPr>
        <w:ind w:left="880"/>
      </w:pPr>
      <w:r>
        <w:t>その他運営に関する重要事項</w:t>
      </w:r>
    </w:p>
    <w:p>
      <w:pPr>
        <w:pStyle w:val="Heading4"/>
      </w:pPr>
      <w:r>
        <w:t>第二十九条の二（介護等の総合的な提供）</w:t>
      </w:r>
    </w:p>
    <w:p>
      <w:r>
        <w:t>指定訪問介護事業者は、指定訪問介護の事業の運営に当たっては、入浴、排せつ、食事等の介護又は調理、洗濯、掃除等の家事（以下この条において「介護等」という。）を常に総合的に提供するものとし、介護等のうち特定の援助に偏することがあってはならない。</w:t>
      </w:r>
    </w:p>
    <w:p>
      <w:pPr>
        <w:pStyle w:val="Heading4"/>
      </w:pPr>
      <w:r>
        <w:t>第三十条（勤務体制の確保等）</w:t>
      </w:r>
    </w:p>
    <w:p>
      <w:r>
        <w:t>指定訪問介護事業者は、利用者に対し適切な指定訪問介護を提供できるよう、指定訪問介護事業所ごとに、訪問介護員等の勤務の体制を定めておかなければならない。</w:t>
      </w:r>
    </w:p>
    <w:p>
      <w:pPr>
        <w:pStyle w:val="Heading5"/>
        <w:ind w:left="440"/>
      </w:pPr>
      <w:r>
        <w:t>２</w:t>
      </w:r>
    </w:p>
    <w:p>
      <w:pPr>
        <w:ind w:left="440"/>
      </w:pPr>
      <w:r>
        <w:t>指定訪問介護事業者は、指定訪問介護事業所ごとに、当該指定訪問介護事業所の訪問介護員等によって指定訪問介護を提供しなければならない。</w:t>
      </w:r>
    </w:p>
    <w:p>
      <w:pPr>
        <w:pStyle w:val="Heading5"/>
        <w:ind w:left="440"/>
      </w:pPr>
      <w:r>
        <w:t>３</w:t>
      </w:r>
    </w:p>
    <w:p>
      <w:pPr>
        <w:ind w:left="440"/>
      </w:pPr>
      <w:r>
        <w:t>指定訪問介護事業者は、訪問介護員等の資質の向上のために、その研修の機会を確保しなければならない。</w:t>
      </w:r>
    </w:p>
    <w:p>
      <w:pPr>
        <w:pStyle w:val="Heading4"/>
      </w:pPr>
      <w:r>
        <w:t>第三十一条（衛生管理等）</w:t>
      </w:r>
    </w:p>
    <w:p>
      <w:r>
        <w:t>指定訪問介護事業者は、訪問介護員等の清潔の保持及び健康状態について、必要な管理を行わなければならない。</w:t>
      </w:r>
    </w:p>
    <w:p>
      <w:pPr>
        <w:pStyle w:val="Heading5"/>
        <w:ind w:left="440"/>
      </w:pPr>
      <w:r>
        <w:t>２</w:t>
      </w:r>
    </w:p>
    <w:p>
      <w:pPr>
        <w:ind w:left="440"/>
      </w:pPr>
      <w:r>
        <w:t>指定訪問介護事業者は、指定訪問介護事業所の設備及び備品等について、衛生的な管理に努めなければならない。</w:t>
      </w:r>
    </w:p>
    <w:p>
      <w:pPr>
        <w:pStyle w:val="Heading4"/>
      </w:pPr>
      <w:r>
        <w:t>第三十二条（掲示）</w:t>
      </w:r>
    </w:p>
    <w:p>
      <w:r>
        <w:t>指定訪問介護事業者は、指定訪問介護事業所の見やすい場所に、運営規程の概要、訪問介護員等の勤務の体制その他の利用申込者のサービスの選択に資すると認められる重要事項を掲示しなければならない。</w:t>
      </w:r>
    </w:p>
    <w:p>
      <w:pPr>
        <w:pStyle w:val="Heading4"/>
      </w:pPr>
      <w:r>
        <w:t>第三十三条（秘密保持等）</w:t>
      </w:r>
    </w:p>
    <w:p>
      <w:r>
        <w:t>指定訪問介護事業所の従業者は、正当な理由がなく、その業務上知り得た利用者又はその家族の秘密を漏らしてはならない。</w:t>
      </w:r>
    </w:p>
    <w:p>
      <w:pPr>
        <w:pStyle w:val="Heading5"/>
        <w:ind w:left="440"/>
      </w:pPr>
      <w:r>
        <w:t>２</w:t>
      </w:r>
    </w:p>
    <w:p>
      <w:pPr>
        <w:ind w:left="440"/>
      </w:pPr>
      <w:r>
        <w:t>指定訪問介護事業者は、当該指定訪問介護事業所の従業者であった者が、正当な理由がなく、その業務上知り得た利用者又はその家族の秘密を漏らすことがないよう、必要な措置を講じなければならない。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訪問介護事業者は、サービス担当者会議等において、利用者の個人情報を用いる場合は利用者の同意を、利用者の家族の個人情報を用いる場合は当該家族の同意を、あらかじめ文書により得ておかなければならない。</w:t>
      </w:r>
    </w:p>
    <w:p>
      <w:pPr>
        <w:pStyle w:val="Heading4"/>
      </w:pPr>
      <w:r>
        <w:t>第三十四条（広告）</w:t>
      </w:r>
    </w:p>
    <w:p>
      <w:r>
        <w:t>指定訪問介護事業者は、指定訪問介護事業所について広告をする場合においては、その内容が虚偽又は誇大なものであってはならない。</w:t>
      </w:r>
    </w:p>
    <w:p>
      <w:pPr>
        <w:pStyle w:val="Heading4"/>
      </w:pPr>
      <w:r>
        <w:t>第三十五条（居宅介護支援事業者に対する利益供与の禁止）</w:t>
      </w:r>
    </w:p>
    <w:p>
      <w:r>
        <w:t>指定訪問介護事業者は、居宅介護支援事業者又はその従業者に対し、利用者に対して特定の事業者によるサービスを利用させることの対償として、金品その他の財産上の利益を供与してはならない。</w:t>
      </w:r>
    </w:p>
    <w:p>
      <w:pPr>
        <w:pStyle w:val="Heading4"/>
      </w:pPr>
      <w:r>
        <w:t>第三十六条（苦情処理）</w:t>
      </w:r>
    </w:p>
    <w:p>
      <w:r>
        <w:t>指定訪問介護事業者は、提供した指定訪問介護に係る利用者及びその家族からの苦情に迅速かつ適切に対応するために、苦情を受け付けるための窓口を設置する等の必要な措置を講じなければならない。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指定訪問介護事業者は、前項の苦情を受け付けた場合には、当該苦情の内容等を記録しなければならない。</w:t>
      </w:r>
    </w:p>
    <w:p>
      <w:pPr>
        <w:pStyle w:val="Heading5"/>
        <w:ind w:left="440"/>
      </w:pPr>
      <w:r>
        <w:t>３</w:t>
      </w:r>
    </w:p>
    <w:p>
      <w:pPr>
        <w:ind w:left="440"/>
      </w:pPr>
      <w:r>
        <w:t>指定訪問介護事業者は、提供した指定訪問介護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指定訪問介護事業者は、市町村からの求めがあった場合には、前項の改善の内容を市町村に報告しなければならない。</w:t>
      </w:r>
    </w:p>
    <w:p>
      <w:pPr>
        <w:pStyle w:val="Heading5"/>
        <w:ind w:left="440"/>
      </w:pPr>
      <w:r>
        <w:t>５</w:t>
      </w:r>
    </w:p>
    <w:p>
      <w:pPr>
        <w:ind w:left="440"/>
      </w:pPr>
      <w:r>
        <w:t>指定訪問介護事業者は、提供した指定訪問介護に係る利用者からの苦情に関して国民健康保険団体連合会（国民健康保険法（昭和三十三年法律第百九十二号）第四十五条第五項に規定する国民健康保険団体連合会をいう。以下同じ。）が行う法第百七十六条第一項第三号の調査に協力するとともに、国民健康保険団体連合会から同号の指導又は助言を受けた場合においては、当該指導又は助言に従って必要な改善を行わなければならない。</w:t>
      </w:r>
    </w:p>
    <w:p>
      <w:pPr>
        <w:pStyle w:val="Heading5"/>
        <w:ind w:left="440"/>
      </w:pPr>
      <w:r>
        <w:t>６</w:t>
      </w:r>
    </w:p>
    <w:p>
      <w:pPr>
        <w:ind w:left="440"/>
      </w:pPr>
      <w:r>
        <w:t>指定訪問介護事業者は、国民健康保険団体連合会からの求めがあった場合には、前項の改善の内容を国民健康保険団体連合会に報告しなければならない。</w:t>
      </w:r>
    </w:p>
    <w:p>
      <w:pPr>
        <w:pStyle w:val="Heading4"/>
      </w:pPr>
      <w:r>
        <w:t>第三十六条の二（地域との連携）</w:t>
      </w:r>
    </w:p>
    <w:p>
      <w:r>
        <w:t>指定訪問介護事業者は、その事業の運営に当たっては、提供した指定訪問介護に関する利用者からの苦情に関して市町村等が派遣する者が相談及び援助を行う事業その他の市町村が実施する事業に協力するよう努めなければならない。</w:t>
      </w:r>
    </w:p>
    <w:p>
      <w:pPr>
        <w:pStyle w:val="Heading4"/>
      </w:pPr>
      <w:r>
        <w:t>第三十七条（事故発生時の対応）</w:t>
      </w:r>
    </w:p>
    <w:p>
      <w:r>
        <w:t>指定訪問介護事業者は、利用者に対する指定訪問介護の提供により事故が発生した場合は、市町村、当該利用者の家族、当該利用者に係る居宅介護支援事業者等に連絡を行うとともに、必要な措置を講じなければならない。</w:t>
      </w:r>
    </w:p>
    <w:p>
      <w:pPr>
        <w:pStyle w:val="Heading5"/>
        <w:ind w:left="440"/>
      </w:pPr>
      <w:r>
        <w:t>２</w:t>
      </w:r>
    </w:p>
    <w:p>
      <w:pPr>
        <w:ind w:left="440"/>
      </w:pPr>
      <w:r>
        <w:t>指定訪問介護事業者は、前項の事故の状況及び事故に際して採った処置について記録しなければならない。</w:t>
      </w:r>
    </w:p>
    <w:p>
      <w:pPr>
        <w:pStyle w:val="Heading5"/>
        <w:ind w:left="440"/>
      </w:pPr>
      <w:r>
        <w:t>３</w:t>
      </w:r>
    </w:p>
    <w:p>
      <w:pPr>
        <w:ind w:left="440"/>
      </w:pPr>
      <w:r>
        <w:t>指定訪問介護事業者は、利用者に対する指定訪問介護の提供により賠償すべき事故が発生した場合は、損害賠償を速やかに行わなければならない。</w:t>
      </w:r>
    </w:p>
    <w:p>
      <w:pPr>
        <w:pStyle w:val="Heading4"/>
      </w:pPr>
      <w:r>
        <w:t>第三十八条（会計の区分）</w:t>
      </w:r>
    </w:p>
    <w:p>
      <w:r>
        <w:t>指定訪問介護事業者は、指定訪問介護事業所ごとに経理を区分するとともに、指定訪問介護の事業の会計とその他の事業の会計を区分しなければならない。</w:t>
      </w:r>
    </w:p>
    <w:p>
      <w:pPr>
        <w:pStyle w:val="Heading4"/>
      </w:pPr>
      <w:r>
        <w:t>第三十九条（記録の整備）</w:t>
      </w:r>
    </w:p>
    <w:p>
      <w:r>
        <w:t>指定訪問介護事業者は、従業者、設備、備品及び会計に関する諸記録を整備しておかなければならない。</w:t>
      </w:r>
    </w:p>
    <w:p>
      <w:pPr>
        <w:pStyle w:val="Heading5"/>
        <w:ind w:left="440"/>
      </w:pPr>
      <w:r>
        <w:t>２</w:t>
      </w:r>
    </w:p>
    <w:p>
      <w:pPr>
        <w:ind w:left="440"/>
      </w:pPr>
      <w:r>
        <w:t>指定訪問介護事業者は、利用者に対する指定訪問介護の提供に関する次の各号に掲げる記録を整備し、その完結の日から二年間保存しなければならない。</w:t>
      </w:r>
    </w:p>
    <w:p>
      <w:pPr>
        <w:pStyle w:val="Heading6"/>
        <w:ind w:left="880"/>
      </w:pPr>
      <w:r>
        <w:t>一</w:t>
      </w:r>
    </w:p>
    <w:p>
      <w:pPr>
        <w:ind w:left="880"/>
      </w:pPr>
      <w:r>
        <w:t>訪問介護計画</w:t>
      </w:r>
    </w:p>
    <w:p>
      <w:pPr>
        <w:pStyle w:val="Heading6"/>
        <w:ind w:left="880"/>
      </w:pPr>
      <w:r>
        <w:t>二</w:t>
      </w:r>
    </w:p>
    <w:p>
      <w:pPr>
        <w:ind w:left="880"/>
      </w:pPr>
      <w:r>
        <w:t>第十九条第二項に規定する提供した具体的なサービスの内容等の記録</w:t>
      </w:r>
    </w:p>
    <w:p>
      <w:pPr>
        <w:pStyle w:val="Heading6"/>
        <w:ind w:left="880"/>
      </w:pPr>
      <w:r>
        <w:t>三</w:t>
      </w:r>
    </w:p>
    <w:p>
      <w:pPr>
        <w:ind w:left="880"/>
      </w:pPr>
      <w:r>
        <w:t>第二十六条に規定する市町村への通知に係る記録</w:t>
      </w:r>
    </w:p>
    <w:p>
      <w:pPr>
        <w:pStyle w:val="Heading6"/>
        <w:ind w:left="880"/>
      </w:pPr>
      <w:r>
        <w:t>四</w:t>
      </w:r>
    </w:p>
    <w:p>
      <w:pPr>
        <w:ind w:left="880"/>
      </w:pPr>
      <w:r>
        <w:t>第三十六条第二項に規定する苦情の内容等の記録</w:t>
      </w:r>
    </w:p>
    <w:p>
      <w:pPr>
        <w:pStyle w:val="Heading6"/>
        <w:ind w:left="880"/>
      </w:pPr>
      <w:r>
        <w:t>五</w:t>
      </w:r>
    </w:p>
    <w:p>
      <w:pPr>
        <w:ind w:left="880"/>
      </w:pPr>
      <w:r>
        <w:t>第三十七条第二項に規定する事故の状況及び事故に際して採った処置についての記録</w:t>
      </w:r>
    </w:p>
    <w:p>
      <w:pPr>
        <w:pStyle w:val="Heading3"/>
      </w:pPr>
      <w:r>
        <w:t>第五節　基準該当居宅サービスに関する基準</w:t>
      </w:r>
    </w:p>
    <w:p>
      <w:pPr>
        <w:pStyle w:val="Heading4"/>
      </w:pPr>
      <w:r>
        <w:t>第四十条（訪問介護員等の員数）</w:t>
      </w:r>
    </w:p>
    <w:p>
      <w:r>
        <w:t>基準該当居宅サービスに該当する訪問介護又はこれに相当するサービス（以下「基準該当訪問介護」という。）の事業を行う者（以下「基準該当訪問介護事業者」という。）が、当該事業を行う事業所（以下「基準該当訪問介護事業所」という。）ごとに置くべき訪問介護員等（基準該当訪問介護の提供に当たる介護福祉士又は法第八条第二項に規定する政令で定める者をいう。以下この節において同じ。）の員数は、三人以上とする。</w:t>
      </w:r>
    </w:p>
    <w:p>
      <w:pPr>
        <w:pStyle w:val="Heading5"/>
        <w:ind w:left="440"/>
      </w:pPr>
      <w:r>
        <w:t>２</w:t>
      </w:r>
    </w:p>
    <w:p>
      <w:pPr>
        <w:ind w:left="440"/>
      </w:pPr>
      <w:r>
        <w:t>基準該当訪問介護事業者は、基準該当訪問介護事業所ごとに、訪問介護員等のうち一人以上の者をサービス提供責任者としなければならない。</w:t>
      </w:r>
    </w:p>
    <w:p>
      <w:pPr>
        <w:pStyle w:val="Heading5"/>
        <w:ind w:left="440"/>
      </w:pPr>
      <w:r>
        <w:t>３</w:t>
      </w:r>
    </w:p>
    <w:p>
      <w:pPr>
        <w:ind w:left="440"/>
      </w:pPr>
      <w:r>
        <w:t>基準該当訪問介護の事業と法第百十五条の四十五第一項第一号イに規定する第一号訪問事業（旧法第八条の二第二項に規定する介護予防訪問介護及び基準該当介護予防サービス（法第五十四条第一項第二号に規定する基準該当介護予防サービスをいう。以下同じ。）に相当するものとして市町村が定めるものに限る。）とが、同一の事業者により同一の事業所において一体的に運営されている場合については、市町村の定める当該第一号訪問事業の人員に関する基準を満たすことをもって、前二項に規定する基準を満たしているものとみなすことができる。</w:t>
      </w:r>
    </w:p>
    <w:p>
      <w:pPr>
        <w:pStyle w:val="Heading4"/>
      </w:pPr>
      <w:r>
        <w:t>第四十一条（管理者）</w:t>
      </w:r>
    </w:p>
    <w:p>
      <w:r>
        <w:t>基準該当訪問介護事業者は、基準該当訪問介護事業所ごとに専らその職務に従事する管理者を置かなければならない。</w:t>
      </w:r>
    </w:p>
    <w:p>
      <w:pPr>
        <w:pStyle w:val="Heading4"/>
      </w:pPr>
      <w:r>
        <w:t>第四十二条（設備及び備品等）</w:t>
      </w:r>
    </w:p>
    <w:p>
      <w:r>
        <w:t>基準該当訪問介護事業所には、事業の運営を行うために必要な広さの区画を設けるほか、基準該当訪問介護の提供に必要な設備及び備品等を備えなければならない。</w:t>
      </w:r>
    </w:p>
    <w:p>
      <w:pPr>
        <w:pStyle w:val="Heading5"/>
        <w:ind w:left="440"/>
      </w:pPr>
      <w:r>
        <w:t>２</w:t>
      </w:r>
    </w:p>
    <w:p>
      <w:pPr>
        <w:ind w:left="440"/>
      </w:pPr>
      <w:r>
        <w:t>基準該当訪問介護の事業と第四十条第三項に規定する第一号訪問事業とが、同一の事業者により同一の事業所において一体的に運営される場合については、市町村の定める当該第一号訪問事業の設備に関する基準を満たすことをもって、前項に規定する基準を満たしているものとみなすことができる。</w:t>
      </w:r>
    </w:p>
    <w:p>
      <w:pPr>
        <w:pStyle w:val="Heading4"/>
      </w:pPr>
      <w:r>
        <w:t>第四十二条の二（同居家族に対するサービス提供の制限）</w:t>
      </w:r>
    </w:p>
    <w:p>
      <w:r>
        <w:t>基準該当訪問介護事業者は、訪問介護員等に、その同居の家族である利用者に対する訪問介護の提供をさせてはならない。</w:t>
      </w:r>
    </w:p>
    <w:p>
      <w:pPr>
        <w:pStyle w:val="Heading6"/>
        <w:ind w:left="880"/>
      </w:pPr>
      <w:r>
        <w:t>一</w:t>
      </w:r>
    </w:p>
    <w:p>
      <w:pPr>
        <w:ind w:left="880"/>
      </w:pPr>
      <w:r>
        <w:t>当該訪問介護の利用者が、離島、山間のへき地その他の地域であって、指定訪問介護のみによっては必要な訪問介護の見込量を確保することが困難であると市町村が認めるものに住所を有する場合</w:t>
      </w:r>
    </w:p>
    <w:p>
      <w:pPr>
        <w:pStyle w:val="Heading6"/>
        <w:ind w:left="880"/>
      </w:pPr>
      <w:r>
        <w:t>二</w:t>
      </w:r>
    </w:p>
    <w:p>
      <w:pPr>
        <w:ind w:left="880"/>
      </w:pPr>
      <w:r>
        <w:t>当該訪問介護が、法第四十六条第一項に規定する指定居宅介護支援事業者又は法第四十七条第一項第一号に規定する基準該当居宅介護支援の事業を行う者の作成する居宅サービス計画に基づいて提供される場合</w:t>
      </w:r>
    </w:p>
    <w:p>
      <w:pPr>
        <w:pStyle w:val="Heading6"/>
        <w:ind w:left="880"/>
      </w:pPr>
      <w:r>
        <w:t>三</w:t>
      </w:r>
    </w:p>
    <w:p>
      <w:pPr>
        <w:ind w:left="880"/>
      </w:pPr>
      <w:r>
        <w:t>当該訪問介護が、第四十条第二項に規定するサービス提供責任者の行う具体的な指示に基づいて提供される場合</w:t>
      </w:r>
    </w:p>
    <w:p>
      <w:pPr>
        <w:pStyle w:val="Heading6"/>
        <w:ind w:left="880"/>
      </w:pPr>
      <w:r>
        <w:t>四</w:t>
      </w:r>
    </w:p>
    <w:p>
      <w:pPr>
        <w:ind w:left="880"/>
      </w:pPr>
      <w:r>
        <w:t>当該訪問介護が、入浴、排せつ、食事等の介護をその主たる内容とする場合</w:t>
      </w:r>
    </w:p>
    <w:p>
      <w:pPr>
        <w:pStyle w:val="Heading6"/>
        <w:ind w:left="880"/>
      </w:pPr>
      <w:r>
        <w:t>五</w:t>
      </w:r>
    </w:p>
    <w:p>
      <w:pPr>
        <w:ind w:left="880"/>
      </w:pPr>
      <w:r>
        <w:t>当該訪問介護を提供する訪問介護員等の当該訪問介護に従事する時間の合計時間が、当該訪問介護員等が訪問介護に従事する時間の合計時間のおおむね二分の一を超えない場合</w:t>
      </w:r>
    </w:p>
    <w:p>
      <w:pPr>
        <w:pStyle w:val="Heading5"/>
        <w:ind w:left="440"/>
      </w:pPr>
      <w:r>
        <w:t>２</w:t>
      </w:r>
    </w:p>
    <w:p>
      <w:pPr>
        <w:ind w:left="440"/>
      </w:pPr>
      <w:r>
        <w:t>基準該当訪問介護事業者は、前項ただし書の規定に基づき、訪問介護員等にその同居の家族である利用者に対する基準該当訪問介護の提供をさせる場合において、当該利用者の意向や当該利用者に係る第四十三条において準用する第二十四条第一項の訪問介護計画の実施状況等からみて、当該基準該当訪問介護が適切に提供されていないと認めるときは、当該訪問介護員等に対し適切な指導を行う等の必要な措置を講じなければならない。</w:t>
      </w:r>
    </w:p>
    <w:p>
      <w:pPr>
        <w:pStyle w:val="Heading4"/>
      </w:pPr>
      <w:r>
        <w:t>第四十三条（準用）</w:t>
      </w:r>
    </w:p>
    <w:p>
      <w:r>
        <w:t>第一節及び第四節（第十五条、第二十条第一項、第二十五条、第二十九条の二並びに第三十六条第五項及び第六項を除く。）の規定は、基準該当訪問介護の事業について準用する。</w:t>
      </w:r>
    </w:p>
    <w:p>
      <w:pPr>
        <w:pStyle w:val="Heading2"/>
      </w:pPr>
      <w:r>
        <w:t>第三章　訪問入浴介護</w:t>
      </w:r>
    </w:p>
    <w:p>
      <w:pPr>
        <w:pStyle w:val="Heading3"/>
      </w:pPr>
      <w:r>
        <w:t>第一節　基本方針</w:t>
      </w:r>
    </w:p>
    <w:p>
      <w:pPr>
        <w:pStyle w:val="Heading4"/>
      </w:pPr>
      <w:r>
        <w:t>第四十四条（基本方針）</w:t>
      </w:r>
    </w:p>
    <w:p>
      <w:r>
        <w:t>指定居宅サービスに該当する訪問入浴介護（以下「指定訪問入浴介護」という。）の事業は、要介護状態となった場合においても、その利用者が可能な限りその居宅において、その有する能力に応じ自立した日常生活を営むことができるよう、居宅における入浴の援助を行うことによって、利用者の身体の清潔の保持、心身機能の維持等を図るものでなければならない。</w:t>
      </w:r>
    </w:p>
    <w:p>
      <w:pPr>
        <w:pStyle w:val="Heading3"/>
      </w:pPr>
      <w:r>
        <w:t>第二節　人員に関する基準</w:t>
      </w:r>
    </w:p>
    <w:p>
      <w:pPr>
        <w:pStyle w:val="Heading4"/>
      </w:pPr>
      <w:r>
        <w:t>第四十五条（従業者の員数）</w:t>
      </w:r>
    </w:p>
    <w:p>
      <w:r>
        <w:t>指定訪問入浴介護の事業を行う者（以下「指定訪問入浴介護事業者」という。）が当該事業を行う事業所（以下「指定訪問入浴介護事業所」という。）ごとに置くべき指定訪問入浴介護の提供に当たる従業者（以下この節から第四節までにおいて「訪問入浴介護従業者」という。）の員数は、次のとおりとする。</w:t>
      </w:r>
    </w:p>
    <w:p>
      <w:pPr>
        <w:pStyle w:val="Heading6"/>
        <w:ind w:left="880"/>
      </w:pPr>
      <w:r>
        <w:t>一</w:t>
      </w:r>
    </w:p>
    <w:p>
      <w:pPr>
        <w:ind w:left="880"/>
      </w:pPr>
      <w:r>
        <w:t>看護師又は准看護師（以下この章において「看護職員」という。）</w:t>
      </w:r>
    </w:p>
    <w:p>
      <w:pPr>
        <w:pStyle w:val="Heading6"/>
        <w:ind w:left="880"/>
      </w:pPr>
      <w:r>
        <w:t>二</w:t>
      </w:r>
    </w:p>
    <w:p>
      <w:pPr>
        <w:ind w:left="880"/>
      </w:pPr>
      <w:r>
        <w:t>介護職員</w:t>
      </w:r>
    </w:p>
    <w:p>
      <w:pPr>
        <w:pStyle w:val="Heading5"/>
        <w:ind w:left="440"/>
      </w:pPr>
      <w:r>
        <w:t>２</w:t>
      </w:r>
    </w:p>
    <w:p>
      <w:pPr>
        <w:ind w:left="440"/>
      </w:pPr>
      <w:r>
        <w:t>前項の訪問入浴介護従業者のうち一人以上は、常勤でなければならない。</w:t>
      </w:r>
    </w:p>
    <w:p>
      <w:pPr>
        <w:pStyle w:val="Heading5"/>
        <w:ind w:left="440"/>
      </w:pPr>
      <w:r>
        <w:t>３</w:t>
      </w:r>
    </w:p>
    <w:p>
      <w:pPr>
        <w:ind w:left="440"/>
      </w:pPr>
      <w:r>
        <w:t>指定訪問入浴介護事業者が指定介護予防訪問入浴介護事業者（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四十七条第一項に規定する指定介護予防訪問入浴介護事業者をいう。以下同じ。）の指定を併せて受け、かつ、指定訪問入浴介護の事業と指定介護予防訪問入浴介護（指定介護予防サービス等基準第四十六条に規定する指定介護予防訪問入浴介護をいう。以下同じ。）の事業とが同一の事業所において一体的に運営されている場合については、指定介護予防サービス等基準第四十七条第一項及び第二項に規定する人員に関する基準を満たすことに加え、介護職員を一人置くことをもって、前二項に規定する基準を満たしているものとみなすことができる。</w:t>
      </w:r>
    </w:p>
    <w:p>
      <w:pPr>
        <w:pStyle w:val="Heading4"/>
      </w:pPr>
      <w:r>
        <w:t>第四十六条（管理者）</w:t>
      </w:r>
    </w:p>
    <w:p>
      <w:r>
        <w:t>指定訪問入浴介護事業者は、指定訪問入浴介護事業所ごとに専らその職務に従事する常勤の管理者を置かなければならない。</w:t>
      </w:r>
    </w:p>
    <w:p>
      <w:pPr>
        <w:pStyle w:val="Heading3"/>
      </w:pPr>
      <w:r>
        <w:t>第三節　設備に関する基準</w:t>
      </w:r>
    </w:p>
    <w:p>
      <w:pPr>
        <w:pStyle w:val="Heading4"/>
      </w:pPr>
      <w:r>
        <w:t>第四十七条（設備及び備品等）</w:t>
      </w:r>
    </w:p>
    <w:p>
      <w:r>
        <w:t>指定訪問入浴介護事業所には、事業の運営を行うために必要な広さを有する専用の区画を設けるほか、指定訪問入浴介護の提供に必要な浴槽等の設備及び備品等を備えなければならない。</w:t>
      </w:r>
    </w:p>
    <w:p>
      <w:pPr>
        <w:pStyle w:val="Heading5"/>
        <w:ind w:left="440"/>
      </w:pPr>
      <w:r>
        <w:t>２</w:t>
      </w:r>
    </w:p>
    <w:p>
      <w:pPr>
        <w:ind w:left="440"/>
      </w:pPr>
      <w:r>
        <w:t>指定訪問入浴介護事業者が指定介護予防訪問入浴介護事業者の指定を併せて受け、かつ、指定訪問入浴介護の事業と指定介護予防訪問入浴介護の事業とが同一の事業所において一体的に運営されている場合については、指定介護予防サービス等基準第四十九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第四十八条（利用料等の受領）</w:t>
      </w:r>
    </w:p>
    <w:p>
      <w:r>
        <w:t>指定訪問入浴介護事業者は、法定代理受領サービスに該当する指定訪問入浴介護を提供した際には、その利用者から利用料の一部として、当該指定訪問入浴介護に係る居宅介護サービス費用基準額から当該指定訪問入浴介護事業者に支払われる居宅介護サービス費の額を控除して得た額の支払を受けるものとする。</w:t>
      </w:r>
    </w:p>
    <w:p>
      <w:pPr>
        <w:pStyle w:val="Heading5"/>
        <w:ind w:left="440"/>
      </w:pPr>
      <w:r>
        <w:t>２</w:t>
      </w:r>
    </w:p>
    <w:p>
      <w:pPr>
        <w:ind w:left="440"/>
      </w:pPr>
      <w:r>
        <w:t>指定訪問入浴介護事業者は、法定代理受領サービスに該当しない指定訪問入浴介護を提供した際にその利用者から支払を受ける利用料の額と、指定訪問入浴介護に係る居宅介護サービス費用基準額との間に、不合理な差額が生じないようにしなければならない。</w:t>
      </w:r>
    </w:p>
    <w:p>
      <w:pPr>
        <w:pStyle w:val="Heading5"/>
        <w:ind w:left="440"/>
      </w:pPr>
      <w:r>
        <w:t>３</w:t>
      </w:r>
    </w:p>
    <w:p>
      <w:pPr>
        <w:ind w:left="440"/>
      </w:pPr>
      <w:r>
        <w:t>指定訪問入浴介護事業者は、前二項の支払を受ける額のほか、次の各号に掲げる費用の額の支払を利用者から受けることができる。</w:t>
      </w:r>
    </w:p>
    <w:p>
      <w:pPr>
        <w:pStyle w:val="Heading6"/>
        <w:ind w:left="880"/>
      </w:pPr>
      <w:r>
        <w:t>一</w:t>
      </w:r>
    </w:p>
    <w:p>
      <w:pPr>
        <w:ind w:left="880"/>
      </w:pPr>
      <w:r>
        <w:t>利用者の選定により通常の事業の実施地域以外の地域の居宅において指定訪問入浴介護を行う場合のそれに要する交通費</w:t>
      </w:r>
    </w:p>
    <w:p>
      <w:pPr>
        <w:pStyle w:val="Heading6"/>
        <w:ind w:left="880"/>
      </w:pPr>
      <w:r>
        <w:t>二</w:t>
      </w:r>
    </w:p>
    <w:p>
      <w:pPr>
        <w:ind w:left="880"/>
      </w:pPr>
      <w:r>
        <w:t>利用者の選定により提供される特別な浴槽水等に係る費用</w:t>
      </w:r>
    </w:p>
    <w:p>
      <w:pPr>
        <w:pStyle w:val="Heading5"/>
        <w:ind w:left="440"/>
      </w:pPr>
      <w:r>
        <w:t>４</w:t>
      </w:r>
    </w:p>
    <w:p>
      <w:pPr>
        <w:ind w:left="440"/>
      </w:pPr>
      <w:r>
        <w:t>指定訪問入浴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第四十九条（指定訪問入浴介護の基本取扱方針）</w:t>
      </w:r>
    </w:p>
    <w:p>
      <w:r>
        <w:t>指定訪問入浴介護は、利用者の要介護状態の軽減又は悪化の防止に資するよう、利用者の状態に応じて、適切に行われなければならない。</w:t>
      </w:r>
    </w:p>
    <w:p>
      <w:pPr>
        <w:pStyle w:val="Heading5"/>
        <w:ind w:left="440"/>
      </w:pPr>
      <w:r>
        <w:t>２</w:t>
      </w:r>
    </w:p>
    <w:p>
      <w:pPr>
        <w:ind w:left="440"/>
      </w:pPr>
      <w:r>
        <w:t>指定訪問入浴介護事業者は、自らその提供する指定訪問入浴介護の質の評価を行い、常にその改善を図らなければならない。</w:t>
      </w:r>
    </w:p>
    <w:p>
      <w:pPr>
        <w:pStyle w:val="Heading4"/>
      </w:pPr>
      <w:r>
        <w:t>第五十条（指定訪問入浴介護の具体的取扱方針）</w:t>
      </w:r>
    </w:p>
    <w:p>
      <w:r>
        <w:t>訪問入浴介護従業者の行う指定訪問入浴介護の方針は、次に掲げるところによるものとする。</w:t>
      </w:r>
    </w:p>
    <w:p>
      <w:pPr>
        <w:pStyle w:val="Heading6"/>
        <w:ind w:left="880"/>
      </w:pPr>
      <w:r>
        <w:t>一</w:t>
      </w:r>
    </w:p>
    <w:p>
      <w:pPr>
        <w:ind w:left="880"/>
      </w:pPr>
      <w:r>
        <w:t>指定訪問入浴介護の提供に当たっては、常に利用者の心身の状況、希望及びその置かれている環境を踏まえ、必要なサービスを適切に提供する。</w:t>
      </w:r>
    </w:p>
    <w:p>
      <w:pPr>
        <w:pStyle w:val="Heading6"/>
        <w:ind w:left="880"/>
      </w:pPr>
      <w:r>
        <w:t>二</w:t>
      </w:r>
    </w:p>
    <w:p>
      <w:pPr>
        <w:ind w:left="880"/>
      </w:pPr>
      <w:r>
        <w:t>指定訪問入浴介護の提供に当たっては、懇切丁寧に行うことを旨とし、利用者又はその家族に対し、サービスの提供方法等について、理解しやすいように説明を行う。</w:t>
      </w:r>
    </w:p>
    <w:p>
      <w:pPr>
        <w:pStyle w:val="Heading6"/>
        <w:ind w:left="880"/>
      </w:pPr>
      <w:r>
        <w:t>三</w:t>
      </w:r>
    </w:p>
    <w:p>
      <w:pPr>
        <w:ind w:left="880"/>
      </w:pPr>
      <w:r>
        <w:t>指定訪問入浴介護の提供に当たっては、介護技術の進歩に対応し、適切な介護技術をもってサービスの提供を行う。</w:t>
      </w:r>
    </w:p>
    <w:p>
      <w:pPr>
        <w:pStyle w:val="Heading6"/>
        <w:ind w:left="880"/>
      </w:pPr>
      <w:r>
        <w:t>四</w:t>
      </w:r>
    </w:p>
    <w:p>
      <w:pPr>
        <w:ind w:left="880"/>
      </w:pPr>
      <w:r>
        <w:t>指定訪問入浴介護の提供は、一回の訪問につき、看護職員一人及び介護職員二人をもって行うものとし、これらの者のうち一人を当該サービスの提供の責任者とする。</w:t>
      </w:r>
    </w:p>
    <w:p>
      <w:pPr>
        <w:pStyle w:val="Heading6"/>
        <w:ind w:left="880"/>
      </w:pPr>
      <w:r>
        <w:t>五</w:t>
      </w:r>
    </w:p>
    <w:p>
      <w:pPr>
        <w:ind w:left="880"/>
      </w:pPr>
      <w:r>
        <w:t>指定訪問入浴介護の提供に当たっては、サービスの提供に用いる設備、器具その他の用品の使用に際して安全及び清潔の保持に留意し、特に利用者の身体に接触する設備、器具その他の用品については、サービスの提供ごとに消毒したものを使用する。</w:t>
      </w:r>
    </w:p>
    <w:p>
      <w:pPr>
        <w:pStyle w:val="Heading4"/>
      </w:pPr>
      <w:r>
        <w:t>第五十一条（緊急時等の対応）</w:t>
      </w:r>
    </w:p>
    <w:p>
      <w:r>
        <w:t>訪問入浴介護従業者は、現に指定訪問入浴介護の提供を行っているときに利用者に病状の急変が生じた場合その他必要な場合は、速やかに主治の医師又はあらかじめ当該指定訪問入浴介護事業者が定めた協力医療機関への連絡を行う等の必要な措置を講じなければならない。</w:t>
      </w:r>
    </w:p>
    <w:p>
      <w:pPr>
        <w:pStyle w:val="Heading4"/>
      </w:pPr>
      <w:r>
        <w:t>第五十二条（管理者の責務）</w:t>
      </w:r>
    </w:p>
    <w:p>
      <w:r>
        <w:t>指定訪問入浴介護事業所の管理者は、指定訪問入浴介護事業所の従業者の管理及び指定訪問入浴介護の利用の申込みに係る調整、業務の実施状況の把握その他の管理を一元的に行うものとする。</w:t>
      </w:r>
    </w:p>
    <w:p>
      <w:pPr>
        <w:pStyle w:val="Heading5"/>
        <w:ind w:left="440"/>
      </w:pPr>
      <w:r>
        <w:t>２</w:t>
      </w:r>
    </w:p>
    <w:p>
      <w:pPr>
        <w:ind w:left="440"/>
      </w:pPr>
      <w:r>
        <w:t>指定訪問入浴介護事業所の管理者は、当該指定訪問入浴介護事業所の従業者にこの節の規定を遵守させるため必要な指揮命令を行うものとする。</w:t>
      </w:r>
    </w:p>
    <w:p>
      <w:pPr>
        <w:pStyle w:val="Heading4"/>
      </w:pPr>
      <w:r>
        <w:t>第五十三条（運営規程）</w:t>
      </w:r>
    </w:p>
    <w:p>
      <w:r>
        <w:t>指定訪問入浴介護事業者は、指定訪問入浴介護事業所ごとに、次に掲げる事業の運営についての重要事項に関する規程（以下この章において「運営規程」という。）を定めておかなければならない。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指定訪問入浴介護の内容及び利用料その他の費用の額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サービスの利用に当たっての留意事項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その他運営に関する重要事項</w:t>
      </w:r>
    </w:p>
    <w:p>
      <w:pPr>
        <w:pStyle w:val="Heading4"/>
      </w:pPr>
      <w:r>
        <w:t>第五十三条の二（記録の整備）</w:t>
      </w:r>
    </w:p>
    <w:p>
      <w:r>
        <w:t>指定訪問入浴介護事業者は、従業者、設備、備品及び会計に関する諸記録を整備しておかなければならない。</w:t>
      </w:r>
    </w:p>
    <w:p>
      <w:pPr>
        <w:pStyle w:val="Heading5"/>
        <w:ind w:left="440"/>
      </w:pPr>
      <w:r>
        <w:t>２</w:t>
      </w:r>
    </w:p>
    <w:p>
      <w:pPr>
        <w:ind w:left="440"/>
      </w:pPr>
      <w:r>
        <w:t>指定訪問入浴介護事業者は、利用者に対する指定訪問入浴介護の提供に関する次の各号に掲げる記録を整備し、その完結の日から二年間保存しなければならない。</w:t>
      </w:r>
    </w:p>
    <w:p>
      <w:pPr>
        <w:pStyle w:val="Heading6"/>
        <w:ind w:left="880"/>
      </w:pPr>
      <w:r>
        <w:t>一</w:t>
      </w:r>
    </w:p>
    <w:p>
      <w:pPr>
        <w:ind w:left="880"/>
      </w:pPr>
      <w:r>
        <w:t>次条において準用する第十九条第二項に規定する提供した具体的なサービスの内容等の記録</w:t>
      </w:r>
    </w:p>
    <w:p>
      <w:pPr>
        <w:pStyle w:val="Heading6"/>
        <w:ind w:left="880"/>
      </w:pPr>
      <w:r>
        <w:t>二</w:t>
      </w:r>
    </w:p>
    <w:p>
      <w:pPr>
        <w:ind w:left="880"/>
      </w:pPr>
      <w:r>
        <w:t>次条において準用する第二十六条に規定する市町村への通知に係る記録</w:t>
      </w:r>
    </w:p>
    <w:p>
      <w:pPr>
        <w:pStyle w:val="Heading6"/>
        <w:ind w:left="880"/>
      </w:pPr>
      <w:r>
        <w:t>三</w:t>
      </w:r>
    </w:p>
    <w:p>
      <w:pPr>
        <w:ind w:left="880"/>
      </w:pPr>
      <w:r>
        <w:t>次条において準用する第三十六条第二項に規定する苦情の内容等の記録</w:t>
      </w:r>
    </w:p>
    <w:p>
      <w:pPr>
        <w:pStyle w:val="Heading6"/>
        <w:ind w:left="880"/>
      </w:pPr>
      <w:r>
        <w:t>四</w:t>
      </w:r>
    </w:p>
    <w:p>
      <w:pPr>
        <w:ind w:left="880"/>
      </w:pPr>
      <w:r>
        <w:t>次条において準用する第三十七条第二項に規定する事故の状況及び事故に際して採った処置についての記録</w:t>
      </w:r>
    </w:p>
    <w:p>
      <w:pPr>
        <w:pStyle w:val="Heading4"/>
      </w:pPr>
      <w:r>
        <w:t>第五十四条（準用）</w:t>
      </w:r>
    </w:p>
    <w:p>
      <w:r>
        <w:t>第八条から第十九条まで、第二十一条、第二十六条及び第三十条から第三十八条までの規定は、指定訪問入浴介護の事業について準用する。</w:t>
      </w:r>
    </w:p>
    <w:p>
      <w:pPr>
        <w:pStyle w:val="Heading3"/>
      </w:pPr>
      <w:r>
        <w:t>第五節　基準該当居宅サービスに関する基準</w:t>
      </w:r>
    </w:p>
    <w:p>
      <w:pPr>
        <w:pStyle w:val="Heading4"/>
      </w:pPr>
      <w:r>
        <w:t>第五十五条（従業者の員数）</w:t>
      </w:r>
    </w:p>
    <w:p>
      <w:r>
        <w:t>基準該当居宅サービスに該当する訪問入浴介護又はこれに相当するサービス（以下「基準該当訪問入浴介護」という。）の事業を行う者が、当該事業を行う事業所（以下「基準該当訪問入浴介護事業所」という。）ごとに置くべき基準該当訪問入浴介護の提供に当たる従業者（以下この節において「訪問入浴介護従業者」という。）の員数は、次のとおりとする。</w:t>
      </w:r>
    </w:p>
    <w:p>
      <w:pPr>
        <w:pStyle w:val="Heading6"/>
        <w:ind w:left="880"/>
      </w:pPr>
      <w:r>
        <w:t>一</w:t>
      </w:r>
    </w:p>
    <w:p>
      <w:pPr>
        <w:ind w:left="880"/>
      </w:pPr>
      <w:r>
        <w:t>看護職員</w:t>
      </w:r>
    </w:p>
    <w:p>
      <w:pPr>
        <w:pStyle w:val="Heading6"/>
        <w:ind w:left="880"/>
      </w:pPr>
      <w:r>
        <w:t>二</w:t>
      </w:r>
    </w:p>
    <w:p>
      <w:pPr>
        <w:ind w:left="880"/>
      </w:pPr>
      <w:r>
        <w:t>介護職員</w:t>
      </w:r>
    </w:p>
    <w:p>
      <w:pPr>
        <w:pStyle w:val="Heading5"/>
        <w:ind w:left="440"/>
      </w:pPr>
      <w:r>
        <w:t>２</w:t>
      </w:r>
    </w:p>
    <w:p>
      <w:pPr>
        <w:ind w:left="440"/>
      </w:pPr>
      <w:r>
        <w:t>基準該当訪問入浴介護の事業と基準該当介護予防訪問入浴介護（指定介護予防サービス等基準第五十八条第一項に規定する基準該当介護予防訪問入浴介護をいう。以下同じ。）の事業とが、同一の事業者により同一の事業所において一体的に運営されている場合については、同項に規定する人員に関する基準を満たすことに加え、介護職員を一人置くことをもって、前項に規定する基準を満たしているものとみなすことができる。</w:t>
      </w:r>
    </w:p>
    <w:p>
      <w:pPr>
        <w:pStyle w:val="Heading4"/>
      </w:pPr>
      <w:r>
        <w:t>第五十六条（管理者）</w:t>
      </w:r>
    </w:p>
    <w:p>
      <w:r>
        <w:t>基準該当訪問入浴介護事業者は、基準該当訪問入浴介護事業所ごとに専らその職務に従事する管理者を置かなければならない。</w:t>
      </w:r>
    </w:p>
    <w:p>
      <w:pPr>
        <w:pStyle w:val="Heading4"/>
      </w:pPr>
      <w:r>
        <w:t>第五十七条（設備及び備品等）</w:t>
      </w:r>
    </w:p>
    <w:p>
      <w:r>
        <w:t>基準該当訪問入浴介護事業所には、事業の運営を行うために必要な広さの区画を設けるほか、基準該当訪問入浴介護の提供に必要な浴槽等の設備及び備品等を備えなければならない。</w:t>
      </w:r>
    </w:p>
    <w:p>
      <w:pPr>
        <w:pStyle w:val="Heading5"/>
        <w:ind w:left="440"/>
      </w:pPr>
      <w:r>
        <w:t>２</w:t>
      </w:r>
    </w:p>
    <w:p>
      <w:pPr>
        <w:ind w:left="440"/>
      </w:pPr>
      <w:r>
        <w:t>基準該当訪問入浴介護の事業と基準該当介護予防訪問入浴介護の事業とが、同一の事業者により同一の事業所において一体的に運営される場合については、指定介護予防サービス等基準第六十条第一項に規定する設備に関する基準を満たすことをもって、前項に規定する基準を満たしているものとみなすことができる。</w:t>
      </w:r>
    </w:p>
    <w:p>
      <w:pPr>
        <w:pStyle w:val="Heading4"/>
      </w:pPr>
      <w:r>
        <w:t>第五十八条（準用）</w:t>
      </w:r>
    </w:p>
    <w:p>
      <w:r>
        <w:t>第八条から第十四条まで、第十六条から第十九条まで、第二十一条、第二十六条、第三十条から第三十五条まで、第三十六条（第五項及び第六項を除く。）、第三十六条の二から第三十八条まで及び第四十四条並びに第四節（第四十八条第一項及び第五十四条を除く。）の規定は、基準該当訪問入浴介護の事業について準用する。</w:t>
      </w:r>
    </w:p>
    <w:p>
      <w:pPr>
        <w:pStyle w:val="Heading2"/>
      </w:pPr>
      <w:r>
        <w:t>第四章　訪問看護</w:t>
      </w:r>
    </w:p>
    <w:p>
      <w:pPr>
        <w:pStyle w:val="Heading3"/>
      </w:pPr>
      <w:r>
        <w:t>第一節　基本方針</w:t>
      </w:r>
    </w:p>
    <w:p>
      <w:pPr>
        <w:pStyle w:val="Heading4"/>
      </w:pPr>
      <w:r>
        <w:t>第五十九条（基本方針）</w:t>
      </w:r>
    </w:p>
    <w:p>
      <w:r>
        <w:t>指定居宅サービスに該当する訪問看護（以下「指定訪問看護」という。）の事業は、要介護状態となった場合においても、その利用者が可能な限りその居宅において、その有する能力に応じ自立した日常生活を営むことができるよう、その療養生活を支援し、心身の機能の維持回復及び生活機能の維持又は向上を目指すものでなければならない。</w:t>
      </w:r>
    </w:p>
    <w:p>
      <w:pPr>
        <w:pStyle w:val="Heading3"/>
      </w:pPr>
      <w:r>
        <w:t>第二節　人員に関する基準</w:t>
      </w:r>
    </w:p>
    <w:p>
      <w:pPr>
        <w:pStyle w:val="Heading4"/>
      </w:pPr>
      <w:r>
        <w:t>第六十条（看護師等の員数）</w:t>
      </w:r>
    </w:p>
    <w:p>
      <w:r>
        <w:t>指定訪問看護の事業を行う者（以下「指定訪問看護事業者」という。）が当該事業を行う事業所（以下「指定訪問看護事業所」という。）ごとに置くべき看護師その他の指定訪問看護の提供に当たる従業者（以下「看護師等」という。）の員数は、次に掲げる指定訪問看護事業所の種類の区分に応じて、次に定めるとおりとする。</w:t>
      </w:r>
    </w:p>
    <w:p>
      <w:pPr>
        <w:pStyle w:val="Heading6"/>
        <w:ind w:left="880"/>
      </w:pPr>
      <w:r>
        <w:t>一</w:t>
      </w:r>
    </w:p>
    <w:p>
      <w:pPr>
        <w:ind w:left="880"/>
      </w:pPr>
      <w:r>
        <w:t>病院又は診療所以外の指定訪問看護事業所（以下「指定訪問看護ステーション」という。）</w:t>
      </w:r>
    </w:p>
    <w:p>
      <w:pPr>
        <w:pStyle w:val="Heading6"/>
        <w:ind w:left="880"/>
      </w:pPr>
      <w:r>
        <w:t>二</w:t>
      </w:r>
    </w:p>
    <w:p>
      <w:pPr>
        <w:ind w:left="880"/>
      </w:pPr>
      <w:r>
        <w:t>病院又は診療所である指定訪問看護事業所（以下「指定訪問看護を担当する医療機関」という。）</w:t>
      </w:r>
    </w:p>
    <w:p>
      <w:pPr>
        <w:pStyle w:val="Heading5"/>
        <w:ind w:left="440"/>
      </w:pPr>
      <w:r>
        <w:t>２</w:t>
      </w:r>
    </w:p>
    <w:p>
      <w:pPr>
        <w:ind w:left="440"/>
      </w:pPr>
      <w:r>
        <w:t>前項第一号イの看護職員のうち一名は、常勤でなければならない。</w:t>
      </w:r>
    </w:p>
    <w:p>
      <w:pPr>
        <w:pStyle w:val="Heading5"/>
        <w:ind w:left="440"/>
      </w:pPr>
      <w:r>
        <w:t>３</w:t>
      </w:r>
    </w:p>
    <w:p>
      <w:pPr>
        <w:ind w:left="440"/>
      </w:pPr>
      <w:r>
        <w:t>指定訪問看護事業者が指定介護予防訪問看護事業者（指定介護予防サービス等基準第六十三条第一項に規定する指定介護予防訪問看護事業者をいう。以下同じ。）の指定を併せて受け、かつ、指定訪問看護の事業と指定介護予防訪問看護（指定介護予防サービス等基準第六十二条に規定する指定介護予防訪問看護をいう。以下同じ。）の事業とが同一の事業所において一体的に運営されている場合については、指定介護予防サービス等基準第六十三条第一項及び第二項に規定する人員に関する基準を満たすことをもって、前二項に規定する基準を満たしているものとみなすことができる。</w:t>
      </w:r>
    </w:p>
    <w:p>
      <w:pPr>
        <w:pStyle w:val="Heading5"/>
        <w:ind w:left="440"/>
      </w:pPr>
      <w:r>
        <w:t>４</w:t>
      </w:r>
    </w:p>
    <w:p>
      <w:pPr>
        <w:ind w:left="440"/>
      </w:pPr>
      <w:r>
        <w:t>指定訪問看護事業者が指定定期巡回・随時対応型訪問介護看護事業者（指定地域密着型サービス基準第三条の四第一項に規定する指定定期巡回・随時対応型訪問介護看護事業者をいう。以下同じ。）の指定を併せて受け、かつ、指定訪問看護の事業と指定定期巡回・随時対応型訪問介護看護（指定地域密着型サービス基準第三条の二に規定する指定定期巡回・随時対応型訪問介護看護をいう。）の事業が同一の事業所において一体的に運営されている場合に、指定地域密着型サービス基準第三条の四第一項第四号イに規定する人員に関する基準を満たすとき（次項の規定により第一項第一号イ及び第二号に規定する基準を満たしているものとみなされているときを除く。）は、当該指定訪問看護事業者は、第一項第一号イ及び第二号に規定する基準を満たしているものとみなすことができる。</w:t>
      </w:r>
    </w:p>
    <w:p>
      <w:pPr>
        <w:pStyle w:val="Heading5"/>
        <w:ind w:left="440"/>
      </w:pPr>
      <w:r>
        <w:t>５</w:t>
      </w:r>
    </w:p>
    <w:p>
      <w:pPr>
        <w:ind w:left="440"/>
      </w:pPr>
      <w:r>
        <w:t>指定訪問看護事業者が指定複合型サービス事業者（指定地域密着型サービス基準第百七十一条第十項に規定する指定複合型サービス事業者をいう。）の指定を併せて受け、かつ、指定訪問看護の事業と指定看護小規模多機能型居宅介護（指定地域密着型サービス基準第百七十条に規定する指定看護小規模多機能型居宅介護をいう。）の事業が同一の事業所において一体的に運営されている場合に、指定地域密着型サービス基準第百七十一条第四項に規定する人員に関する基準を満たすとき（前項の規定により第一項第一号イ及び第二号に規定する基準を満たしているものとみなされているときを除く。）は、当該指定訪問看護事業者は、第一項第一号イ及び第二号に規定する基準を満たしているものとみなすことができる。</w:t>
      </w:r>
    </w:p>
    <w:p>
      <w:pPr>
        <w:pStyle w:val="Heading4"/>
      </w:pPr>
      <w:r>
        <w:t>第六十一条（管理者）</w:t>
      </w:r>
    </w:p>
    <w:p>
      <w:r>
        <w:t>指定訪問看護事業者は、指定訪問看護ステーションごとに専らその職務に従事する常勤の管理者を置かなければならない。</w:t>
      </w:r>
    </w:p>
    <w:p>
      <w:pPr>
        <w:pStyle w:val="Heading5"/>
        <w:ind w:left="440"/>
      </w:pPr>
      <w:r>
        <w:t>２</w:t>
      </w:r>
    </w:p>
    <w:p>
      <w:pPr>
        <w:ind w:left="440"/>
      </w:pPr>
      <w:r>
        <w:t>指定訪問看護ステーションの管理者は、保健師又は看護師でなければならない。</w:t>
      </w:r>
    </w:p>
    <w:p>
      <w:pPr>
        <w:pStyle w:val="Heading5"/>
        <w:ind w:left="440"/>
      </w:pPr>
      <w:r>
        <w:t>３</w:t>
      </w:r>
    </w:p>
    <w:p>
      <w:pPr>
        <w:ind w:left="440"/>
      </w:pPr>
      <w:r>
        <w:t>指定訪問看護ステーションの管理者は、適切な指定訪問看護を行うために必要な知識及び技能を有する者でなければならない。</w:t>
      </w:r>
    </w:p>
    <w:p>
      <w:pPr>
        <w:pStyle w:val="Heading3"/>
      </w:pPr>
      <w:r>
        <w:t>第三節　設備に関する基準</w:t>
      </w:r>
    </w:p>
    <w:p>
      <w:pPr>
        <w:pStyle w:val="Heading4"/>
      </w:pPr>
      <w:r>
        <w:t>第六十二条（設備及び備品等）</w:t>
      </w:r>
    </w:p>
    <w:p>
      <w:r>
        <w:t>指定訪問看護ステーションには、事業の運営を行うために必要な広さを有する専用の事務室を設けるほか、指定訪問看護の提供に必要な設備及び備品等を備えなければならない。</w:t>
      </w:r>
    </w:p>
    <w:p>
      <w:pPr>
        <w:pStyle w:val="Heading5"/>
        <w:ind w:left="440"/>
      </w:pPr>
      <w:r>
        <w:t>２</w:t>
      </w:r>
    </w:p>
    <w:p>
      <w:pPr>
        <w:ind w:left="440"/>
      </w:pPr>
      <w:r>
        <w:t>指定訪問看護を担当する医療機関は、事業の運営を行うために必要な広さを有する専ら指定訪問看護の事業の用に供する区画を確保するとともに、指定訪問看護の提供に必要な設備及び備品等を備えなければならない。</w:t>
      </w:r>
    </w:p>
    <w:p>
      <w:pPr>
        <w:pStyle w:val="Heading5"/>
        <w:ind w:left="440"/>
      </w:pPr>
      <w:r>
        <w:t>３</w:t>
      </w:r>
    </w:p>
    <w:p>
      <w:pPr>
        <w:ind w:left="440"/>
      </w:pPr>
      <w:r>
        <w:t>指定訪問看護事業者が指定介護予防訪問看護事業者の指定を併せて受け、かつ、指定訪問看護の事業と指定介護予防訪問看護の事業とが同一の事業所において一体的に運営されている場合については、指定介護予防サービス等基準第六十五条第一項又は第二項に規定する設備に関する基準を満たすことをもって、第一項又は前項に規定する基準を満たしているものとみなすことができる。</w:t>
      </w:r>
    </w:p>
    <w:p>
      <w:pPr>
        <w:pStyle w:val="Heading3"/>
      </w:pPr>
      <w:r>
        <w:t>第四節　運営に関する基準</w:t>
      </w:r>
    </w:p>
    <w:p>
      <w:pPr>
        <w:pStyle w:val="Heading4"/>
      </w:pPr>
      <w:r>
        <w:t>第六十三条（サービス提供困難時の対応）</w:t>
      </w:r>
    </w:p>
    <w:p>
      <w:r>
        <w:t>指定訪問看護事業者は、利用申込者の病状、当該指定訪問看護事業所の通常の事業の実施地域等を勘案し、自ら適切な指定訪問看護を提供することが困難であると認めた場合は、主治の医師及び居宅介護支援事業者への連絡を行い、適当な他の指定訪問看護事業者等を紹介する等の必要な措置を速やかに講じなければならない。</w:t>
      </w:r>
    </w:p>
    <w:p>
      <w:pPr>
        <w:pStyle w:val="Heading4"/>
      </w:pPr>
      <w:r>
        <w:t>第六十四条（居宅介護支援事業者等との連携）</w:t>
      </w:r>
    </w:p>
    <w:p>
      <w:r>
        <w:t>指定訪問看護事業者は、指定訪問看護を提供するに当たっては、居宅介護支援事業者その他保健医療サービス又は福祉サービスを提供する者との密接な連携に努めなければならない。</w:t>
      </w:r>
    </w:p>
    <w:p>
      <w:pPr>
        <w:pStyle w:val="Heading5"/>
        <w:ind w:left="440"/>
      </w:pPr>
      <w:r>
        <w:t>２</w:t>
      </w:r>
    </w:p>
    <w:p>
      <w:pPr>
        <w:ind w:left="440"/>
      </w:pPr>
      <w:r>
        <w:t>指定訪問看護事業者は、指定訪問看護の提供の終了に際しては、利用者又はその家族に対して適切な指導を行うとともに、主治の医師及び居宅介護支援事業者に対する情報の提供並びに保健医療サービス又は福祉サービスを提供する者との密接な連携に努めなければならない。</w:t>
      </w:r>
    </w:p>
    <w:p>
      <w:pPr>
        <w:pStyle w:val="Heading4"/>
      </w:pPr>
      <w:r>
        <w:t>第六十五条</w:t>
      </w:r>
    </w:p>
    <w:p>
      <w:r>
        <w:t>削除</w:t>
      </w:r>
    </w:p>
    <w:p>
      <w:pPr>
        <w:pStyle w:val="Heading4"/>
      </w:pPr>
      <w:r>
        <w:t>第六十六条（利用料等の受領）</w:t>
      </w:r>
    </w:p>
    <w:p>
      <w:r>
        <w:t>指定訪問看護事業者は、法定代理受領サービスに該当する指定訪問看護を提供した際には、その利用者から利用料の一部として、当該指定訪問看護に係る居宅介護サービス費用基準額から当該指定訪問看護事業者に支払われる居宅介護サービス費の額を控除して得た額の支払を受けるものとする。</w:t>
      </w:r>
    </w:p>
    <w:p>
      <w:pPr>
        <w:pStyle w:val="Heading5"/>
        <w:ind w:left="440"/>
      </w:pPr>
      <w:r>
        <w:t>２</w:t>
      </w:r>
    </w:p>
    <w:p>
      <w:pPr>
        <w:ind w:left="440"/>
      </w:pPr>
      <w:r>
        <w:t>指定訪問看護事業者は、法定代理受領サービスに該当しない指定訪問看護を提供した際にその利用者から支払を受ける利用料の額及び指定訪問看護に係る居宅介護サービス費用基準額と、健康保険法（大正十一年法律第七十号）第六十三条第一項に規定する療養の給付若しくは同法第八十八条第一項に規定する指定訪問看護又は高齢者の医療の確保に関する法律（昭和五十七年法律第八十号）第六十四条第一項に規定する療養の給付若しくは同法第七十八条第一項に規定する指定訪問看護に要する費用の額との間に、不合理な差額が生じないようにしなければならない。</w:t>
      </w:r>
    </w:p>
    <w:p>
      <w:pPr>
        <w:pStyle w:val="Heading5"/>
        <w:ind w:left="440"/>
      </w:pPr>
      <w:r>
        <w:t>３</w:t>
      </w:r>
    </w:p>
    <w:p>
      <w:pPr>
        <w:ind w:left="440"/>
      </w:pPr>
      <w:r>
        <w:t>指定訪問看護事業者は、前二項の支払を受ける額のほか、利用者の選定により通常の事業の実施地域以外の地域の居宅において指定訪問看護を行う場合は、それに要した交通費の額の支払を利用者から受けることができる。</w:t>
      </w:r>
    </w:p>
    <w:p>
      <w:pPr>
        <w:pStyle w:val="Heading5"/>
        <w:ind w:left="440"/>
      </w:pPr>
      <w:r>
        <w:t>４</w:t>
      </w:r>
    </w:p>
    <w:p>
      <w:pPr>
        <w:ind w:left="440"/>
      </w:pPr>
      <w:r>
        <w:t>指定訪問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第六十七条（指定訪問看護の基本取扱方針）</w:t>
      </w:r>
    </w:p>
    <w:p>
      <w:r>
        <w:t>指定訪問看護は、利用者の要介護状態の軽減又は悪化の防止に資するよう、療養上の目標を設定し、計画的に行われなければならない。</w:t>
      </w:r>
    </w:p>
    <w:p>
      <w:pPr>
        <w:pStyle w:val="Heading5"/>
        <w:ind w:left="440"/>
      </w:pPr>
      <w:r>
        <w:t>２</w:t>
      </w:r>
    </w:p>
    <w:p>
      <w:pPr>
        <w:ind w:left="440"/>
      </w:pPr>
      <w:r>
        <w:t>指定訪問看護事業者は、自らその提供する指定訪問看護の質の評価を行い、常にその改善を図らなければならない。</w:t>
      </w:r>
    </w:p>
    <w:p>
      <w:pPr>
        <w:pStyle w:val="Heading4"/>
      </w:pPr>
      <w:r>
        <w:t>第六十八条（指定訪問看護の具体的取扱方針）</w:t>
      </w:r>
    </w:p>
    <w:p>
      <w:r>
        <w:t>看護師等の行う指定訪問看護の方針は、次に掲げるところによるものとする。</w:t>
      </w:r>
    </w:p>
    <w:p>
      <w:pPr>
        <w:pStyle w:val="Heading6"/>
        <w:ind w:left="880"/>
      </w:pPr>
      <w:r>
        <w:t>一</w:t>
      </w:r>
    </w:p>
    <w:p>
      <w:pPr>
        <w:ind w:left="880"/>
      </w:pPr>
      <w:r>
        <w:t>指定訪問看護の提供に当たっては、主治の医師との密接な連携及び第七十条第一項に規定する訪問看護計画書に基づき、利用者の心身の機能の維持回復を図るよう妥当適切に行う。</w:t>
      </w:r>
    </w:p>
    <w:p>
      <w:pPr>
        <w:pStyle w:val="Heading6"/>
        <w:ind w:left="880"/>
      </w:pPr>
      <w:r>
        <w:t>二</w:t>
      </w:r>
    </w:p>
    <w:p>
      <w:pPr>
        <w:ind w:left="880"/>
      </w:pPr>
      <w:r>
        <w:t>指定訪問看護の提供に当たっては、懇切丁寧に行うことを旨とし、利用者又はその家族に対し、療養上必要な事項について、理解しやすいように指導又は説明を行う。</w:t>
      </w:r>
    </w:p>
    <w:p>
      <w:pPr>
        <w:pStyle w:val="Heading6"/>
        <w:ind w:left="880"/>
      </w:pPr>
      <w:r>
        <w:t>三</w:t>
      </w:r>
    </w:p>
    <w:p>
      <w:pPr>
        <w:ind w:left="880"/>
      </w:pPr>
      <w:r>
        <w:t>指定訪問看護の提供に当たっては、医学の進歩に対応し、適切な看護技術をもって、これを行う。</w:t>
      </w:r>
    </w:p>
    <w:p>
      <w:pPr>
        <w:pStyle w:val="Heading6"/>
        <w:ind w:left="880"/>
      </w:pPr>
      <w:r>
        <w:t>四</w:t>
      </w:r>
    </w:p>
    <w:p>
      <w:pPr>
        <w:ind w:left="880"/>
      </w:pPr>
      <w:r>
        <w:t>指定訪問看護の提供に当たっては、常に利用者の病状、心身の状況及びその置かれている環境の的確な把握に努め、利用者又はその家族に対し、適切な指導を行う。</w:t>
      </w:r>
    </w:p>
    <w:p>
      <w:pPr>
        <w:pStyle w:val="Heading6"/>
        <w:ind w:left="880"/>
      </w:pPr>
      <w:r>
        <w:t>五</w:t>
      </w:r>
    </w:p>
    <w:p>
      <w:pPr>
        <w:ind w:left="880"/>
      </w:pPr>
      <w:r>
        <w:t>特殊な看護等については、これを行ってはならない。</w:t>
      </w:r>
    </w:p>
    <w:p>
      <w:pPr>
        <w:pStyle w:val="Heading4"/>
      </w:pPr>
      <w:r>
        <w:t>第六十九条（主治の医師との関係）</w:t>
      </w:r>
    </w:p>
    <w:p>
      <w:r>
        <w:t>指定訪問看護事業所の管理者は、主治の医師の指示に基づき適切な指定訪問看護が行われるよう必要な管理をしなければならない。</w:t>
      </w:r>
    </w:p>
    <w:p>
      <w:pPr>
        <w:pStyle w:val="Heading5"/>
        <w:ind w:left="440"/>
      </w:pPr>
      <w:r>
        <w:t>２</w:t>
      </w:r>
    </w:p>
    <w:p>
      <w:pPr>
        <w:ind w:left="440"/>
      </w:pPr>
      <w:r>
        <w:t>指定訪問看護事業者は、指定訪問看護の提供の開始に際し、主治の医師による指示を文書で受けなければならない。</w:t>
      </w:r>
    </w:p>
    <w:p>
      <w:pPr>
        <w:pStyle w:val="Heading5"/>
        <w:ind w:left="440"/>
      </w:pPr>
      <w:r>
        <w:t>３</w:t>
      </w:r>
    </w:p>
    <w:p>
      <w:pPr>
        <w:ind w:left="440"/>
      </w:pPr>
      <w:r>
        <w:t>指定訪問看護事業者は、主治の医師に次条第一項に規定する訪問看護計画書及び訪問看護報告書を提出し、指定訪問看護の提供に当たって主治の医師との密接な連携を図らなければならない。</w:t>
      </w:r>
    </w:p>
    <w:p>
      <w:pPr>
        <w:pStyle w:val="Heading5"/>
        <w:ind w:left="440"/>
      </w:pPr>
      <w:r>
        <w:t>４</w:t>
      </w:r>
    </w:p>
    <w:p>
      <w:pPr>
        <w:ind w:left="440"/>
      </w:pPr>
      <w:r>
        <w:t>当該指定訪問看護事業所が指定訪問看護を担当する医療機関である場合にあっては、前二項の規定にかかわらず、第二項の主治の医師の文書による指示並びに前項の訪問看護計画書及び訪問看護報告書の提出は、診療録その他の診療に関する記録（以下「診療記録」という。）への記載をもって代えることができる。</w:t>
      </w:r>
    </w:p>
    <w:p>
      <w:pPr>
        <w:pStyle w:val="Heading4"/>
      </w:pPr>
      <w:r>
        <w:t>第七十条（訪問看護計画書及び訪問看護報告書の作成）</w:t>
      </w:r>
    </w:p>
    <w:p>
      <w:r>
        <w:t>看護師等（准看護師を除く。以下この条において同じ。）は、利用者の希望、主治の医師の指示及び心身の状況等を踏まえて、療養上の目標、当該目標を達成するための具体的なサービスの内容等を記載した訪問看護計画書を作成しなければならない。</w:t>
      </w:r>
    </w:p>
    <w:p>
      <w:pPr>
        <w:pStyle w:val="Heading5"/>
        <w:ind w:left="440"/>
      </w:pPr>
      <w:r>
        <w:t>２</w:t>
      </w:r>
    </w:p>
    <w:p>
      <w:pPr>
        <w:ind w:left="440"/>
      </w:pPr>
      <w:r>
        <w:t>看護師等は、既に居宅サービス計画等が作成されている場合は、当該計画の内容に沿って訪問看護計画書を作成しなければならない。</w:t>
      </w:r>
    </w:p>
    <w:p>
      <w:pPr>
        <w:pStyle w:val="Heading5"/>
        <w:ind w:left="440"/>
      </w:pPr>
      <w:r>
        <w:t>３</w:t>
      </w:r>
    </w:p>
    <w:p>
      <w:pPr>
        <w:ind w:left="440"/>
      </w:pPr>
      <w:r>
        <w:t>看護師等は、訪問看護計画書の作成に当たっては、その主要な事項について利用者又はその家族に対して説明し、利用者の同意を得なければならない。</w:t>
      </w:r>
    </w:p>
    <w:p>
      <w:pPr>
        <w:pStyle w:val="Heading5"/>
        <w:ind w:left="440"/>
      </w:pPr>
      <w:r>
        <w:t>４</w:t>
      </w:r>
    </w:p>
    <w:p>
      <w:pPr>
        <w:ind w:left="440"/>
      </w:pPr>
      <w:r>
        <w:t>看護師等は、訪問看護計画書を作成した際には、当該訪問看護計画書を利用者に交付しなければならない。</w:t>
      </w:r>
    </w:p>
    <w:p>
      <w:pPr>
        <w:pStyle w:val="Heading5"/>
        <w:ind w:left="440"/>
      </w:pPr>
      <w:r>
        <w:t>５</w:t>
      </w:r>
    </w:p>
    <w:p>
      <w:pPr>
        <w:ind w:left="440"/>
      </w:pPr>
      <w:r>
        <w:t>看護師等は、訪問日、提供した看護内容等を記載した訪問看護報告書を作成しなければならない。</w:t>
      </w:r>
    </w:p>
    <w:p>
      <w:pPr>
        <w:pStyle w:val="Heading5"/>
        <w:ind w:left="440"/>
      </w:pPr>
      <w:r>
        <w:t>６</w:t>
      </w:r>
    </w:p>
    <w:p>
      <w:pPr>
        <w:ind w:left="440"/>
      </w:pPr>
      <w:r>
        <w:t>指定訪問看護事業所の管理者は、訪問看護計画書及び訪問看護報告書の作成に関し、必要な指導及び管理を行わなければならない。</w:t>
      </w:r>
    </w:p>
    <w:p>
      <w:pPr>
        <w:pStyle w:val="Heading5"/>
        <w:ind w:left="440"/>
      </w:pPr>
      <w:r>
        <w:t>７</w:t>
      </w:r>
    </w:p>
    <w:p>
      <w:pPr>
        <w:ind w:left="440"/>
      </w:pPr>
      <w:r>
        <w:t>前条第四項の規定は、訪問看護計画書及び訪問看護報告書の作成について準用する。</w:t>
      </w:r>
    </w:p>
    <w:p>
      <w:pPr>
        <w:pStyle w:val="Heading4"/>
      </w:pPr>
      <w:r>
        <w:t>第七十一条（同居家族に対する訪問看護の禁止）</w:t>
      </w:r>
    </w:p>
    <w:p>
      <w:r>
        <w:t>指定訪問看護事業者は、看護師等にその同居の家族である利用者に対する指定訪問看護の提供をさせてはならない。</w:t>
      </w:r>
    </w:p>
    <w:p>
      <w:pPr>
        <w:pStyle w:val="Heading4"/>
      </w:pPr>
      <w:r>
        <w:t>第七十二条（緊急時等の対応）</w:t>
      </w:r>
    </w:p>
    <w:p>
      <w:r>
        <w:t>看護師等は、現に指定訪問看護の提供を行っているときに利用者に病状の急変等が生じた場合には、必要に応じて臨時応急の手当を行うとともに、速やかに主治の医師への連絡を行い指示を求める等の必要な措置を講じなければならない。</w:t>
      </w:r>
    </w:p>
    <w:p>
      <w:pPr>
        <w:pStyle w:val="Heading4"/>
      </w:pPr>
      <w:r>
        <w:t>第七十三条（運営規程）</w:t>
      </w:r>
    </w:p>
    <w:p>
      <w:r>
        <w:t>指定訪問看護事業者は、指定訪問看護事業所ごとに、次に掲げる事業の運営についての重要事項に関する規程（以下この章において「運営規程」という。）を定めておかなければならない。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指定訪問看護の内容及び利用料その他の費用の額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緊急時等における対応方法</w:t>
      </w:r>
    </w:p>
    <w:p>
      <w:pPr>
        <w:pStyle w:val="Heading6"/>
        <w:ind w:left="880"/>
      </w:pPr>
      <w:r>
        <w:t>七</w:t>
      </w:r>
    </w:p>
    <w:p>
      <w:pPr>
        <w:ind w:left="880"/>
      </w:pPr>
      <w:r>
        <w:t>その他運営に関する重要事項</w:t>
      </w:r>
    </w:p>
    <w:p>
      <w:pPr>
        <w:pStyle w:val="Heading4"/>
      </w:pPr>
      <w:r>
        <w:t>第七十三条の二（記録の整備）</w:t>
      </w:r>
    </w:p>
    <w:p>
      <w:r>
        <w:t>指定訪問看護事業者は、従業者、設備、備品及び会計に関する諸記録を整備しておかなければならない。</w:t>
      </w:r>
    </w:p>
    <w:p>
      <w:pPr>
        <w:pStyle w:val="Heading5"/>
        <w:ind w:left="440"/>
      </w:pPr>
      <w:r>
        <w:t>２</w:t>
      </w:r>
    </w:p>
    <w:p>
      <w:pPr>
        <w:ind w:left="440"/>
      </w:pPr>
      <w:r>
        <w:t>指定訪問看護事業者は、利用者に対する指定訪問看護の提供に関する次の各号に掲げる記録を整備し、その完結の日から二年間保存しなければならない。</w:t>
      </w:r>
    </w:p>
    <w:p>
      <w:pPr>
        <w:pStyle w:val="Heading6"/>
        <w:ind w:left="880"/>
      </w:pPr>
      <w:r>
        <w:t>一</w:t>
      </w:r>
    </w:p>
    <w:p>
      <w:pPr>
        <w:ind w:left="880"/>
      </w:pPr>
      <w:r>
        <w:t>第六十九条第二項に規定する主治の医師による指示の文書</w:t>
      </w:r>
    </w:p>
    <w:p>
      <w:pPr>
        <w:pStyle w:val="Heading6"/>
        <w:ind w:left="880"/>
      </w:pPr>
      <w:r>
        <w:t>二</w:t>
      </w:r>
    </w:p>
    <w:p>
      <w:pPr>
        <w:ind w:left="880"/>
      </w:pPr>
      <w:r>
        <w:t>訪問看護計画書</w:t>
      </w:r>
    </w:p>
    <w:p>
      <w:pPr>
        <w:pStyle w:val="Heading6"/>
        <w:ind w:left="880"/>
      </w:pPr>
      <w:r>
        <w:t>三</w:t>
      </w:r>
    </w:p>
    <w:p>
      <w:pPr>
        <w:ind w:left="880"/>
      </w:pPr>
      <w:r>
        <w:t>訪問看護報告書</w:t>
      </w:r>
    </w:p>
    <w:p>
      <w:pPr>
        <w:pStyle w:val="Heading6"/>
        <w:ind w:left="880"/>
      </w:pPr>
      <w:r>
        <w:t>四</w:t>
      </w:r>
    </w:p>
    <w:p>
      <w:pPr>
        <w:ind w:left="880"/>
      </w:pPr>
      <w:r>
        <w:t>次条において準用する第十九条第二項に規定する提供した具体的なサービスの内容等の記録</w:t>
      </w:r>
    </w:p>
    <w:p>
      <w:pPr>
        <w:pStyle w:val="Heading6"/>
        <w:ind w:left="880"/>
      </w:pPr>
      <w:r>
        <w:t>五</w:t>
      </w:r>
    </w:p>
    <w:p>
      <w:pPr>
        <w:ind w:left="880"/>
      </w:pPr>
      <w:r>
        <w:t>次条において準用する第二十六条に規定する市町村への通知に係る記録</w:t>
      </w:r>
    </w:p>
    <w:p>
      <w:pPr>
        <w:pStyle w:val="Heading6"/>
        <w:ind w:left="880"/>
      </w:pPr>
      <w:r>
        <w:t>六</w:t>
      </w:r>
    </w:p>
    <w:p>
      <w:pPr>
        <w:ind w:left="880"/>
      </w:pPr>
      <w:r>
        <w:t>次条において準用する第三十六条第二項に規定する苦情の内容等の記録</w:t>
      </w:r>
    </w:p>
    <w:p>
      <w:pPr>
        <w:pStyle w:val="Heading6"/>
        <w:ind w:left="880"/>
      </w:pPr>
      <w:r>
        <w:t>七</w:t>
      </w:r>
    </w:p>
    <w:p>
      <w:pPr>
        <w:ind w:left="880"/>
      </w:pPr>
      <w:r>
        <w:t>次条において準用する第三十七条第二項に規定する事故の状況及び事故に際して採った処置についての記録</w:t>
      </w:r>
    </w:p>
    <w:p>
      <w:pPr>
        <w:pStyle w:val="Heading4"/>
      </w:pPr>
      <w:r>
        <w:t>第七十四条（準用）</w:t>
      </w:r>
    </w:p>
    <w:p>
      <w:r>
        <w:t>第八条、第九条、第十一条から第十三条まで、第十五条から第十九条まで、第二十一条、第二十六条、第三十条から第三十八条まで及び第五十二条の規定は、指定訪問看護の事業について準用する。</w:t>
      </w:r>
    </w:p>
    <w:p>
      <w:pPr>
        <w:pStyle w:val="Heading2"/>
      </w:pPr>
      <w:r>
        <w:t>第五章　訪問リハビリテーション</w:t>
      </w:r>
    </w:p>
    <w:p>
      <w:pPr>
        <w:pStyle w:val="Heading3"/>
      </w:pPr>
      <w:r>
        <w:t>第一節　基本方針</w:t>
      </w:r>
    </w:p>
    <w:p>
      <w:pPr>
        <w:pStyle w:val="Heading4"/>
      </w:pPr>
      <w:r>
        <w:t>第七十五条（基本方針）</w:t>
      </w:r>
    </w:p>
    <w:p>
      <w:r>
        <w:t>指定居宅サービスに該当する訪問リハビリテーション（以下「指定訪問リハビリテーション」という。）の事業は、要介護状態となった場合においても、その利用者が可能な限りその居宅において、その有する能力に応じ自立した日常生活を営むことができるよう生活機能の維持又は向上を目指し、利用者の居宅において、理学療法、作業療法その他必要なリハビリテーションを行うことにより、利用者の心身の機能の維持回復を図るものでなければならない。</w:t>
      </w:r>
    </w:p>
    <w:p>
      <w:pPr>
        <w:pStyle w:val="Heading3"/>
      </w:pPr>
      <w:r>
        <w:t>第二節　人員に関する基準</w:t>
      </w:r>
    </w:p>
    <w:p>
      <w:pPr>
        <w:pStyle w:val="Heading4"/>
      </w:pPr>
      <w:r>
        <w:t>第七十六条（従業者の員数）</w:t>
      </w:r>
    </w:p>
    <w:p>
      <w:r>
        <w:t>指定訪問リハビリテーションの事業を行う者（以下「指定訪問リハビリテーション事業者」という。）は、当該事業を行う事業所（以下「指定訪問リハビリテーション事業所」という。）ごとに、指定訪問リハビリテーションの提供に当たる理学療法士、作業療法士又は言語聴覚士（以下この章において「理学療法士、作業療法士又は言語聴覚士」という。）を置かなければならない。</w:t>
      </w:r>
    </w:p>
    <w:p>
      <w:pPr>
        <w:pStyle w:val="Heading5"/>
        <w:ind w:left="440"/>
      </w:pPr>
      <w:r>
        <w:t>２</w:t>
      </w:r>
    </w:p>
    <w:p>
      <w:pPr>
        <w:ind w:left="440"/>
      </w:pPr>
      <w:r>
        <w:t>指定訪問リハビリテーション事業者が指定介護予防訪問リハビリテーション事業者（指定介護予防サービス等基準第七十九条第一項に規定する指定介護予防訪問リハビリテーション事業者をいう。以下同じ。）の指定を併せて受け、かつ、指定訪問リハビリテーションの事業と指定介護予防訪問リハビリテーション（指定介護予防サービス等基準第七十八条に規定する指定介護予防訪問リハビリテーションをいう。以下同じ。）の事業とが同一の事業所において一体的に運営されている場合については、指定介護予防サービス等基準第七十九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第七十七条（設備及び備品等の要件）</w:t>
      </w:r>
    </w:p>
    <w:p>
      <w:r>
        <w:t>指定訪問リハビリテーション事業所は、病院、診療所又は介護老人保健施設であって、事業の運営を行うために必要な広さを有する専用の区画を設けているとともに、指定訪問リハビリテーションの提供に必要な設備及び備品等を備えているものでなければならない。</w:t>
      </w:r>
    </w:p>
    <w:p>
      <w:pPr>
        <w:pStyle w:val="Heading5"/>
        <w:ind w:left="440"/>
      </w:pPr>
      <w:r>
        <w:t>２</w:t>
      </w:r>
    </w:p>
    <w:p>
      <w:pPr>
        <w:ind w:left="440"/>
      </w:pPr>
      <w:r>
        <w:t>指定訪問リハビリテーション事業者が指定介護予防訪問リハビリテーション事業者の指定を併せて受け、かつ、指定訪問リハビリテーションの事業と指定介護予防訪問リハビリテーションの事業とが同一の事業所において一体的に運営されている場合については、指定介護予防サービス等基準第八十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第七十八条（利用料等の受領）</w:t>
      </w:r>
    </w:p>
    <w:p>
      <w:r>
        <w:t>指定訪問リハビリテーション事業者は、法定代理受領サービスに該当する指定訪問リハビリテーションを提供した際には、その利用者から利用料の一部として、当該指定訪問リハビリテーションに係る居宅介護サービス費用基準額から当該指定訪問リハビリテーション事業者に支払われる居宅介護サービス費の額を控除して得た額の支払を受けるものとする。</w:t>
      </w:r>
    </w:p>
    <w:p>
      <w:pPr>
        <w:pStyle w:val="Heading5"/>
        <w:ind w:left="440"/>
      </w:pPr>
      <w:r>
        <w:t>２</w:t>
      </w:r>
    </w:p>
    <w:p>
      <w:pPr>
        <w:ind w:left="440"/>
      </w:pPr>
      <w:r>
        <w:t>指定訪問リハビリテーション事業者は、法定代理受領サービスに該当しない指定訪問リハビリテーションを提供した際にその利用者から支払を受ける利用料の額及び指定訪問リハビリテーションに係る居宅介護サービス費用基準額と、健康保険法第六十三条第一項又は高齢者の医療の確保に関する法律第六十四条第一項に規定する療養の給付のうち指定訪問リハビリテーションに相当するものに要する費用の額との間に、不合理な差額が生じないようにしなければならない。</w:t>
      </w:r>
    </w:p>
    <w:p>
      <w:pPr>
        <w:pStyle w:val="Heading5"/>
        <w:ind w:left="440"/>
      </w:pPr>
      <w:r>
        <w:t>３</w:t>
      </w:r>
    </w:p>
    <w:p>
      <w:pPr>
        <w:ind w:left="440"/>
      </w:pPr>
      <w:r>
        <w:t>指定訪問リハビリテーション事業者は、前二項の支払を受ける額のほか、利用者の選定により通常の事業の実施地域以外の地域の居宅において指定訪問リハビリテーションを行う場合は、それに要した交通費の額の支払を利用者から受けることができる。</w:t>
      </w:r>
    </w:p>
    <w:p>
      <w:pPr>
        <w:pStyle w:val="Heading5"/>
        <w:ind w:left="440"/>
      </w:pPr>
      <w:r>
        <w:t>４</w:t>
      </w:r>
    </w:p>
    <w:p>
      <w:pPr>
        <w:ind w:left="440"/>
      </w:pPr>
      <w:r>
        <w:t>指定訪問リハビリテーション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第七十九条（指定訪問リハビリテーションの基本取扱方針）</w:t>
      </w:r>
    </w:p>
    <w:p>
      <w:r>
        <w:t>指定訪問リハビリテーションは、利用者の要介護状態の軽減又は悪化の防止に資するよう、リハビリテーションの目標を設定し、計画的に行われなければならない。</w:t>
      </w:r>
    </w:p>
    <w:p>
      <w:pPr>
        <w:pStyle w:val="Heading5"/>
        <w:ind w:left="440"/>
      </w:pPr>
      <w:r>
        <w:t>２</w:t>
      </w:r>
    </w:p>
    <w:p>
      <w:pPr>
        <w:ind w:left="440"/>
      </w:pPr>
      <w:r>
        <w:t>指定訪問リハビリテーション事業者は、自らその提供する指定訪問リハビリテーションの質の評価を行い、常にその改善を図らなければならない。</w:t>
      </w:r>
    </w:p>
    <w:p>
      <w:pPr>
        <w:pStyle w:val="Heading4"/>
      </w:pPr>
      <w:r>
        <w:t>第八十条（指定訪問リハビリテーションの具体的取扱方針）</w:t>
      </w:r>
    </w:p>
    <w:p>
      <w:r>
        <w:t>指定訪問リハビリテーションの提供は理学療法士、作業療法士又は言語聴覚士が行うものとし、その方針は、次に掲げるところによるものとする。</w:t>
      </w:r>
    </w:p>
    <w:p>
      <w:pPr>
        <w:pStyle w:val="Heading6"/>
        <w:ind w:left="880"/>
      </w:pPr>
      <w:r>
        <w:t>一</w:t>
      </w:r>
    </w:p>
    <w:p>
      <w:pPr>
        <w:ind w:left="880"/>
      </w:pPr>
      <w:r>
        <w:t>指定訪問リハビリテーションの提供に当たっては、医師の指示及び次条第一項に規定する訪問リハビリテーション計画に基づき、利用者の心身機能の維持回復を図り、日常生活の自立に資するよう、妥当適切に行う。</w:t>
      </w:r>
    </w:p>
    <w:p>
      <w:pPr>
        <w:pStyle w:val="Heading6"/>
        <w:ind w:left="880"/>
      </w:pPr>
      <w:r>
        <w:t>二</w:t>
      </w:r>
    </w:p>
    <w:p>
      <w:pPr>
        <w:ind w:left="880"/>
      </w:pPr>
      <w:r>
        <w:t>指定訪問リハビリテーションの提供に当たっては、懇切丁寧に行うことを旨とし、利用者又はその家族に対し、リハビリテーションの観点から療養上必要とされる事項について、理解しやすいように指導又は説明を行う。</w:t>
      </w:r>
    </w:p>
    <w:p>
      <w:pPr>
        <w:pStyle w:val="Heading6"/>
        <w:ind w:left="880"/>
      </w:pPr>
      <w:r>
        <w:t>三</w:t>
      </w:r>
    </w:p>
    <w:p>
      <w:pPr>
        <w:ind w:left="880"/>
      </w:pPr>
      <w:r>
        <w:t>常に利用者の病状、心身の状況、希望及びその置かれている環境の的確な把握に努め、利用者に対し、適切なサービスを提供する。</w:t>
      </w:r>
    </w:p>
    <w:p>
      <w:pPr>
        <w:pStyle w:val="Heading6"/>
        <w:ind w:left="880"/>
      </w:pPr>
      <w:r>
        <w:t>四</w:t>
      </w:r>
    </w:p>
    <w:p>
      <w:pPr>
        <w:ind w:left="880"/>
      </w:pPr>
      <w:r>
        <w:t>それぞれの利用者について、次条第一項に規定する訪問リハビリテーション計画に従ったサービスの実施状況及びその評価について、速やかに診療記録を作成するとともに、医師に報告する。</w:t>
      </w:r>
    </w:p>
    <w:p>
      <w:pPr>
        <w:pStyle w:val="Heading6"/>
        <w:ind w:left="880"/>
      </w:pPr>
      <w:r>
        <w:t>五</w:t>
      </w:r>
    </w:p>
    <w:p>
      <w:pPr>
        <w:ind w:left="880"/>
      </w:pPr>
      <w:r>
        <w:t>指定訪問リハビリテーション事業者は、リハビリテーション会議（次条第一項に規定する訪問リハビリテーション計画又は第百十五条第一項に規定する通所リハビリテーション計画の作成のために、利用者及びその家族の参加を基本としつつ、医師、理学療法士、作業療法士、言語聴覚士、介護支援専門員、居宅サービス計画の原案に位置付けた指定居宅サービス等（法第八条第二十四項に規定する指定居宅サービス等をいう。）の担当者その他の関係者（以下「構成員」という。）により構成される会議をいう。以下同じ。）の開催により、リハビリテーションに関する専門的な見地から利用者の状況等に関する情報を構成員と共有するよう努め、利用者に対し、適切なサービスを提供する。</w:t>
      </w:r>
    </w:p>
    <w:p>
      <w:pPr>
        <w:pStyle w:val="Heading4"/>
      </w:pPr>
      <w:r>
        <w:t>第八十一条（訪問リハビリテーション計画の作成）</w:t>
      </w:r>
    </w:p>
    <w:p>
      <w:r>
        <w:t>医師及び理学療法士、作業療法士又は言語聴覚士は、当該医師の診療に基づき、利用者の病状、心身の状況、希望及びその置かれている環境を踏まえて、当該サービスの目標、当該目標を達成するための具体的なサービスの内容等を記載した訪問リハビリテーション計画を作成しなければならない。</w:t>
      </w:r>
    </w:p>
    <w:p>
      <w:pPr>
        <w:pStyle w:val="Heading5"/>
        <w:ind w:left="440"/>
      </w:pPr>
      <w:r>
        <w:t>２</w:t>
      </w:r>
    </w:p>
    <w:p>
      <w:pPr>
        <w:ind w:left="440"/>
      </w:pPr>
      <w:r>
        <w:t>訪問リハビリテーション計画は、既に居宅サービス計画が作成されている場合は、当該計画の内容に沿って作成しなければならない。</w:t>
      </w:r>
    </w:p>
    <w:p>
      <w:pPr>
        <w:pStyle w:val="Heading5"/>
        <w:ind w:left="440"/>
      </w:pPr>
      <w:r>
        <w:t>３</w:t>
      </w:r>
    </w:p>
    <w:p>
      <w:pPr>
        <w:ind w:left="440"/>
      </w:pPr>
      <w:r>
        <w:t>医師又は理学療法士、作業療法士若しくは言語聴覚士は、訪問リハビリテーション計画の作成に当たっては、その内容について利用者又はその家族に対して説明し、利用者の同意を得なければならない。</w:t>
      </w:r>
    </w:p>
    <w:p>
      <w:pPr>
        <w:pStyle w:val="Heading5"/>
        <w:ind w:left="440"/>
      </w:pPr>
      <w:r>
        <w:t>４</w:t>
      </w:r>
    </w:p>
    <w:p>
      <w:pPr>
        <w:ind w:left="440"/>
      </w:pPr>
      <w:r>
        <w:t>医師又は理学療法士、作業療法士若しくは言語聴覚士は、訪問リハビリテーション計画を作成した際には、当該訪問リハビリテーション計画を利用者に交付しなければならない。</w:t>
      </w:r>
    </w:p>
    <w:p>
      <w:pPr>
        <w:pStyle w:val="Heading5"/>
        <w:ind w:left="440"/>
      </w:pPr>
      <w:r>
        <w:t>５</w:t>
      </w:r>
    </w:p>
    <w:p>
      <w:pPr>
        <w:ind w:left="440"/>
      </w:pPr>
      <w:r>
        <w:t>指定訪問リハビリテーション事業者が指定通所リハビリテーション事業者（第百十一条第一項に規定する指定通所リハビリテーション事業者をいう。）の指定を併せて受け、かつ、リハビリテーション会議の開催等を通じて、利用者の病状、心身の状況、希望及びその置かれている環境に関する情報を構成員と共有し、訪問リハビリテーション及び通所リハビリテーションの目標及び当該目標を踏まえたリハビリテーション提供内容について整合性のとれた訪問リハビリテーション計画を作成した場合については、第百十五条第一項から第四項までに規定する運営に関する基準を満たすことをもって、前各項に規定する基準を満たしているものとみなすことができる。</w:t>
      </w:r>
    </w:p>
    <w:p>
      <w:pPr>
        <w:pStyle w:val="Heading4"/>
      </w:pPr>
      <w:r>
        <w:t>第八十二条（運営規程）</w:t>
      </w:r>
    </w:p>
    <w:p>
      <w:r>
        <w:t>指定訪問リハビリテーション事業者は、指定訪問リハビリテーション事業所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指定訪問リハビリテーションの利用料及びその他の費用の額</w:t>
      </w:r>
    </w:p>
    <w:p>
      <w:pPr>
        <w:pStyle w:val="Heading6"/>
        <w:ind w:left="880"/>
      </w:pPr>
      <w:r>
        <w:t>五</w:t>
      </w:r>
    </w:p>
    <w:p>
      <w:pPr>
        <w:ind w:left="880"/>
      </w:pPr>
      <w:r>
        <w:t>通常の事業の実施地域</w:t>
      </w:r>
    </w:p>
    <w:p>
      <w:pPr>
        <w:pStyle w:val="Heading6"/>
        <w:ind w:left="880"/>
      </w:pPr>
      <w:r>
        <w:t>六</w:t>
      </w:r>
    </w:p>
    <w:p>
      <w:pPr>
        <w:ind w:left="880"/>
      </w:pPr>
      <w:r>
        <w:t>その他運営に関する重要事項</w:t>
      </w:r>
    </w:p>
    <w:p>
      <w:pPr>
        <w:pStyle w:val="Heading4"/>
      </w:pPr>
      <w:r>
        <w:t>第八十二条の二（記録の整備）</w:t>
      </w:r>
    </w:p>
    <w:p>
      <w:r>
        <w:t>指定訪問リハビリテーション事業者は、従業者、設備、備品及び会計に関する諸記録を整備しておかなければならない。</w:t>
      </w:r>
    </w:p>
    <w:p>
      <w:pPr>
        <w:pStyle w:val="Heading5"/>
        <w:ind w:left="440"/>
      </w:pPr>
      <w:r>
        <w:t>２</w:t>
      </w:r>
    </w:p>
    <w:p>
      <w:pPr>
        <w:ind w:left="440"/>
      </w:pPr>
      <w:r>
        <w:t>指定訪問リハビリテーション事業者は、利用者に対する指定訪問リハビリテーションの提供に関する次の各号に掲げる記録を整備し、その完結の日から二年間保存しなければならない。</w:t>
      </w:r>
    </w:p>
    <w:p>
      <w:pPr>
        <w:pStyle w:val="Heading6"/>
        <w:ind w:left="880"/>
      </w:pPr>
      <w:r>
        <w:t>一</w:t>
      </w:r>
    </w:p>
    <w:p>
      <w:pPr>
        <w:ind w:left="880"/>
      </w:pPr>
      <w:r>
        <w:t>訪問リハビリテーション計画</w:t>
      </w:r>
    </w:p>
    <w:p>
      <w:pPr>
        <w:pStyle w:val="Heading6"/>
        <w:ind w:left="880"/>
      </w:pPr>
      <w:r>
        <w:t>二</w:t>
      </w:r>
    </w:p>
    <w:p>
      <w:pPr>
        <w:ind w:left="880"/>
      </w:pPr>
      <w:r>
        <w:t>次条において準用する第十九条第二項に規定する提供した具体的なサービスの内容等の記録</w:t>
      </w:r>
    </w:p>
    <w:p>
      <w:pPr>
        <w:pStyle w:val="Heading6"/>
        <w:ind w:left="880"/>
      </w:pPr>
      <w:r>
        <w:t>三</w:t>
      </w:r>
    </w:p>
    <w:p>
      <w:pPr>
        <w:ind w:left="880"/>
      </w:pPr>
      <w:r>
        <w:t>次条において準用する第二十六条に規定する市町村への通知に係る記録</w:t>
      </w:r>
    </w:p>
    <w:p>
      <w:pPr>
        <w:pStyle w:val="Heading6"/>
        <w:ind w:left="880"/>
      </w:pPr>
      <w:r>
        <w:t>四</w:t>
      </w:r>
    </w:p>
    <w:p>
      <w:pPr>
        <w:ind w:left="880"/>
      </w:pPr>
      <w:r>
        <w:t>次条において準用する第三十六条第二項に規定する苦情の内容等の記録</w:t>
      </w:r>
    </w:p>
    <w:p>
      <w:pPr>
        <w:pStyle w:val="Heading6"/>
        <w:ind w:left="880"/>
      </w:pPr>
      <w:r>
        <w:t>五</w:t>
      </w:r>
    </w:p>
    <w:p>
      <w:pPr>
        <w:ind w:left="880"/>
      </w:pPr>
      <w:r>
        <w:t>次条において準用する第三十七条第二項に規定する事故の状況及び事故に際して採った処置についての記録</w:t>
      </w:r>
    </w:p>
    <w:p>
      <w:pPr>
        <w:pStyle w:val="Heading4"/>
      </w:pPr>
      <w:r>
        <w:t>第八十三条（準用）</w:t>
      </w:r>
    </w:p>
    <w:p>
      <w:r>
        <w:t>第八条から第十三条まで、第十五条から第十九条まで、第二十一条、第二十六条、第三十条から第三十三条まで、第三十五条から第三十八条まで、第五十二条及び第六十四条の規定は、指定訪問リハビリテーションの事業について準用する。</w:t>
      </w:r>
    </w:p>
    <w:p>
      <w:pPr>
        <w:pStyle w:val="Heading2"/>
      </w:pPr>
      <w:r>
        <w:t>第六章　居宅療養管理指導</w:t>
      </w:r>
    </w:p>
    <w:p>
      <w:pPr>
        <w:pStyle w:val="Heading3"/>
      </w:pPr>
      <w:r>
        <w:t>第一節　基本方針</w:t>
      </w:r>
    </w:p>
    <w:p>
      <w:pPr>
        <w:pStyle w:val="Heading4"/>
      </w:pPr>
      <w:r>
        <w:t>第八十四条（基本方針）</w:t>
      </w:r>
    </w:p>
    <w:p>
      <w:r>
        <w:t>指定居宅サービスに該当する居宅療養管理指導（以下「指定居宅療養管理指導」という。）の事業は、要介護状態となった場合においても、その利用者が可能な限りその居宅において、その有する能力に応じ自立した日常生活を営むことができるよう、医師、歯科医師、薬剤師、看護職員（歯科衛生士が行う居宅療養管理指導に相当するものを行う保健師、看護師及び准看護師を除いた保健師、看護師又は准看護師をいう。以下この章において同じ。）、歯科衛生士（歯科衛生士が行う居宅療養管理指導に相当するものを行う保健師、看護師及び准看護師を含む。以下この章において同じ。）又は管理栄養士が、通院が困難な利用者に対して、その居宅を訪問して、その心身の状況、置かれている環境等を把握し、それらを踏まえて療養上の管理及び指導を行うことにより、その者の療養生活の質の向上を図るものでなければならない。</w:t>
      </w:r>
    </w:p>
    <w:p>
      <w:pPr>
        <w:pStyle w:val="Heading3"/>
      </w:pPr>
      <w:r>
        <w:t>第二節　人員に関する基準</w:t>
      </w:r>
    </w:p>
    <w:p>
      <w:pPr>
        <w:pStyle w:val="Heading4"/>
      </w:pPr>
      <w:r>
        <w:t>第八十五条（従業者の員数）</w:t>
      </w:r>
    </w:p>
    <w:p>
      <w:r>
        <w:t>指定居宅療養管理指導の事業を行う者（以下「指定居宅療養管理指導事業者」という。）が当該事業を行う事業所（以下「指定居宅療養管理指導事業所」という。）ごとに置くべき従業者（以下この章において「居宅療養管理指導従業者」とする。）の員数は、次に掲げる指定居宅療養管理指導事業所の種類の区分に応じ、次に定めるとおりとする。</w:t>
      </w:r>
    </w:p>
    <w:p>
      <w:pPr>
        <w:pStyle w:val="Heading6"/>
        <w:ind w:left="880"/>
      </w:pPr>
      <w:r>
        <w:t>一</w:t>
      </w:r>
    </w:p>
    <w:p>
      <w:pPr>
        <w:ind w:left="880"/>
      </w:pPr>
      <w:r>
        <w:t>病院又は診療所である指定居宅療養管理指導事業所</w:t>
      </w:r>
    </w:p>
    <w:p>
      <w:pPr>
        <w:pStyle w:val="Heading6"/>
        <w:ind w:left="880"/>
      </w:pPr>
      <w:r>
        <w:t>二</w:t>
      </w:r>
    </w:p>
    <w:p>
      <w:pPr>
        <w:ind w:left="880"/>
      </w:pPr>
      <w:r>
        <w:t>薬局である指定居宅療養管理指導事業所</w:t>
      </w:r>
    </w:p>
    <w:p>
      <w:pPr>
        <w:pStyle w:val="Heading6"/>
        <w:ind w:left="880"/>
      </w:pPr>
      <w:r>
        <w:t>三</w:t>
      </w:r>
    </w:p>
    <w:p>
      <w:pPr>
        <w:ind w:left="880"/>
      </w:pPr>
      <w:r>
        <w:t>指定訪問看護ステーション等（指定訪問看護ステーション及び指定介護予防訪問看護ステーション（指定介護予防サービス等基準第六十三条第一項にいう指定介護予防訪問看護ステーションをいう。）をいう。以下この章において同じ。）である指定居宅療養管理指導事業所</w:t>
      </w:r>
    </w:p>
    <w:p>
      <w:pPr>
        <w:pStyle w:val="Heading5"/>
        <w:ind w:left="440"/>
      </w:pPr>
      <w:r>
        <w:t>２</w:t>
      </w:r>
    </w:p>
    <w:p>
      <w:pPr>
        <w:ind w:left="440"/>
      </w:pPr>
      <w:r>
        <w:t>指定居宅療養管理指導事業者が指定介護予防居宅療養管理指導事業者（指定介護予防サービス等基準第八十八条第一項に規定する指定介護予防居宅療養管理指導事業者をいう。以下同じ。）の指定を併せて受け、かつ、指定居宅療養管理指導の事業と指定介護予防居宅療養管理指導（指定介護予防サービス等基準第八十七条に規定する指定介護予防居宅療養管理指導をいう。以下同じ。）の事業とが同一の事業所において一体的に運営されている場合については、指定介護予防サービス等基準第八十八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第八十六条（設備及び備品等）</w:t>
      </w:r>
    </w:p>
    <w:p>
      <w:r>
        <w:t>指定居宅療養管理指導事業所は、病院、診療所、薬局又は指定訪問看護ステーション等であって、指定居宅療養管理指導の事業の運営に必要な広さを有しているほか、指定居宅療養管理指導の提供に必要な設備及び備品等を備えているものでなければならない。</w:t>
      </w:r>
    </w:p>
    <w:p>
      <w:pPr>
        <w:pStyle w:val="Heading5"/>
        <w:ind w:left="440"/>
      </w:pPr>
      <w:r>
        <w:t>２</w:t>
      </w:r>
    </w:p>
    <w:p>
      <w:pPr>
        <w:ind w:left="440"/>
      </w:pPr>
      <w:r>
        <w:t>指定居宅療養管理指導事業者が指定介護予防居宅療養管理指導事業者の指定を併せて受け、かつ、指定居宅療養管理指導の事業と指定介護予防居宅療養管理指導の事業とが同一の事業所において一体的に運営されている場合については、指定介護予防サービス等基準第八十九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第八十七条（利用料等の受領）</w:t>
      </w:r>
    </w:p>
    <w:p>
      <w:r>
        <w:t>指定居宅療養管理指導事業者は、法定代理受領サービスに該当する指定居宅療養管理指導を提供した際には、その利用者から利用料の一部として、当該指定居宅療養管理指導に係る居宅介護サービス費用基準額から当該指定居宅療養管理指導事業者に支払われる居宅介護サービス費の額を控除して得た額の支払を受けるものとする。</w:t>
      </w:r>
    </w:p>
    <w:p>
      <w:pPr>
        <w:pStyle w:val="Heading5"/>
        <w:ind w:left="440"/>
      </w:pPr>
      <w:r>
        <w:t>２</w:t>
      </w:r>
    </w:p>
    <w:p>
      <w:pPr>
        <w:ind w:left="440"/>
      </w:pPr>
      <w:r>
        <w:t>指定居宅療養管理指導事業者は、法定代理受領サービスに該当しない指定居宅療養管理指導を提供した際にその利用者から支払を受ける利用料の額及び指定居宅療養管理指導に係る居宅介護サービス費用基準額と、健康保険法第六十三条第一項又は高齢者の医療の確保に関する法律第六十四条第一項に規定する療養の給付のうち指定居宅療養管理指導に相当するものに要する費用の額との間に、不合理な差額が生じないようにしなければならない。</w:t>
      </w:r>
    </w:p>
    <w:p>
      <w:pPr>
        <w:pStyle w:val="Heading5"/>
        <w:ind w:left="440"/>
      </w:pPr>
      <w:r>
        <w:t>３</w:t>
      </w:r>
    </w:p>
    <w:p>
      <w:pPr>
        <w:ind w:left="440"/>
      </w:pPr>
      <w:r>
        <w:t>指定居宅療養管理指導事業者は、前二項の支払を受ける額のほか、指定居宅療養管理指導の提供に要する交通費の額の支払を利用者から受けることができる。</w:t>
      </w:r>
    </w:p>
    <w:p>
      <w:pPr>
        <w:pStyle w:val="Heading5"/>
        <w:ind w:left="440"/>
      </w:pPr>
      <w:r>
        <w:t>４</w:t>
      </w:r>
    </w:p>
    <w:p>
      <w:pPr>
        <w:ind w:left="440"/>
      </w:pPr>
      <w:r>
        <w:t>指定居宅療養管理指導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第八十八条（指定居宅療養管理指導の基本取扱方針）</w:t>
      </w:r>
    </w:p>
    <w:p>
      <w:r>
        <w:t>指定居宅療養管理指導は、利用者の要介護状態の軽減又は悪化の防止に資するよう、計画的に行われなければならない。</w:t>
      </w:r>
    </w:p>
    <w:p>
      <w:pPr>
        <w:pStyle w:val="Heading5"/>
        <w:ind w:left="440"/>
      </w:pPr>
      <w:r>
        <w:t>２</w:t>
      </w:r>
    </w:p>
    <w:p>
      <w:pPr>
        <w:ind w:left="440"/>
      </w:pPr>
      <w:r>
        <w:t>指定居宅療養管理指導事業者は、自らその提供する指定居宅療養管理指導の質の評価を行い、常にその改善を図らなければならない。</w:t>
      </w:r>
    </w:p>
    <w:p>
      <w:pPr>
        <w:pStyle w:val="Heading4"/>
      </w:pPr>
      <w:r>
        <w:t>第八十九条（指定居宅療養管理指導の具体的取扱方針）</w:t>
      </w:r>
    </w:p>
    <w:p>
      <w:r>
        <w:t>医師又は歯科医師の行う指定居宅療養管理指導の方針は、次に掲げるところによるものとする。</w:t>
      </w:r>
    </w:p>
    <w:p>
      <w:pPr>
        <w:pStyle w:val="Heading6"/>
        <w:ind w:left="880"/>
      </w:pPr>
      <w:r>
        <w:t>一</w:t>
      </w:r>
    </w:p>
    <w:p>
      <w:pPr>
        <w:ind w:left="880"/>
      </w:pPr>
      <w:r>
        <w:t>指定居宅療養管理指導の提供に当たっては、訪問診療等により常に利用者の病状及び心身の状況を把握し、計画的かつ継続的な医学的管理又は歯科医学的管理に基づいて、居宅介護支援事業者等に対する居宅サービス計画の作成等に必要な情報提供並びに利用者又はその家族に対し、居宅サービスの利用に関する留意事項、介護方法等についての指導、助言等を行う。</w:t>
      </w:r>
    </w:p>
    <w:p>
      <w:pPr>
        <w:pStyle w:val="Heading6"/>
        <w:ind w:left="880"/>
      </w:pPr>
      <w:r>
        <w:t>二</w:t>
      </w:r>
    </w:p>
    <w:p>
      <w:pPr>
        <w:ind w:left="880"/>
      </w:pPr>
      <w:r>
        <w:t>指定居宅療養管理指導の提供に当たっては、利用者又はその家族からの介護に関する相談に懇切丁寧に応ずるとともに、利用者又はその家族に対し、療養上必要な事項等について、理解しやすいように指導又は助言を行う。</w:t>
      </w:r>
    </w:p>
    <w:p>
      <w:pPr>
        <w:pStyle w:val="Heading6"/>
        <w:ind w:left="880"/>
      </w:pPr>
      <w:r>
        <w:t>三</w:t>
      </w:r>
    </w:p>
    <w:p>
      <w:pPr>
        <w:ind w:left="880"/>
      </w:pPr>
      <w:r>
        <w:t>前号に規定する利用者又はその家族に対する指導又は助言については、療養上必要な事項等を記載した文書を交付するよう努めなければならない。</w:t>
      </w:r>
    </w:p>
    <w:p>
      <w:pPr>
        <w:pStyle w:val="Heading6"/>
        <w:ind w:left="880"/>
      </w:pPr>
      <w:r>
        <w:t>四</w:t>
      </w:r>
    </w:p>
    <w:p>
      <w:pPr>
        <w:ind w:left="880"/>
      </w:pPr>
      <w:r>
        <w:t>指定居宅療養管理指導の提供に当たっては、療養上適切な居宅サービスが提供されるために必要があると認める場合又は居宅介護支援事業者若しくは居宅サービス事業者から求めがあった場合は、居宅介護支援事業者又は居宅サービス事業者に対し、居宅サービス計画の作成、居宅サービスの提供等に必要な情報提供又は助言を行う。</w:t>
      </w:r>
    </w:p>
    <w:p>
      <w:pPr>
        <w:pStyle w:val="Heading6"/>
        <w:ind w:left="880"/>
      </w:pPr>
      <w:r>
        <w:t>五</w:t>
      </w:r>
    </w:p>
    <w:p>
      <w:pPr>
        <w:ind w:left="880"/>
      </w:pPr>
      <w:r>
        <w:t>前号に規定する居宅介護支援事業者又は居宅サービス事業者に対する情報提供又は助言については、原則として、サービス担当者会議に参加することにより行わなければならない。</w:t>
      </w:r>
    </w:p>
    <w:p>
      <w:pPr>
        <w:pStyle w:val="Heading6"/>
        <w:ind w:left="880"/>
      </w:pPr>
      <w:r>
        <w:t>六</w:t>
      </w:r>
    </w:p>
    <w:p>
      <w:pPr>
        <w:ind w:left="880"/>
      </w:pPr>
      <w:r>
        <w:t>前号の場合において、サービス担当者会議への参加によることが困難な場合については、居宅介護支援事業者又は居宅サービス事業者に対して、原則として、情報提供又は助言の内容を記載した文書を交付して行わなければならない。</w:t>
      </w:r>
    </w:p>
    <w:p>
      <w:pPr>
        <w:pStyle w:val="Heading6"/>
        <w:ind w:left="880"/>
      </w:pPr>
      <w:r>
        <w:t>七</w:t>
      </w:r>
    </w:p>
    <w:p>
      <w:pPr>
        <w:ind w:left="880"/>
      </w:pPr>
      <w:r>
        <w:t>それぞれの利用者について、提供した指定居宅療養管理指導の内容について、速やかに診療録に記録する。</w:t>
      </w:r>
    </w:p>
    <w:p>
      <w:pPr>
        <w:pStyle w:val="Heading5"/>
        <w:ind w:left="440"/>
      </w:pPr>
      <w:r>
        <w:t>２</w:t>
      </w:r>
    </w:p>
    <w:p>
      <w:pPr>
        <w:ind w:left="440"/>
      </w:pPr>
      <w:r>
        <w:t>薬剤師、歯科衛生士又は管理栄養士の行う指定居宅療養管理指導の方針は、次に掲げるところによるものとする。</w:t>
      </w:r>
    </w:p>
    <w:p>
      <w:pPr>
        <w:pStyle w:val="Heading6"/>
        <w:ind w:left="880"/>
      </w:pPr>
      <w:r>
        <w:t>一</w:t>
      </w:r>
    </w:p>
    <w:p>
      <w:pPr>
        <w:ind w:left="880"/>
      </w:pPr>
      <w:r>
        <w:t>指定居宅療養管理指導の提供に当たっては、医師又は歯科医師の指示（薬局の薬剤師による指定居宅療養管理指導にあっては、医師又は歯科医師の指示に基づき当該薬剤師が策定した薬学的管理指導計画）に基づき、利用者の心身機能の維持回復を図り、居宅における日常生活の自立に資するよう、妥当適切に行う。</w:t>
      </w:r>
    </w:p>
    <w:p>
      <w:pPr>
        <w:pStyle w:val="Heading6"/>
        <w:ind w:left="880"/>
      </w:pPr>
      <w:r>
        <w:t>二</w:t>
      </w:r>
    </w:p>
    <w:p>
      <w:pPr>
        <w:ind w:left="880"/>
      </w:pPr>
      <w:r>
        <w:t>指定居宅療養管理指導の提供に当たっては、懇切丁寧に行うことを旨とし、利用者又はその家族に対し、療養上必要な事項について、理解しやすいように指導又は説明を行う。</w:t>
      </w:r>
    </w:p>
    <w:p>
      <w:pPr>
        <w:pStyle w:val="Heading6"/>
        <w:ind w:left="880"/>
      </w:pPr>
      <w:r>
        <w:t>三</w:t>
      </w:r>
    </w:p>
    <w:p>
      <w:pPr>
        <w:ind w:left="880"/>
      </w:pPr>
      <w:r>
        <w:t>常に利用者の病状、心身の状況及びその置かれている環境の的確な把握に努め、利用者に対し適切なサービスを提供する。</w:t>
      </w:r>
    </w:p>
    <w:p>
      <w:pPr>
        <w:pStyle w:val="Heading6"/>
        <w:ind w:left="880"/>
      </w:pPr>
      <w:r>
        <w:t>四</w:t>
      </w:r>
    </w:p>
    <w:p>
      <w:pPr>
        <w:ind w:left="880"/>
      </w:pPr>
      <w:r>
        <w:t>それぞれの利用者について、提供した指定居宅療養管理指導の内容について、速やかに診療記録を作成するとともに、医師又は歯科医師に報告する。</w:t>
      </w:r>
    </w:p>
    <w:p>
      <w:pPr>
        <w:pStyle w:val="Heading5"/>
        <w:ind w:left="440"/>
      </w:pPr>
      <w:r>
        <w:t>３</w:t>
      </w:r>
    </w:p>
    <w:p>
      <w:pPr>
        <w:ind w:left="440"/>
      </w:pPr>
      <w:r>
        <w:t>看護職員の行う指定居宅療養管理指導の方針は、次に掲げるところによるものとする。</w:t>
      </w:r>
    </w:p>
    <w:p>
      <w:pPr>
        <w:pStyle w:val="Heading6"/>
        <w:ind w:left="880"/>
      </w:pPr>
      <w:r>
        <w:t>一</w:t>
      </w:r>
    </w:p>
    <w:p>
      <w:pPr>
        <w:ind w:left="880"/>
      </w:pPr>
      <w:r>
        <w:t>指定居宅療養管理指導の提供に当たっては、居宅介護支援事業者等に対する居宅サービス計画の作成等に必要な情報提供並びに利用者に対する療養上の相談及び支援を行うこと。</w:t>
      </w:r>
    </w:p>
    <w:p>
      <w:pPr>
        <w:pStyle w:val="Heading6"/>
        <w:ind w:left="880"/>
      </w:pPr>
      <w:r>
        <w:t>二</w:t>
      </w:r>
    </w:p>
    <w:p>
      <w:pPr>
        <w:ind w:left="880"/>
      </w:pPr>
      <w:r>
        <w:t>指定居宅療養管理指導の提供に当たっては、懇切丁寧に行うことを旨とし、利用者又はその家族に対し、療養上必要な事項について、理解しやすいように指導又は助言を行うこと。</w:t>
      </w:r>
    </w:p>
    <w:p>
      <w:pPr>
        <w:pStyle w:val="Heading6"/>
        <w:ind w:left="880"/>
      </w:pPr>
      <w:r>
        <w:t>三</w:t>
      </w:r>
    </w:p>
    <w:p>
      <w:pPr>
        <w:ind w:left="880"/>
      </w:pPr>
      <w:r>
        <w:t>それぞれの利用者について、提供した指定居宅療養管理指導の内容について、速やかに記録を作成するとともに、医師又は居宅介護支援事業者等に報告すること。</w:t>
      </w:r>
    </w:p>
    <w:p>
      <w:pPr>
        <w:pStyle w:val="Heading4"/>
      </w:pPr>
      <w:r>
        <w:t>第九十条（運営規程）</w:t>
      </w:r>
    </w:p>
    <w:p>
      <w:r>
        <w:t>指定居宅療養管理指導事業者は、指定居宅療養管理指導事業所ごとに、次に掲げる事業の運営についての重要事項に関する規程（以下この章において「運営規程」という。）を定めておかなければならない。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指定居宅療養管理指導の種類及び利用料その他の費用の額</w:t>
      </w:r>
    </w:p>
    <w:p>
      <w:pPr>
        <w:pStyle w:val="Heading6"/>
        <w:ind w:left="880"/>
      </w:pPr>
      <w:r>
        <w:t>五</w:t>
      </w:r>
    </w:p>
    <w:p>
      <w:pPr>
        <w:ind w:left="880"/>
      </w:pPr>
      <w:r>
        <w:t>その他運営に関する重要事項</w:t>
      </w:r>
    </w:p>
    <w:p>
      <w:pPr>
        <w:pStyle w:val="Heading4"/>
      </w:pPr>
      <w:r>
        <w:t>第九十条の二（記録の整備）</w:t>
      </w:r>
    </w:p>
    <w:p>
      <w:r>
        <w:t>指定居宅療養管理指導事業者は、従業者、設備、備品及び会計に関する諸記録を整備しておかなければならない。</w:t>
      </w:r>
    </w:p>
    <w:p>
      <w:pPr>
        <w:pStyle w:val="Heading5"/>
        <w:ind w:left="440"/>
      </w:pPr>
      <w:r>
        <w:t>２</w:t>
      </w:r>
    </w:p>
    <w:p>
      <w:pPr>
        <w:ind w:left="440"/>
      </w:pPr>
      <w:r>
        <w:t>指定居宅療養管理指導事業者は、利用者に対する指定居宅療養管理指導の提供に関する次の各号に掲げる記録を整備し、その完結の日から二年間保存しなければならない。</w:t>
      </w:r>
    </w:p>
    <w:p>
      <w:pPr>
        <w:pStyle w:val="Heading6"/>
        <w:ind w:left="880"/>
      </w:pPr>
      <w:r>
        <w:t>一</w:t>
      </w:r>
    </w:p>
    <w:p>
      <w:pPr>
        <w:ind w:left="880"/>
      </w:pPr>
      <w:r>
        <w:t>次条において準用する第十九条第二項に規定する提供した具体的なサービスの内容等の記録</w:t>
      </w:r>
    </w:p>
    <w:p>
      <w:pPr>
        <w:pStyle w:val="Heading6"/>
        <w:ind w:left="880"/>
      </w:pPr>
      <w:r>
        <w:t>二</w:t>
      </w:r>
    </w:p>
    <w:p>
      <w:pPr>
        <w:ind w:left="880"/>
      </w:pPr>
      <w:r>
        <w:t>次条において準用する第二十六条に規定する市町村への通知に係る記録</w:t>
      </w:r>
    </w:p>
    <w:p>
      <w:pPr>
        <w:pStyle w:val="Heading6"/>
        <w:ind w:left="880"/>
      </w:pPr>
      <w:r>
        <w:t>三</w:t>
      </w:r>
    </w:p>
    <w:p>
      <w:pPr>
        <w:ind w:left="880"/>
      </w:pPr>
      <w:r>
        <w:t>次条において準用する第三十六条第二項に規定する苦情の内容等の記録</w:t>
      </w:r>
    </w:p>
    <w:p>
      <w:pPr>
        <w:pStyle w:val="Heading6"/>
        <w:ind w:left="880"/>
      </w:pPr>
      <w:r>
        <w:t>四</w:t>
      </w:r>
    </w:p>
    <w:p>
      <w:pPr>
        <w:ind w:left="880"/>
      </w:pPr>
      <w:r>
        <w:t>次条において準用する第三十七条第二項に規定する事故の状況及び事故に際して採った処置についての記録</w:t>
      </w:r>
    </w:p>
    <w:p>
      <w:pPr>
        <w:pStyle w:val="Heading4"/>
      </w:pPr>
      <w:r>
        <w:t>第九十一条（準用）</w:t>
      </w:r>
    </w:p>
    <w:p>
      <w:r>
        <w:t>第八条から第十三条まで、第十六条、第十八条、第十九条、第二十一条、第二十六条、第三十条から第三十三条まで、第三十五条から第三十八条まで、第五十二条及び第六十四条の規定は、指定居宅療養管理指導の事業について準用する。</w:t>
      </w:r>
    </w:p>
    <w:p>
      <w:pPr>
        <w:pStyle w:val="Heading2"/>
      </w:pPr>
      <w:r>
        <w:t>第七章　通所介護</w:t>
      </w:r>
    </w:p>
    <w:p>
      <w:pPr>
        <w:pStyle w:val="Heading3"/>
      </w:pPr>
      <w:r>
        <w:t>第一節　基本方針</w:t>
      </w:r>
    </w:p>
    <w:p>
      <w:pPr>
        <w:pStyle w:val="Heading4"/>
      </w:pPr>
      <w:r>
        <w:t>第九十二条（基本方針）</w:t>
      </w:r>
    </w:p>
    <w:p>
      <w:r>
        <w:t>指定居宅サービスに該当する通所介護（以下「指定通所介護」という。）の事業は、要介護状態となった場合においても、その利用者が可能な限りその居宅において、その有する能力に応じ自立した日常生活を営むことができるよう生活機能の維持又は向上を目指し、必要な日常生活上の世話及び機能訓練を行うことにより、利用者の社会的孤立感の解消及び心身の機能の維持並びに利用者の家族の身体的及び精神的負担の軽減を図るものでなければならない。</w:t>
      </w:r>
    </w:p>
    <w:p>
      <w:pPr>
        <w:pStyle w:val="Heading3"/>
      </w:pPr>
      <w:r>
        <w:t>第二節　人員に関する基準</w:t>
      </w:r>
    </w:p>
    <w:p>
      <w:pPr>
        <w:pStyle w:val="Heading4"/>
      </w:pPr>
      <w:r>
        <w:t>第九十三条（従業者の員数）</w:t>
      </w:r>
    </w:p>
    <w:p>
      <w:r>
        <w:t>指定通所介護の事業を行う者（以下「指定通所介護事業者」という。）が当該事業を行う事業所（以下「指定通所介護事業所」という。）ごとに置くべき従業者（以下この節から第四節までにおいて「通所介護従業者」という。）の員数は、次のとおりとする。</w:t>
      </w:r>
    </w:p>
    <w:p>
      <w:pPr>
        <w:pStyle w:val="Heading6"/>
        <w:ind w:left="880"/>
      </w:pPr>
      <w:r>
        <w:t>一</w:t>
      </w:r>
    </w:p>
    <w:p>
      <w:pPr>
        <w:ind w:left="880"/>
      </w:pPr>
      <w:r>
        <w:t>生活相談員</w:t>
      </w:r>
    </w:p>
    <w:p>
      <w:pPr>
        <w:pStyle w:val="Heading6"/>
        <w:ind w:left="880"/>
      </w:pPr>
      <w:r>
        <w:t>二</w:t>
      </w:r>
    </w:p>
    <w:p>
      <w:pPr>
        <w:ind w:left="880"/>
      </w:pPr>
      <w:r>
        <w:t>看護師又は准看護師（以下この章において「看護職員」という。）</w:t>
      </w:r>
    </w:p>
    <w:p>
      <w:pPr>
        <w:pStyle w:val="Heading6"/>
        <w:ind w:left="880"/>
      </w:pPr>
      <w:r>
        <w:t>三</w:t>
      </w:r>
    </w:p>
    <w:p>
      <w:pPr>
        <w:ind w:left="880"/>
      </w:pPr>
      <w:r>
        <w:t>介護職員</w:t>
      </w:r>
    </w:p>
    <w:p>
      <w:pPr>
        <w:pStyle w:val="Heading6"/>
        <w:ind w:left="880"/>
      </w:pPr>
      <w:r>
        <w:t>四</w:t>
      </w:r>
    </w:p>
    <w:p>
      <w:pPr>
        <w:ind w:left="880"/>
      </w:pPr>
      <w:r>
        <w:t>機能訓練指導員</w:t>
      </w:r>
    </w:p>
    <w:p>
      <w:pPr>
        <w:pStyle w:val="Heading5"/>
        <w:ind w:left="440"/>
      </w:pPr>
      <w:r>
        <w:t>２</w:t>
      </w:r>
    </w:p>
    <w:p>
      <w:pPr>
        <w:ind w:left="440"/>
      </w:pPr>
      <w:r>
        <w:t>指定通所介護事業者は、指定通所介護の単位ごとに、前項第三号の介護職員を、常時一人以上当該指定通所介護に従事させなければならない。</w:t>
      </w:r>
    </w:p>
    <w:p>
      <w:pPr>
        <w:pStyle w:val="Heading5"/>
        <w:ind w:left="440"/>
      </w:pPr>
      <w:r>
        <w:t>３</w:t>
      </w:r>
    </w:p>
    <w:p>
      <w:pPr>
        <w:ind w:left="440"/>
      </w:pPr>
      <w:r>
        <w:t>第一項の規定にかかわらず、介護職員は、利用者の処遇に支障がない場合は、他の指定通所介護の単位の介護職員として従事することができるものとする。</w:t>
      </w:r>
    </w:p>
    <w:p>
      <w:pPr>
        <w:pStyle w:val="Heading5"/>
        <w:ind w:left="440"/>
      </w:pPr>
      <w:r>
        <w:t>４</w:t>
      </w:r>
    </w:p>
    <w:p>
      <w:pPr>
        <w:ind w:left="440"/>
      </w:pPr>
      <w:r>
        <w:t>前三項の指定通所介護の単位は、指定通所介護であってその提供が同時に一又は複数の利用者に対して一体的に行われるものをいう。</w:t>
      </w:r>
    </w:p>
    <w:p>
      <w:pPr>
        <w:pStyle w:val="Heading5"/>
        <w:ind w:left="440"/>
      </w:pPr>
      <w:r>
        <w:t>５</w:t>
      </w:r>
    </w:p>
    <w:p>
      <w:pPr>
        <w:ind w:left="440"/>
      </w:pPr>
      <w:r>
        <w:t>第一項第四号の機能訓練指導員は、日常生活を営むのに必要な機能の減退を防止するための訓練を行う能力を有する者とし、当該指定通所介護事業所の他の職務に従事することができるものとする。</w:t>
      </w:r>
    </w:p>
    <w:p>
      <w:pPr>
        <w:pStyle w:val="Heading5"/>
        <w:ind w:left="440"/>
      </w:pPr>
      <w:r>
        <w:t>６</w:t>
      </w:r>
    </w:p>
    <w:p>
      <w:pPr>
        <w:ind w:left="440"/>
      </w:pPr>
      <w:r>
        <w:t>第一項の生活相談員又は介護職員のうち一人以上は、常勤でなければならない。</w:t>
      </w:r>
    </w:p>
    <w:p>
      <w:pPr>
        <w:pStyle w:val="Heading5"/>
        <w:ind w:left="440"/>
      </w:pPr>
      <w:r>
        <w:t>７</w:t>
      </w:r>
    </w:p>
    <w:p>
      <w:pPr>
        <w:ind w:left="440"/>
      </w:pPr>
      <w:r>
        <w:t>指定通所介護事業者が第一項第三号に規定する第一号通所事業に係る指定事業者の指定を併せて受け、かつ、指定通所介護の事業と当該第一号通所事業とが同一の事業所において一体的に運営されている場合については、市町村の定める当該第一号通所事業の人員に関する基準を満たすことをもって、前各項に規定する基準を満たしているものとみなすことができる。</w:t>
      </w:r>
    </w:p>
    <w:p>
      <w:pPr>
        <w:pStyle w:val="Heading4"/>
      </w:pPr>
      <w:r>
        <w:t>第九十四条（管理者）</w:t>
      </w:r>
    </w:p>
    <w:p>
      <w:r>
        <w:t>指定通所介護事業者は、指定通所介護事業所ごとに専らその職務に従事する常勤の管理者を置かなければならない。</w:t>
      </w:r>
    </w:p>
    <w:p>
      <w:pPr>
        <w:pStyle w:val="Heading3"/>
      </w:pPr>
      <w:r>
        <w:t>第三節　設備に関する基準</w:t>
      </w:r>
    </w:p>
    <w:p>
      <w:pPr>
        <w:pStyle w:val="Heading4"/>
      </w:pPr>
      <w:r>
        <w:t>第九十五条（設備及び備品等）</w:t>
      </w:r>
    </w:p>
    <w:p>
      <w:r>
        <w:t>指定通所介護事業所は、食堂、機能訓練室、静養室、相談室及び事務室を有するほか、消火設備その他の非常災害に際して必要な設備並びに指定通所介護の提供に必要なその他の設備及び備品等を備えなければならない。</w:t>
      </w:r>
    </w:p>
    <w:p>
      <w:pPr>
        <w:pStyle w:val="Heading5"/>
        <w:ind w:left="440"/>
      </w:pPr>
      <w:r>
        <w:t>２</w:t>
      </w:r>
    </w:p>
    <w:p>
      <w:pPr>
        <w:ind w:left="440"/>
      </w:pPr>
      <w:r>
        <w:t>前項に掲げる設備の基準は、次のとおりとする。</w:t>
      </w:r>
    </w:p>
    <w:p>
      <w:pPr>
        <w:pStyle w:val="Heading6"/>
        <w:ind w:left="880"/>
      </w:pPr>
      <w:r>
        <w:t>一</w:t>
      </w:r>
    </w:p>
    <w:p>
      <w:pPr>
        <w:ind w:left="880"/>
      </w:pPr>
      <w:r>
        <w:t>食堂及び機能訓練室</w:t>
      </w:r>
    </w:p>
    <w:p>
      <w:pPr>
        <w:pStyle w:val="Heading6"/>
        <w:ind w:left="880"/>
      </w:pPr>
      <w:r>
        <w:t>二</w:t>
      </w:r>
    </w:p>
    <w:p>
      <w:pPr>
        <w:ind w:left="880"/>
      </w:pPr>
      <w:r>
        <w:t>相談室</w:t>
      </w:r>
    </w:p>
    <w:p>
      <w:pPr>
        <w:pStyle w:val="Heading5"/>
        <w:ind w:left="440"/>
      </w:pPr>
      <w:r>
        <w:t>３</w:t>
      </w:r>
    </w:p>
    <w:p>
      <w:pPr>
        <w:ind w:left="440"/>
      </w:pPr>
      <w:r>
        <w:t>第一項に掲げる設備は、専ら当該指定通所介護の事業の用に供するものでなければならない。</w:t>
      </w:r>
    </w:p>
    <w:p>
      <w:pPr>
        <w:pStyle w:val="Heading5"/>
        <w:ind w:left="440"/>
      </w:pPr>
      <w:r>
        <w:t>４</w:t>
      </w:r>
    </w:p>
    <w:p>
      <w:pPr>
        <w:ind w:left="440"/>
      </w:pPr>
      <w:r>
        <w:t>前項ただし書の場合（指定通所介護事業者が第一項に掲げる設備を利用し、夜間及び深夜に指定通所介護以外のサービスを提供する場合に限る。）には、当該サービスの内容を当該サービスの提供の開始前に当該指定通所介護事業者に係る指定を行った都道府県知事（指定都市及び中核市にあっては、指定都市又は中核市の市長。以下同じ。）に届け出るものとする。</w:t>
      </w:r>
    </w:p>
    <w:p>
      <w:pPr>
        <w:pStyle w:val="Heading5"/>
        <w:ind w:left="440"/>
      </w:pPr>
      <w:r>
        <w:t>５</w:t>
      </w:r>
    </w:p>
    <w:p>
      <w:pPr>
        <w:ind w:left="440"/>
      </w:pPr>
      <w:r>
        <w:t>指定通所介護事業者が第九十三条第一項第三号に規定する第一号通所事業に係る指定事業者の指定を併せて受け、かつ、指定通所介護の事業と当該第一号通所事業とが同一の事業所において一体的に運営されている場合については、市町村の定める当該第一号通所事業の設備に関する基準を満たすことをもって、第一項から第三項までに規定する基準を満たしているものとみなすことができる。</w:t>
      </w:r>
    </w:p>
    <w:p>
      <w:pPr>
        <w:pStyle w:val="Heading3"/>
      </w:pPr>
      <w:r>
        <w:t>第四節　運営に関する基準</w:t>
      </w:r>
    </w:p>
    <w:p>
      <w:pPr>
        <w:pStyle w:val="Heading4"/>
      </w:pPr>
      <w:r>
        <w:t>第九十六条（利用料等の受領）</w:t>
      </w:r>
    </w:p>
    <w:p>
      <w:r>
        <w:t>指定通所介護事業者は、法定代理受領サービスに該当する指定通所介護を提供した際には、その利用者から利用料の一部として、当該指定通所介護に係る居宅介護サービス費用基準額から当該指定通所介護事業者に支払われる居宅介護サービス費の額を控除して得た額の支払を受けるものとする。</w:t>
      </w:r>
    </w:p>
    <w:p>
      <w:pPr>
        <w:pStyle w:val="Heading5"/>
        <w:ind w:left="440"/>
      </w:pPr>
      <w:r>
        <w:t>２</w:t>
      </w:r>
    </w:p>
    <w:p>
      <w:pPr>
        <w:ind w:left="440"/>
      </w:pPr>
      <w:r>
        <w:t>指定通所介護事業者は、法定代理受領サービスに該当しない指定通所介護を提供した際にその利用者から支払を受ける利用料の額と、指定通所介護に係る居宅介護サービス費用基準額との間に、不合理な差額が生じないようにしなければならない。</w:t>
      </w:r>
    </w:p>
    <w:p>
      <w:pPr>
        <w:pStyle w:val="Heading5"/>
        <w:ind w:left="440"/>
      </w:pPr>
      <w:r>
        <w:t>３</w:t>
      </w:r>
    </w:p>
    <w:p>
      <w:pPr>
        <w:ind w:left="440"/>
      </w:pPr>
      <w:r>
        <w:t>指定通所介護事業者は、前二項の支払を受ける額のほか、次の各号に掲げる費用の額の支払を利用者から受けることができる。</w:t>
      </w:r>
    </w:p>
    <w:p>
      <w:pPr>
        <w:pStyle w:val="Heading6"/>
        <w:ind w:left="880"/>
      </w:pPr>
      <w:r>
        <w:t>一</w:t>
      </w:r>
    </w:p>
    <w:p>
      <w:pPr>
        <w:ind w:left="880"/>
      </w:pPr>
      <w:r>
        <w:t>利用者の選定により通常の事業の実施地域以外の地域に居住する利用者に対して行う送迎に要する費用</w:t>
      </w:r>
    </w:p>
    <w:p>
      <w:pPr>
        <w:pStyle w:val="Heading6"/>
        <w:ind w:left="880"/>
      </w:pPr>
      <w:r>
        <w:t>二</w:t>
      </w:r>
    </w:p>
    <w:p>
      <w:pPr>
        <w:ind w:left="880"/>
      </w:pPr>
      <w:r>
        <w:t>指定通所介護に通常要する時間を超える指定通所介護であって利用者の選定に係るものの提供に伴い必要となる費用の範囲内において、通常の指定通所介護に係る居宅介護サービス費用基準額を超える費用</w:t>
      </w:r>
    </w:p>
    <w:p>
      <w:pPr>
        <w:pStyle w:val="Heading6"/>
        <w:ind w:left="880"/>
      </w:pPr>
      <w:r>
        <w:t>三</w:t>
      </w:r>
    </w:p>
    <w:p>
      <w:pPr>
        <w:ind w:left="880"/>
      </w:pPr>
      <w:r>
        <w:t>食事の提供に要する費用</w:t>
      </w:r>
    </w:p>
    <w:p>
      <w:pPr>
        <w:pStyle w:val="Heading6"/>
        <w:ind w:left="880"/>
      </w:pPr>
      <w:r>
        <w:t>四</w:t>
      </w:r>
    </w:p>
    <w:p>
      <w:pPr>
        <w:ind w:left="880"/>
      </w:pPr>
      <w:r>
        <w:t>おむつ代</w:t>
      </w:r>
    </w:p>
    <w:p>
      <w:pPr>
        <w:pStyle w:val="Heading6"/>
        <w:ind w:left="880"/>
      </w:pPr>
      <w:r>
        <w:t>五</w:t>
      </w:r>
    </w:p>
    <w:p>
      <w:pPr>
        <w:ind w:left="880"/>
      </w:pPr>
      <w:r>
        <w:t>前各号に掲げるもののほか、指定通所介護の提供において提供される便宜のうち、日常生活においても通常必要となるものに係る費用であって、その利用者に負担させることが適当と認められる費用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前項第三号に掲げる費用については、別に厚生労働大臣が定めるところによるものとする。</w:t>
      </w:r>
    </w:p>
    <w:p>
      <w:pPr>
        <w:pStyle w:val="Heading5"/>
        <w:ind w:left="440"/>
      </w:pPr>
      <w:r>
        <w:t>５</w:t>
      </w:r>
    </w:p>
    <w:p>
      <w:pPr>
        <w:ind w:left="440"/>
      </w:pPr>
      <w:r>
        <w:t>指定通所介護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第九十七条（指定通所介護の基本取扱方針）</w:t>
      </w:r>
    </w:p>
    <w:p>
      <w:r>
        <w:t>指定通所介護は、利用者の要介護状態の軽減又は悪化の防止に資するよう、その目標を設定し、計画的に行われなければならない。</w:t>
      </w:r>
    </w:p>
    <w:p>
      <w:pPr>
        <w:pStyle w:val="Heading5"/>
        <w:ind w:left="440"/>
      </w:pPr>
      <w:r>
        <w:t>２</w:t>
      </w:r>
    </w:p>
    <w:p>
      <w:pPr>
        <w:ind w:left="440"/>
      </w:pPr>
      <w:r>
        <w:t>指定通所介護事業者は、自らその提供する指定通所介護の質の評価を行い、常にその改善を図らなければならない。</w:t>
      </w:r>
    </w:p>
    <w:p>
      <w:pPr>
        <w:pStyle w:val="Heading4"/>
      </w:pPr>
      <w:r>
        <w:t>第九十八条（指定通所介護の具体的取扱方針）</w:t>
      </w:r>
    </w:p>
    <w:p>
      <w:r>
        <w:t>指定通所介護の方針は、次に掲げるところによるものとする。</w:t>
      </w:r>
    </w:p>
    <w:p>
      <w:pPr>
        <w:pStyle w:val="Heading6"/>
        <w:ind w:left="880"/>
      </w:pPr>
      <w:r>
        <w:t>一</w:t>
      </w:r>
    </w:p>
    <w:p>
      <w:pPr>
        <w:ind w:left="880"/>
      </w:pPr>
      <w:r>
        <w:t>指定通所介護の提供に当たっては、次条第一項に規定する通所介護計画に基づき、利用者の機能訓練及びその者が日常生活を営むことができるよう必要な援助を行う。</w:t>
      </w:r>
    </w:p>
    <w:p>
      <w:pPr>
        <w:pStyle w:val="Heading6"/>
        <w:ind w:left="880"/>
      </w:pPr>
      <w:r>
        <w:t>二</w:t>
      </w:r>
    </w:p>
    <w:p>
      <w:pPr>
        <w:ind w:left="880"/>
      </w:pPr>
      <w:r>
        <w:t>通所介護従業者は、指定通所介護の提供に当たっては、懇切丁寧に行うことを旨とし、利用者又はその家族に対し、サービスの提供方法等について、理解しやすいように説明を行う。</w:t>
      </w:r>
    </w:p>
    <w:p>
      <w:pPr>
        <w:pStyle w:val="Heading6"/>
        <w:ind w:left="880"/>
      </w:pPr>
      <w:r>
        <w:t>三</w:t>
      </w:r>
    </w:p>
    <w:p>
      <w:pPr>
        <w:ind w:left="880"/>
      </w:pPr>
      <w:r>
        <w:t>指定通所介護の提供に当たっては、介護技術の進歩に対応し、適切な介護技術をもってサービスの提供を行う。</w:t>
      </w:r>
    </w:p>
    <w:p>
      <w:pPr>
        <w:pStyle w:val="Heading6"/>
        <w:ind w:left="880"/>
      </w:pPr>
      <w:r>
        <w:t>四</w:t>
      </w:r>
    </w:p>
    <w:p>
      <w:pPr>
        <w:ind w:left="880"/>
      </w:pPr>
      <w:r>
        <w:t>指定通所介護は、常に利用者の心身の状況を的確に把握しつつ、相談援助等の生活指導、機能訓練その他必要なサービスを利用者の希望に添って適切に提供する。</w:t>
      </w:r>
    </w:p>
    <w:p>
      <w:pPr>
        <w:pStyle w:val="Heading4"/>
      </w:pPr>
      <w:r>
        <w:t>第九十九条（通所介護計画の作成）</w:t>
      </w:r>
    </w:p>
    <w:p>
      <w:r>
        <w:t>指定通所介護事業所の管理者は、利用者の心身の状況、希望及びその置かれている環境を踏まえて、機能訓練等の目標、当該目標を達成するための具体的なサービスの内容等を記載した通所介護計画を作成しなければならない。</w:t>
      </w:r>
    </w:p>
    <w:p>
      <w:pPr>
        <w:pStyle w:val="Heading5"/>
        <w:ind w:left="440"/>
      </w:pPr>
      <w:r>
        <w:t>２</w:t>
      </w:r>
    </w:p>
    <w:p>
      <w:pPr>
        <w:ind w:left="440"/>
      </w:pPr>
      <w:r>
        <w:t>通所介護計画は、既に居宅サービス計画が作成されている場合は、当該居宅サービス計画の内容に沿って作成しなければならない。</w:t>
      </w:r>
    </w:p>
    <w:p>
      <w:pPr>
        <w:pStyle w:val="Heading5"/>
        <w:ind w:left="440"/>
      </w:pPr>
      <w:r>
        <w:t>３</w:t>
      </w:r>
    </w:p>
    <w:p>
      <w:pPr>
        <w:ind w:left="440"/>
      </w:pPr>
      <w:r>
        <w:t>指定通所介護事業所の管理者は、通所介護計画の作成に当たっては、その内容について利用者又はその家族に対して説明し、利用者の同意を得なければならない。</w:t>
      </w:r>
    </w:p>
    <w:p>
      <w:pPr>
        <w:pStyle w:val="Heading5"/>
        <w:ind w:left="440"/>
      </w:pPr>
      <w:r>
        <w:t>４</w:t>
      </w:r>
    </w:p>
    <w:p>
      <w:pPr>
        <w:ind w:left="440"/>
      </w:pPr>
      <w:r>
        <w:t>指定通所介護事業所の管理者は、通所介護計画を作成した際には、当該通所介護計画を利用者に交付しなければならない。</w:t>
      </w:r>
    </w:p>
    <w:p>
      <w:pPr>
        <w:pStyle w:val="Heading5"/>
        <w:ind w:left="440"/>
      </w:pPr>
      <w:r>
        <w:t>５</w:t>
      </w:r>
    </w:p>
    <w:p>
      <w:pPr>
        <w:ind w:left="440"/>
      </w:pPr>
      <w:r>
        <w:t>通所介護従業者は、それぞれの利用者について、通所介護計画に従ったサービスの実施状況及び目標の達成状況の記録を行う。</w:t>
      </w:r>
    </w:p>
    <w:p>
      <w:pPr>
        <w:pStyle w:val="Heading4"/>
      </w:pPr>
      <w:r>
        <w:t>第百条（運営規程）</w:t>
      </w:r>
    </w:p>
    <w:p>
      <w:r>
        <w:t>指定通所介護事業者は、指定通所介護事業所ごとに、次に掲げる事業の運営についての重要事項に関する規程（以下この章（第五節を除く。）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指定通所介護の利用定員</w:t>
      </w:r>
    </w:p>
    <w:p>
      <w:pPr>
        <w:pStyle w:val="Heading6"/>
        <w:ind w:left="880"/>
      </w:pPr>
      <w:r>
        <w:t>五</w:t>
      </w:r>
    </w:p>
    <w:p>
      <w:pPr>
        <w:ind w:left="880"/>
      </w:pPr>
      <w:r>
        <w:t>指定通所介護の内容及び利用料その他の費用の額</w:t>
      </w:r>
    </w:p>
    <w:p>
      <w:pPr>
        <w:pStyle w:val="Heading6"/>
        <w:ind w:left="880"/>
      </w:pPr>
      <w:r>
        <w:t>六</w:t>
      </w:r>
    </w:p>
    <w:p>
      <w:pPr>
        <w:ind w:left="880"/>
      </w:pPr>
      <w:r>
        <w:t>通常の事業の実施地域</w:t>
      </w:r>
    </w:p>
    <w:p>
      <w:pPr>
        <w:pStyle w:val="Heading6"/>
        <w:ind w:left="880"/>
      </w:pPr>
      <w:r>
        <w:t>七</w:t>
      </w:r>
    </w:p>
    <w:p>
      <w:pPr>
        <w:ind w:left="880"/>
      </w:pPr>
      <w:r>
        <w:t>サービス利用に当たっての留意事項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その他運営に関する重要事項</w:t>
      </w:r>
    </w:p>
    <w:p>
      <w:pPr>
        <w:pStyle w:val="Heading4"/>
      </w:pPr>
      <w:r>
        <w:t>第百一条（勤務体制の確保等）</w:t>
      </w:r>
    </w:p>
    <w:p>
      <w:r>
        <w:t>指定通所介護事業者は、利用者に対し適切な指定通所介護を提供できるよう、指定通所介護事業所ごとに従業者の勤務の体制を定めておかなければならない。</w:t>
      </w:r>
    </w:p>
    <w:p>
      <w:pPr>
        <w:pStyle w:val="Heading5"/>
        <w:ind w:left="440"/>
      </w:pPr>
      <w:r>
        <w:t>２</w:t>
      </w:r>
    </w:p>
    <w:p>
      <w:pPr>
        <w:ind w:left="440"/>
      </w:pPr>
      <w:r>
        <w:t>指定通所介護事業者は、指定通所介護事業所ごとに、当該指定通所介護事業所の従業者によって指定通所介護を提供しなければならない。</w:t>
      </w:r>
    </w:p>
    <w:p>
      <w:pPr>
        <w:pStyle w:val="Heading5"/>
        <w:ind w:left="440"/>
      </w:pPr>
      <w:r>
        <w:t>３</w:t>
      </w:r>
    </w:p>
    <w:p>
      <w:pPr>
        <w:ind w:left="440"/>
      </w:pPr>
      <w:r>
        <w:t>指定通所介護事業者は、通所介護従業者の資質の向上のために、その研修の機会を確保しなければならない。</w:t>
      </w:r>
    </w:p>
    <w:p>
      <w:pPr>
        <w:pStyle w:val="Heading4"/>
      </w:pPr>
      <w:r>
        <w:t>第百二条（定員の遵守）</w:t>
      </w:r>
    </w:p>
    <w:p>
      <w:r>
        <w:t>指定通所介護事業者は、利用定員を超えて指定通所介護の提供を行ってはならない。</w:t>
      </w:r>
    </w:p>
    <w:p>
      <w:pPr>
        <w:pStyle w:val="Heading4"/>
      </w:pPr>
      <w:r>
        <w:t>第百三条（非常災害対策）</w:t>
      </w:r>
    </w:p>
    <w:p>
      <w:r>
        <w:t>指定通所介護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第百四条（衛生管理等）</w:t>
      </w:r>
    </w:p>
    <w:p>
      <w:r>
        <w:t>指定通所介護事業者は、利用者の使用する施設、食器その他の設備又は飲用に供する水について、衛生的な管理に努め、又は衛生上必要な措置を講じなければならない。</w:t>
      </w:r>
    </w:p>
    <w:p>
      <w:pPr>
        <w:pStyle w:val="Heading5"/>
        <w:ind w:left="440"/>
      </w:pPr>
      <w:r>
        <w:t>２</w:t>
      </w:r>
    </w:p>
    <w:p>
      <w:pPr>
        <w:ind w:left="440"/>
      </w:pPr>
      <w:r>
        <w:t>指定通所介護事業者は、当該指定通所介護事業所において感染症が発生し、又はまん延しないように必要な措置を講ずるよう努めなければならない。</w:t>
      </w:r>
    </w:p>
    <w:p>
      <w:pPr>
        <w:pStyle w:val="Heading4"/>
      </w:pPr>
      <w:r>
        <w:t>第百四条の二（事故発生時の対応）</w:t>
      </w:r>
    </w:p>
    <w:p>
      <w:r>
        <w:t>指定通所介護事業者は、利用者に対する指定通所介護の提供により事故が発生した場合は、市町村、当該利用者の家族、当該利用者に係る居宅介護支援事業者等に連絡を行うとともに、必要な措置を講じなければならない。</w:t>
      </w:r>
    </w:p>
    <w:p>
      <w:pPr>
        <w:pStyle w:val="Heading5"/>
        <w:ind w:left="440"/>
      </w:pPr>
      <w:r>
        <w:t>２</w:t>
      </w:r>
    </w:p>
    <w:p>
      <w:pPr>
        <w:ind w:left="440"/>
      </w:pPr>
      <w:r>
        <w:t>指定通所介護事業者は、前項の事故の状況及び事故に際して採った処置について記録しなければならない。</w:t>
      </w:r>
    </w:p>
    <w:p>
      <w:pPr>
        <w:pStyle w:val="Heading5"/>
        <w:ind w:left="440"/>
      </w:pPr>
      <w:r>
        <w:t>３</w:t>
      </w:r>
    </w:p>
    <w:p>
      <w:pPr>
        <w:ind w:left="440"/>
      </w:pPr>
      <w:r>
        <w:t>指定通所介護事業者は、利用者に対する指定通所介護の提供により賠償すべき事故が発生した場合は、損害賠償を速やかに行わなければならない。</w:t>
      </w:r>
    </w:p>
    <w:p>
      <w:pPr>
        <w:pStyle w:val="Heading5"/>
        <w:ind w:left="440"/>
      </w:pPr>
      <w:r>
        <w:t>４</w:t>
      </w:r>
    </w:p>
    <w:p>
      <w:pPr>
        <w:ind w:left="440"/>
      </w:pPr>
      <w:r>
        <w:t>指定通所介護事業者は、第九十五条第四項の指定通所介護以外のサービスの提供により事故が発生した場合は、第一項及び第二項の規定に準じた必要な措置を講じなければならない。</w:t>
      </w:r>
    </w:p>
    <w:p>
      <w:pPr>
        <w:pStyle w:val="Heading4"/>
      </w:pPr>
      <w:r>
        <w:t>第百四条の三（記録の整備）</w:t>
      </w:r>
    </w:p>
    <w:p>
      <w:r>
        <w:t>指定通所介護事業者は、従業者、設備、備品及び会計に関する諸記録を整備しておかなければならない。</w:t>
      </w:r>
    </w:p>
    <w:p>
      <w:pPr>
        <w:pStyle w:val="Heading5"/>
        <w:ind w:left="440"/>
      </w:pPr>
      <w:r>
        <w:t>２</w:t>
      </w:r>
    </w:p>
    <w:p>
      <w:pPr>
        <w:ind w:left="440"/>
      </w:pPr>
      <w:r>
        <w:t>指定通所介護事業者は、利用者に対する指定通所介護の提供に関する次の各号に掲げる記録を整備し、その完結の日から二年間保存しなければならない。</w:t>
      </w:r>
    </w:p>
    <w:p>
      <w:pPr>
        <w:pStyle w:val="Heading6"/>
        <w:ind w:left="880"/>
      </w:pPr>
      <w:r>
        <w:t>一</w:t>
      </w:r>
    </w:p>
    <w:p>
      <w:pPr>
        <w:ind w:left="880"/>
      </w:pPr>
      <w:r>
        <w:t>通所介護計画</w:t>
      </w:r>
    </w:p>
    <w:p>
      <w:pPr>
        <w:pStyle w:val="Heading6"/>
        <w:ind w:left="880"/>
      </w:pPr>
      <w:r>
        <w:t>二</w:t>
      </w:r>
    </w:p>
    <w:p>
      <w:pPr>
        <w:ind w:left="880"/>
      </w:pPr>
      <w:r>
        <w:t>次条において準用する第十九条第二項に規定する提供した具体的なサービスの内容等の記録</w:t>
      </w:r>
    </w:p>
    <w:p>
      <w:pPr>
        <w:pStyle w:val="Heading6"/>
        <w:ind w:left="880"/>
      </w:pPr>
      <w:r>
        <w:t>三</w:t>
      </w:r>
    </w:p>
    <w:p>
      <w:pPr>
        <w:ind w:left="880"/>
      </w:pPr>
      <w:r>
        <w:t>次条において準用する第二十六条に規定する市町村への通知に係る記録</w:t>
      </w:r>
    </w:p>
    <w:p>
      <w:pPr>
        <w:pStyle w:val="Heading6"/>
        <w:ind w:left="880"/>
      </w:pPr>
      <w:r>
        <w:t>四</w:t>
      </w:r>
    </w:p>
    <w:p>
      <w:pPr>
        <w:ind w:left="880"/>
      </w:pPr>
      <w:r>
        <w:t>次条において準用する第三十六条第二項に規定する苦情の内容等の記録</w:t>
      </w:r>
    </w:p>
    <w:p>
      <w:pPr>
        <w:pStyle w:val="Heading6"/>
        <w:ind w:left="880"/>
      </w:pPr>
      <w:r>
        <w:t>五</w:t>
      </w:r>
    </w:p>
    <w:p>
      <w:pPr>
        <w:ind w:left="880"/>
      </w:pPr>
      <w:r>
        <w:t>前条第二項に規定する事故の状況及び事故に際して採った処置についての記録</w:t>
      </w:r>
    </w:p>
    <w:p>
      <w:pPr>
        <w:pStyle w:val="Heading4"/>
      </w:pPr>
      <w:r>
        <w:t>第百五条（準用）</w:t>
      </w:r>
    </w:p>
    <w:p>
      <w:r>
        <w:t>第八条から第十七条まで、第十九条、第二十一条、第二十六条、第二十七条、第三十二条から第三十六条の二まで、第三十八条及び第五十二条の規定は、指定通所介護の事業について準用する。</w:t>
      </w:r>
    </w:p>
    <w:p>
      <w:pPr>
        <w:pStyle w:val="Heading3"/>
      </w:pPr>
      <w:r>
        <w:t>第五節　削除</w:t>
      </w:r>
    </w:p>
    <w:p>
      <w:pPr>
        <w:pStyle w:val="Heading4"/>
      </w:pPr>
      <w:r>
        <w:t>第百五条の二</w:t>
      </w:r>
    </w:p>
    <w:p>
      <w:r>
        <w:t>削除</w:t>
      </w:r>
    </w:p>
    <w:p>
      <w:pPr>
        <w:pStyle w:val="Heading4"/>
      </w:pPr>
      <w:r>
        <w:t>第百五条の三</w:t>
      </w:r>
    </w:p>
    <w:p>
      <w:r>
        <w:t>削除</w:t>
      </w:r>
    </w:p>
    <w:p>
      <w:pPr>
        <w:pStyle w:val="Heading4"/>
      </w:pPr>
      <w:r>
        <w:t>第百五条の四</w:t>
      </w:r>
    </w:p>
    <w:p>
      <w:r>
        <w:t>削除</w:t>
      </w:r>
    </w:p>
    <w:p>
      <w:pPr>
        <w:pStyle w:val="Heading4"/>
      </w:pPr>
      <w:r>
        <w:t>第百五条の五</w:t>
      </w:r>
    </w:p>
    <w:p>
      <w:r>
        <w:t>削除</w:t>
      </w:r>
    </w:p>
    <w:p>
      <w:pPr>
        <w:pStyle w:val="Heading4"/>
      </w:pPr>
      <w:r>
        <w:t>第百五条の六</w:t>
      </w:r>
    </w:p>
    <w:p>
      <w:r>
        <w:t>削除</w:t>
      </w:r>
    </w:p>
    <w:p>
      <w:pPr>
        <w:pStyle w:val="Heading4"/>
      </w:pPr>
      <w:r>
        <w:t>第百五条の七</w:t>
      </w:r>
    </w:p>
    <w:p>
      <w:r>
        <w:t>削除</w:t>
      </w:r>
    </w:p>
    <w:p>
      <w:pPr>
        <w:pStyle w:val="Heading4"/>
      </w:pPr>
      <w:r>
        <w:t>第百五条の八</w:t>
      </w:r>
    </w:p>
    <w:p>
      <w:r>
        <w:t>削除</w:t>
      </w:r>
    </w:p>
    <w:p>
      <w:pPr>
        <w:pStyle w:val="Heading4"/>
      </w:pPr>
      <w:r>
        <w:t>第百五条の九</w:t>
      </w:r>
    </w:p>
    <w:p>
      <w:r>
        <w:t>削除</w:t>
      </w:r>
    </w:p>
    <w:p>
      <w:pPr>
        <w:pStyle w:val="Heading4"/>
      </w:pPr>
      <w:r>
        <w:t>第百五条の十</w:t>
      </w:r>
    </w:p>
    <w:p>
      <w:r>
        <w:t>削除</w:t>
      </w:r>
    </w:p>
    <w:p>
      <w:pPr>
        <w:pStyle w:val="Heading4"/>
      </w:pPr>
      <w:r>
        <w:t>第百五条の十一</w:t>
      </w:r>
    </w:p>
    <w:p>
      <w:r>
        <w:t>削除</w:t>
      </w:r>
    </w:p>
    <w:p>
      <w:pPr>
        <w:pStyle w:val="Heading4"/>
      </w:pPr>
      <w:r>
        <w:t>第百五条の十二</w:t>
      </w:r>
    </w:p>
    <w:p>
      <w:r>
        <w:t>削除</w:t>
      </w:r>
    </w:p>
    <w:p>
      <w:pPr>
        <w:pStyle w:val="Heading4"/>
      </w:pPr>
      <w:r>
        <w:t>第百五条の十三</w:t>
      </w:r>
    </w:p>
    <w:p>
      <w:r>
        <w:t>削除</w:t>
      </w:r>
    </w:p>
    <w:p>
      <w:pPr>
        <w:pStyle w:val="Heading4"/>
      </w:pPr>
      <w:r>
        <w:t>第百五条の十四</w:t>
      </w:r>
    </w:p>
    <w:p>
      <w:r>
        <w:t>削除</w:t>
      </w:r>
    </w:p>
    <w:p>
      <w:pPr>
        <w:pStyle w:val="Heading4"/>
      </w:pPr>
      <w:r>
        <w:t>第百五条の十五</w:t>
      </w:r>
    </w:p>
    <w:p>
      <w:r>
        <w:t>削除</w:t>
      </w:r>
    </w:p>
    <w:p>
      <w:pPr>
        <w:pStyle w:val="Heading4"/>
      </w:pPr>
      <w:r>
        <w:t>第百五条の十六</w:t>
      </w:r>
    </w:p>
    <w:p>
      <w:r>
        <w:t>削除</w:t>
      </w:r>
    </w:p>
    <w:p>
      <w:pPr>
        <w:pStyle w:val="Heading4"/>
      </w:pPr>
      <w:r>
        <w:t>第百五条の十七</w:t>
      </w:r>
    </w:p>
    <w:p>
      <w:r>
        <w:t>削除</w:t>
      </w:r>
    </w:p>
    <w:p>
      <w:pPr>
        <w:pStyle w:val="Heading4"/>
      </w:pPr>
      <w:r>
        <w:t>第百五条の十八</w:t>
      </w:r>
    </w:p>
    <w:p>
      <w:r>
        <w:t>削除</w:t>
      </w:r>
    </w:p>
    <w:p>
      <w:pPr>
        <w:pStyle w:val="Heading4"/>
      </w:pPr>
      <w:r>
        <w:t>第百五条の十九</w:t>
      </w:r>
    </w:p>
    <w:p>
      <w:r>
        <w:t>削除</w:t>
      </w:r>
    </w:p>
    <w:p>
      <w:pPr>
        <w:pStyle w:val="Heading3"/>
      </w:pPr>
      <w:r>
        <w:t>第六節　基準該当居宅サービスに関する基準</w:t>
      </w:r>
    </w:p>
    <w:p>
      <w:pPr>
        <w:pStyle w:val="Heading4"/>
      </w:pPr>
      <w:r>
        <w:t>第百六条（従業者の員数）</w:t>
      </w:r>
    </w:p>
    <w:p>
      <w:r>
        <w:t>基準該当居宅サービスに該当する通所介護又はこれに相当するサービス（以下「基準該当通所介護」という。）の事業を行う者（以下「基準該当通所介護事業者」という。）が当該事業を行う事業所（以下「基準該当通所介護事業所」という。）ごとに置くべき従業者（以下この節において「通所介護従業者」という。）の員数は、次のとおりとする。</w:t>
      </w:r>
    </w:p>
    <w:p>
      <w:pPr>
        <w:pStyle w:val="Heading6"/>
        <w:ind w:left="880"/>
      </w:pPr>
      <w:r>
        <w:t>一</w:t>
      </w:r>
    </w:p>
    <w:p>
      <w:pPr>
        <w:ind w:left="880"/>
      </w:pPr>
      <w:r>
        <w:t>生活相談員</w:t>
      </w:r>
    </w:p>
    <w:p>
      <w:pPr>
        <w:pStyle w:val="Heading6"/>
        <w:ind w:left="880"/>
      </w:pPr>
      <w:r>
        <w:t>二</w:t>
      </w:r>
    </w:p>
    <w:p>
      <w:pPr>
        <w:ind w:left="880"/>
      </w:pPr>
      <w:r>
        <w:t>看護職員</w:t>
      </w:r>
    </w:p>
    <w:p>
      <w:pPr>
        <w:pStyle w:val="Heading6"/>
        <w:ind w:left="880"/>
      </w:pPr>
      <w:r>
        <w:t>三</w:t>
      </w:r>
    </w:p>
    <w:p>
      <w:pPr>
        <w:ind w:left="880"/>
      </w:pPr>
      <w:r>
        <w:t>介護職員</w:t>
      </w:r>
    </w:p>
    <w:p>
      <w:pPr>
        <w:pStyle w:val="Heading6"/>
        <w:ind w:left="880"/>
      </w:pPr>
      <w:r>
        <w:t>四</w:t>
      </w:r>
    </w:p>
    <w:p>
      <w:pPr>
        <w:ind w:left="880"/>
      </w:pPr>
      <w:r>
        <w:t>機能訓練指導員</w:t>
      </w:r>
    </w:p>
    <w:p>
      <w:pPr>
        <w:pStyle w:val="Heading5"/>
        <w:ind w:left="440"/>
      </w:pPr>
      <w:r>
        <w:t>２</w:t>
      </w:r>
    </w:p>
    <w:p>
      <w:pPr>
        <w:ind w:left="440"/>
      </w:pPr>
      <w:r>
        <w:t>基準該当通所介護事業者は、基準該当通所介護の単位ごとに、前項第三号の介護職員を、常時一人以上当該基準該当通所介護に従事させなければならない。</w:t>
      </w:r>
    </w:p>
    <w:p>
      <w:pPr>
        <w:pStyle w:val="Heading5"/>
        <w:ind w:left="440"/>
      </w:pPr>
      <w:r>
        <w:t>３</w:t>
      </w:r>
    </w:p>
    <w:p>
      <w:pPr>
        <w:ind w:left="440"/>
      </w:pPr>
      <w:r>
        <w:t>第一項の規定にかかわらず、介護職員は、利用者の処遇に支障がない場合は、他の基準該当通所介護の単位の介護職員として従事することができるものとする。</w:t>
      </w:r>
    </w:p>
    <w:p>
      <w:pPr>
        <w:pStyle w:val="Heading5"/>
        <w:ind w:left="440"/>
      </w:pPr>
      <w:r>
        <w:t>４</w:t>
      </w:r>
    </w:p>
    <w:p>
      <w:pPr>
        <w:ind w:left="440"/>
      </w:pPr>
      <w:r>
        <w:t>前三項の基準該当通所介護の単位は、基準該当通所介護であってその提供が同時に一又は複数の利用者に対して一体的に行われるものをいうものとする。</w:t>
      </w:r>
    </w:p>
    <w:p>
      <w:pPr>
        <w:pStyle w:val="Heading5"/>
        <w:ind w:left="440"/>
      </w:pPr>
      <w:r>
        <w:t>５</w:t>
      </w:r>
    </w:p>
    <w:p>
      <w:pPr>
        <w:ind w:left="440"/>
      </w:pPr>
      <w:r>
        <w:t>第一項第四号の機能訓練指導員は、日常生活を営むのに必要な機能の減退を防止するための訓練を行う能力を有する者とし、当該基準該当通所介護事業所の他の職務に従事することができるものとする。</w:t>
      </w:r>
    </w:p>
    <w:p>
      <w:pPr>
        <w:pStyle w:val="Heading5"/>
        <w:ind w:left="440"/>
      </w:pPr>
      <w:r>
        <w:t>６</w:t>
      </w:r>
    </w:p>
    <w:p>
      <w:pPr>
        <w:ind w:left="440"/>
      </w:pPr>
      <w:r>
        <w:t>基準該当通所介護の事業と第一項第三号に規定する第一号通所事業とが、同一の事業者により同一の事業所において一体的に運営されている場合については、市町村の定める当該第一号通所事業の人員に関する基準を満たすことをもって、前各項に規定する基準を満たしているものとみなすことができる。</w:t>
      </w:r>
    </w:p>
    <w:p>
      <w:pPr>
        <w:pStyle w:val="Heading4"/>
      </w:pPr>
      <w:r>
        <w:t>第百七条（管理者）</w:t>
      </w:r>
    </w:p>
    <w:p>
      <w:r>
        <w:t>基準該当通所介護事業所は、専らその職務に従事する管理者を置かなければならない。</w:t>
      </w:r>
    </w:p>
    <w:p>
      <w:pPr>
        <w:pStyle w:val="Heading4"/>
      </w:pPr>
      <w:r>
        <w:t>第百八条（設備及び備品等）</w:t>
      </w:r>
    </w:p>
    <w:p>
      <w:r>
        <w:t>基準該当通所介護事業所には、食事を行う場所、機能訓練を行う場所、静養のための場所、生活相談のための場所、事務連絡のための場所を確保するとともに、消火設備その他の非常災害に際して必要な設備並びに基準該当通所介護の提供に必要なその他の設備及び備品等を備えなければならない。</w:t>
      </w:r>
    </w:p>
    <w:p>
      <w:pPr>
        <w:pStyle w:val="Heading5"/>
        <w:ind w:left="440"/>
      </w:pPr>
      <w:r>
        <w:t>２</w:t>
      </w:r>
    </w:p>
    <w:p>
      <w:pPr>
        <w:ind w:left="440"/>
      </w:pPr>
      <w:r>
        <w:t>前項に掲げる設備の基準は、次のとおりとする。</w:t>
      </w:r>
    </w:p>
    <w:p>
      <w:pPr>
        <w:pStyle w:val="Heading6"/>
        <w:ind w:left="880"/>
      </w:pPr>
      <w:r>
        <w:t>一</w:t>
      </w:r>
    </w:p>
    <w:p>
      <w:pPr>
        <w:ind w:left="880"/>
      </w:pPr>
      <w:r>
        <w:t>食事を行う場所及び機能訓練を行う場所</w:t>
      </w:r>
    </w:p>
    <w:p>
      <w:pPr>
        <w:pStyle w:val="Heading6"/>
        <w:ind w:left="880"/>
      </w:pPr>
      <w:r>
        <w:t>二</w:t>
      </w:r>
    </w:p>
    <w:p>
      <w:pPr>
        <w:ind w:left="880"/>
      </w:pPr>
      <w:r>
        <w:t>生活相談を行う場所</w:t>
      </w:r>
    </w:p>
    <w:p>
      <w:pPr>
        <w:pStyle w:val="Heading5"/>
        <w:ind w:left="440"/>
      </w:pPr>
      <w:r>
        <w:t>３</w:t>
      </w:r>
    </w:p>
    <w:p>
      <w:pPr>
        <w:ind w:left="440"/>
      </w:pPr>
      <w:r>
        <w:t>第一項に掲げる設備は、専ら当該基準該当通所介護の事業の用に供するものでなければならない。</w:t>
      </w:r>
    </w:p>
    <w:p>
      <w:pPr>
        <w:pStyle w:val="Heading5"/>
        <w:ind w:left="440"/>
      </w:pPr>
      <w:r>
        <w:t>４</w:t>
      </w:r>
    </w:p>
    <w:p>
      <w:pPr>
        <w:ind w:left="440"/>
      </w:pPr>
      <w:r>
        <w:t>基準該当通所介護の事業と第百六条第一項第三号に規定する第一号通所事業とが、同一の事業者により同一の事業所において一体的に運営される場合については、市町村の定める当該第一号通所事業の設備に関する基準を満たすことをもって、前三項に規定する基準を満たしているものとみなすことができる。</w:t>
      </w:r>
    </w:p>
    <w:p>
      <w:pPr>
        <w:pStyle w:val="Heading4"/>
      </w:pPr>
      <w:r>
        <w:t>第百九条（準用）</w:t>
      </w:r>
    </w:p>
    <w:p>
      <w:r>
        <w:t>第八条から第十四条まで、第十六条、第十七条、第十九条、第二十一条、第二十六条、第二十七条、第三十二条から第三十五条まで、第三十六条（第五項及び第六項を除く。）、第三十六条の二、第三十八条、第五十二条、第九十二条及び第四節（第九十六条第一項及び第百五条を除く。）の規定は、基準該当通所介護の事業について準用する。</w:t>
      </w:r>
    </w:p>
    <w:p>
      <w:pPr>
        <w:pStyle w:val="Heading2"/>
      </w:pPr>
      <w:r>
        <w:t>第八章　通所リハビリテーション</w:t>
      </w:r>
    </w:p>
    <w:p>
      <w:pPr>
        <w:pStyle w:val="Heading3"/>
      </w:pPr>
      <w:r>
        <w:t>第一節　基本方針</w:t>
      </w:r>
    </w:p>
    <w:p>
      <w:pPr>
        <w:pStyle w:val="Heading4"/>
      </w:pPr>
      <w:r>
        <w:t>第百十条（基本方針）</w:t>
      </w:r>
    </w:p>
    <w:p>
      <w:r>
        <w:t>指定居宅サービスに該当する通所リハビリテーション（以下「指定通所リハビリテーション」という。）の事業は、要介護状態となった場合においても、その利用者が可能な限りその居宅において、その有する能力に応じ自立した日常生活を営むことができるよう生活機能の維持又は向上を目指し、理学療法、作業療法その他必要なリハビリテーションを行うことにより、利用者の心身の機能の維持回復を図るものでなければならない。</w:t>
      </w:r>
    </w:p>
    <w:p>
      <w:pPr>
        <w:pStyle w:val="Heading3"/>
      </w:pPr>
      <w:r>
        <w:t>第二節　人員に関する基準</w:t>
      </w:r>
    </w:p>
    <w:p>
      <w:pPr>
        <w:pStyle w:val="Heading4"/>
      </w:pPr>
      <w:r>
        <w:t>第百十一条（従業者の員数）</w:t>
      </w:r>
    </w:p>
    <w:p>
      <w:r>
        <w:t>指定通所リハビリテーションの事業を行う者（以下「指定通所リハビリテーション事業者」という。）が、当該事業を行う事業所（以下「指定通所リハビリテーション事業所」という。）ごとに置くべき指定通所リハビリテーションの提供に当たる従業者（以下「通所リハビリテーション従業者」という。）の員数は、次のとおりとする。</w:t>
      </w:r>
    </w:p>
    <w:p>
      <w:pPr>
        <w:pStyle w:val="Heading6"/>
        <w:ind w:left="880"/>
      </w:pPr>
      <w:r>
        <w:t>一</w:t>
      </w:r>
    </w:p>
    <w:p>
      <w:pPr>
        <w:ind w:left="880"/>
      </w:pPr>
      <w:r>
        <w:t>医師</w:t>
      </w:r>
    </w:p>
    <w:p>
      <w:pPr>
        <w:pStyle w:val="Heading6"/>
        <w:ind w:left="880"/>
      </w:pPr>
      <w:r>
        <w:t>二</w:t>
      </w:r>
    </w:p>
    <w:p>
      <w:pPr>
        <w:ind w:left="880"/>
      </w:pPr>
      <w:r>
        <w:t>理学療法士、作業療法士若しくは言語聴覚士又は看護師若しくは准看護師（以下この章において「看護職員」という。）若しくは介護職員</w:t>
      </w:r>
    </w:p>
    <w:p>
      <w:pPr>
        <w:pStyle w:val="Heading5"/>
        <w:ind w:left="440"/>
      </w:pPr>
      <w:r>
        <w:t>２</w:t>
      </w:r>
    </w:p>
    <w:p>
      <w:pPr>
        <w:ind w:left="440"/>
      </w:pPr>
      <w:r>
        <w:t>指定通所リハビリテーション事業所が診療所である場合は、前項第二号の規定にかかわらず、次のとおりとすることができる。</w:t>
      </w:r>
    </w:p>
    <w:p>
      <w:pPr>
        <w:pStyle w:val="Heading6"/>
        <w:ind w:left="880"/>
      </w:pPr>
      <w:r>
        <w:t>一</w:t>
      </w:r>
    </w:p>
    <w:p>
      <w:pPr>
        <w:ind w:left="880"/>
      </w:pPr>
      <w:r>
        <w:t>指定通所リハビリテーションの単位ごとに、利用者の数が十人以下の場合は、提供時間帯を通じて専ら当該指定通所リハビリテーションの提供に当たる理学療法士、作業療法士若しくは言語聴覚士又は看護職員若しくは介護職員が一以上確保されていること、又は、利用者の数が十人を超える場合は、提供時間を通じて専ら当該指定通所リハビリテーションの提供に当たる理学療法士、作業療法士若しくは言語聴覚士又は看護職員若しくは介護職員が、利用者の数を十で除した数以上確保されていること。</w:t>
      </w:r>
    </w:p>
    <w:p>
      <w:pPr>
        <w:pStyle w:val="Heading6"/>
        <w:ind w:left="880"/>
      </w:pPr>
      <w:r>
        <w:t>二</w:t>
      </w:r>
    </w:p>
    <w:p>
      <w:pPr>
        <w:ind w:left="880"/>
      </w:pPr>
      <w:r>
        <w:t>前号に掲げる人員のうち専ら当該指定通所リハビリテーションの提供に当たる理学療法士、作業療法士若しくは言語聴覚士又は通所リハビリテーション若しくはこれに類するサービスに一年以上従事した経験を有する看護師が、常勤換算方法で、〇・一以上確保されること。</w:t>
      </w:r>
    </w:p>
    <w:p>
      <w:pPr>
        <w:pStyle w:val="Heading5"/>
        <w:ind w:left="440"/>
      </w:pPr>
      <w:r>
        <w:t>３</w:t>
      </w:r>
    </w:p>
    <w:p>
      <w:pPr>
        <w:ind w:left="440"/>
      </w:pPr>
      <w:r>
        <w:t>第一項第一号の医師は、常勤でなければならない。</w:t>
      </w:r>
    </w:p>
    <w:p>
      <w:pPr>
        <w:pStyle w:val="Heading5"/>
        <w:ind w:left="440"/>
      </w:pPr>
      <w:r>
        <w:t>４</w:t>
      </w:r>
    </w:p>
    <w:p>
      <w:pPr>
        <w:ind w:left="440"/>
      </w:pPr>
      <w:r>
        <w:t>指定通所リハビリテーション事業者が指定介護予防通所リハビリテーション事業者の指定を併せて受け、かつ、指定通所リハビリテーションの事業と指定介護予防通所リハビリテーションの事業とが同一の事業所において一体的に運営されている場合については、指定介護予防サービス等基準第百十七条第一項から第三項までに規定する人員に関する基準を満たすことをもって、前三項に規定する基準を満たしているものとみなすことができる。</w:t>
      </w:r>
    </w:p>
    <w:p>
      <w:pPr>
        <w:pStyle w:val="Heading3"/>
      </w:pPr>
      <w:r>
        <w:t>第三節　設備に関する基準</w:t>
      </w:r>
    </w:p>
    <w:p>
      <w:pPr>
        <w:pStyle w:val="Heading4"/>
      </w:pPr>
      <w:r>
        <w:t>第百十二条（設備に関する基準）</w:t>
      </w:r>
    </w:p>
    <w:p>
      <w:r>
        <w:t>指定通所リハビリテーション事業所は、指定通所リハビリテーションを行うにふさわしい専用の部屋等であって、三平方メートルに利用定員（当該指定通所リハビリテーション事業所において同時に指定通所リハビリテーションの提供を受けることができる利用者の数の上限をいう。以下この節及び次節において同じ。）を乗じた面積以上のものを有しなければならない。</w:t>
      </w:r>
    </w:p>
    <w:p>
      <w:pPr>
        <w:pStyle w:val="Heading5"/>
        <w:ind w:left="440"/>
      </w:pPr>
      <w:r>
        <w:t>２</w:t>
      </w:r>
    </w:p>
    <w:p>
      <w:pPr>
        <w:ind w:left="440"/>
      </w:pPr>
      <w:r>
        <w:t>指定通所リハビリテーション事業所は、消火設備その他の非常災害に際して必要な設備並びに指定通所リハビリテーションを行うために必要な専用の機械及び器具を備えなければならない。</w:t>
      </w:r>
    </w:p>
    <w:p>
      <w:pPr>
        <w:pStyle w:val="Heading5"/>
        <w:ind w:left="440"/>
      </w:pPr>
      <w:r>
        <w:t>３</w:t>
      </w:r>
    </w:p>
    <w:p>
      <w:pPr>
        <w:ind w:left="440"/>
      </w:pPr>
      <w:r>
        <w:t>指定通所リハビリテーション事業者が指定介護予防通所リハビリテーション事業者の指定を併せて受け、かつ、指定通所リハビリテーションの事業と指定介護予防通所リハビリテーションの事業とが同一の事業所において一体的に運営されている場合については、指定介護予防サービス等基準第百十八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第百十三条（指定通所リハビリテーションの基本取扱方針）</w:t>
      </w:r>
    </w:p>
    <w:p>
      <w:r>
        <w:t>指定通所リハビリテーションは、利用者の要介護状態の軽減又は悪化の防止に資するよう、その目標を設定し、計画的に行われなければならない。</w:t>
      </w:r>
    </w:p>
    <w:p>
      <w:pPr>
        <w:pStyle w:val="Heading5"/>
        <w:ind w:left="440"/>
      </w:pPr>
      <w:r>
        <w:t>２</w:t>
      </w:r>
    </w:p>
    <w:p>
      <w:pPr>
        <w:ind w:left="440"/>
      </w:pPr>
      <w:r>
        <w:t>指定通所リハビリテーション事業者は、自らその提供する指定通所リハビリテーションの質の評価を行い、常にその改善を図らなければならない。</w:t>
      </w:r>
    </w:p>
    <w:p>
      <w:pPr>
        <w:pStyle w:val="Heading4"/>
      </w:pPr>
      <w:r>
        <w:t>第百十四条（指定通所リハビリテーションの具体的取扱方針）</w:t>
      </w:r>
    </w:p>
    <w:p>
      <w:r>
        <w:t>指定通所リハビリテーションの方針は、次に掲げるところによるものとする。</w:t>
      </w:r>
    </w:p>
    <w:p>
      <w:pPr>
        <w:pStyle w:val="Heading6"/>
        <w:ind w:left="880"/>
      </w:pPr>
      <w:r>
        <w:t>一</w:t>
      </w:r>
    </w:p>
    <w:p>
      <w:pPr>
        <w:ind w:left="880"/>
      </w:pPr>
      <w:r>
        <w:t>指定通所リハビリテーションの提供に当たっては、医師の指示及び次条第一項に規定する通所リハビリテーション計画に基づき、利用者の心身の機能の維持回復を図り、日常生活の自立に資するよう、妥当適切に行う。</w:t>
      </w:r>
    </w:p>
    <w:p>
      <w:pPr>
        <w:pStyle w:val="Heading6"/>
        <w:ind w:left="880"/>
      </w:pPr>
      <w:r>
        <w:t>二</w:t>
      </w:r>
    </w:p>
    <w:p>
      <w:pPr>
        <w:ind w:left="880"/>
      </w:pPr>
      <w:r>
        <w:t>通所リハビリテーション従業者は、指定通所リハビリテーションの提供に当たっては、懇切丁寧に行うことを旨とし、利用者又はその家族に対し、リハビリテーションの観点から療養上必要とされる事項について、理解しやすいように指導又は説明を行う。</w:t>
      </w:r>
    </w:p>
    <w:p>
      <w:pPr>
        <w:pStyle w:val="Heading6"/>
        <w:ind w:left="880"/>
      </w:pPr>
      <w:r>
        <w:t>三</w:t>
      </w:r>
    </w:p>
    <w:p>
      <w:pPr>
        <w:ind w:left="880"/>
      </w:pPr>
      <w:r>
        <w:t>指定通所リハビリテーションの提供に当たっては、常に利用者の病状、心身の状況及びその置かれている環境の的確な把握に努め、利用者に対し適切なサービスを提供する。</w:t>
      </w:r>
    </w:p>
    <w:p>
      <w:pPr>
        <w:pStyle w:val="Heading6"/>
        <w:ind w:left="880"/>
      </w:pPr>
      <w:r>
        <w:t>四</w:t>
      </w:r>
    </w:p>
    <w:p>
      <w:pPr>
        <w:ind w:left="880"/>
      </w:pPr>
      <w:r>
        <w:t>指定通所リハビリテーション事業者は、リハビリテーション会議の開催により、リハビリテーションに関する専門的な見地から利用者の状況等に関する情報を構成員と共有するよう努め、利用者に対し、適切なサービスを提供する。</w:t>
      </w:r>
    </w:p>
    <w:p>
      <w:pPr>
        <w:pStyle w:val="Heading4"/>
      </w:pPr>
      <w:r>
        <w:t>第百十五条（通所リハビリテーション計画の作成）</w:t>
      </w:r>
    </w:p>
    <w:p>
      <w:r>
        <w:t>医師及び理学療法士、作業療法士その他専ら指定通所リハビリテーションの提供に当たる通所リハビリテーション従業者（以下「医師等の従業者」という。）は、診療又は運動機能検査、作業能力検査等を基に、共同して、利用者の心身の状況、希望及びその置かれている環境を踏まえて、リハビリテーションの目標、当該目標を達成するための具体的なサービスの内容等を記載した通所リハビリテーション計画を作成しなければならない。</w:t>
      </w:r>
    </w:p>
    <w:p>
      <w:pPr>
        <w:pStyle w:val="Heading5"/>
        <w:ind w:left="440"/>
      </w:pPr>
      <w:r>
        <w:t>２</w:t>
      </w:r>
    </w:p>
    <w:p>
      <w:pPr>
        <w:ind w:left="440"/>
      </w:pPr>
      <w:r>
        <w:t>通所リハビリテーション計画は、既に居宅サービス計画が作成されている場合は、当該計画の内容に沿って作成しなければならない。</w:t>
      </w:r>
    </w:p>
    <w:p>
      <w:pPr>
        <w:pStyle w:val="Heading5"/>
        <w:ind w:left="440"/>
      </w:pPr>
      <w:r>
        <w:t>３</w:t>
      </w:r>
    </w:p>
    <w:p>
      <w:pPr>
        <w:ind w:left="440"/>
      </w:pPr>
      <w:r>
        <w:t>医師等の従業者は、通所リハビリテーション計画の作成に当たっては、その内容について利用者又はその家族に対して説明し、利用者の同意を得なければならない。</w:t>
      </w:r>
    </w:p>
    <w:p>
      <w:pPr>
        <w:pStyle w:val="Heading5"/>
        <w:ind w:left="440"/>
      </w:pPr>
      <w:r>
        <w:t>４</w:t>
      </w:r>
    </w:p>
    <w:p>
      <w:pPr>
        <w:ind w:left="440"/>
      </w:pPr>
      <w:r>
        <w:t>医師等の従業者は、通所リハビリテーション計画を作成した際には、当該通所リハビリテーション計画を利用者に交付しなければならない。</w:t>
      </w:r>
    </w:p>
    <w:p>
      <w:pPr>
        <w:pStyle w:val="Heading5"/>
        <w:ind w:left="440"/>
      </w:pPr>
      <w:r>
        <w:t>５</w:t>
      </w:r>
    </w:p>
    <w:p>
      <w:pPr>
        <w:ind w:left="440"/>
      </w:pPr>
      <w:r>
        <w:t>通所リハビリテーション従業者は、それぞれの利用者について、通所リハビリテーション計画に従ったサービスの実施状況及びその評価を診療記録に記載する。</w:t>
      </w:r>
    </w:p>
    <w:p>
      <w:pPr>
        <w:pStyle w:val="Heading5"/>
        <w:ind w:left="440"/>
      </w:pPr>
      <w:r>
        <w:t>６</w:t>
      </w:r>
    </w:p>
    <w:p>
      <w:pPr>
        <w:ind w:left="440"/>
      </w:pPr>
      <w:r>
        <w:t>指定通所リハビリテーション事業者が指定訪問リハビリテーション事業者の指定を併せて受け、かつ、リハビリテーション会議（医師が参加した場合に限る。）の開催等を通じて、利用者の病状、心身の状況、希望及びその置かれている環境に関する情報を構成員と共有し、訪問リハビリテーション及び通所リハビリテーションの目標及び当該目標を踏まえたリハビリテーション提供内容について整合性のとれた通所リハビリテーション計画を作成した場合については、第八十一条第一項から第四項までに規定する運営に関する基準を満たすことをもって、第一項から第四項までに規定する基準を満たしているものとみなすことができる。</w:t>
      </w:r>
    </w:p>
    <w:p>
      <w:pPr>
        <w:pStyle w:val="Heading4"/>
      </w:pPr>
      <w:r>
        <w:t>第百十六条（管理者等の責務）</w:t>
      </w:r>
    </w:p>
    <w:p>
      <w:r>
        <w:t>指定通所リハビリテーション事業所の管理者は、医師、理学療法士、作業療法士又は専ら指定通所リハビリテーションの提供に当たる看護師のうちから選任した者に、必要な管理の代行をさせることができる。</w:t>
      </w:r>
    </w:p>
    <w:p>
      <w:pPr>
        <w:pStyle w:val="Heading5"/>
        <w:ind w:left="440"/>
      </w:pPr>
      <w:r>
        <w:t>２</w:t>
      </w:r>
    </w:p>
    <w:p>
      <w:pPr>
        <w:ind w:left="440"/>
      </w:pPr>
      <w:r>
        <w:t>指定通所リハビリテーション事業所の管理者又は前項の管理を代行する者は、指定通所リハビリテーション事業所の従業者にこの節の規定を遵守させるための必要な指揮命令を行うものとする。</w:t>
      </w:r>
    </w:p>
    <w:p>
      <w:pPr>
        <w:pStyle w:val="Heading4"/>
      </w:pPr>
      <w:r>
        <w:t>第百十七条（運営規程）</w:t>
      </w:r>
    </w:p>
    <w:p>
      <w:r>
        <w:t>指定通所リハビリテーション事業者は、指定通所リハビリテーション事業所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指定通所リハビリテーションの利用定員</w:t>
      </w:r>
    </w:p>
    <w:p>
      <w:pPr>
        <w:pStyle w:val="Heading6"/>
        <w:ind w:left="880"/>
      </w:pPr>
      <w:r>
        <w:t>五</w:t>
      </w:r>
    </w:p>
    <w:p>
      <w:pPr>
        <w:ind w:left="880"/>
      </w:pPr>
      <w:r>
        <w:t>指定通所リハビリテーションの内容及び利用料その他の費用の額</w:t>
      </w:r>
    </w:p>
    <w:p>
      <w:pPr>
        <w:pStyle w:val="Heading6"/>
        <w:ind w:left="880"/>
      </w:pPr>
      <w:r>
        <w:t>六</w:t>
      </w:r>
    </w:p>
    <w:p>
      <w:pPr>
        <w:ind w:left="880"/>
      </w:pPr>
      <w:r>
        <w:t>通常の事業の実施地域</w:t>
      </w:r>
    </w:p>
    <w:p>
      <w:pPr>
        <w:pStyle w:val="Heading6"/>
        <w:ind w:left="880"/>
      </w:pPr>
      <w:r>
        <w:t>七</w:t>
      </w:r>
    </w:p>
    <w:p>
      <w:pPr>
        <w:ind w:left="880"/>
      </w:pPr>
      <w:r>
        <w:t>サービス利用に当たっての留意事項</w:t>
      </w:r>
    </w:p>
    <w:p>
      <w:pPr>
        <w:pStyle w:val="Heading6"/>
        <w:ind w:left="880"/>
      </w:pPr>
      <w:r>
        <w:t>八</w:t>
      </w:r>
    </w:p>
    <w:p>
      <w:pPr>
        <w:ind w:left="880"/>
      </w:pPr>
      <w:r>
        <w:t>非常災害対策</w:t>
      </w:r>
    </w:p>
    <w:p>
      <w:pPr>
        <w:pStyle w:val="Heading6"/>
        <w:ind w:left="880"/>
      </w:pPr>
      <w:r>
        <w:t>九</w:t>
      </w:r>
    </w:p>
    <w:p>
      <w:pPr>
        <w:ind w:left="880"/>
      </w:pPr>
      <w:r>
        <w:t>その他運営に関する重要事項</w:t>
      </w:r>
    </w:p>
    <w:p>
      <w:pPr>
        <w:pStyle w:val="Heading4"/>
      </w:pPr>
      <w:r>
        <w:t>第百十八条（衛生管理等）</w:t>
      </w:r>
    </w:p>
    <w:p>
      <w:r>
        <w:t>指定通所リハビリテーション事業者は、利用者の使用する施設、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指定通所リハビリテーション事業者は、当該事業所において感染症が発生し、又はまん延しないように必要な措置を講ずるよう努めなければならない。</w:t>
      </w:r>
    </w:p>
    <w:p>
      <w:pPr>
        <w:pStyle w:val="Heading4"/>
      </w:pPr>
      <w:r>
        <w:t>第百十八条の二（記録の整備）</w:t>
      </w:r>
    </w:p>
    <w:p>
      <w:r>
        <w:t>指定通所リハビリテーション事業者は、従業者、設備、備品及び会計に関する諸記録を整備しておかなければならない。</w:t>
      </w:r>
    </w:p>
    <w:p>
      <w:pPr>
        <w:pStyle w:val="Heading5"/>
        <w:ind w:left="440"/>
      </w:pPr>
      <w:r>
        <w:t>２</w:t>
      </w:r>
    </w:p>
    <w:p>
      <w:pPr>
        <w:ind w:left="440"/>
      </w:pPr>
      <w:r>
        <w:t>指定通所リハビリテーション事業者は、利用者に対する指定通所リハビリテーションの提供に関する次の各号に掲げる記録を整備し、その完結の日から二年間保存しなければならない。</w:t>
      </w:r>
    </w:p>
    <w:p>
      <w:pPr>
        <w:pStyle w:val="Heading6"/>
        <w:ind w:left="880"/>
      </w:pPr>
      <w:r>
        <w:t>一</w:t>
      </w:r>
    </w:p>
    <w:p>
      <w:pPr>
        <w:ind w:left="880"/>
      </w:pPr>
      <w:r>
        <w:t>通所リハビリテーション計画</w:t>
      </w:r>
    </w:p>
    <w:p>
      <w:pPr>
        <w:pStyle w:val="Heading6"/>
        <w:ind w:left="880"/>
      </w:pPr>
      <w:r>
        <w:t>二</w:t>
      </w:r>
    </w:p>
    <w:p>
      <w:pPr>
        <w:ind w:left="880"/>
      </w:pPr>
      <w:r>
        <w:t>次条において準用する第十九条第二項に規定する提供した具体的なサービスの内容等の記録</w:t>
      </w:r>
    </w:p>
    <w:p>
      <w:pPr>
        <w:pStyle w:val="Heading6"/>
        <w:ind w:left="880"/>
      </w:pPr>
      <w:r>
        <w:t>三</w:t>
      </w:r>
    </w:p>
    <w:p>
      <w:pPr>
        <w:ind w:left="880"/>
      </w:pPr>
      <w:r>
        <w:t>次条において準用する第二十六条に規定する市町村への通知に係る記録</w:t>
      </w:r>
    </w:p>
    <w:p>
      <w:pPr>
        <w:pStyle w:val="Heading6"/>
        <w:ind w:left="880"/>
      </w:pPr>
      <w:r>
        <w:t>四</w:t>
      </w:r>
    </w:p>
    <w:p>
      <w:pPr>
        <w:ind w:left="880"/>
      </w:pPr>
      <w:r>
        <w:t>次条において準用する第三十六条第二項に規定する苦情の内容等の記録</w:t>
      </w:r>
    </w:p>
    <w:p>
      <w:pPr>
        <w:pStyle w:val="Heading6"/>
        <w:ind w:left="880"/>
      </w:pPr>
      <w:r>
        <w:t>五</w:t>
      </w:r>
    </w:p>
    <w:p>
      <w:pPr>
        <w:ind w:left="880"/>
      </w:pPr>
      <w:r>
        <w:t>次条において準用する第三十七条第二項に規定する事故の状況及び事故に際して採った処置についての記録</w:t>
      </w:r>
    </w:p>
    <w:p>
      <w:pPr>
        <w:pStyle w:val="Heading4"/>
      </w:pPr>
      <w:r>
        <w:t>第百十九条（準用）</w:t>
      </w:r>
    </w:p>
    <w:p>
      <w:r>
        <w:t>第八条から第十三条まで、第十五条から第十七条まで、第十九条、第二十一条、第二十六条、第二十七条、第三十二条、第三十三条、第三十五条から第三十八条まで、第六十四条、第九十六条及び第百一条から第百三条までの規定は、指定通所リハビリテーションの事業について準用する。</w:t>
      </w:r>
    </w:p>
    <w:p>
      <w:pPr>
        <w:pStyle w:val="Heading2"/>
      </w:pPr>
      <w:r>
        <w:t>第九章　短期入所生活介護</w:t>
      </w:r>
    </w:p>
    <w:p>
      <w:pPr>
        <w:pStyle w:val="Heading3"/>
      </w:pPr>
      <w:r>
        <w:t>第一節　基本方針</w:t>
      </w:r>
    </w:p>
    <w:p>
      <w:pPr>
        <w:pStyle w:val="Heading4"/>
      </w:pPr>
      <w:r>
        <w:t>第百二十条（基本方針）</w:t>
      </w:r>
    </w:p>
    <w:p>
      <w:r>
        <w:t>指定居宅サービスに該当する短期入所生活介護（以下「指定短期入所生活介護」という。）の事業は、要介護状態となった場合においても、その利用者が可能な限りその居宅において、その有する能力に応じ自立した日常生活を営むことができるよう、入浴、排せつ、食事等の介護その他の日常生活上の世話及び機能訓練を行うことにより、利用者の心身の機能の維持並びに利用者の家族の身体的及び精神的負担の軽減を図るものでなければならない。</w:t>
      </w:r>
    </w:p>
    <w:p>
      <w:pPr>
        <w:pStyle w:val="Heading3"/>
      </w:pPr>
      <w:r>
        <w:t>第二節　人員に関する基準</w:t>
      </w:r>
    </w:p>
    <w:p>
      <w:pPr>
        <w:pStyle w:val="Heading4"/>
      </w:pPr>
      <w:r>
        <w:t>第百二十一条（従業者の員数）</w:t>
      </w:r>
    </w:p>
    <w:p>
      <w:r>
        <w:t>指定短期入所生活介護の事業を行う者（以下「指定短期入所生活介護事業者」という。）が当該事業を行う事業所（以下「指定短期入所生活介護事業所」という。）ごとに置くべき指定短期入所生活介護の提供に当たる従業者（以下この節から第五節までにおいて「短期入所生活介護従業者」という。）の員数は、次のとおりとする。</w:t>
      </w:r>
    </w:p>
    <w:p>
      <w:pPr>
        <w:pStyle w:val="Heading6"/>
        <w:ind w:left="880"/>
      </w:pPr>
      <w:r>
        <w:t>一</w:t>
      </w:r>
    </w:p>
    <w:p>
      <w:pPr>
        <w:ind w:left="880"/>
      </w:pPr>
      <w:r>
        <w:t>医師</w:t>
      </w:r>
    </w:p>
    <w:p>
      <w:pPr>
        <w:pStyle w:val="Heading6"/>
        <w:ind w:left="880"/>
      </w:pPr>
      <w:r>
        <w:t>二</w:t>
      </w:r>
    </w:p>
    <w:p>
      <w:pPr>
        <w:ind w:left="880"/>
      </w:pPr>
      <w:r>
        <w:t>生活相談員</w:t>
      </w:r>
    </w:p>
    <w:p>
      <w:pPr>
        <w:pStyle w:val="Heading6"/>
        <w:ind w:left="880"/>
      </w:pPr>
      <w:r>
        <w:t>三</w:t>
      </w:r>
    </w:p>
    <w:p>
      <w:pPr>
        <w:ind w:left="880"/>
      </w:pPr>
      <w:r>
        <w:t>介護職員又は看護師若しくは准看護師（以下この章において「看護職員」という。）</w:t>
      </w:r>
    </w:p>
    <w:p>
      <w:pPr>
        <w:pStyle w:val="Heading6"/>
        <w:ind w:left="880"/>
      </w:pPr>
      <w:r>
        <w:t>四</w:t>
      </w:r>
    </w:p>
    <w:p>
      <w:pPr>
        <w:ind w:left="880"/>
      </w:pPr>
      <w:r>
        <w:t>栄養士</w:t>
      </w:r>
    </w:p>
    <w:p>
      <w:pPr>
        <w:pStyle w:val="Heading6"/>
        <w:ind w:left="880"/>
      </w:pPr>
      <w:r>
        <w:t>五</w:t>
      </w:r>
    </w:p>
    <w:p>
      <w:pPr>
        <w:ind w:left="880"/>
      </w:pPr>
      <w:r>
        <w:t>機能訓練指導員</w:t>
      </w:r>
    </w:p>
    <w:p>
      <w:pPr>
        <w:pStyle w:val="Heading6"/>
        <w:ind w:left="880"/>
      </w:pPr>
      <w:r>
        <w:t>六</w:t>
      </w:r>
    </w:p>
    <w:p>
      <w:pPr>
        <w:ind w:left="880"/>
      </w:pPr>
      <w:r>
        <w:t>調理員その他の従業者</w:t>
      </w:r>
    </w:p>
    <w:p>
      <w:pPr>
        <w:pStyle w:val="Heading5"/>
        <w:ind w:left="440"/>
      </w:pPr>
      <w:r>
        <w:t>２</w:t>
      </w:r>
    </w:p>
    <w:p>
      <w:pPr>
        <w:ind w:left="440"/>
      </w:pPr>
      <w:r>
        <w:t>特別養護老人ホーム（老人福祉法（昭和三十八年法律第百三十三号）第二十条の五に規定する特別養護老人ホームをいう。以下同じ。）であって、その全部又は一部が入所者に利用されていない居室を利用して指定短期入所生活介護の事業を行うものに置くべき前項各号に掲げる短期入所生活介護従業者の員数は、同項の規定にかかわらず、これらの従業者について利用者を当該特別養護老人ホームの入所者とみなした場合における同法に規定する特別養護老人ホームとして必要とされる数が確保されるために必要な数以上とする。</w:t>
      </w:r>
    </w:p>
    <w:p>
      <w:pPr>
        <w:pStyle w:val="Heading5"/>
        <w:ind w:left="440"/>
      </w:pPr>
      <w:r>
        <w:t>３</w:t>
      </w:r>
    </w:p>
    <w:p>
      <w:pPr>
        <w:ind w:left="440"/>
      </w:pPr>
      <w:r>
        <w:t>第一項の利用者の数は、前年度の平均値とする。</w:t>
      </w:r>
    </w:p>
    <w:p>
      <w:pPr>
        <w:pStyle w:val="Heading5"/>
        <w:ind w:left="440"/>
      </w:pPr>
      <w:r>
        <w:t>４</w:t>
      </w:r>
    </w:p>
    <w:p>
      <w:pPr>
        <w:ind w:left="440"/>
      </w:pPr>
      <w:r>
        <w:t>特別養護老人ホーム、養護老人ホーム（老人福祉法第二十条の四に規定する養護老人ホームをいう。以下同じ。）、病院、診療所、介護老人保健施設、特定施設入居者生活介護、地域密着型特定施設入居者生活介護又は介護予防特定施設入居者生活介護の指定を受けている施設（以下「特別養護老人ホーム等」という。）に併設される指定短期入所生活介護事業所であって、当該特別養護老人ホーム等と一体的に運営が行われるもの（以下「併設事業所」という。）については、老人福祉法、医療法（昭和二十三年法律第二百五号）又は法に規定する特別養護老人ホーム等として必要とされる数の従業者に加えて、第一項各号に掲げる短期入所生活介護従業者を確保するものとする。</w:t>
      </w:r>
    </w:p>
    <w:p>
      <w:pPr>
        <w:pStyle w:val="Heading5"/>
        <w:ind w:left="440"/>
      </w:pPr>
      <w:r>
        <w:t>５</w:t>
      </w:r>
    </w:p>
    <w:p>
      <w:pPr>
        <w:ind w:left="440"/>
      </w:pPr>
      <w:r>
        <w:t>第一項第二号の生活相談員並びに同項第三号の介護職員及び看護職員のそれぞれのうち一人は、常勤でなければならない。</w:t>
      </w:r>
    </w:p>
    <w:p>
      <w:pPr>
        <w:pStyle w:val="Heading5"/>
        <w:ind w:left="440"/>
      </w:pPr>
      <w:r>
        <w:t>６</w:t>
      </w:r>
    </w:p>
    <w:p>
      <w:pPr>
        <w:ind w:left="440"/>
      </w:pPr>
      <w:r>
        <w:t>第一項第五号の機能訓練指導員は、日常生活を営むのに必要な機能の減退を防止するための訓練を行う能力を有する者とし、当該指定短期入所生活介護事業所の他の職務に従事することができるものとする。</w:t>
      </w:r>
    </w:p>
    <w:p>
      <w:pPr>
        <w:pStyle w:val="Heading5"/>
        <w:ind w:left="440"/>
      </w:pPr>
      <w:r>
        <w:t>７</w:t>
      </w:r>
    </w:p>
    <w:p>
      <w:pPr>
        <w:ind w:left="440"/>
      </w:pPr>
      <w:r>
        <w:t>指定短期入所生活介護事業者が指定介護予防短期入所生活介護事業者の指定を併せて受け、かつ、指定短期入所生活介護の事業と指定介護予防短期入所生活介護の事業とが同一の事業所において一体的に運営されている場合については、指定介護予防サービス等基準第百二十九条第一項から第六項までに規定する人員に関する基準を満たすことをもって、前各項に規定する基準を満たしているものとみなすことができる。</w:t>
      </w:r>
    </w:p>
    <w:p>
      <w:pPr>
        <w:pStyle w:val="Heading4"/>
      </w:pPr>
      <w:r>
        <w:t>第百二十二条（管理者）</w:t>
      </w:r>
    </w:p>
    <w:p>
      <w:r>
        <w:t>指定短期入所生活介護事業者は、指定短期入所生活介護事業所ごとに専らその職務に従事する常勤の管理者を置かなければならない。</w:t>
      </w:r>
    </w:p>
    <w:p>
      <w:pPr>
        <w:pStyle w:val="Heading3"/>
      </w:pPr>
      <w:r>
        <w:t>第三節　設備に関する基準</w:t>
      </w:r>
    </w:p>
    <w:p>
      <w:pPr>
        <w:pStyle w:val="Heading4"/>
      </w:pPr>
      <w:r>
        <w:t>第百二十三条（利用定員等）</w:t>
      </w:r>
    </w:p>
    <w:p>
      <w:r>
        <w:t>指定短期入所生活介護事業所は、その利用定員を二十人以上とし、指定短期入所生活介護の事業の専用の居室を設けるものとする。</w:t>
      </w:r>
    </w:p>
    <w:p>
      <w:pPr>
        <w:pStyle w:val="Heading5"/>
        <w:ind w:left="440"/>
      </w:pPr>
      <w:r>
        <w:t>２</w:t>
      </w:r>
    </w:p>
    <w:p>
      <w:pPr>
        <w:ind w:left="440"/>
      </w:pPr>
      <w:r>
        <w:t>併設事業所の場合又は指定短期入所生活介護事業所（ユニット型指定短期入所生活介護事業所（第百四十条の四に規定するユニット型指定短期入所生活介護事業所をいう。以下この項において同じ。）を除く。）とユニット型指定短期入所生活介護事業所とが併設され一体的に運営される場合であって、それらの利用定員の総数が二十人以上である場合にあっては、前項本文の規定にかかわらず、その利用定員を二十人未満とすることができる。</w:t>
      </w:r>
    </w:p>
    <w:p>
      <w:pPr>
        <w:pStyle w:val="Heading5"/>
        <w:ind w:left="440"/>
      </w:pPr>
      <w:r>
        <w:t>３</w:t>
      </w:r>
    </w:p>
    <w:p>
      <w:pPr>
        <w:ind w:left="440"/>
      </w:pPr>
      <w:r>
        <w:t>指定短期入所生活介護事業者が指定介護予防短期入所生活介護事業者の指定を併せて受け、かつ、指定短期入所生活介護の事業と指定介護予防短期入所生活介護の事業とが同一の事業所において一体的に運営されている場合については、指定介護予防サービス等基準第百三十一条第一項及び第二項に規定する利用定員等に関する基準を満たすことをもって、前二項に規定する基準を満たしているものとみなすことができる。</w:t>
      </w:r>
    </w:p>
    <w:p>
      <w:pPr>
        <w:pStyle w:val="Heading4"/>
      </w:pPr>
      <w:r>
        <w:t>第百二十四条（設備及び備品等）</w:t>
      </w:r>
    </w:p>
    <w:p>
      <w:r>
        <w:t>指定短期入所生活介護事業所の建物（利用者の日常生活のために使用しない附属の建物を除く。）は、耐火建築物（建築基準法（昭和二十五年法律第二百一号）第二条第九号の二に規定する耐火建築物をいう。以下同じ。）でなければならない。</w:t>
      </w:r>
    </w:p>
    <w:p>
      <w:pPr>
        <w:pStyle w:val="Heading6"/>
        <w:ind w:left="880"/>
      </w:pPr>
      <w:r>
        <w:t>一</w:t>
      </w:r>
    </w:p>
    <w:p>
      <w:pPr>
        <w:ind w:left="880"/>
      </w:pPr>
      <w:r>
        <w:t>居室その他の利用者の日常生活に充てられる場所（以下「居室等」という。）を二階及び地階のいずれにも設けていないこと。</w:t>
      </w:r>
    </w:p>
    <w:p>
      <w:pPr>
        <w:pStyle w:val="Heading6"/>
        <w:ind w:left="880"/>
      </w:pPr>
      <w:r>
        <w:t>二</w:t>
      </w:r>
    </w:p>
    <w:p>
      <w:pPr>
        <w:ind w:left="880"/>
      </w:pPr>
      <w: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指定短期入所生活介護事業所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指定短期入所生活介護事業所には、次の各号に掲げる設備を設けるとともに、指定短期入所生活介護を提供するために必要なその他の設備及び備品等を備えなければならない。</w:t>
      </w:r>
    </w:p>
    <w:p>
      <w:pPr>
        <w:pStyle w:val="Heading6"/>
        <w:ind w:left="880"/>
      </w:pPr>
      <w:r>
        <w:t>一</w:t>
      </w:r>
    </w:p>
    <w:p>
      <w:pPr>
        <w:ind w:left="880"/>
      </w:pPr>
      <w:r>
        <w:t>居室</w:t>
      </w:r>
    </w:p>
    <w:p>
      <w:pPr>
        <w:pStyle w:val="Heading6"/>
        <w:ind w:left="880"/>
      </w:pPr>
      <w:r>
        <w:t>二</w:t>
      </w:r>
    </w:p>
    <w:p>
      <w:pPr>
        <w:ind w:left="880"/>
      </w:pPr>
      <w:r>
        <w:t>食堂</w:t>
      </w:r>
    </w:p>
    <w:p>
      <w:pPr>
        <w:pStyle w:val="Heading6"/>
        <w:ind w:left="880"/>
      </w:pPr>
      <w:r>
        <w:t>三</w:t>
      </w:r>
    </w:p>
    <w:p>
      <w:pPr>
        <w:ind w:left="880"/>
      </w:pPr>
      <w:r>
        <w:t>機能訓練室</w:t>
      </w:r>
    </w:p>
    <w:p>
      <w:pPr>
        <w:pStyle w:val="Heading6"/>
        <w:ind w:left="880"/>
      </w:pPr>
      <w:r>
        <w:t>四</w:t>
      </w:r>
    </w:p>
    <w:p>
      <w:pPr>
        <w:ind w:left="880"/>
      </w:pPr>
      <w:r>
        <w:t>浴室</w:t>
      </w:r>
    </w:p>
    <w:p>
      <w:pPr>
        <w:pStyle w:val="Heading6"/>
        <w:ind w:left="880"/>
      </w:pPr>
      <w:r>
        <w:t>五</w:t>
      </w:r>
    </w:p>
    <w:p>
      <w:pPr>
        <w:ind w:left="880"/>
      </w:pPr>
      <w:r>
        <w:t>便所</w:t>
      </w:r>
    </w:p>
    <w:p>
      <w:pPr>
        <w:pStyle w:val="Heading6"/>
        <w:ind w:left="880"/>
      </w:pPr>
      <w:r>
        <w:t>六</w:t>
      </w:r>
    </w:p>
    <w:p>
      <w:pPr>
        <w:ind w:left="880"/>
      </w:pPr>
      <w:r>
        <w:t>洗面設備</w:t>
      </w:r>
    </w:p>
    <w:p>
      <w:pPr>
        <w:pStyle w:val="Heading6"/>
        <w:ind w:left="880"/>
      </w:pPr>
      <w:r>
        <w:t>七</w:t>
      </w:r>
    </w:p>
    <w:p>
      <w:pPr>
        <w:ind w:left="880"/>
      </w:pPr>
      <w:r>
        <w:t>医務室</w:t>
      </w:r>
    </w:p>
    <w:p>
      <w:pPr>
        <w:pStyle w:val="Heading6"/>
        <w:ind w:left="880"/>
      </w:pPr>
      <w:r>
        <w:t>八</w:t>
      </w:r>
    </w:p>
    <w:p>
      <w:pPr>
        <w:ind w:left="880"/>
      </w:pPr>
      <w:r>
        <w:t>静養室</w:t>
      </w:r>
    </w:p>
    <w:p>
      <w:pPr>
        <w:pStyle w:val="Heading6"/>
        <w:ind w:left="880"/>
      </w:pPr>
      <w:r>
        <w:t>九</w:t>
      </w:r>
    </w:p>
    <w:p>
      <w:pPr>
        <w:ind w:left="880"/>
      </w:pPr>
      <w:r>
        <w:t>面談室</w:t>
      </w:r>
    </w:p>
    <w:p>
      <w:pPr>
        <w:pStyle w:val="Heading6"/>
        <w:ind w:left="880"/>
      </w:pPr>
      <w:r>
        <w:t>十</w:t>
      </w:r>
    </w:p>
    <w:p>
      <w:pPr>
        <w:ind w:left="880"/>
      </w:pPr>
      <w:r>
        <w:t>介護職員室</w:t>
      </w:r>
    </w:p>
    <w:p>
      <w:pPr>
        <w:pStyle w:val="Heading6"/>
        <w:ind w:left="880"/>
      </w:pPr>
      <w:r>
        <w:t>十一</w:t>
      </w:r>
    </w:p>
    <w:p>
      <w:pPr>
        <w:ind w:left="880"/>
      </w:pPr>
      <w:r>
        <w:t>看護職員室</w:t>
      </w:r>
    </w:p>
    <w:p>
      <w:pPr>
        <w:pStyle w:val="Heading6"/>
        <w:ind w:left="880"/>
      </w:pPr>
      <w:r>
        <w:t>十二</w:t>
      </w:r>
    </w:p>
    <w:p>
      <w:pPr>
        <w:ind w:left="880"/>
      </w:pPr>
      <w:r>
        <w:t>調理室</w:t>
      </w:r>
    </w:p>
    <w:p>
      <w:pPr>
        <w:pStyle w:val="Heading6"/>
        <w:ind w:left="880"/>
      </w:pPr>
      <w:r>
        <w:t>十三</w:t>
      </w:r>
    </w:p>
    <w:p>
      <w:pPr>
        <w:ind w:left="880"/>
      </w:pPr>
      <w:r>
        <w:t>洗濯室又は洗濯場</w:t>
      </w:r>
    </w:p>
    <w:p>
      <w:pPr>
        <w:pStyle w:val="Heading6"/>
        <w:ind w:left="880"/>
      </w:pPr>
      <w:r>
        <w:t>十四</w:t>
      </w:r>
    </w:p>
    <w:p>
      <w:pPr>
        <w:ind w:left="880"/>
      </w:pPr>
      <w:r>
        <w:t>汚物処理室</w:t>
      </w:r>
    </w:p>
    <w:p>
      <w:pPr>
        <w:pStyle w:val="Heading6"/>
        <w:ind w:left="880"/>
      </w:pPr>
      <w:r>
        <w:t>十五</w:t>
      </w:r>
    </w:p>
    <w:p>
      <w:pPr>
        <w:ind w:left="880"/>
      </w:pPr>
      <w:r>
        <w:t>介護材料室</w:t>
      </w:r>
    </w:p>
    <w:p>
      <w:pPr>
        <w:pStyle w:val="Heading5"/>
        <w:ind w:left="440"/>
      </w:pPr>
      <w:r>
        <w:t>４</w:t>
      </w:r>
    </w:p>
    <w:p>
      <w:pPr>
        <w:ind w:left="440"/>
      </w:pPr>
      <w:r>
        <w:t>併設事業所の場合にあっては、前項の規定にかかわらず、当該併設事業所及び当該併設事業所を併設する特別養護老人ホーム等（以下この章において「併設本体施設」という。）の効率的運営が可能であり、かつ、当該併設事業所の利用者及び当該併設本体施設の入所者又は入院患者の処遇に支障がないときは、当該併設本体施設の前項各号に掲げる設備（居室を除く。）を指定短期入所生活介護の事業の用に供することができるものとする。</w:t>
      </w:r>
    </w:p>
    <w:p>
      <w:pPr>
        <w:pStyle w:val="Heading5"/>
        <w:ind w:left="440"/>
      </w:pPr>
      <w:r>
        <w:t>５</w:t>
      </w:r>
    </w:p>
    <w:p>
      <w:pPr>
        <w:ind w:left="440"/>
      </w:pPr>
      <w:r>
        <w:t>第百二十一条第二項の規定の適用を受ける特別養護老人ホームの場合にあっては、第三項及び第七項第一号の規定にかかわらず、老人福祉法に規定する特別養護老人ホームとして必要とされる設備を有することで足りるものとする。</w:t>
      </w:r>
    </w:p>
    <w:p>
      <w:pPr>
        <w:pStyle w:val="Heading5"/>
        <w:ind w:left="440"/>
      </w:pPr>
      <w:r>
        <w:t>６</w:t>
      </w:r>
    </w:p>
    <w:p>
      <w:pPr>
        <w:ind w:left="440"/>
      </w:pPr>
      <w:r>
        <w:t>第三項各号に掲げる設備の基準は、次のとおりとする。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食堂及び機能訓練室</w:t>
      </w:r>
    </w:p>
    <w:p>
      <w:pPr>
        <w:pStyle w:val="Heading6"/>
        <w:ind w:left="880"/>
      </w:pPr>
      <w:r>
        <w:t>三</w:t>
      </w:r>
    </w:p>
    <w:p>
      <w:pPr>
        <w:ind w:left="880"/>
      </w:pPr>
      <w:r>
        <w:t>浴室</w:t>
      </w:r>
    </w:p>
    <w:p>
      <w:pPr>
        <w:pStyle w:val="Heading6"/>
        <w:ind w:left="880"/>
      </w:pPr>
      <w:r>
        <w:t>四</w:t>
      </w:r>
    </w:p>
    <w:p>
      <w:pPr>
        <w:ind w:left="880"/>
      </w:pPr>
      <w:r>
        <w:t>便所</w:t>
      </w:r>
    </w:p>
    <w:p>
      <w:pPr>
        <w:pStyle w:val="Heading6"/>
        <w:ind w:left="880"/>
      </w:pPr>
      <w:r>
        <w:t>五</w:t>
      </w:r>
    </w:p>
    <w:p>
      <w:pPr>
        <w:ind w:left="880"/>
      </w:pPr>
      <w:r>
        <w:t>洗面設備</w:t>
      </w:r>
    </w:p>
    <w:p>
      <w:pPr>
        <w:pStyle w:val="Heading5"/>
        <w:ind w:left="440"/>
      </w:pPr>
      <w:r>
        <w:t>７</w:t>
      </w:r>
    </w:p>
    <w:p>
      <w:pPr>
        <w:ind w:left="440"/>
      </w:pPr>
      <w:r>
        <w:t>前各項に規定するもののほか、指定短期入所生活介護事業所の構造設備の基準は、次のとおりとする。</w:t>
      </w:r>
    </w:p>
    <w:p>
      <w:pPr>
        <w:pStyle w:val="Heading6"/>
        <w:ind w:left="880"/>
      </w:pPr>
      <w:r>
        <w:t>一</w:t>
      </w:r>
    </w:p>
    <w:p>
      <w:pPr>
        <w:ind w:left="880"/>
      </w:pPr>
      <w:r>
        <w:t>廊下の幅は、一・八メートル以上とすること。</w:t>
      </w:r>
    </w:p>
    <w:p>
      <w:pPr>
        <w:pStyle w:val="Heading6"/>
        <w:ind w:left="880"/>
      </w:pPr>
      <w:r>
        <w:t>二</w:t>
      </w:r>
    </w:p>
    <w:p>
      <w:pPr>
        <w:ind w:left="880"/>
      </w:pPr>
      <w:r>
        <w:t>廊下、便所その他必要な場所に常夜灯を設けること。</w:t>
      </w:r>
    </w:p>
    <w:p>
      <w:pPr>
        <w:pStyle w:val="Heading6"/>
        <w:ind w:left="880"/>
      </w:pPr>
      <w:r>
        <w:t>三</w:t>
      </w:r>
    </w:p>
    <w:p>
      <w:pPr>
        <w:ind w:left="880"/>
      </w:pPr>
      <w:r>
        <w:t>階段の傾斜を緩やかにすること。</w:t>
      </w:r>
    </w:p>
    <w:p>
      <w:pPr>
        <w:pStyle w:val="Heading6"/>
        <w:ind w:left="880"/>
      </w:pPr>
      <w:r>
        <w:t>四</w:t>
      </w:r>
    </w:p>
    <w:p>
      <w:pPr>
        <w:ind w:left="880"/>
      </w:pPr>
      <w:r>
        <w:t>消火設備その他の非常災害に際して必要な設備を設けること。</w:t>
      </w:r>
    </w:p>
    <w:p>
      <w:pPr>
        <w:pStyle w:val="Heading6"/>
        <w:ind w:left="880"/>
      </w:pPr>
      <w:r>
        <w:t>五</w:t>
      </w:r>
    </w:p>
    <w:p>
      <w:pPr>
        <w:ind w:left="880"/>
      </w:pPr>
      <w:r>
        <w:t>居室、機能訓練室、食堂、浴室及び静養室が二階以上の階にある場合は、一以上の傾斜路を設けること。</w:t>
      </w:r>
    </w:p>
    <w:p>
      <w:pPr>
        <w:pStyle w:val="Heading5"/>
        <w:ind w:left="440"/>
      </w:pPr>
      <w:r>
        <w:t>８</w:t>
      </w:r>
    </w:p>
    <w:p>
      <w:pPr>
        <w:ind w:left="440"/>
      </w:pPr>
      <w:r>
        <w:t>指定短期入所生活介護事業者が指定介護予防短期入所生活介護事業者の指定を併せて受け、かつ、指定短期入所生活介護の事業と指定介護予防短期入所生活介護の事業とが同一の事業所において一体的に運営されている場合については、指定介護予防サービス等基準第百三十二条第一項から第七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第百二十五条（内容及び手続の説明及び同意）</w:t>
      </w:r>
    </w:p>
    <w:p>
      <w:r>
        <w:t>指定短期入所生活介護事業者は、指定短期入所生活介護の提供の開始に際し、あらかじめ、利用申込者又はその家族に対し、第百三十七条に規定する運営規程の概要、短期入所生活介護従業者の勤務の体制その他の利用申込者のサービスの選択に資すると認められる重要事項を記した文書を交付して説明を行い、サービスの内容及び利用期間等について利用申込者の同意を得なければならない。</w:t>
      </w:r>
    </w:p>
    <w:p>
      <w:pPr>
        <w:pStyle w:val="Heading5"/>
        <w:ind w:left="440"/>
      </w:pPr>
      <w:r>
        <w:t>２</w:t>
      </w:r>
    </w:p>
    <w:p>
      <w:pPr>
        <w:ind w:left="440"/>
      </w:pPr>
      <w:r>
        <w:t>第八条第二項から第六項までの規定は、前項の規定による文書の交付について準用する。</w:t>
      </w:r>
    </w:p>
    <w:p>
      <w:pPr>
        <w:pStyle w:val="Heading4"/>
      </w:pPr>
      <w:r>
        <w:t>第百二十六条（指定短期入所生活介護の開始及び終了）</w:t>
      </w:r>
    </w:p>
    <w:p>
      <w:r>
        <w:t>指定短期入所生活介護事業者は、利用者の心身の状況により、若しくはその家族の疾病、冠婚葬祭、出張等の理由により、又は利用者の家族の身体的及び精神的な負担の軽減等を図るために、一時的に居宅において日常生活を営むのに支障がある者を対象に、指定短期入所生活介護を提供するものとする。</w:t>
      </w:r>
    </w:p>
    <w:p>
      <w:pPr>
        <w:pStyle w:val="Heading5"/>
        <w:ind w:left="440"/>
      </w:pPr>
      <w:r>
        <w:t>２</w:t>
      </w:r>
    </w:p>
    <w:p>
      <w:pPr>
        <w:ind w:left="440"/>
      </w:pPr>
      <w:r>
        <w:t>指定短期入所生活介護事業者は、居宅介護支援事業者その他保健医療サービス又は福祉サービスを提供する者との密接な連携により、指定短期入所生活介護の提供の開始前から終了後に至るまで利用者が継続的に保健医療サービス又は福祉サービスを利用できるよう必要な援助に努めなければならない。</w:t>
      </w:r>
    </w:p>
    <w:p>
      <w:pPr>
        <w:pStyle w:val="Heading4"/>
      </w:pPr>
      <w:r>
        <w:t>第百二十七条（利用料等の受領）</w:t>
      </w:r>
    </w:p>
    <w:p>
      <w:r>
        <w:t>指定短期入所生活介護事業者は、法定代理受領サービスに該当する指定短期入所生活介護を提供した際には、その利用者から利用料の一部として、当該指定短期入所生活介護に係る居宅介護サービス費用基準額から当該指定短期入所生活介護事業者に支払われる居宅介護サービス費の額を控除して得た額の支払を受けるものとする。</w:t>
      </w:r>
    </w:p>
    <w:p>
      <w:pPr>
        <w:pStyle w:val="Heading5"/>
        <w:ind w:left="440"/>
      </w:pPr>
      <w:r>
        <w:t>２</w:t>
      </w:r>
    </w:p>
    <w:p>
      <w:pPr>
        <w:ind w:left="440"/>
      </w:pPr>
      <w:r>
        <w:t>指定短期入所生活介護事業者は、法定代理受領サービスに該当しない指定短期入所生活介護を提供した際にその利用者から支払を受ける利用料の額と、指定短期入所生活介護に係る居宅介護サービス費用基準額との間に、不合理な差額が生じないようにしなければならない。</w:t>
      </w:r>
    </w:p>
    <w:p>
      <w:pPr>
        <w:pStyle w:val="Heading5"/>
        <w:ind w:left="440"/>
      </w:pPr>
      <w:r>
        <w:t>３</w:t>
      </w:r>
    </w:p>
    <w:p>
      <w:pPr>
        <w:ind w:left="440"/>
      </w:pPr>
      <w:r>
        <w:t>指定短期入所生活介護事業者は、前二項の支払を受ける額のほか、次の各号に掲げる費用の額の支払を利用者から受けることができる。</w:t>
      </w:r>
    </w:p>
    <w:p>
      <w:pPr>
        <w:pStyle w:val="Heading6"/>
        <w:ind w:left="880"/>
      </w:pPr>
      <w:r>
        <w:t>一</w:t>
      </w:r>
    </w:p>
    <w:p>
      <w:pPr>
        <w:ind w:left="880"/>
      </w:pPr>
      <w:r>
        <w:t>食事の提供に要する費用（法第五十一条の三第一項の規定により特定入所者介護サービス費が利用者に支給された場合は、同条第二項第一号に規定する食費の基準費用額（同条第四項の規定により当該特定入所者介護サービス費が利用者に代わり当該指定短期入所生活介護事業者に支払われた場合は、同条第二項第一号に規定する食費の負担限度額）を限度とする。）</w:t>
      </w:r>
    </w:p>
    <w:p>
      <w:pPr>
        <w:pStyle w:val="Heading6"/>
        <w:ind w:left="880"/>
      </w:pPr>
      <w:r>
        <w:t>二</w:t>
      </w:r>
    </w:p>
    <w:p>
      <w:pPr>
        <w:ind w:left="880"/>
      </w:pPr>
      <w:r>
        <w:t>滞在に要する費用（法第五十一条の三第一項の規定により特定入所者介護サービス費が利用者に支給された場合は、同条第二項第二号に規定する居住費の基準費用額（同条第四項の規定により当該特定入所者介護サービス費が利用者に代わり当該指定短期入所生活介護事業者に支払われた場合は、同条第二項第二号に規定する居住費の負担限度額）を限度とする。）</w:t>
      </w:r>
    </w:p>
    <w:p>
      <w:pPr>
        <w:pStyle w:val="Heading6"/>
        <w:ind w:left="880"/>
      </w:pPr>
      <w:r>
        <w:t>三</w:t>
      </w:r>
    </w:p>
    <w:p>
      <w:pPr>
        <w:ind w:left="880"/>
      </w:pPr>
      <w:r>
        <w:t>厚生労働大臣の定める基準に基づき利用者が選定する特別な居室の提供を行ったことに伴い必要となる費用</w:t>
      </w:r>
    </w:p>
    <w:p>
      <w:pPr>
        <w:pStyle w:val="Heading6"/>
        <w:ind w:left="880"/>
      </w:pPr>
      <w:r>
        <w:t>四</w:t>
      </w:r>
    </w:p>
    <w:p>
      <w:pPr>
        <w:ind w:left="880"/>
      </w:pPr>
      <w:r>
        <w:t>厚生労働大臣の定める基準に基づき利用者が選定する特別な食事の提供を行ったことに伴い必要となる費用</w:t>
      </w:r>
    </w:p>
    <w:p>
      <w:pPr>
        <w:pStyle w:val="Heading6"/>
        <w:ind w:left="880"/>
      </w:pPr>
      <w:r>
        <w:t>五</w:t>
      </w:r>
    </w:p>
    <w:p>
      <w:pPr>
        <w:ind w:left="880"/>
      </w:pPr>
      <w:r>
        <w:t>送迎に要する費用（厚生労働大臣が別に定める場合を除く。）</w:t>
      </w:r>
    </w:p>
    <w:p>
      <w:pPr>
        <w:pStyle w:val="Heading6"/>
        <w:ind w:left="880"/>
      </w:pPr>
      <w:r>
        <w:t>六</w:t>
      </w:r>
    </w:p>
    <w:p>
      <w:pPr>
        <w:ind w:left="880"/>
      </w:pPr>
      <w:r>
        <w:t>理美容代</w:t>
      </w:r>
    </w:p>
    <w:p>
      <w:pPr>
        <w:pStyle w:val="Heading6"/>
        <w:ind w:left="880"/>
      </w:pPr>
      <w:r>
        <w:t>七</w:t>
      </w:r>
    </w:p>
    <w:p>
      <w:pPr>
        <w:ind w:left="880"/>
      </w:pPr>
      <w:r>
        <w:t>前各号に掲げるもののほか、指定短期入所生活介護において提供される便宜のうち、日常生活においても通常必要となるものに係る費用であって、その利用者に負担させることが適当と認められるもの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短期入所生活介護事業者は、第三項の費用の額に係るサービスの提供に当たっては、あらかじめ、利用者又はその家族に対し、当該サービスの内容及び費用を記した文書を交付して説明を行い、利用者の同意を得なければならない。</w:t>
      </w:r>
    </w:p>
    <w:p>
      <w:pPr>
        <w:pStyle w:val="Heading4"/>
      </w:pPr>
      <w:r>
        <w:t>第百二十八条（指定短期入所生活介護の取扱方針）</w:t>
      </w:r>
    </w:p>
    <w:p>
      <w:r>
        <w:t>指定短期入所生活介護事業者は、利用者の要介護状態の軽減又は悪化の防止に資するよう、認知症の状況等利用者の心身の状況を踏まえて、日常生活に必要な援助を妥当適切に行わなければならない。</w:t>
      </w:r>
    </w:p>
    <w:p>
      <w:pPr>
        <w:pStyle w:val="Heading5"/>
        <w:ind w:left="440"/>
      </w:pPr>
      <w:r>
        <w:t>２</w:t>
      </w:r>
    </w:p>
    <w:p>
      <w:pPr>
        <w:ind w:left="440"/>
      </w:pPr>
      <w:r>
        <w:t>指定短期入所生活介護は、相当期間以上にわたり継続して入所する利用者については、次条第一項に規定する短期入所生活介護計画に基づき、漫然かつ画一的なものとならないよう配慮して行われなければならない。</w:t>
      </w:r>
    </w:p>
    <w:p>
      <w:pPr>
        <w:pStyle w:val="Heading5"/>
        <w:ind w:left="440"/>
      </w:pPr>
      <w:r>
        <w:t>３</w:t>
      </w:r>
    </w:p>
    <w:p>
      <w:pPr>
        <w:ind w:left="440"/>
      </w:pPr>
      <w:r>
        <w:t>短期入所生活介護従業者は、指定短期入所生活介護の提供に当たっては、懇切丁寧を旨とし、利用者又はその家族に対し、サービスの提供方法等について、理解しやすいように説明を行わなければならない。</w:t>
      </w:r>
    </w:p>
    <w:p>
      <w:pPr>
        <w:pStyle w:val="Heading5"/>
        <w:ind w:left="440"/>
      </w:pPr>
      <w:r>
        <w:t>４</w:t>
      </w:r>
    </w:p>
    <w:p>
      <w:pPr>
        <w:ind w:left="440"/>
      </w:pPr>
      <w:r>
        <w:t>指定短期入所生活介護事業者は、指定短期入所生活介護の提供に当たっては、当該利用者又は他の利用者等の生命又は身体を保護するため緊急やむを得ない場合を除き、身体的拘束その他利用者の行動を制限する行為（以下「身体的拘束等」という。）を行ってはならない。</w:t>
      </w:r>
    </w:p>
    <w:p>
      <w:pPr>
        <w:pStyle w:val="Heading5"/>
        <w:ind w:left="440"/>
      </w:pPr>
      <w:r>
        <w:t>５</w:t>
      </w:r>
    </w:p>
    <w:p>
      <w:pPr>
        <w:ind w:left="440"/>
      </w:pPr>
      <w:r>
        <w:t>指定短期入所生活介護事業者は、前項の身体的拘束等を行う場合には、その態様及び時間、その際の利用者の心身の状況並びに緊急やむを得ない理由を記録しなければならない。</w:t>
      </w:r>
    </w:p>
    <w:p>
      <w:pPr>
        <w:pStyle w:val="Heading5"/>
        <w:ind w:left="440"/>
      </w:pPr>
      <w:r>
        <w:t>６</w:t>
      </w:r>
    </w:p>
    <w:p>
      <w:pPr>
        <w:ind w:left="440"/>
      </w:pPr>
      <w:r>
        <w:t>指定短期入所生活介護事業者は、自らその提供する指定短期入所生活介護の質の評価を行い、常にその改善を図らなければならない。</w:t>
      </w:r>
    </w:p>
    <w:p>
      <w:pPr>
        <w:pStyle w:val="Heading4"/>
      </w:pPr>
      <w:r>
        <w:t>第百二十九条（短期入所生活介護計画の作成）</w:t>
      </w:r>
    </w:p>
    <w:p>
      <w:r>
        <w:t>指定短期入所生活介護事業所の管理者は、相当期間以上にわたり継続して入所することが予定される利用者については、利用者の心身の状況、希望及びその置かれている環境を踏まえて、指定短期入所生活介護の提供の開始前から終了後に至るまでの利用者が利用するサービスの継続性に配慮して、他の短期入所生活介護従業者と協議の上、サービスの目標、当該目標を達成するための具体的なサービスの内容等を記載した短期入所生活介護計画を作成しなければならない。</w:t>
      </w:r>
    </w:p>
    <w:p>
      <w:pPr>
        <w:pStyle w:val="Heading5"/>
        <w:ind w:left="440"/>
      </w:pPr>
      <w:r>
        <w:t>２</w:t>
      </w:r>
    </w:p>
    <w:p>
      <w:pPr>
        <w:ind w:left="440"/>
      </w:pPr>
      <w:r>
        <w:t>短期入所生活介護計画は、既に居宅サービス計画が作成されている場合は、当該計画の内容に沿って作成しなければならない。</w:t>
      </w:r>
    </w:p>
    <w:p>
      <w:pPr>
        <w:pStyle w:val="Heading5"/>
        <w:ind w:left="440"/>
      </w:pPr>
      <w:r>
        <w:t>３</w:t>
      </w:r>
    </w:p>
    <w:p>
      <w:pPr>
        <w:ind w:left="440"/>
      </w:pPr>
      <w:r>
        <w:t>指定短期入所生活介護事業所の管理者は、短期入所生活介護計画の作成に当たっては、その内容について利用者又はその家族に対して説明し、利用者の同意を得なければならない。</w:t>
      </w:r>
    </w:p>
    <w:p>
      <w:pPr>
        <w:pStyle w:val="Heading5"/>
        <w:ind w:left="440"/>
      </w:pPr>
      <w:r>
        <w:t>４</w:t>
      </w:r>
    </w:p>
    <w:p>
      <w:pPr>
        <w:ind w:left="440"/>
      </w:pPr>
      <w:r>
        <w:t>指定短期入所生活介護事業所の管理者は、短期入所生活介護計画を作成した際には、当該短期入所生活介護計画を利用者に交付しなければならない。</w:t>
      </w:r>
    </w:p>
    <w:p>
      <w:pPr>
        <w:pStyle w:val="Heading4"/>
      </w:pPr>
      <w:r>
        <w:t>第百三十条（介護）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指定短期入所生活介護事業者は、一週間に二回以上、適切な方法により、利用者を入浴させ、又は清しきしなければならない。</w:t>
      </w:r>
    </w:p>
    <w:p>
      <w:pPr>
        <w:pStyle w:val="Heading5"/>
        <w:ind w:left="440"/>
      </w:pPr>
      <w:r>
        <w:t>３</w:t>
      </w:r>
    </w:p>
    <w:p>
      <w:pPr>
        <w:ind w:left="440"/>
      </w:pPr>
      <w:r>
        <w:t>指定短期入所生活介護事業者は、利用者の心身の状況に応じ、適切な方法により、排せつの自立について必要な援助を行わなければならない。</w:t>
      </w:r>
    </w:p>
    <w:p>
      <w:pPr>
        <w:pStyle w:val="Heading5"/>
        <w:ind w:left="440"/>
      </w:pPr>
      <w:r>
        <w:t>４</w:t>
      </w:r>
    </w:p>
    <w:p>
      <w:pPr>
        <w:ind w:left="440"/>
      </w:pPr>
      <w:r>
        <w:t>指定短期入所生活介護事業者は、おむつを使用せざるを得ない利用者のおむつを適切に取り替えなければならない。</w:t>
      </w:r>
    </w:p>
    <w:p>
      <w:pPr>
        <w:pStyle w:val="Heading5"/>
        <w:ind w:left="440"/>
      </w:pPr>
      <w:r>
        <w:t>５</w:t>
      </w:r>
    </w:p>
    <w:p>
      <w:pPr>
        <w:ind w:left="440"/>
      </w:pPr>
      <w:r>
        <w:t>指定短期入所生活介護事業者は、前各項に定めるほか、利用者に対し、離床、着替え、整容その他日常生活上の世話を適切に行わなければならない。</w:t>
      </w:r>
    </w:p>
    <w:p>
      <w:pPr>
        <w:pStyle w:val="Heading5"/>
        <w:ind w:left="440"/>
      </w:pPr>
      <w:r>
        <w:t>６</w:t>
      </w:r>
    </w:p>
    <w:p>
      <w:pPr>
        <w:ind w:left="440"/>
      </w:pPr>
      <w:r>
        <w:t>指定短期入所生活介護事業者は、常時一人以上の介護職員を介護に従事させなければならない。</w:t>
      </w:r>
    </w:p>
    <w:p>
      <w:pPr>
        <w:pStyle w:val="Heading5"/>
        <w:ind w:left="440"/>
      </w:pPr>
      <w:r>
        <w:t>７</w:t>
      </w:r>
    </w:p>
    <w:p>
      <w:pPr>
        <w:ind w:left="440"/>
      </w:pPr>
      <w:r>
        <w:t>指定短期入所生活介護事業者は、その利用者に対して、利用者の負担により、当該指定短期入所生活介護事業所の従業者以外の者による介護を受けさせてはならない。</w:t>
      </w:r>
    </w:p>
    <w:p>
      <w:pPr>
        <w:pStyle w:val="Heading4"/>
      </w:pPr>
      <w:r>
        <w:t>第百三十一条（食事）</w:t>
      </w:r>
    </w:p>
    <w:p>
      <w:r>
        <w:t>指定短期入所生活介護事業者は、栄養並びに利用者の心身の状況及び嗜し</w:t>
        <w:br/>
        <w:t>好を考慮した食事を、適切な時間に提供しなければならない。</w:t>
      </w:r>
    </w:p>
    <w:p>
      <w:pPr>
        <w:pStyle w:val="Heading5"/>
        <w:ind w:left="440"/>
      </w:pPr>
      <w:r>
        <w:t>２</w:t>
      </w:r>
    </w:p>
    <w:p>
      <w:pPr>
        <w:ind w:left="440"/>
      </w:pPr>
      <w:r>
        <w:t>指定短期入所生活介護事業者は、利用者が可能な限り離床して、食堂で食事を摂ることを支援しなければならない。</w:t>
      </w:r>
    </w:p>
    <w:p>
      <w:pPr>
        <w:pStyle w:val="Heading4"/>
      </w:pPr>
      <w:r>
        <w:t>第百三十二条（機能訓練）</w:t>
      </w:r>
    </w:p>
    <w:p>
      <w:r>
        <w:t>指定短期入所生活介護事業者は、利用者の心身の状況等を踏まえ、必要に応じて日常生活を送る上で必要な生活機能の改善又は維持のための機能訓練を行わなければならない。</w:t>
      </w:r>
    </w:p>
    <w:p>
      <w:pPr>
        <w:pStyle w:val="Heading4"/>
      </w:pPr>
      <w:r>
        <w:t>第百三十三条（健康管理）</w:t>
      </w:r>
    </w:p>
    <w:p>
      <w:r>
        <w:t>指定短期入所生活介護事業所の医師及び看護職員は、常に利用者の健康の状況に注意するとともに、健康保持のための適切な措置をとらなければならない。</w:t>
      </w:r>
    </w:p>
    <w:p>
      <w:pPr>
        <w:pStyle w:val="Heading4"/>
      </w:pPr>
      <w:r>
        <w:t>第百三十四条（相談及び援助）</w:t>
      </w:r>
    </w:p>
    <w:p>
      <w:r>
        <w:t>指定短期入所生活介護事業者は、常に利用者の心身の状況、その置かれている環境等の的確な把握に努め、利用者又はその家族に対し、その相談に適切に応じるとともに、必要な助言その他の援助を行わなければならない。</w:t>
      </w:r>
    </w:p>
    <w:p>
      <w:pPr>
        <w:pStyle w:val="Heading4"/>
      </w:pPr>
      <w:r>
        <w:t>第百三十五条（その他のサービスの提供）</w:t>
      </w:r>
    </w:p>
    <w:p>
      <w:r>
        <w:t>指定短期入所生活介護事業者は、教養娯楽設備等を備えるほか、適宜利用者のためのレクリエーション行事を行わなければならない。</w:t>
      </w:r>
    </w:p>
    <w:p>
      <w:pPr>
        <w:pStyle w:val="Heading5"/>
        <w:ind w:left="440"/>
      </w:pPr>
      <w:r>
        <w:t>２</w:t>
      </w:r>
    </w:p>
    <w:p>
      <w:pPr>
        <w:ind w:left="440"/>
      </w:pPr>
      <w:r>
        <w:t>指定短期入所生活介護事業者は、常に利用者の家族との連携を図るよう努めなければならない。</w:t>
      </w:r>
    </w:p>
    <w:p>
      <w:pPr>
        <w:pStyle w:val="Heading4"/>
      </w:pPr>
      <w:r>
        <w:t>第百三十六条（緊急時等の対応）</w:t>
      </w:r>
    </w:p>
    <w:p>
      <w:r>
        <w:t>短期入所生活介護従業者は、現に指定短期入所生活介護の提供を行っているときに利用者に病状の急変が生じた場合その他必要な場合は、速やかに主治の医師又はあらかじめ指定短期入所生活介護事業者が定めた協力医療機関への連絡を行う等の必要な措置を講じなければならない。</w:t>
      </w:r>
    </w:p>
    <w:p>
      <w:pPr>
        <w:pStyle w:val="Heading4"/>
      </w:pPr>
      <w:r>
        <w:t>第百三十七条（運営規程）</w:t>
      </w:r>
    </w:p>
    <w:p>
      <w:r>
        <w:t>指定短期入所生活介護事業者は、次に掲げる事業の運営についての重要事項に関する規程（以下この章において「運営規程」という。）を定めておかなければならない。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利用定員（第百二十一条第二項の適用を受ける特別養護老人ホームである場合を除く。）</w:t>
      </w:r>
    </w:p>
    <w:p>
      <w:pPr>
        <w:pStyle w:val="Heading6"/>
        <w:ind w:left="880"/>
      </w:pPr>
      <w:r>
        <w:t>四</w:t>
      </w:r>
    </w:p>
    <w:p>
      <w:pPr>
        <w:ind w:left="880"/>
      </w:pPr>
      <w:r>
        <w:t>指定短期入所生活介護の内容及び利用料その他の費用の額</w:t>
      </w:r>
    </w:p>
    <w:p>
      <w:pPr>
        <w:pStyle w:val="Heading6"/>
        <w:ind w:left="880"/>
      </w:pPr>
      <w:r>
        <w:t>五</w:t>
      </w:r>
    </w:p>
    <w:p>
      <w:pPr>
        <w:ind w:left="880"/>
      </w:pPr>
      <w:r>
        <w:t>通常の送迎の実施地域</w:t>
      </w:r>
    </w:p>
    <w:p>
      <w:pPr>
        <w:pStyle w:val="Heading6"/>
        <w:ind w:left="880"/>
      </w:pPr>
      <w:r>
        <w:t>六</w:t>
      </w:r>
    </w:p>
    <w:p>
      <w:pPr>
        <w:ind w:left="880"/>
      </w:pPr>
      <w:r>
        <w:t>サービス利用に当たっての留意事項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非常災害対策</w:t>
      </w:r>
    </w:p>
    <w:p>
      <w:pPr>
        <w:pStyle w:val="Heading6"/>
        <w:ind w:left="880"/>
      </w:pPr>
      <w:r>
        <w:t>九</w:t>
      </w:r>
    </w:p>
    <w:p>
      <w:pPr>
        <w:ind w:left="880"/>
      </w:pPr>
      <w:r>
        <w:t>その他運営に関する重要事項</w:t>
      </w:r>
    </w:p>
    <w:p>
      <w:pPr>
        <w:pStyle w:val="Heading4"/>
      </w:pPr>
      <w:r>
        <w:t>第百三十八条（定員の遵守）</w:t>
      </w:r>
    </w:p>
    <w:p>
      <w:r>
        <w:t>指定短期入所生活介護事業者は、次に掲げる利用者数以上の利用者に対して同時に指定短期入所生活介護を行ってはならない。</w:t>
      </w:r>
    </w:p>
    <w:p>
      <w:pPr>
        <w:pStyle w:val="Heading6"/>
        <w:ind w:left="880"/>
      </w:pPr>
      <w:r>
        <w:t>一</w:t>
      </w:r>
    </w:p>
    <w:p>
      <w:pPr>
        <w:ind w:left="880"/>
      </w:pPr>
      <w:r>
        <w:t>第百二十一条第二項の適用を受ける特別養護老人ホームである指定短期入所生活介護事業所にあっては、当該特別養護老人ホームの入所定員及び居室の定員を超えることとなる利用者数</w:t>
      </w:r>
    </w:p>
    <w:p>
      <w:pPr>
        <w:pStyle w:val="Heading6"/>
        <w:ind w:left="880"/>
      </w:pPr>
      <w:r>
        <w:t>二</w:t>
      </w:r>
    </w:p>
    <w:p>
      <w:pPr>
        <w:ind w:left="880"/>
      </w:pPr>
      <w:r>
        <w:t>前号に該当しない指定短期入所生活介護事業所にあっては、利用定員及び居室の定員を超えることとなる利用者数</w:t>
      </w:r>
    </w:p>
    <w:p>
      <w:pPr>
        <w:pStyle w:val="Heading5"/>
        <w:ind w:left="440"/>
      </w:pPr>
      <w:r>
        <w:t>２</w:t>
      </w:r>
    </w:p>
    <w:p>
      <w:pPr>
        <w:ind w:left="440"/>
      </w:pPr>
      <w:r>
        <w:t>利用者の状況や利用者の家族等の事情により、指定居宅介護支援事業所（指定居宅介護支援等基準第二条第一項に規定する指定居宅介護支援事業所をいう。）の介護支援専門員が、緊急に指定短期入所生活介護を受けることが必要と認めた者に対し、居宅サービス計画において位置付けられていない指定短期入所生活介護を提供する場合であって、当該利用者及び他の利用者の処遇に支障がない場合にあっては、前項の規定にかかわらず、前項各号に掲げる利用者数を超えて、静養室において指定短期入所生活介護を行うことができるものとする。</w:t>
      </w:r>
    </w:p>
    <w:p>
      <w:pPr>
        <w:pStyle w:val="Heading4"/>
      </w:pPr>
      <w:r>
        <w:t>第百三十九条（地域等との連携）</w:t>
      </w:r>
    </w:p>
    <w:p>
      <w:r>
        <w:t>指定短期入所生活介護の事業の運営に当たっては、地域住民又はその自発的な活動等との連携及び協力を行う等の地域との交流に努めなければならない。</w:t>
      </w:r>
    </w:p>
    <w:p>
      <w:pPr>
        <w:pStyle w:val="Heading4"/>
      </w:pPr>
      <w:r>
        <w:t>第百三十九条の二（記録の整備）</w:t>
      </w:r>
    </w:p>
    <w:p>
      <w:r>
        <w:t>指定短期入所生活介護事業者は、従業者、設備、備品及び会計に関する諸記録を整備しておかなければならない。</w:t>
      </w:r>
    </w:p>
    <w:p>
      <w:pPr>
        <w:pStyle w:val="Heading5"/>
        <w:ind w:left="440"/>
      </w:pPr>
      <w:r>
        <w:t>２</w:t>
      </w:r>
    </w:p>
    <w:p>
      <w:pPr>
        <w:ind w:left="440"/>
      </w:pPr>
      <w:r>
        <w:t>指定短期入所生活介護事業者は、利用者に対する指定短期入所生活介護の提供に関する次の各号に掲げる記録を整備し、その完結の日から二年間保存しなければならない。</w:t>
      </w:r>
    </w:p>
    <w:p>
      <w:pPr>
        <w:pStyle w:val="Heading6"/>
        <w:ind w:left="880"/>
      </w:pPr>
      <w:r>
        <w:t>一</w:t>
      </w:r>
    </w:p>
    <w:p>
      <w:pPr>
        <w:ind w:left="880"/>
      </w:pPr>
      <w:r>
        <w:t>短期入所生活介護計画</w:t>
      </w:r>
    </w:p>
    <w:p>
      <w:pPr>
        <w:pStyle w:val="Heading6"/>
        <w:ind w:left="880"/>
      </w:pPr>
      <w:r>
        <w:t>二</w:t>
      </w:r>
    </w:p>
    <w:p>
      <w:pPr>
        <w:ind w:left="880"/>
      </w:pPr>
      <w:r>
        <w:t>次条において準用する第十九条第二項に規定する提供した具体的なサービスの内容等の記録</w:t>
      </w:r>
    </w:p>
    <w:p>
      <w:pPr>
        <w:pStyle w:val="Heading6"/>
        <w:ind w:left="880"/>
      </w:pPr>
      <w:r>
        <w:t>三</w:t>
      </w:r>
    </w:p>
    <w:p>
      <w:pPr>
        <w:ind w:left="880"/>
      </w:pPr>
      <w:r>
        <w:t>第百二十八条第五項に規定する身体的拘束等の態様及び時間、その際の利用者の心身の状況並びに緊急やむを得ない理由の記録</w:t>
      </w:r>
    </w:p>
    <w:p>
      <w:pPr>
        <w:pStyle w:val="Heading6"/>
        <w:ind w:left="880"/>
      </w:pPr>
      <w:r>
        <w:t>四</w:t>
      </w:r>
    </w:p>
    <w:p>
      <w:pPr>
        <w:ind w:left="880"/>
      </w:pPr>
      <w:r>
        <w:t>次条において準用する第二十六条に規定する市町村への通知に係る記録</w:t>
      </w:r>
    </w:p>
    <w:p>
      <w:pPr>
        <w:pStyle w:val="Heading6"/>
        <w:ind w:left="880"/>
      </w:pPr>
      <w:r>
        <w:t>五</w:t>
      </w:r>
    </w:p>
    <w:p>
      <w:pPr>
        <w:ind w:left="880"/>
      </w:pPr>
      <w:r>
        <w:t>次条において準用する第三十六条第二項に規定する苦情の内容等の記録</w:t>
      </w:r>
    </w:p>
    <w:p>
      <w:pPr>
        <w:pStyle w:val="Heading6"/>
        <w:ind w:left="880"/>
      </w:pPr>
      <w:r>
        <w:t>六</w:t>
      </w:r>
    </w:p>
    <w:p>
      <w:pPr>
        <w:ind w:left="880"/>
      </w:pPr>
      <w:r>
        <w:t>次条において準用する第三十七条第二項に規定する事故の状況及び事故に際して採った処置についての記録</w:t>
      </w:r>
    </w:p>
    <w:p>
      <w:pPr>
        <w:pStyle w:val="Heading4"/>
      </w:pPr>
      <w:r>
        <w:t>第百四十条（準用）</w:t>
      </w:r>
    </w:p>
    <w:p>
      <w:r>
        <w:t>第九条から第十三条まで、第十五条、第十六条、第十九条、第二十一条、第二十六条、第三十二条から第三十八条まで、第五十二条、第百一条、第百三条及び第百四条は、指定短期入所生活介護の事業について準用する。</w:t>
      </w:r>
    </w:p>
    <w:p>
      <w:pPr>
        <w:pStyle w:val="Heading3"/>
      </w:pPr>
      <w:r>
        <w:t>第五節　ユニット型指定短期入所生活介護の事業の基本方針並びに設備及び運営に関する基準</w:t>
      </w:r>
    </w:p>
    <w:p>
      <w:pPr>
        <w:pStyle w:val="Heading4"/>
      </w:pPr>
      <w:r>
        <w:t>第百四十条の二（この節の趣旨）</w:t>
      </w:r>
    </w:p>
    <w:p>
      <w:r>
        <w:t>第一節、第三節及び前節の規定にかかわらず、ユニット型指定短期入所生活介護の事業（指定短期入所生活介護の事業であって、その全部において少数の居室及び当該居室に近接して設けられる共同生活室（当該居室の利用者が交流し、共同で日常生活を営むための場所をいう。以下この章において同じ。）により一体的に構成される場所（以下この章において「ユニット」という。）ごとに利用者の日常生活が営まれ、これに対する支援が行われるものをいう。以下同じ。）の基本方針並びに設備及び運営に関する基準については、この節に定めるところによる。</w:t>
      </w:r>
    </w:p>
    <w:p>
      <w:pPr>
        <w:pStyle w:val="Heading4"/>
      </w:pPr>
      <w:r>
        <w:t>第百四十条の三（基本方針）</w:t>
      </w:r>
    </w:p>
    <w:p>
      <w:r>
        <w:t>ユニット型指定短期入所生活介護の事業は、利用者一人一人の意思及び人格を尊重し、利用前の居宅における生活と利用中の生活が連続したものとなるよう配慮しながら、各ユニットにおいて利用者が相互に社会的関係を築き、自律的な日常生活を営むことを支援することにより、利用者の心身の機能の維持並びに利用者の家族の身体的及び精神的負担の軽減を図るものでなければならない。</w:t>
      </w:r>
    </w:p>
    <w:p>
      <w:pPr>
        <w:pStyle w:val="Heading4"/>
      </w:pPr>
      <w:r>
        <w:t>第百四十条の四（設備及び備品等）</w:t>
      </w:r>
    </w:p>
    <w:p>
      <w:r>
        <w:t>ユニット型指定短期入所生活介護の事業を行う者（以下「ユニット型指定短期入所生活介護事業者」という。）が当該事業を行う事業所（以下「ユニット型指定短期入所生活介護事業所」という。）の建物（利用者の日常生活のために使用しない附属の建物を除く。）は、耐火建築物でなければならない。</w:t>
      </w:r>
    </w:p>
    <w:p>
      <w:pPr>
        <w:pStyle w:val="Heading6"/>
        <w:ind w:left="880"/>
      </w:pPr>
      <w:r>
        <w:t>一</w:t>
      </w:r>
    </w:p>
    <w:p>
      <w:pPr>
        <w:ind w:left="880"/>
      </w:pPr>
      <w:r>
        <w:t>居室等を二階及び地階のいずれにも設けていないこと。</w:t>
      </w:r>
    </w:p>
    <w:p>
      <w:pPr>
        <w:pStyle w:val="Heading6"/>
        <w:ind w:left="880"/>
      </w:pPr>
      <w:r>
        <w:t>二</w:t>
      </w:r>
    </w:p>
    <w:p>
      <w:pPr>
        <w:ind w:left="880"/>
      </w:pPr>
      <w: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ユニット型指定短期入所生活介護事業所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ユニット型指定短期入所生活介護事業所には、次の各号に掲げる設備を設けるとともに、指定短期入所生活介護を提供するために必要なその他の設備及び備品等を備えなければならない。</w:t>
      </w:r>
    </w:p>
    <w:p>
      <w:pPr>
        <w:pStyle w:val="Heading6"/>
        <w:ind w:left="880"/>
      </w:pPr>
      <w:r>
        <w:t>一</w:t>
      </w:r>
    </w:p>
    <w:p>
      <w:pPr>
        <w:ind w:left="880"/>
      </w:pPr>
      <w:r>
        <w:t>ユニット</w:t>
      </w:r>
    </w:p>
    <w:p>
      <w:pPr>
        <w:pStyle w:val="Heading6"/>
        <w:ind w:left="880"/>
      </w:pPr>
      <w:r>
        <w:t>二</w:t>
      </w:r>
    </w:p>
    <w:p>
      <w:pPr>
        <w:ind w:left="880"/>
      </w:pPr>
      <w:r>
        <w:t>浴室</w:t>
      </w:r>
    </w:p>
    <w:p>
      <w:pPr>
        <w:pStyle w:val="Heading6"/>
        <w:ind w:left="880"/>
      </w:pPr>
      <w:r>
        <w:t>三</w:t>
      </w:r>
    </w:p>
    <w:p>
      <w:pPr>
        <w:ind w:left="880"/>
      </w:pPr>
      <w:r>
        <w:t>医務室</w:t>
      </w:r>
    </w:p>
    <w:p>
      <w:pPr>
        <w:pStyle w:val="Heading6"/>
        <w:ind w:left="880"/>
      </w:pPr>
      <w:r>
        <w:t>四</w:t>
      </w:r>
    </w:p>
    <w:p>
      <w:pPr>
        <w:ind w:left="880"/>
      </w:pPr>
      <w:r>
        <w:t>調理室</w:t>
      </w:r>
    </w:p>
    <w:p>
      <w:pPr>
        <w:pStyle w:val="Heading6"/>
        <w:ind w:left="880"/>
      </w:pPr>
      <w:r>
        <w:t>五</w:t>
      </w:r>
    </w:p>
    <w:p>
      <w:pPr>
        <w:ind w:left="880"/>
      </w:pPr>
      <w:r>
        <w:t>洗濯室又は洗濯場</w:t>
      </w:r>
    </w:p>
    <w:p>
      <w:pPr>
        <w:pStyle w:val="Heading6"/>
        <w:ind w:left="880"/>
      </w:pPr>
      <w:r>
        <w:t>六</w:t>
      </w:r>
    </w:p>
    <w:p>
      <w:pPr>
        <w:ind w:left="880"/>
      </w:pPr>
      <w:r>
        <w:t>汚物処理室</w:t>
      </w:r>
    </w:p>
    <w:p>
      <w:pPr>
        <w:pStyle w:val="Heading6"/>
        <w:ind w:left="880"/>
      </w:pPr>
      <w:r>
        <w:t>七</w:t>
      </w:r>
    </w:p>
    <w:p>
      <w:pPr>
        <w:ind w:left="880"/>
      </w:pPr>
      <w:r>
        <w:t>介護材料室</w:t>
      </w:r>
    </w:p>
    <w:p>
      <w:pPr>
        <w:pStyle w:val="Heading5"/>
        <w:ind w:left="440"/>
      </w:pPr>
      <w:r>
        <w:t>４</w:t>
      </w:r>
    </w:p>
    <w:p>
      <w:pPr>
        <w:ind w:left="440"/>
      </w:pPr>
      <w:r>
        <w:t>特別養護老人ホーム等に併設されるユニット型指定短期入所生活介護事業所であって、当該特別養護老人ホーム等と一体的に運営が行われるもの（以下「併設ユニット型事業所」という。）にあっては、前項の規定にかかわらず、当該併設ユニット型事業所及び当該併設ユニット型事業所を併設する特別養護老人ホーム等（以下この節において「ユニット型事業所併設本体施設」という。）の効率的運営が可能であり、かつ、当該併設ユニット型事業所の利用者及び当該ユニット型事業所併設本体施設の入所者又は入院患者に対するサービスの提供上支障がないときは、当該ユニット型事業所併設本体施設の前項各号に掲げる設備（ユニットを除く。）をユニット型指定短期入所生活介護の事業の用に供することができるものとする。</w:t>
      </w:r>
    </w:p>
    <w:p>
      <w:pPr>
        <w:pStyle w:val="Heading5"/>
        <w:ind w:left="440"/>
      </w:pPr>
      <w:r>
        <w:t>５</w:t>
      </w:r>
    </w:p>
    <w:p>
      <w:pPr>
        <w:ind w:left="440"/>
      </w:pPr>
      <w:r>
        <w:t>第百二十一条第二項の規定の適用を受けるユニット型特別養護老人ホーム（特別養護老人ホームの設備及び運営に関する基準（平成十一年厚生省令第四十六号）第三十二条に規定するユニット型特別養護老人ホームをいう。以下同じ。）の場合にあっては、第三項及び第七項第一号の規定にかかわらず、ユニット型特別養護老人ホームとして必要とされる設備を有することで足りるものとする。</w:t>
      </w:r>
    </w:p>
    <w:p>
      <w:pPr>
        <w:pStyle w:val="Heading5"/>
        <w:ind w:left="440"/>
      </w:pPr>
      <w:r>
        <w:t>６</w:t>
      </w:r>
    </w:p>
    <w:p>
      <w:pPr>
        <w:ind w:left="440"/>
      </w:pPr>
      <w:r>
        <w:t>第三項各号に掲げる設備の基準は、次のとおりとする。</w:t>
      </w:r>
    </w:p>
    <w:p>
      <w:pPr>
        <w:pStyle w:val="Heading6"/>
        <w:ind w:left="880"/>
      </w:pPr>
      <w:r>
        <w:t>一</w:t>
      </w:r>
    </w:p>
    <w:p>
      <w:pPr>
        <w:ind w:left="880"/>
      </w:pPr>
      <w:r>
        <w:t>ユニット</w:t>
      </w:r>
    </w:p>
    <w:p>
      <w:pPr>
        <w:pStyle w:val="Heading6"/>
        <w:ind w:left="880"/>
      </w:pPr>
      <w:r>
        <w:t>二</w:t>
      </w:r>
    </w:p>
    <w:p>
      <w:pPr>
        <w:ind w:left="880"/>
      </w:pPr>
      <w:r>
        <w:t>浴室</w:t>
      </w:r>
    </w:p>
    <w:p>
      <w:pPr>
        <w:pStyle w:val="Heading5"/>
        <w:ind w:left="440"/>
      </w:pPr>
      <w:r>
        <w:t>７</w:t>
      </w:r>
    </w:p>
    <w:p>
      <w:pPr>
        <w:ind w:left="440"/>
      </w:pPr>
      <w:r>
        <w:t>前各項に規定するもののほか、ユニット型指定短期入所生活介護事業所の構造設備の基準は、次のとおりとする。</w:t>
      </w:r>
    </w:p>
    <w:p>
      <w:pPr>
        <w:pStyle w:val="Heading6"/>
        <w:ind w:left="880"/>
      </w:pPr>
      <w:r>
        <w:t>一</w:t>
      </w:r>
    </w:p>
    <w:p>
      <w:pPr>
        <w:ind w:left="880"/>
      </w:pPr>
      <w:r>
        <w:t>廊下の幅は、一・八メートル以上とすること。</w:t>
      </w:r>
    </w:p>
    <w:p>
      <w:pPr>
        <w:pStyle w:val="Heading6"/>
        <w:ind w:left="880"/>
      </w:pPr>
      <w:r>
        <w:t>二</w:t>
      </w:r>
    </w:p>
    <w:p>
      <w:pPr>
        <w:ind w:left="880"/>
      </w:pPr>
      <w:r>
        <w:t>廊下、共同生活室、便所その他必要な場所に常夜灯を設けること。</w:t>
      </w:r>
    </w:p>
    <w:p>
      <w:pPr>
        <w:pStyle w:val="Heading6"/>
        <w:ind w:left="880"/>
      </w:pPr>
      <w:r>
        <w:t>三</w:t>
      </w:r>
    </w:p>
    <w:p>
      <w:pPr>
        <w:ind w:left="880"/>
      </w:pPr>
      <w:r>
        <w:t>階段の傾斜を緩やかにすること。</w:t>
      </w:r>
    </w:p>
    <w:p>
      <w:pPr>
        <w:pStyle w:val="Heading6"/>
        <w:ind w:left="880"/>
      </w:pPr>
      <w:r>
        <w:t>四</w:t>
      </w:r>
    </w:p>
    <w:p>
      <w:pPr>
        <w:ind w:left="880"/>
      </w:pPr>
      <w:r>
        <w:t>消火設備その他の非常災害に際して必要な設備を設けること。</w:t>
      </w:r>
    </w:p>
    <w:p>
      <w:pPr>
        <w:pStyle w:val="Heading6"/>
        <w:ind w:left="880"/>
      </w:pPr>
      <w:r>
        <w:t>五</w:t>
      </w:r>
    </w:p>
    <w:p>
      <w:pPr>
        <w:ind w:left="880"/>
      </w:pPr>
      <w:r>
        <w:t>ユニット又は浴室が二階以上の階にある場合は、一以上の傾斜路を設けること。</w:t>
      </w:r>
    </w:p>
    <w:p>
      <w:pPr>
        <w:pStyle w:val="Heading5"/>
        <w:ind w:left="440"/>
      </w:pPr>
      <w:r>
        <w:t>８</w:t>
      </w:r>
    </w:p>
    <w:p>
      <w:pPr>
        <w:ind w:left="440"/>
      </w:pPr>
      <w:r>
        <w:t>ユニット型指定短期入所生活介護事業者がユニット型指定介護予防短期入所生活介護事業者の指定を併せて受け、かつ、ユニット型指定短期入所生活介護の事業とユニット型指定介護予防短期入所生活介護の事業とが同一の事業所において一体的に運営されている場合については、指定介護予防サービス等基準第百五十三条第一項から第七項までに規定する設備に関する基準を満たすことをもって、前各項に規定する基準を満たしているものとみなすことができる。</w:t>
      </w:r>
    </w:p>
    <w:p>
      <w:pPr>
        <w:pStyle w:val="Heading4"/>
      </w:pPr>
      <w:r>
        <w:t>第百四十条の五（準用）</w:t>
      </w:r>
    </w:p>
    <w:p>
      <w:r>
        <w:t>第百二十三条の規定は、ユニット型指定短期入所生活介護事業所について準用する。</w:t>
      </w:r>
    </w:p>
    <w:p>
      <w:pPr>
        <w:pStyle w:val="Heading4"/>
      </w:pPr>
      <w:r>
        <w:t>第百四十条の六（利用料等の受領）</w:t>
      </w:r>
    </w:p>
    <w:p>
      <w:r>
        <w:t>ユニット型指定短期入所生活介護事業者は、法定代理受領サービスに該当する指定短期入所生活介護を提供した際には、その利用者から利用料の一部として、当該指定短期入所生活介護に係る居宅介護サービス費用基準額から当該ユニット型指定短期入所生活介護事業者に支払われる居宅介護サービス費の額を控除して得た額の支払を受けるものとする。</w:t>
      </w:r>
    </w:p>
    <w:p>
      <w:pPr>
        <w:pStyle w:val="Heading5"/>
        <w:ind w:left="440"/>
      </w:pPr>
      <w:r>
        <w:t>２</w:t>
      </w:r>
    </w:p>
    <w:p>
      <w:pPr>
        <w:ind w:left="440"/>
      </w:pPr>
      <w:r>
        <w:t>ユニット型指定短期入所生活介護事業者は、法定代理受領サービスに該当しない指定短期入所生活介護を提供した際にその利用者から支払を受ける利用料の額と、指定短期入所生活介護に係る居宅介護サービス費用基準額との間に、不合理な差額が生じないようにしなければならない。</w:t>
      </w:r>
    </w:p>
    <w:p>
      <w:pPr>
        <w:pStyle w:val="Heading5"/>
        <w:ind w:left="440"/>
      </w:pPr>
      <w:r>
        <w:t>３</w:t>
      </w:r>
    </w:p>
    <w:p>
      <w:pPr>
        <w:ind w:left="440"/>
      </w:pPr>
      <w:r>
        <w:t>ユニット型指定短期入所生活介護事業者は、前二項の支払を受ける額のほか、次に掲げる費用の額の支払を受けることができる。</w:t>
      </w:r>
    </w:p>
    <w:p>
      <w:pPr>
        <w:pStyle w:val="Heading6"/>
        <w:ind w:left="880"/>
      </w:pPr>
      <w:r>
        <w:t>一</w:t>
      </w:r>
    </w:p>
    <w:p>
      <w:pPr>
        <w:ind w:left="880"/>
      </w:pPr>
      <w:r>
        <w:t>食事の提供に要する費用（法第五十一条の三第一項の規定により特定入所者介護サービス費が利用者に支給された場合は、同条第二項第一号に規定する食費の基準費用額（同条第四項の規定により当該特定入所者介護サービス費が利用者に代わり当該ユニット型指定短期入所生活介護事業者に支払われた場合は、同条第二項第一号に規定する食費の負担限度額）を限度とする。）</w:t>
      </w:r>
    </w:p>
    <w:p>
      <w:pPr>
        <w:pStyle w:val="Heading6"/>
        <w:ind w:left="880"/>
      </w:pPr>
      <w:r>
        <w:t>二</w:t>
      </w:r>
    </w:p>
    <w:p>
      <w:pPr>
        <w:ind w:left="880"/>
      </w:pPr>
      <w:r>
        <w:t>滞在に要する費用（法第五十一条の三第一項の規定により特定入所者介護サービス費が利用者に支給された場合は、同条第二項第二号に規定する居住費の基準費用額（同条第四項の規定により当該特定入所者介護サービス費が利用者に代わり当該ユニット型指定短期入所生活介護事業者に支払われた場合は、同条第二項第二号に規定する居住費の負担限度額）を限度とする。）</w:t>
      </w:r>
    </w:p>
    <w:p>
      <w:pPr>
        <w:pStyle w:val="Heading6"/>
        <w:ind w:left="880"/>
      </w:pPr>
      <w:r>
        <w:t>三</w:t>
      </w:r>
    </w:p>
    <w:p>
      <w:pPr>
        <w:ind w:left="880"/>
      </w:pPr>
      <w:r>
        <w:t>厚生労働大臣の定める基準に基づき利用者が選定する特別な居室の提供を行ったことに伴い必要となる費用</w:t>
      </w:r>
    </w:p>
    <w:p>
      <w:pPr>
        <w:pStyle w:val="Heading6"/>
        <w:ind w:left="880"/>
      </w:pPr>
      <w:r>
        <w:t>四</w:t>
      </w:r>
    </w:p>
    <w:p>
      <w:pPr>
        <w:ind w:left="880"/>
      </w:pPr>
      <w:r>
        <w:t>厚生労働大臣の定める基準に基づき利用者が選定する特別な食事の提供を行ったことに伴い必要となる費用</w:t>
      </w:r>
    </w:p>
    <w:p>
      <w:pPr>
        <w:pStyle w:val="Heading6"/>
        <w:ind w:left="880"/>
      </w:pPr>
      <w:r>
        <w:t>五</w:t>
      </w:r>
    </w:p>
    <w:p>
      <w:pPr>
        <w:ind w:left="880"/>
      </w:pPr>
      <w:r>
        <w:t>送迎に要する費用（厚生労働大臣が別に定める場合を除く。）</w:t>
      </w:r>
    </w:p>
    <w:p>
      <w:pPr>
        <w:pStyle w:val="Heading6"/>
        <w:ind w:left="880"/>
      </w:pPr>
      <w:r>
        <w:t>六</w:t>
      </w:r>
    </w:p>
    <w:p>
      <w:pPr>
        <w:ind w:left="880"/>
      </w:pPr>
      <w:r>
        <w:t>理美容代</w:t>
      </w:r>
    </w:p>
    <w:p>
      <w:pPr>
        <w:pStyle w:val="Heading6"/>
        <w:ind w:left="880"/>
      </w:pPr>
      <w:r>
        <w:t>七</w:t>
      </w:r>
    </w:p>
    <w:p>
      <w:pPr>
        <w:ind w:left="880"/>
      </w:pPr>
      <w:r>
        <w:t>前各号に掲げるもののほか、指定短期入所生活介護において提供される便宜のうち、日常生活においても通常必要となるものに係る費用であって、その利用者に負担させることが適当と認められるもの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短期入所生活介護事業者は、第三項の費用の額に係るサービスの提供に当たっては、あらかじめ、利用者又はその家族に対し、当該サービスの内容及び費用を記した文書を交付して説明を行い、利用者の同意を得なければならない。</w:t>
      </w:r>
    </w:p>
    <w:p>
      <w:pPr>
        <w:pStyle w:val="Heading4"/>
      </w:pPr>
      <w:r>
        <w:t>第百四十条の七（指定短期入所生活介護の取扱方針）</w:t>
      </w:r>
    </w:p>
    <w:p>
      <w:r>
        <w:t>指定短期入所生活介護は、利用者が、その有する能力に応じて、自らの生活様式及び生活習慣に沿って自律的な日常生活を営むことができるようにするため、利用者の日常生活上の活動について必要な援助を行うことにより、利用者の日常生活を支援するものとして行われなければならない。</w:t>
      </w:r>
    </w:p>
    <w:p>
      <w:pPr>
        <w:pStyle w:val="Heading5"/>
        <w:ind w:left="440"/>
      </w:pPr>
      <w:r>
        <w:t>２</w:t>
      </w:r>
    </w:p>
    <w:p>
      <w:pPr>
        <w:ind w:left="440"/>
      </w:pPr>
      <w:r>
        <w:t>指定短期入所生活介護は、各ユニットにおいて利用者がそれぞれの役割を持って生活を営むことができるよう配慮して行われなければならない。</w:t>
      </w:r>
    </w:p>
    <w:p>
      <w:pPr>
        <w:pStyle w:val="Heading5"/>
        <w:ind w:left="440"/>
      </w:pPr>
      <w:r>
        <w:t>３</w:t>
      </w:r>
    </w:p>
    <w:p>
      <w:pPr>
        <w:ind w:left="440"/>
      </w:pPr>
      <w:r>
        <w:t>指定短期入所生活介護は、利用者のプライバシーの確保に配慮して行われなければならない。</w:t>
      </w:r>
    </w:p>
    <w:p>
      <w:pPr>
        <w:pStyle w:val="Heading5"/>
        <w:ind w:left="440"/>
      </w:pPr>
      <w:r>
        <w:t>４</w:t>
      </w:r>
    </w:p>
    <w:p>
      <w:pPr>
        <w:ind w:left="440"/>
      </w:pPr>
      <w:r>
        <w:t>指定短期入所生活介護は、利用者の自立した生活を支援することを基本として、利用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指定短期入所生活介護事業所の従業者は、指定短期入所生活介護の提供に当たって、利用者又はその家族に対し、サービスの提供方法等について、理解しやすいように説明を行わなければならない。</w:t>
      </w:r>
    </w:p>
    <w:p>
      <w:pPr>
        <w:pStyle w:val="Heading5"/>
        <w:ind w:left="440"/>
      </w:pPr>
      <w:r>
        <w:t>６</w:t>
      </w:r>
    </w:p>
    <w:p>
      <w:pPr>
        <w:ind w:left="440"/>
      </w:pPr>
      <w:r>
        <w:t>ユニット型指定短期入所生活介護事業者は、指定短期入所生活介護の提供に当たっては、当該利用者又は他の利用者等の生命又は身体を保護するため緊急やむを得ない場合を除き、身体的拘束等を行ってはならない。</w:t>
      </w:r>
    </w:p>
    <w:p>
      <w:pPr>
        <w:pStyle w:val="Heading5"/>
        <w:ind w:left="440"/>
      </w:pPr>
      <w:r>
        <w:t>７</w:t>
      </w:r>
    </w:p>
    <w:p>
      <w:pPr>
        <w:ind w:left="440"/>
      </w:pPr>
      <w:r>
        <w:t>ユニット型指定短期入所生活介護事業者は、前項の身体的拘束等を行う場合には、その態様及び時間、その際の利用者の心身の状況並びに緊急やむを得ない理由を記録しなければならない。</w:t>
      </w:r>
    </w:p>
    <w:p>
      <w:pPr>
        <w:pStyle w:val="Heading5"/>
        <w:ind w:left="440"/>
      </w:pPr>
      <w:r>
        <w:t>８</w:t>
      </w:r>
    </w:p>
    <w:p>
      <w:pPr>
        <w:ind w:left="440"/>
      </w:pPr>
      <w:r>
        <w:t>ユニット型指定短期入所生活介護事業者は、自らその提供する指定短期入所生活介護の質の評価を行い、常にその改善を図らなければならない。</w:t>
      </w:r>
    </w:p>
    <w:p>
      <w:pPr>
        <w:pStyle w:val="Heading4"/>
      </w:pPr>
      <w:r>
        <w:t>第百四十条の八（介護）</w:t>
      </w:r>
    </w:p>
    <w:p>
      <w:r>
        <w:t>介護は、各ユニットにおいて利用者が相互に社会的関係を築き、自律的な日常生活を営むことを支援するよう、利用者の心身の状況等に応じ、適切な技術をもって行われなければならない。</w:t>
      </w:r>
    </w:p>
    <w:p>
      <w:pPr>
        <w:pStyle w:val="Heading5"/>
        <w:ind w:left="440"/>
      </w:pPr>
      <w:r>
        <w:t>２</w:t>
      </w:r>
    </w:p>
    <w:p>
      <w:pPr>
        <w:ind w:left="440"/>
      </w:pPr>
      <w:r>
        <w:t>ユニット型指定短期入所生活介護事業者は、利用者の日常生活における家事を、利用者が、その心身の状況等に応じて、それぞれの役割を持って行うよう適切に支援しなければならない。</w:t>
      </w:r>
    </w:p>
    <w:p>
      <w:pPr>
        <w:pStyle w:val="Heading5"/>
        <w:ind w:left="440"/>
      </w:pPr>
      <w:r>
        <w:t>３</w:t>
      </w:r>
    </w:p>
    <w:p>
      <w:pPr>
        <w:ind w:left="440"/>
      </w:pPr>
      <w:r>
        <w:t>ユニット型指定短期入所生活介護事業者は、利用者が身体の清潔を維持し、精神的に快適な生活を営むことができるよう、適切な方法により、利用者に入浴の機会を提供しなければならない。</w:t>
      </w:r>
    </w:p>
    <w:p>
      <w:pPr>
        <w:pStyle w:val="Heading5"/>
        <w:ind w:left="440"/>
      </w:pPr>
      <w:r>
        <w:t>４</w:t>
      </w:r>
    </w:p>
    <w:p>
      <w:pPr>
        <w:ind w:left="440"/>
      </w:pPr>
      <w:r>
        <w:t>ユニット型指定短期入所生活介護事業者は、利用者の心身の状況に応じて、適切な方法により、排せつの自立について必要な支援を行わなければならない。</w:t>
      </w:r>
    </w:p>
    <w:p>
      <w:pPr>
        <w:pStyle w:val="Heading5"/>
        <w:ind w:left="440"/>
      </w:pPr>
      <w:r>
        <w:t>５</w:t>
      </w:r>
    </w:p>
    <w:p>
      <w:pPr>
        <w:ind w:left="440"/>
      </w:pPr>
      <w:r>
        <w:t>ユニット型指定短期入所生活介護事業者は、おむつを使用せざるを得ない利用者については、排せつの自立を図りつつ、そのおむつを適切に取り替えなければならない。</w:t>
      </w:r>
    </w:p>
    <w:p>
      <w:pPr>
        <w:pStyle w:val="Heading5"/>
        <w:ind w:left="440"/>
      </w:pPr>
      <w:r>
        <w:t>６</w:t>
      </w:r>
    </w:p>
    <w:p>
      <w:pPr>
        <w:ind w:left="440"/>
      </w:pPr>
      <w:r>
        <w:t>ユニット型指定短期入所生活介護事業者は、前各項に定めるほか、利用者が行う離床、着替え、整容等の日常生活上の行為を適切に支援しなければならない。</w:t>
      </w:r>
    </w:p>
    <w:p>
      <w:pPr>
        <w:pStyle w:val="Heading5"/>
        <w:ind w:left="440"/>
      </w:pPr>
      <w:r>
        <w:t>７</w:t>
      </w:r>
    </w:p>
    <w:p>
      <w:pPr>
        <w:ind w:left="440"/>
      </w:pPr>
      <w:r>
        <w:t>ユニット型指定短期入所生活介護事業者は、常時一人以上の介護職員を介護に従事させなければならない。</w:t>
      </w:r>
    </w:p>
    <w:p>
      <w:pPr>
        <w:pStyle w:val="Heading5"/>
        <w:ind w:left="440"/>
      </w:pPr>
      <w:r>
        <w:t>８</w:t>
      </w:r>
    </w:p>
    <w:p>
      <w:pPr>
        <w:ind w:left="440"/>
      </w:pPr>
      <w:r>
        <w:t>ユニット型指定短期入所生活介護事業者は、その利用者に対して、利用者の負担により、当該ユニット型指定短期入所生活介護事業所の従業者以外の者による介護を受けさせてはならない。</w:t>
      </w:r>
    </w:p>
    <w:p>
      <w:pPr>
        <w:pStyle w:val="Heading4"/>
      </w:pPr>
      <w:r>
        <w:t>第百四十条の九（食事）</w:t>
      </w:r>
    </w:p>
    <w:p>
      <w:r>
        <w:t>ユニット型指定短期入所生活介護事業者は、栄養並びに利用者の心身の状況及び嗜し</w:t>
        <w:br/>
        <w:t>好を考慮した食事を提供しなければならない。</w:t>
      </w:r>
    </w:p>
    <w:p>
      <w:pPr>
        <w:pStyle w:val="Heading5"/>
        <w:ind w:left="440"/>
      </w:pPr>
      <w:r>
        <w:t>２</w:t>
      </w:r>
    </w:p>
    <w:p>
      <w:pPr>
        <w:ind w:left="440"/>
      </w:pPr>
      <w:r>
        <w:t>ユニット型指定短期入所生活介護事業者は、利用者の心身の状況に応じて、適切な方法により、食事の自立について必要な支援を行わなければならない。</w:t>
      </w:r>
    </w:p>
    <w:p>
      <w:pPr>
        <w:pStyle w:val="Heading5"/>
        <w:ind w:left="440"/>
      </w:pPr>
      <w:r>
        <w:t>３</w:t>
      </w:r>
    </w:p>
    <w:p>
      <w:pPr>
        <w:ind w:left="440"/>
      </w:pPr>
      <w:r>
        <w:t>ユニット型指定短期入所生活介護事業者は、利用者の生活習慣を尊重した適切な時間に食事を提供するとともに、利用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ユニット型指定短期入所生活介護事業者は、利用者が相互に社会的関係を築くことができるよう、その意思を尊重しつつ、利用者が共同生活室で食事を摂ることを支援しなければならない。</w:t>
      </w:r>
    </w:p>
    <w:p>
      <w:pPr>
        <w:pStyle w:val="Heading4"/>
      </w:pPr>
      <w:r>
        <w:t>第百四十条の十（その他のサービスの提供）</w:t>
      </w:r>
    </w:p>
    <w:p>
      <w:r>
        <w:t>ユニット型指定短期入所生活介護事業者は、利用者の嗜し</w:t>
        <w:br/>
        <w:t>好に応じた趣味、教養又は娯楽に係る活動の機会を提供するとともに、利用者が自律的に行うこれらの活動を支援しなければならない。</w:t>
      </w:r>
    </w:p>
    <w:p>
      <w:pPr>
        <w:pStyle w:val="Heading5"/>
        <w:ind w:left="440"/>
      </w:pPr>
      <w:r>
        <w:t>２</w:t>
      </w:r>
    </w:p>
    <w:p>
      <w:pPr>
        <w:ind w:left="440"/>
      </w:pPr>
      <w:r>
        <w:t>ユニット型指定短期入所生活介護事業者は、常に利用者の家族との連携を図るよう努めなければならない。</w:t>
      </w:r>
    </w:p>
    <w:p>
      <w:pPr>
        <w:pStyle w:val="Heading4"/>
      </w:pPr>
      <w:r>
        <w:t>第百四十条の十一（運営規程）</w:t>
      </w:r>
    </w:p>
    <w:p>
      <w:r>
        <w:t>ユニット型指定短期入所生活介護事業者は、次に掲げる事業の運営についての重要事項に関する規程を定めておかなければならない。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利用定員（第百二十一条第二項の規定の適用を受けるユニット型特別養護老人ホームである場合を除く。）</w:t>
      </w:r>
    </w:p>
    <w:p>
      <w:pPr>
        <w:pStyle w:val="Heading6"/>
        <w:ind w:left="880"/>
      </w:pPr>
      <w:r>
        <w:t>四</w:t>
      </w:r>
    </w:p>
    <w:p>
      <w:pPr>
        <w:ind w:left="880"/>
      </w:pPr>
      <w:r>
        <w:t>ユニットの数及びユニットごとの利用定員（第百二十一条第二項の規定の適用を受けるユニット型特別養護老人ホームである場合を除く。）</w:t>
      </w:r>
    </w:p>
    <w:p>
      <w:pPr>
        <w:pStyle w:val="Heading6"/>
        <w:ind w:left="880"/>
      </w:pPr>
      <w:r>
        <w:t>五</w:t>
      </w:r>
    </w:p>
    <w:p>
      <w:pPr>
        <w:ind w:left="880"/>
      </w:pPr>
      <w:r>
        <w:t>指定短期入所生活介護の内容及び利用料その他の費用の額</w:t>
      </w:r>
    </w:p>
    <w:p>
      <w:pPr>
        <w:pStyle w:val="Heading6"/>
        <w:ind w:left="880"/>
      </w:pPr>
      <w:r>
        <w:t>六</w:t>
      </w:r>
    </w:p>
    <w:p>
      <w:pPr>
        <w:ind w:left="880"/>
      </w:pPr>
      <w:r>
        <w:t>通常の送迎の実施地域</w:t>
      </w:r>
    </w:p>
    <w:p>
      <w:pPr>
        <w:pStyle w:val="Heading6"/>
        <w:ind w:left="880"/>
      </w:pPr>
      <w:r>
        <w:t>七</w:t>
      </w:r>
    </w:p>
    <w:p>
      <w:pPr>
        <w:ind w:left="880"/>
      </w:pPr>
      <w:r>
        <w:t>サービス利用に当たっての留意事項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その他運営に関する重要事項</w:t>
      </w:r>
    </w:p>
    <w:p>
      <w:pPr>
        <w:pStyle w:val="Heading4"/>
      </w:pPr>
      <w:r>
        <w:t>第百四十条の十一の二（勤務体制の確保等）</w:t>
      </w:r>
    </w:p>
    <w:p>
      <w:r>
        <w:t>ユニット型指定短期入所生活介護事業者は、利用者に対し適切なユニット型指定短期入所生活介護を提供できるよう、ユニット型指定短期入所生活介護事業所ごとに従業者の勤務の体制を定めておかなければならない。</w:t>
      </w:r>
    </w:p>
    <w:p>
      <w:pPr>
        <w:pStyle w:val="Heading5"/>
        <w:ind w:left="440"/>
      </w:pPr>
      <w:r>
        <w:t>２</w:t>
      </w:r>
    </w:p>
    <w:p>
      <w:pPr>
        <w:ind w:left="440"/>
      </w:pPr>
      <w:r>
        <w:t>前項の従業者の勤務の体制を定めるに当たっては、次の各号に定める職員配置を行わなければならない。</w:t>
      </w:r>
    </w:p>
    <w:p>
      <w:pPr>
        <w:pStyle w:val="Heading6"/>
        <w:ind w:left="880"/>
      </w:pPr>
      <w:r>
        <w:t>一</w:t>
      </w:r>
    </w:p>
    <w:p>
      <w:pPr>
        <w:ind w:left="880"/>
      </w:pPr>
      <w:r>
        <w:t>昼間については、ユニットごとに常時一人以上の介護職員又は看護職員を配置すること。</w:t>
      </w:r>
    </w:p>
    <w:p>
      <w:pPr>
        <w:pStyle w:val="Heading6"/>
        <w:ind w:left="880"/>
      </w:pPr>
      <w:r>
        <w:t>二</w:t>
      </w:r>
    </w:p>
    <w:p>
      <w:pPr>
        <w:ind w:left="880"/>
      </w:pPr>
      <w:r>
        <w:t>夜間及び深夜については、二ユニットごとに一人以上の介護職員又は看護職員を夜間及び深夜の勤務に従事する職員として配置すること。</w:t>
      </w:r>
    </w:p>
    <w:p>
      <w:pPr>
        <w:pStyle w:val="Heading6"/>
        <w:ind w:left="880"/>
      </w:pPr>
      <w:r>
        <w:t>三</w:t>
      </w:r>
    </w:p>
    <w:p>
      <w:pPr>
        <w:ind w:left="880"/>
      </w:pPr>
      <w:r>
        <w:t>ユニットごとに、常勤のユニットリーダーを配置すること。</w:t>
      </w:r>
    </w:p>
    <w:p>
      <w:pPr>
        <w:pStyle w:val="Heading5"/>
        <w:ind w:left="440"/>
      </w:pPr>
      <w:r>
        <w:t>３</w:t>
      </w:r>
    </w:p>
    <w:p>
      <w:pPr>
        <w:ind w:left="440"/>
      </w:pPr>
      <w:r>
        <w:t>ユニット型指定短期入所生活介護事業者は、ユニット型指定短期入所生活介護事業所ごとに、当該ユニット型指定短期入所生活介護事業所の従業者によってユニット型指定短期入所生活介護を提供しなければならない。</w:t>
      </w:r>
    </w:p>
    <w:p>
      <w:pPr>
        <w:pStyle w:val="Heading5"/>
        <w:ind w:left="440"/>
      </w:pPr>
      <w:r>
        <w:t>４</w:t>
      </w:r>
    </w:p>
    <w:p>
      <w:pPr>
        <w:ind w:left="440"/>
      </w:pPr>
      <w:r>
        <w:t>ユニット型指定短期入所生活介護事業者は、短期入所生活介護従業者の資質の向上のために、その研修の機会を確保しなければならない。</w:t>
      </w:r>
    </w:p>
    <w:p>
      <w:pPr>
        <w:pStyle w:val="Heading4"/>
      </w:pPr>
      <w:r>
        <w:t>第百四十条の十二（定員の遵守）</w:t>
      </w:r>
    </w:p>
    <w:p>
      <w:r>
        <w:t>ユニット型指定短期入所生活介護事業者は、次に掲げる利用者数以上の利用者に対して同時に指定短期入所生活介護を行ってはならない。</w:t>
      </w:r>
    </w:p>
    <w:p>
      <w:pPr>
        <w:pStyle w:val="Heading6"/>
        <w:ind w:left="880"/>
      </w:pPr>
      <w:r>
        <w:t>一</w:t>
      </w:r>
    </w:p>
    <w:p>
      <w:pPr>
        <w:ind w:left="880"/>
      </w:pPr>
      <w:r>
        <w:t>第百二十一条第二項の規定の適用を受けるユニット型特別養護老人ホームであるユニット型指定短期入所生活介護事業所にあっては、当該ユニット型特別養護老人ホームのユニットごとの入居定員及び居室の定員を超えることとなる利用者数</w:t>
      </w:r>
    </w:p>
    <w:p>
      <w:pPr>
        <w:pStyle w:val="Heading6"/>
        <w:ind w:left="880"/>
      </w:pPr>
      <w:r>
        <w:t>二</w:t>
      </w:r>
    </w:p>
    <w:p>
      <w:pPr>
        <w:ind w:left="880"/>
      </w:pPr>
      <w:r>
        <w:t>前号に該当しないユニット型指定短期入所生活介護事業所にあっては、ユニットごとの利用定員及び居室の定員を超えることとなる利用者数</w:t>
      </w:r>
    </w:p>
    <w:p>
      <w:pPr>
        <w:pStyle w:val="Heading4"/>
      </w:pPr>
      <w:r>
        <w:t>第百四十条の十三（準用）</w:t>
      </w:r>
    </w:p>
    <w:p>
      <w:r>
        <w:t>第百二十五条、第百二十六条、第百二十九条、第百三十二条から第百三十四条まで、第百三十六条及び第百三十九条から第百四十条（第百一条の準用に係る部分を除く。）までの規定は、ユニット型指定短期入所生活介護の事業について準用する。</w:t>
      </w:r>
    </w:p>
    <w:p>
      <w:pPr>
        <w:pStyle w:val="Heading3"/>
      </w:pPr>
      <w:r>
        <w:t>第六節　削除</w:t>
      </w:r>
    </w:p>
    <w:p>
      <w:pPr>
        <w:pStyle w:val="Heading4"/>
      </w:pPr>
      <w:r>
        <w:t>第百四十条の十四</w:t>
      </w:r>
    </w:p>
    <w:p>
      <w:r>
        <w:t>削除</w:t>
      </w:r>
    </w:p>
    <w:p>
      <w:pPr>
        <w:pStyle w:val="Heading4"/>
      </w:pPr>
      <w:r>
        <w:t>第百四十条の十五</w:t>
      </w:r>
    </w:p>
    <w:p>
      <w:r>
        <w:t>削除</w:t>
      </w:r>
    </w:p>
    <w:p>
      <w:pPr>
        <w:pStyle w:val="Heading4"/>
      </w:pPr>
      <w:r>
        <w:t>第百四十条の十六</w:t>
      </w:r>
    </w:p>
    <w:p>
      <w:r>
        <w:t>削除</w:t>
      </w:r>
    </w:p>
    <w:p>
      <w:pPr>
        <w:pStyle w:val="Heading4"/>
      </w:pPr>
      <w:r>
        <w:t>第百四十条の十七</w:t>
      </w:r>
    </w:p>
    <w:p>
      <w:r>
        <w:t>削除</w:t>
      </w:r>
    </w:p>
    <w:p>
      <w:pPr>
        <w:pStyle w:val="Heading4"/>
      </w:pPr>
      <w:r>
        <w:t>第百四十条の十八</w:t>
      </w:r>
    </w:p>
    <w:p>
      <w:r>
        <w:t>削除</w:t>
      </w:r>
    </w:p>
    <w:p>
      <w:pPr>
        <w:pStyle w:val="Heading4"/>
      </w:pPr>
      <w:r>
        <w:t>第百四十条の十九</w:t>
      </w:r>
    </w:p>
    <w:p>
      <w:r>
        <w:t>削除</w:t>
      </w:r>
    </w:p>
    <w:p>
      <w:pPr>
        <w:pStyle w:val="Heading4"/>
      </w:pPr>
      <w:r>
        <w:t>第百四十条の二十</w:t>
      </w:r>
    </w:p>
    <w:p>
      <w:r>
        <w:t>削除</w:t>
      </w:r>
    </w:p>
    <w:p>
      <w:pPr>
        <w:pStyle w:val="Heading4"/>
      </w:pPr>
      <w:r>
        <w:t>第百四十条の二十一</w:t>
      </w:r>
    </w:p>
    <w:p>
      <w:r>
        <w:t>削除</w:t>
      </w:r>
    </w:p>
    <w:p>
      <w:pPr>
        <w:pStyle w:val="Heading4"/>
      </w:pPr>
      <w:r>
        <w:t>第百四十条の二十二</w:t>
      </w:r>
    </w:p>
    <w:p>
      <w:r>
        <w:t>削除</w:t>
      </w:r>
    </w:p>
    <w:p>
      <w:pPr>
        <w:pStyle w:val="Heading4"/>
      </w:pPr>
      <w:r>
        <w:t>第百四十条の二十三</w:t>
      </w:r>
    </w:p>
    <w:p>
      <w:r>
        <w:t>削除</w:t>
      </w:r>
    </w:p>
    <w:p>
      <w:pPr>
        <w:pStyle w:val="Heading4"/>
      </w:pPr>
      <w:r>
        <w:t>第百四十条の二十四</w:t>
      </w:r>
    </w:p>
    <w:p>
      <w:r>
        <w:t>削除</w:t>
      </w:r>
    </w:p>
    <w:p>
      <w:pPr>
        <w:pStyle w:val="Heading4"/>
      </w:pPr>
      <w:r>
        <w:t>第百四十条の二十五</w:t>
      </w:r>
    </w:p>
    <w:p>
      <w:r>
        <w:t>削除</w:t>
      </w:r>
    </w:p>
    <w:p>
      <w:pPr>
        <w:pStyle w:val="Heading3"/>
      </w:pPr>
      <w:r>
        <w:t>第七節　基準該当居宅サービスに関する基準</w:t>
      </w:r>
    </w:p>
    <w:p>
      <w:pPr>
        <w:pStyle w:val="Heading4"/>
      </w:pPr>
      <w:r>
        <w:t>第百四十条の二十六（指定通所介護事業所等との併設）</w:t>
      </w:r>
    </w:p>
    <w:p>
      <w:r>
        <w:t>基準該当居宅サービスに該当する短期入所生活介護又はこれに相当するサービス（以下「基準該当短期入所生活介護」という。）の事業を行う者（以下「基準該当短期入所生活介護事業者」という。）が当該事業を行う事業所（以下「基準該当短期入所生活介護事業所」という。）は、指定通所介護事業所、指定地域密着型通所介護事業所（指定地域密着型サービス基準第二十条第一項に規定する指定地域密着型通所介護事業所をいう。）、指定認知症対応型通所介護事業所（指定地域密着型サービス基準第五十二条第一項に規定する指定認知症対応型通所介護事業所をいう。）若しくは指定小規模多機能型居宅介護事業所（指定地域密着型サービス基準第六十三条第一項に規定する指定小規模多機能型居宅介護事業所をいう。）又は社会福祉施設（以下「指定通所介護事業所等」という。）に併設しなければならない。</w:t>
      </w:r>
    </w:p>
    <w:p>
      <w:pPr>
        <w:pStyle w:val="Heading4"/>
      </w:pPr>
      <w:r>
        <w:t>第百四十条の二十七（従業者の員数）</w:t>
      </w:r>
    </w:p>
    <w:p>
      <w:r>
        <w:t>基準該当短期入所生活介護事業者が基準該当短期入所生活介護事業所ごとに置くべき従業者（以下この節において「短期入所生活介護従業者」という。）の員数は、次のとおりとする。</w:t>
      </w:r>
    </w:p>
    <w:p>
      <w:pPr>
        <w:pStyle w:val="Heading6"/>
        <w:ind w:left="880"/>
      </w:pPr>
      <w:r>
        <w:t>一</w:t>
      </w:r>
    </w:p>
    <w:p>
      <w:pPr>
        <w:ind w:left="880"/>
      </w:pPr>
      <w:r>
        <w:t>生活相談員</w:t>
      </w:r>
    </w:p>
    <w:p>
      <w:pPr>
        <w:pStyle w:val="Heading6"/>
        <w:ind w:left="880"/>
      </w:pPr>
      <w:r>
        <w:t>二</w:t>
      </w:r>
    </w:p>
    <w:p>
      <w:pPr>
        <w:ind w:left="880"/>
      </w:pPr>
      <w:r>
        <w:t>介護職員又は看護職員</w:t>
      </w:r>
    </w:p>
    <w:p>
      <w:pPr>
        <w:pStyle w:val="Heading6"/>
        <w:ind w:left="880"/>
      </w:pPr>
      <w:r>
        <w:t>三</w:t>
      </w:r>
    </w:p>
    <w:p>
      <w:pPr>
        <w:ind w:left="880"/>
      </w:pPr>
      <w:r>
        <w:t>栄養士</w:t>
      </w:r>
    </w:p>
    <w:p>
      <w:pPr>
        <w:pStyle w:val="Heading6"/>
        <w:ind w:left="880"/>
      </w:pPr>
      <w:r>
        <w:t>四</w:t>
      </w:r>
    </w:p>
    <w:p>
      <w:pPr>
        <w:ind w:left="880"/>
      </w:pPr>
      <w:r>
        <w:t>機能訓練指導員</w:t>
      </w:r>
    </w:p>
    <w:p>
      <w:pPr>
        <w:pStyle w:val="Heading6"/>
        <w:ind w:left="880"/>
      </w:pPr>
      <w:r>
        <w:t>五</w:t>
      </w:r>
    </w:p>
    <w:p>
      <w:pPr>
        <w:ind w:left="880"/>
      </w:pPr>
      <w:r>
        <w:t>調理員その他の従業者</w:t>
      </w:r>
    </w:p>
    <w:p>
      <w:pPr>
        <w:pStyle w:val="Heading5"/>
        <w:ind w:left="440"/>
      </w:pPr>
      <w:r>
        <w:t>２</w:t>
      </w:r>
    </w:p>
    <w:p>
      <w:pPr>
        <w:ind w:left="440"/>
      </w:pPr>
      <w:r>
        <w:t>前項第二号の利用者の数は、前年度の平均値とする。</w:t>
      </w:r>
    </w:p>
    <w:p>
      <w:pPr>
        <w:pStyle w:val="Heading5"/>
        <w:ind w:left="440"/>
      </w:pPr>
      <w:r>
        <w:t>３</w:t>
      </w:r>
    </w:p>
    <w:p>
      <w:pPr>
        <w:ind w:left="440"/>
      </w:pPr>
      <w:r>
        <w:t>第一項第四号の機能訓練指導員は、日常生活を営むのに必要な機能の減退を防止するための訓練を行う能力を有する者とし、当該基準該当短期入所生活介護事業所の他の職務に従事することができるものとする。</w:t>
      </w:r>
    </w:p>
    <w:p>
      <w:pPr>
        <w:pStyle w:val="Heading5"/>
        <w:ind w:left="440"/>
      </w:pPr>
      <w:r>
        <w:t>４</w:t>
      </w:r>
    </w:p>
    <w:p>
      <w:pPr>
        <w:ind w:left="440"/>
      </w:pPr>
      <w:r>
        <w:t>基準該当短期入所生活介護事業者は、法その他の法律に規定する指定通所介護事業所等として必要とされる数の従業者に加えて、第一項各号に掲げる短期入所生活介護従業者を確保するものとする。</w:t>
      </w:r>
    </w:p>
    <w:p>
      <w:pPr>
        <w:pStyle w:val="Heading5"/>
        <w:ind w:left="440"/>
      </w:pPr>
      <w:r>
        <w:t>５</w:t>
      </w:r>
    </w:p>
    <w:p>
      <w:pPr>
        <w:ind w:left="440"/>
      </w:pPr>
      <w:r>
        <w:t>基準該当短期入所生活介護の事業と基準該当介護予防短期入所生活介護の事業とが、同一の事業者により同一の事業所において一体的に運営されている場合については、指定介護予防サービス等基準第百八十条第一項から第四項までに規定する人員に関する基準を満たすことをもって、前各項に規定する基準を満たしているものとみなすことができる。</w:t>
      </w:r>
    </w:p>
    <w:p>
      <w:pPr>
        <w:pStyle w:val="Heading4"/>
      </w:pPr>
      <w:r>
        <w:t>第百四十条の二十八（管理者）</w:t>
      </w:r>
    </w:p>
    <w:p>
      <w:r>
        <w:t>基準該当短期入所生活介護事業者は、基準該当短期入所生活介護事業所ごとに専らその職務に従事する管理者を置かなければならない。</w:t>
      </w:r>
    </w:p>
    <w:p>
      <w:pPr>
        <w:pStyle w:val="Heading4"/>
      </w:pPr>
      <w:r>
        <w:t>第百四十条の二十九（利用定員等）</w:t>
      </w:r>
    </w:p>
    <w:p>
      <w:r>
        <w:t>基準該当短期入所生活介護事業所は、その利用定員（当該基準該当短期入所生活介護事業所において同時に基準該当短期入所生活介護の提供を受けることができる利用者の数の上限をいう。以下この節において同じ。）を二十人未満とし、基準該当短期入所生活介護の事業の専用の居室を設けるものとする。</w:t>
      </w:r>
    </w:p>
    <w:p>
      <w:pPr>
        <w:pStyle w:val="Heading5"/>
        <w:ind w:left="440"/>
      </w:pPr>
      <w:r>
        <w:t>２</w:t>
      </w:r>
    </w:p>
    <w:p>
      <w:pPr>
        <w:ind w:left="440"/>
      </w:pPr>
      <w:r>
        <w:t>基準該当短期入所生活介護の事業と基準該当介護予防短期入所生活介護の事業とが同一の事業者により同一の事業所において一体的に運営されている場合については、指定介護予防サービス等基準第百八十二条第一項に規定する利用定員等に関する基準を満たすことをもって、前項に規定する基準を満たしているものとみなすことができる。</w:t>
      </w:r>
    </w:p>
    <w:p>
      <w:pPr>
        <w:pStyle w:val="Heading4"/>
      </w:pPr>
      <w:r>
        <w:t>第百四十条の三十（設備及び備品等）</w:t>
      </w:r>
    </w:p>
    <w:p>
      <w:r>
        <w:t>基準該当短期入所生活介護事業所には、次の各号に掲げる設備を設けるとともに、基準該当短期入所生活介護を提供するために必要なその他の設備及び備品等を備えなければならない。</w:t>
      </w:r>
    </w:p>
    <w:p>
      <w:pPr>
        <w:pStyle w:val="Heading6"/>
        <w:ind w:left="880"/>
      </w:pPr>
      <w:r>
        <w:t>一</w:t>
      </w:r>
    </w:p>
    <w:p>
      <w:pPr>
        <w:ind w:left="880"/>
      </w:pPr>
      <w:r>
        <w:t>居室</w:t>
      </w:r>
    </w:p>
    <w:p>
      <w:pPr>
        <w:pStyle w:val="Heading6"/>
        <w:ind w:left="880"/>
      </w:pPr>
      <w:r>
        <w:t>二</w:t>
      </w:r>
    </w:p>
    <w:p>
      <w:pPr>
        <w:ind w:left="880"/>
      </w:pPr>
      <w:r>
        <w:t>食堂</w:t>
      </w:r>
    </w:p>
    <w:p>
      <w:pPr>
        <w:pStyle w:val="Heading6"/>
        <w:ind w:left="880"/>
      </w:pPr>
      <w:r>
        <w:t>三</w:t>
      </w:r>
    </w:p>
    <w:p>
      <w:pPr>
        <w:ind w:left="880"/>
      </w:pPr>
      <w:r>
        <w:t>機能訓練室</w:t>
      </w:r>
    </w:p>
    <w:p>
      <w:pPr>
        <w:pStyle w:val="Heading6"/>
        <w:ind w:left="880"/>
      </w:pPr>
      <w:r>
        <w:t>四</w:t>
      </w:r>
    </w:p>
    <w:p>
      <w:pPr>
        <w:ind w:left="880"/>
      </w:pPr>
      <w:r>
        <w:t>浴室</w:t>
      </w:r>
    </w:p>
    <w:p>
      <w:pPr>
        <w:pStyle w:val="Heading6"/>
        <w:ind w:left="880"/>
      </w:pPr>
      <w:r>
        <w:t>五</w:t>
      </w:r>
    </w:p>
    <w:p>
      <w:pPr>
        <w:ind w:left="880"/>
      </w:pPr>
      <w:r>
        <w:t>便所</w:t>
      </w:r>
    </w:p>
    <w:p>
      <w:pPr>
        <w:pStyle w:val="Heading6"/>
        <w:ind w:left="880"/>
      </w:pPr>
      <w:r>
        <w:t>六</w:t>
      </w:r>
    </w:p>
    <w:p>
      <w:pPr>
        <w:ind w:left="880"/>
      </w:pPr>
      <w:r>
        <w:t>洗面所</w:t>
      </w:r>
    </w:p>
    <w:p>
      <w:pPr>
        <w:pStyle w:val="Heading6"/>
        <w:ind w:left="880"/>
      </w:pPr>
      <w:r>
        <w:t>七</w:t>
      </w:r>
    </w:p>
    <w:p>
      <w:pPr>
        <w:ind w:left="880"/>
      </w:pPr>
      <w:r>
        <w:t>静養室</w:t>
      </w:r>
    </w:p>
    <w:p>
      <w:pPr>
        <w:pStyle w:val="Heading6"/>
        <w:ind w:left="880"/>
      </w:pPr>
      <w:r>
        <w:t>八</w:t>
      </w:r>
    </w:p>
    <w:p>
      <w:pPr>
        <w:ind w:left="880"/>
      </w:pPr>
      <w:r>
        <w:t>面接室</w:t>
      </w:r>
    </w:p>
    <w:p>
      <w:pPr>
        <w:pStyle w:val="Heading6"/>
        <w:ind w:left="880"/>
      </w:pPr>
      <w:r>
        <w:t>九</w:t>
      </w:r>
    </w:p>
    <w:p>
      <w:pPr>
        <w:ind w:left="880"/>
      </w:pPr>
      <w:r>
        <w:t>介護職員室</w:t>
      </w:r>
    </w:p>
    <w:p>
      <w:pPr>
        <w:pStyle w:val="Heading5"/>
        <w:ind w:left="440"/>
      </w:pPr>
      <w:r>
        <w:t>２</w:t>
      </w:r>
    </w:p>
    <w:p>
      <w:pPr>
        <w:ind w:left="440"/>
      </w:pPr>
      <w:r>
        <w:t>前項各号に掲げる設備の基準は、次のとおりとする。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食堂及び機能訓練室</w:t>
      </w:r>
    </w:p>
    <w:p>
      <w:pPr>
        <w:pStyle w:val="Heading6"/>
        <w:ind w:left="880"/>
      </w:pPr>
      <w:r>
        <w:t>三</w:t>
      </w:r>
    </w:p>
    <w:p>
      <w:pPr>
        <w:ind w:left="880"/>
      </w:pPr>
      <w:r>
        <w:t>浴室</w:t>
      </w:r>
    </w:p>
    <w:p>
      <w:pPr>
        <w:pStyle w:val="Heading6"/>
        <w:ind w:left="880"/>
      </w:pPr>
      <w:r>
        <w:t>四</w:t>
      </w:r>
    </w:p>
    <w:p>
      <w:pPr>
        <w:ind w:left="880"/>
      </w:pPr>
      <w:r>
        <w:t>便所</w:t>
      </w:r>
    </w:p>
    <w:p>
      <w:pPr>
        <w:pStyle w:val="Heading6"/>
        <w:ind w:left="880"/>
      </w:pPr>
      <w:r>
        <w:t>五</w:t>
      </w:r>
    </w:p>
    <w:p>
      <w:pPr>
        <w:ind w:left="880"/>
      </w:pPr>
      <w:r>
        <w:t>洗面所</w:t>
      </w:r>
    </w:p>
    <w:p>
      <w:pPr>
        <w:pStyle w:val="Heading5"/>
        <w:ind w:left="440"/>
      </w:pPr>
      <w:r>
        <w:t>３</w:t>
      </w:r>
    </w:p>
    <w:p>
      <w:pPr>
        <w:ind w:left="440"/>
      </w:pPr>
      <w:r>
        <w:t>基準該当短期入所生活介護事業所の廊下幅は、利用者が車椅子で円滑に移動することが可能なものでなければならない。</w:t>
      </w:r>
    </w:p>
    <w:p>
      <w:pPr>
        <w:pStyle w:val="Heading5"/>
        <w:ind w:left="440"/>
      </w:pPr>
      <w:r>
        <w:t>４</w:t>
      </w:r>
    </w:p>
    <w:p>
      <w:pPr>
        <w:ind w:left="440"/>
      </w:pPr>
      <w:r>
        <w:t>基準該当短期入所生活介護の事業と基準該当介護予防短期入所生活介護の事業とが、同一の事業者により同一の事業所において一体的に運営されている場合については、指定介護予防サービス等基準第百八十三条第一項から第三項までに規定する設備に関する基準を満たすことをもって、前三項に規定する基準を満たしているものとみなすことができる。</w:t>
      </w:r>
    </w:p>
    <w:p>
      <w:pPr>
        <w:pStyle w:val="Heading4"/>
      </w:pPr>
      <w:r>
        <w:t>第百四十条の三十一（指定通所介護事業所等との連携）</w:t>
      </w:r>
    </w:p>
    <w:p>
      <w:r>
        <w:t>基準該当短期入所生活介護事業者は、基準該当短期入所生活介護の提供に際し、常に指定通所介護事業所等との間の連携及び支援の体制を整えなければならない。</w:t>
      </w:r>
    </w:p>
    <w:p>
      <w:pPr>
        <w:pStyle w:val="Heading4"/>
      </w:pPr>
      <w:r>
        <w:t>第百四十条の三十二（準用）</w:t>
      </w:r>
    </w:p>
    <w:p>
      <w:r>
        <w:t>第九条から第十三条まで、第十六条、第十九条、第二十一条、第二十六条、第三十二条から第三十五条まで、第三十六条（第五項及び第六項を除く。）、第三十六条の二から第三十八条まで、第五十二条、第百一条、第百三条、第百四条、第百二十条並びに第四節（第百二十七条第一項及び第百四十条を除く。）の規定は、基準該当短期入所生活介護の事業について準用する。</w:t>
      </w:r>
    </w:p>
    <w:p>
      <w:pPr>
        <w:pStyle w:val="Heading2"/>
      </w:pPr>
      <w:r>
        <w:t>第十章　短期入所療養介護</w:t>
      </w:r>
    </w:p>
    <w:p>
      <w:pPr>
        <w:pStyle w:val="Heading3"/>
      </w:pPr>
      <w:r>
        <w:t>第一節　基本方針</w:t>
      </w:r>
    </w:p>
    <w:p>
      <w:pPr>
        <w:pStyle w:val="Heading4"/>
      </w:pPr>
      <w:r>
        <w:t>第百四十一条（基本方針）</w:t>
      </w:r>
    </w:p>
    <w:p>
      <w:r>
        <w:t>指定居宅サービスに該当する短期入所療養介護（以下「指定短期入所療養介護」という。）の事業は、要介護状態となった場合においても、その利用者が可能な限りその居宅において、その有する能力に応じ自立した日常生活を営むことができるよう、看護、医学的管理の下における介護及び機能訓練その他必要な医療並びに日常生活上の世話を行うことにより、療養生活の質の向上及び利用者の家族の身体的及び精神的負担の軽減を図るものでなければならない。</w:t>
      </w:r>
    </w:p>
    <w:p>
      <w:pPr>
        <w:pStyle w:val="Heading3"/>
      </w:pPr>
      <w:r>
        <w:t>第二節　人員に関する基準</w:t>
      </w:r>
    </w:p>
    <w:p>
      <w:pPr>
        <w:pStyle w:val="Heading4"/>
      </w:pPr>
      <w:r>
        <w:t>第百四十二条（従業者の員数）</w:t>
      </w:r>
    </w:p>
    <w:p>
      <w:r>
        <w:t>指定短期入所療養介護の事業を行う者（以下「指定短期入所療養介護事業者」という。）が当該事業を行う事業所（以下「指定短期入所療養介護事業所」という。）ごとに置くべき指定短期入所療養介護の提供に当たる従業者（以下「短期入所療養介護従業者」という。）の員数は、次のとおりとする。</w:t>
      </w:r>
    </w:p>
    <w:p>
      <w:pPr>
        <w:pStyle w:val="Heading6"/>
        <w:ind w:left="880"/>
      </w:pPr>
      <w:r>
        <w:t>一</w:t>
      </w:r>
    </w:p>
    <w:p>
      <w:pPr>
        <w:ind w:left="880"/>
      </w:pPr>
      <w:r>
        <w:t>介護老人保健施設である指定短期入所療養介護事業所にあっては、当該指定短期入所療養介護事業所に置くべき医師、薬剤師、看護職員（看護師及び准看護師をいう。以下この章において同じ。）、介護職員、支援相談員、理学療法士又は作業療法士及び栄養士の員数は、それぞれ、利用者（当該指定短期入所療養介護事業者が指定介護予防短期入所療養介護事業者（指定介護予防サービス等基準第百八十七条第一項に規定する指定介護予防短期入所療養介護事業者をいう。以下同じ。）の指定を併せて受け、かつ、指定短期入所療養介護の事業と指定介護予防短期入所療養介護（指定介護予防サービス等基準第百八十六条に規定する指定介護予防短期入所療養介護をいう。以下同じ。）の事業とが同一の事業所において一体的に運営されている場合にあっては、当該事業所における指定短期入所療養介護又は指定介護予防短期入所療養介護の利用者。以下この条及び第百五十四条において同じ。）を当該介護老人保健施設の入所者とみなした場合における法に規定する介護老人保健施設として必要とされる数が確保されるために必要な数以上とする。</w:t>
      </w:r>
    </w:p>
    <w:p>
      <w:pPr>
        <w:pStyle w:val="Heading6"/>
        <w:ind w:left="880"/>
      </w:pPr>
      <w:r>
        <w:t>二</w:t>
      </w:r>
    </w:p>
    <w:p>
      <w:pPr>
        <w:ind w:left="880"/>
      </w:pPr>
      <w:r>
        <w:t>健康保険法等の一部を改正する法律（平成十八年法律第八十三号）附則第百三十条の二第一項の規定によりなおその効力を有するものとされた同法第二十六条の規定による改正前の法（以下「平成十八年旧介護保険法」という。）第四十八条第一項第三号に規定する指定介護療養型医療施設（以下「指定介護療養型医療施設」という。）である指定短期入所療養介護事業所にあっては、当該指定短期入所療養介護事業所に置くべき医師、薬剤師、看護職員、介護職員、栄養士及び理学療法士又は作業療法士の員数は、それぞれ、利用者を当該指定介護療養型医療施設の入院患者とみなした場合における平成十八年旧介護保険法に規定する指定介護療養型医療施設として必要とされる数が確保されるために必要な数以上とする。</w:t>
      </w:r>
    </w:p>
    <w:p>
      <w:pPr>
        <w:pStyle w:val="Heading6"/>
        <w:ind w:left="880"/>
      </w:pPr>
      <w:r>
        <w:t>三</w:t>
      </w:r>
    </w:p>
    <w:p>
      <w:pPr>
        <w:ind w:left="880"/>
      </w:pPr>
      <w:r>
        <w:t>療養病床（医療法第七条第二項第四号に規定する療養病床をいう。以下同じ。）を有する病院又は診療所（前号に該当するものを除く。）である指定短期入所療養介護事業所にあっては、当該指定短期入所療養介護事業所に置くべき医師、薬剤師、看護職員、介護職員（同法に規定する看護補助者をいう。）、栄養士及び理学療法士又は作業療法士の員数は、それぞれ同法に規定する療養病床を有する病院又は診療所として必要とされる数が確保されるために必要な数以上とする。</w:t>
      </w:r>
    </w:p>
    <w:p>
      <w:pPr>
        <w:pStyle w:val="Heading6"/>
        <w:ind w:left="880"/>
      </w:pPr>
      <w:r>
        <w:t>四</w:t>
      </w:r>
    </w:p>
    <w:p>
      <w:pPr>
        <w:ind w:left="880"/>
      </w:pPr>
      <w:r>
        <w:t>診療所（前二号に該当するものを除く。）である指定短期入所療養介護事業所にあっては、当該指定短期入所療養介護を提供する病室に置くべき看護職員又は介護職員の員数の合計は、常勤換算方法で、利用者及び入院患者の数が三又はその端数を増すごとに一以上であること、かつ、夜間における緊急連絡体制を整備することとし、看護師若しくは准看護師又は介護職員を一人以上配置していること。</w:t>
      </w:r>
    </w:p>
    <w:p>
      <w:pPr>
        <w:pStyle w:val="Heading5"/>
        <w:ind w:left="440"/>
      </w:pPr>
      <w:r>
        <w:t>２</w:t>
      </w:r>
    </w:p>
    <w:p>
      <w:pPr>
        <w:ind w:left="440"/>
      </w:pPr>
      <w:r>
        <w:t>指定短期入所療養介護事業者が指定介護予防短期入所療養介護事業者の指定を併せて受け、かつ、指定短期入所療養介護の事業と指定介護予防短期入所療養介護の事業とが同一の事業所において一体的に運営されている場合については、指定介護予防サービス等基準第百八十七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第百四十三条（設備に関する基準）</w:t>
      </w:r>
    </w:p>
    <w:p>
      <w:r>
        <w:t>指定短期入所療養介護事業所の設備に関する基準は、次のとおりとする。</w:t>
      </w:r>
    </w:p>
    <w:p>
      <w:pPr>
        <w:pStyle w:val="Heading6"/>
        <w:ind w:left="880"/>
      </w:pPr>
      <w:r>
        <w:t>一</w:t>
      </w:r>
    </w:p>
    <w:p>
      <w:pPr>
        <w:ind w:left="880"/>
      </w:pPr>
      <w:r>
        <w:t>介護老人保健施設である指定短期入所療養介護事業所にあっては、法に規定する介護老人保健施設として必要とされる施設及び設備（ユニット型介護老人保健施設（介護老人保健施設の人員、施設及び設備並びに運営に関する基準（平成十一年厚生省令第四十号）第三十九条に規定するユニット型介護老人保健施設をいう。以下同じ。）に関するものを除く。）を有することとする。</w:t>
      </w:r>
    </w:p>
    <w:p>
      <w:pPr>
        <w:pStyle w:val="Heading6"/>
        <w:ind w:left="880"/>
      </w:pPr>
      <w:r>
        <w:t>二</w:t>
      </w:r>
    </w:p>
    <w:p>
      <w:pPr>
        <w:ind w:left="880"/>
      </w:pPr>
      <w:r>
        <w:t>指定介護療養型医療施設である指定短期入所療養介護事業所にあっては、平成十八年旧介護保険法に規定する指定介護療養型医療施設として必要とされる設備（ユニット型指定介護療養型医療施設（健康保険法等の一部を改正する法律附則第百三十条の二第一項の規定によりなおその効力を有するものとされた指定介護療養型医療施設の人員、設備及び運営に関する基準（平成十一年厚生省令第四十一号）第三十七条に規定するユニット型指定介護療養型医療施設をいう。以下同じ。）に関するものを除く。）を有することとする。</w:t>
      </w:r>
    </w:p>
    <w:p>
      <w:pPr>
        <w:pStyle w:val="Heading6"/>
        <w:ind w:left="880"/>
      </w:pPr>
      <w:r>
        <w:t>三</w:t>
      </w:r>
    </w:p>
    <w:p>
      <w:pPr>
        <w:ind w:left="880"/>
      </w:pPr>
      <w:r>
        <w:t>療養病床を有する病院又は診療所（指定介護療養型医療施設であるものを除く。）である指定短期入所療養介護事業所にあっては、医療法に規定する療養病床を有する病院又は診療所として必要とされる設備を有することとする。</w:t>
      </w:r>
    </w:p>
    <w:p>
      <w:pPr>
        <w:pStyle w:val="Heading6"/>
        <w:ind w:left="880"/>
      </w:pPr>
      <w:r>
        <w:t>四</w:t>
      </w:r>
    </w:p>
    <w:p>
      <w:pPr>
        <w:ind w:left="880"/>
      </w:pPr>
      <w:r>
        <w:t>診療所（療養病床を有するものを除く。）である指定短期入所療養介護事業所にあっては、次に掲げる要件に適合すること。</w:t>
      </w:r>
    </w:p>
    <w:p>
      <w:pPr>
        <w:pStyle w:val="Heading5"/>
        <w:ind w:left="440"/>
      </w:pPr>
      <w:r>
        <w:t>２</w:t>
      </w:r>
    </w:p>
    <w:p>
      <w:pPr>
        <w:ind w:left="440"/>
      </w:pPr>
      <w:r>
        <w:t>前項第三号及び第四号に該当する指定短期入所療養介護事業所にあっては、前項に定めるもののほか、消火設備その他の非常災害に際して必要な設備を有するものとする。</w:t>
      </w:r>
    </w:p>
    <w:p>
      <w:pPr>
        <w:pStyle w:val="Heading5"/>
        <w:ind w:left="440"/>
      </w:pPr>
      <w:r>
        <w:t>３</w:t>
      </w:r>
    </w:p>
    <w:p>
      <w:pPr>
        <w:ind w:left="440"/>
      </w:pPr>
      <w:r>
        <w:t>指定短期入所療養介護事業者が指定介護予防短期入所療養介護事業者の指定を併せて受け、かつ、指定短期入所療養介護の事業と指定介護予防短期入所療養介護の事業とが同一の事業所において一体的に運営されている場合については、指定介護予防サービス等基準第百八十八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第百四十四条（対象者）</w:t>
      </w:r>
    </w:p>
    <w:p>
      <w:r>
        <w:t>指定短期入所療養介護事業者は、利用者の心身の状況若しくは病状により、若しくはその家族の疾病、冠婚葬祭、出張等の理由により、又は利用者の家族の身体的及び精神的な負担の軽減等を図るために、一時的に入所して看護、医学的管理の下における介護及び機能訓練その他必要な医療等を受ける必要がある者を対象に、介護老人保健施設の療養室、病院の療養病床に係る病室、診療所の指定短期入所療養介護を提供する病室又は病院の老人性認知症疾患療養病棟（健康保険法等の一部を改正する法律附則第百三十条の二第一項の規定によりなおその効力を有するものとされた介護保険法施行令（平成十年政令第四百十二号）第四条第二項に規定する病床により構成される病棟をいう。以下同じ。）において指定短期入所療養介護を提供するものとする。</w:t>
      </w:r>
    </w:p>
    <w:p>
      <w:pPr>
        <w:pStyle w:val="Heading4"/>
      </w:pPr>
      <w:r>
        <w:t>第百四十五条（利用料等の受領）</w:t>
      </w:r>
    </w:p>
    <w:p>
      <w:r>
        <w:t>指定短期入所療養介護事業者は、法定代理受領サービスに該当する指定短期入所療養介護を提供した際には、その利用者から利用料の一部として、当該指定短期入所療養介護に係る居宅介護サービス費用基準額から当該指定短期入所療養介護事業者に支払われる居宅介護サービス費の額を控除して得た額の支払を受けるものとする。</w:t>
      </w:r>
    </w:p>
    <w:p>
      <w:pPr>
        <w:pStyle w:val="Heading5"/>
        <w:ind w:left="440"/>
      </w:pPr>
      <w:r>
        <w:t>２</w:t>
      </w:r>
    </w:p>
    <w:p>
      <w:pPr>
        <w:ind w:left="440"/>
      </w:pPr>
      <w:r>
        <w:t>指定短期入所療養介護事業者は、法定代理受領サービスに該当しない指定短期入所療養介護を提供した際にその利用者から支払を受ける利用料の額と、指定短期入所療養介護に係る居宅介護サービス費用基準額との間に、不合理な差額が生じないようにしなければならない。</w:t>
      </w:r>
    </w:p>
    <w:p>
      <w:pPr>
        <w:pStyle w:val="Heading5"/>
        <w:ind w:left="440"/>
      </w:pPr>
      <w:r>
        <w:t>３</w:t>
      </w:r>
    </w:p>
    <w:p>
      <w:pPr>
        <w:ind w:left="440"/>
      </w:pPr>
      <w:r>
        <w:t>指定短期入所療養介護事業者は、前二項の支払を受ける額のほか、次の各号に掲げる費用の額の支払を利用者から受けることができる。</w:t>
      </w:r>
    </w:p>
    <w:p>
      <w:pPr>
        <w:pStyle w:val="Heading6"/>
        <w:ind w:left="880"/>
      </w:pPr>
      <w:r>
        <w:t>一</w:t>
      </w:r>
    </w:p>
    <w:p>
      <w:pPr>
        <w:ind w:left="880"/>
      </w:pPr>
      <w:r>
        <w:t>食事の提供に要する費用（法第五十一条の三第一項の規定により特定入所者介護サービス費が利用者に支給された場合は、同条第二項第一号に規定する食費の基準費用額（同条第四項の規定により当該特定入所者介護サービス費が利用者に代わり当該指定短期入所療養介護事業者に支払われた場合は、同条第二項第一号に規定する食費の負担限度額）を限度とする。）</w:t>
      </w:r>
    </w:p>
    <w:p>
      <w:pPr>
        <w:pStyle w:val="Heading6"/>
        <w:ind w:left="880"/>
      </w:pPr>
      <w:r>
        <w:t>二</w:t>
      </w:r>
    </w:p>
    <w:p>
      <w:pPr>
        <w:ind w:left="880"/>
      </w:pPr>
      <w:r>
        <w:t>滞在に要する費用（法第五十一条の三第一項の規定により特定入所者介護サービス費が利用者に支給された場合は、同条第二項第二号に規定する居住費の基準費用額（同条第四項の規定により当該特定入所者介護サービス費が利用者に代わり当該指定短期入所療養介護事業者に支払われた場合は、同条第二項第二号に規定する居住費の負担限度額）を限度とする。）</w:t>
      </w:r>
    </w:p>
    <w:p>
      <w:pPr>
        <w:pStyle w:val="Heading6"/>
        <w:ind w:left="880"/>
      </w:pPr>
      <w:r>
        <w:t>三</w:t>
      </w:r>
    </w:p>
    <w:p>
      <w:pPr>
        <w:ind w:left="880"/>
      </w:pPr>
      <w:r>
        <w:t>厚生労働大臣の定める基準に基づき利用者が選定する特別な療養室等の提供を行ったことに伴い必要となる費用</w:t>
      </w:r>
    </w:p>
    <w:p>
      <w:pPr>
        <w:pStyle w:val="Heading6"/>
        <w:ind w:left="880"/>
      </w:pPr>
      <w:r>
        <w:t>四</w:t>
      </w:r>
    </w:p>
    <w:p>
      <w:pPr>
        <w:ind w:left="880"/>
      </w:pPr>
      <w:r>
        <w:t>厚生労働大臣の定める基準に基づき利用者が選定する特別な食事の提供を行ったことに伴い必要となる費用</w:t>
      </w:r>
    </w:p>
    <w:p>
      <w:pPr>
        <w:pStyle w:val="Heading6"/>
        <w:ind w:left="880"/>
      </w:pPr>
      <w:r>
        <w:t>五</w:t>
      </w:r>
    </w:p>
    <w:p>
      <w:pPr>
        <w:ind w:left="880"/>
      </w:pPr>
      <w:r>
        <w:t>送迎に要する費用（厚生労働大臣が別に定める場合を除く。）</w:t>
      </w:r>
    </w:p>
    <w:p>
      <w:pPr>
        <w:pStyle w:val="Heading6"/>
        <w:ind w:left="880"/>
      </w:pPr>
      <w:r>
        <w:t>六</w:t>
      </w:r>
    </w:p>
    <w:p>
      <w:pPr>
        <w:ind w:left="880"/>
      </w:pPr>
      <w:r>
        <w:t>理美容代</w:t>
      </w:r>
    </w:p>
    <w:p>
      <w:pPr>
        <w:pStyle w:val="Heading6"/>
        <w:ind w:left="880"/>
      </w:pPr>
      <w:r>
        <w:t>七</w:t>
      </w:r>
    </w:p>
    <w:p>
      <w:pPr>
        <w:ind w:left="880"/>
      </w:pPr>
      <w:r>
        <w:t>前各号に掲げるもののほか、指定短期入所療養介護において提供される便宜のうち、日常生活においても通常必要となるものに係る費用であって、その利用者に負担させることが適当と認められるもの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短期入所療養介護事業者は、第三項に掲げる費用の額に係るサービスの提供に当たっては、あらかじめ、利用者又はその家族に対し当該サービスの内容及び費用を記した文書を交付して説明を行い、利用者の同意を得なければならない。</w:t>
      </w:r>
    </w:p>
    <w:p>
      <w:pPr>
        <w:pStyle w:val="Heading4"/>
      </w:pPr>
      <w:r>
        <w:t>第百四十六条（指定短期入所療養介護の取扱方針）</w:t>
      </w:r>
    </w:p>
    <w:p>
      <w:r>
        <w:t>指定短期入所療養介護事業者は、利用者の要介護状態の軽減又は悪化の防止に資するよう、認知症の状況等利用者の心身の状況を踏まえて、当該利用者の療養を妥当適切に行わなければならない。</w:t>
      </w:r>
    </w:p>
    <w:p>
      <w:pPr>
        <w:pStyle w:val="Heading5"/>
        <w:ind w:left="440"/>
      </w:pPr>
      <w:r>
        <w:t>２</w:t>
      </w:r>
    </w:p>
    <w:p>
      <w:pPr>
        <w:ind w:left="440"/>
      </w:pPr>
      <w:r>
        <w:t>指定短期入所療養介護は、相当期間以上にわたり継続して入所する利用者については、次条第一項に規定する短期入所療養介護計画に基づき、漫然かつ画一的なものとならないよう配意して行わなければならない。</w:t>
      </w:r>
    </w:p>
    <w:p>
      <w:pPr>
        <w:pStyle w:val="Heading5"/>
        <w:ind w:left="440"/>
      </w:pPr>
      <w:r>
        <w:t>３</w:t>
      </w:r>
    </w:p>
    <w:p>
      <w:pPr>
        <w:ind w:left="440"/>
      </w:pPr>
      <w:r>
        <w:t>短期入所療養介護従業者は、指定短期入所療養介護の提供に当たっては、懇切丁寧を旨とし、利用者又はその家族に対し、療養上必要な事項について、理解しやすいように指導又は説明を行わなければならない。</w:t>
      </w:r>
    </w:p>
    <w:p>
      <w:pPr>
        <w:pStyle w:val="Heading5"/>
        <w:ind w:left="440"/>
      </w:pPr>
      <w:r>
        <w:t>４</w:t>
      </w:r>
    </w:p>
    <w:p>
      <w:pPr>
        <w:ind w:left="440"/>
      </w:pPr>
      <w:r>
        <w:t>指定短期入所療養介護事業者は、指定短期入所療養介護の提供に当たっては、当該利用者又は他の利用者等の生命又は身体を保護するため緊急やむを得ない場合を除き、身体的拘束等を行ってはならない。</w:t>
      </w:r>
    </w:p>
    <w:p>
      <w:pPr>
        <w:pStyle w:val="Heading5"/>
        <w:ind w:left="440"/>
      </w:pPr>
      <w:r>
        <w:t>５</w:t>
      </w:r>
    </w:p>
    <w:p>
      <w:pPr>
        <w:ind w:left="440"/>
      </w:pPr>
      <w:r>
        <w:t>指定短期入所療養介護事業者は、前項の身体的拘束等を行う場合には、その態様及び時間、その際の利用者の心身の状況並びに緊急やむを得ない理由を記録しなければならない。</w:t>
      </w:r>
    </w:p>
    <w:p>
      <w:pPr>
        <w:pStyle w:val="Heading5"/>
        <w:ind w:left="440"/>
      </w:pPr>
      <w:r>
        <w:t>６</w:t>
      </w:r>
    </w:p>
    <w:p>
      <w:pPr>
        <w:ind w:left="440"/>
      </w:pPr>
      <w:r>
        <w:t>指定短期入所療養介護事業者は、自らその提供する指定短期入所療養介護の質の評価を行い、常にその改善を図らなければならない。</w:t>
      </w:r>
    </w:p>
    <w:p>
      <w:pPr>
        <w:pStyle w:val="Heading4"/>
      </w:pPr>
      <w:r>
        <w:t>第百四十七条（短期入所療養介護計画の作成）</w:t>
      </w:r>
    </w:p>
    <w:p>
      <w:r>
        <w:t>指定短期入所療養介護事業所の管理者は、相当期間以上にわたり継続して入所することが予定される利用者については、利用者の心身の状況、病状、希望及びその置かれている環境並びに医師の診療の方針に基づき、指定短期入所療養介護の提供の開始前から終了後に至るまでの利用者が利用するサービスの継続性に配慮して、他の短期入所療養介護従業者と協議の上、サービスの目標、当該目標を達成するための具体的なサービスの内容等を記載した短期入所療養介護計画を作成しなければならない。</w:t>
      </w:r>
    </w:p>
    <w:p>
      <w:pPr>
        <w:pStyle w:val="Heading5"/>
        <w:ind w:left="440"/>
      </w:pPr>
      <w:r>
        <w:t>２</w:t>
      </w:r>
    </w:p>
    <w:p>
      <w:pPr>
        <w:ind w:left="440"/>
      </w:pPr>
      <w:r>
        <w:t>短期入所療養介護計画は、既に居宅サービス計画が作成されている場合は、当該計画の内容に沿って作成しなければならない。</w:t>
      </w:r>
    </w:p>
    <w:p>
      <w:pPr>
        <w:pStyle w:val="Heading5"/>
        <w:ind w:left="440"/>
      </w:pPr>
      <w:r>
        <w:t>３</w:t>
      </w:r>
    </w:p>
    <w:p>
      <w:pPr>
        <w:ind w:left="440"/>
      </w:pPr>
      <w:r>
        <w:t>指定短期入所療養介護事業所の管理者は、短期入所療養介護計画の作成に当たっては、その内容について利用者又はその家族に対して説明し、利用者の同意を得なければならない。</w:t>
      </w:r>
    </w:p>
    <w:p>
      <w:pPr>
        <w:pStyle w:val="Heading5"/>
        <w:ind w:left="440"/>
      </w:pPr>
      <w:r>
        <w:t>４</w:t>
      </w:r>
    </w:p>
    <w:p>
      <w:pPr>
        <w:ind w:left="440"/>
      </w:pPr>
      <w:r>
        <w:t>指定短期入所療養介護事業所の管理者は、短期入所療養介護計画を作成した際には、当該短期入所療養介護計画を利用者に交付しなければならない。</w:t>
      </w:r>
    </w:p>
    <w:p>
      <w:pPr>
        <w:pStyle w:val="Heading4"/>
      </w:pPr>
      <w:r>
        <w:t>第百四十八条（診療の方針）</w:t>
      </w:r>
    </w:p>
    <w:p>
      <w:r>
        <w:t>医師の診療の方針は、次に掲げるところによるものとする。</w:t>
      </w:r>
    </w:p>
    <w:p>
      <w:pPr>
        <w:pStyle w:val="Heading6"/>
        <w:ind w:left="880"/>
      </w:pPr>
      <w:r>
        <w:t>一</w:t>
      </w:r>
    </w:p>
    <w:p>
      <w:pPr>
        <w:ind w:left="880"/>
      </w:pPr>
      <w:r>
        <w:t>診療は、一般に医師として診療の必要性があると認められる疾病又は負傷に対して、的確な診断を基とし、療養上妥当適切に行う。</w:t>
      </w:r>
    </w:p>
    <w:p>
      <w:pPr>
        <w:pStyle w:val="Heading6"/>
        <w:ind w:left="880"/>
      </w:pPr>
      <w:r>
        <w:t>二</w:t>
      </w:r>
    </w:p>
    <w:p>
      <w:pPr>
        <w:ind w:left="880"/>
      </w:pPr>
      <w:r>
        <w:t>診療に当たっては、常に医学の立場を堅持して、利用者の心身の状況を観察し、要介護者の心理が健康に及ぼす影響を十分配慮して、心理的な効果をもあげることができるよう適切な指導を行う。</w:t>
      </w:r>
    </w:p>
    <w:p>
      <w:pPr>
        <w:pStyle w:val="Heading6"/>
        <w:ind w:left="880"/>
      </w:pPr>
      <w:r>
        <w:t>三</w:t>
      </w:r>
    </w:p>
    <w:p>
      <w:pPr>
        <w:ind w:left="880"/>
      </w:pPr>
      <w:r>
        <w:t>常に利用者の病状及び心身の状況並びに日常生活及びその置かれている環境の的確な把握に努め、利用者又はその家族に対し、適切な指導を行う。</w:t>
      </w:r>
    </w:p>
    <w:p>
      <w:pPr>
        <w:pStyle w:val="Heading6"/>
        <w:ind w:left="880"/>
      </w:pPr>
      <w:r>
        <w:t>四</w:t>
      </w:r>
    </w:p>
    <w:p>
      <w:pPr>
        <w:ind w:left="880"/>
      </w:pPr>
      <w:r>
        <w:t>検査、投薬、注射、処置等は、利用者の病状に照らして妥当適切に行う。</w:t>
      </w:r>
    </w:p>
    <w:p>
      <w:pPr>
        <w:pStyle w:val="Heading6"/>
        <w:ind w:left="880"/>
      </w:pPr>
      <w:r>
        <w:t>五</w:t>
      </w:r>
    </w:p>
    <w:p>
      <w:pPr>
        <w:ind w:left="880"/>
      </w:pPr>
      <w:r>
        <w:t>特殊な療法又は新しい療法等については、別に厚生労働大臣が定めるもののほか行ってはならない。</w:t>
      </w:r>
    </w:p>
    <w:p>
      <w:pPr>
        <w:pStyle w:val="Heading6"/>
        <w:ind w:left="880"/>
      </w:pPr>
      <w:r>
        <w:t>六</w:t>
      </w:r>
    </w:p>
    <w:p>
      <w:pPr>
        <w:ind w:left="880"/>
      </w:pPr>
      <w:r>
        <w:t>別に厚生労働大臣が定める医薬品以外の医薬品を利用者に施用し、又は処方してはならない。</w:t>
      </w:r>
    </w:p>
    <w:p>
      <w:pPr>
        <w:pStyle w:val="Heading6"/>
        <w:ind w:left="880"/>
      </w:pPr>
      <w:r>
        <w:t>七</w:t>
      </w:r>
    </w:p>
    <w:p>
      <w:pPr>
        <w:ind w:left="880"/>
      </w:pPr>
      <w:r>
        <w:t>入院患者の病状の急変等により、自ら必要な医療を提供することが困難であると認めたときは、他の医師の対診を求める等診療について適切な措置を講じなければならない。</w:t>
      </w:r>
    </w:p>
    <w:p>
      <w:pPr>
        <w:pStyle w:val="Heading4"/>
      </w:pPr>
      <w:r>
        <w:t>第百四十九条（機能訓練）</w:t>
      </w:r>
    </w:p>
    <w:p>
      <w:r>
        <w:t>指定短期入所療養介護事業者は、利用者の心身の諸機能の維持回復を図り、日常生活の自立を助けるため、必要な理学療法、作業療法その他必要なリハビリテーションを行わなければならない。</w:t>
      </w:r>
    </w:p>
    <w:p>
      <w:pPr>
        <w:pStyle w:val="Heading4"/>
      </w:pPr>
      <w:r>
        <w:t>第百五十条（看護及び医学的管理の下における介護）</w:t>
      </w:r>
    </w:p>
    <w:p>
      <w:r>
        <w:t>看護及び医学的管理の下における介護は、利用者の自立の支援と日常生活の充実に資するよう、利用者の病状及び心身の状況に応じ、適切な技術をもって行われなければならない。</w:t>
      </w:r>
    </w:p>
    <w:p>
      <w:pPr>
        <w:pStyle w:val="Heading5"/>
        <w:ind w:left="440"/>
      </w:pPr>
      <w:r>
        <w:t>２</w:t>
      </w:r>
    </w:p>
    <w:p>
      <w:pPr>
        <w:ind w:left="440"/>
      </w:pPr>
      <w:r>
        <w:t>指定短期入所療養介護事業者は、一週間に二回以上、適切な方法により、利用者を入浴させ、又は清しきしなければならない。</w:t>
      </w:r>
    </w:p>
    <w:p>
      <w:pPr>
        <w:pStyle w:val="Heading5"/>
        <w:ind w:left="440"/>
      </w:pPr>
      <w:r>
        <w:t>３</w:t>
      </w:r>
    </w:p>
    <w:p>
      <w:pPr>
        <w:ind w:left="440"/>
      </w:pPr>
      <w:r>
        <w:t>指定短期入所療養介護事業者は、利用者の病状及び心身の状況に応じ、適切な方法により、排せつの自立について必要な援助を行わなければならない。</w:t>
      </w:r>
    </w:p>
    <w:p>
      <w:pPr>
        <w:pStyle w:val="Heading5"/>
        <w:ind w:left="440"/>
      </w:pPr>
      <w:r>
        <w:t>４</w:t>
      </w:r>
    </w:p>
    <w:p>
      <w:pPr>
        <w:ind w:left="440"/>
      </w:pPr>
      <w:r>
        <w:t>指定短期入所療養介護事業者は、おむつを使用せざるを得ない利用者のおむつを適切に取り替えなければならない。</w:t>
      </w:r>
    </w:p>
    <w:p>
      <w:pPr>
        <w:pStyle w:val="Heading5"/>
        <w:ind w:left="440"/>
      </w:pPr>
      <w:r>
        <w:t>５</w:t>
      </w:r>
    </w:p>
    <w:p>
      <w:pPr>
        <w:ind w:left="440"/>
      </w:pPr>
      <w:r>
        <w:t>指定短期入所療養介護事業者は、前各項に定めるほか、利用者に対し、離床、着替え、整容その他日常生活上の世話を適切に行わなければならない。</w:t>
      </w:r>
    </w:p>
    <w:p>
      <w:pPr>
        <w:pStyle w:val="Heading5"/>
        <w:ind w:left="440"/>
      </w:pPr>
      <w:r>
        <w:t>６</w:t>
      </w:r>
    </w:p>
    <w:p>
      <w:pPr>
        <w:ind w:left="440"/>
      </w:pPr>
      <w:r>
        <w:t>指定短期入所療養介護事業者は、その利用者に対して、利用者の負担により、当該指定短期入所療養介護事業者の従業者以外の者による看護及び介護を受けさせてはならない。</w:t>
      </w:r>
    </w:p>
    <w:p>
      <w:pPr>
        <w:pStyle w:val="Heading4"/>
      </w:pPr>
      <w:r>
        <w:t>第百五十一条（食事の提供）</w:t>
      </w:r>
    </w:p>
    <w:p>
      <w:r>
        <w:t>利用者の食事は、栄養並びに利用者の身体の状況、病状及び嗜し</w:t>
        <w:br/>
        <w:t>好を考慮したものとするとともに、適切な時間に行われなければならない。</w:t>
      </w:r>
    </w:p>
    <w:p>
      <w:pPr>
        <w:pStyle w:val="Heading5"/>
        <w:ind w:left="440"/>
      </w:pPr>
      <w:r>
        <w:t>２</w:t>
      </w:r>
    </w:p>
    <w:p>
      <w:pPr>
        <w:ind w:left="440"/>
      </w:pPr>
      <w:r>
        <w:t>利用者の食事は、その者の自立の支援に配慮し、できるだけ離床して食堂で行われるよう努めなければならない。</w:t>
      </w:r>
    </w:p>
    <w:p>
      <w:pPr>
        <w:pStyle w:val="Heading4"/>
      </w:pPr>
      <w:r>
        <w:t>第百五十二条（その他のサービスの提供）</w:t>
      </w:r>
    </w:p>
    <w:p>
      <w:r>
        <w:t>指定短期入所療養介護事業者は、適宜利用者のためのレクリエーション行事を行うよう努めるものとする。</w:t>
      </w:r>
    </w:p>
    <w:p>
      <w:pPr>
        <w:pStyle w:val="Heading5"/>
        <w:ind w:left="440"/>
      </w:pPr>
      <w:r>
        <w:t>２</w:t>
      </w:r>
    </w:p>
    <w:p>
      <w:pPr>
        <w:ind w:left="440"/>
      </w:pPr>
      <w:r>
        <w:t>指定短期入所療養介護事業者は、常に利用者の家族との連携を図るよう努めなければならない。</w:t>
      </w:r>
    </w:p>
    <w:p>
      <w:pPr>
        <w:pStyle w:val="Heading4"/>
      </w:pPr>
      <w:r>
        <w:t>第百五十三条（運営規程）</w:t>
      </w:r>
    </w:p>
    <w:p>
      <w:r>
        <w:t>指定短期入所療養介護事業者は、次に掲げる事業運営についての重要事項に関する規程（以下この章において「運営規程」という。）を定めておかなければならない。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指定短期入所療養介護の内容及び利用料その他の費用の額</w:t>
      </w:r>
    </w:p>
    <w:p>
      <w:pPr>
        <w:pStyle w:val="Heading6"/>
        <w:ind w:left="880"/>
      </w:pPr>
      <w:r>
        <w:t>四</w:t>
      </w:r>
    </w:p>
    <w:p>
      <w:pPr>
        <w:ind w:left="880"/>
      </w:pPr>
      <w:r>
        <w:t>通常の送迎の実施地域</w:t>
      </w:r>
    </w:p>
    <w:p>
      <w:pPr>
        <w:pStyle w:val="Heading6"/>
        <w:ind w:left="880"/>
      </w:pPr>
      <w:r>
        <w:t>五</w:t>
      </w:r>
    </w:p>
    <w:p>
      <w:pPr>
        <w:ind w:left="880"/>
      </w:pPr>
      <w:r>
        <w:t>施設利用に当たっての留意事項</w:t>
      </w:r>
    </w:p>
    <w:p>
      <w:pPr>
        <w:pStyle w:val="Heading6"/>
        <w:ind w:left="880"/>
      </w:pPr>
      <w:r>
        <w:t>六</w:t>
      </w:r>
    </w:p>
    <w:p>
      <w:pPr>
        <w:ind w:left="880"/>
      </w:pPr>
      <w:r>
        <w:t>非常災害対策</w:t>
      </w:r>
    </w:p>
    <w:p>
      <w:pPr>
        <w:pStyle w:val="Heading6"/>
        <w:ind w:left="880"/>
      </w:pPr>
      <w:r>
        <w:t>七</w:t>
      </w:r>
    </w:p>
    <w:p>
      <w:pPr>
        <w:ind w:left="880"/>
      </w:pPr>
      <w:r>
        <w:t>その他運営に関する重要事項</w:t>
      </w:r>
    </w:p>
    <w:p>
      <w:pPr>
        <w:pStyle w:val="Heading4"/>
      </w:pPr>
      <w:r>
        <w:t>第百五十四条（定員の遵守）</w:t>
      </w:r>
    </w:p>
    <w:p>
      <w:r>
        <w:t>指定短期入所療養介護事業者は、次に掲げる利用者数以上の利用者に対して同時に指定短期入所療養介護を行ってはならない。</w:t>
      </w:r>
    </w:p>
    <w:p>
      <w:pPr>
        <w:pStyle w:val="Heading6"/>
        <w:ind w:left="880"/>
      </w:pPr>
      <w:r>
        <w:t>一</w:t>
      </w:r>
    </w:p>
    <w:p>
      <w:pPr>
        <w:ind w:left="880"/>
      </w:pPr>
      <w:r>
        <w:t>介護老人保健施設である指定短期入所療養介護事業所にあっては、利用者を当該介護老人保健施設の入所者とみなした場合において入所定員及び療養室の定員を超えることとなる利用者数</w:t>
      </w:r>
    </w:p>
    <w:p>
      <w:pPr>
        <w:pStyle w:val="Heading6"/>
        <w:ind w:left="880"/>
      </w:pPr>
      <w:r>
        <w:t>二</w:t>
      </w:r>
    </w:p>
    <w:p>
      <w:pPr>
        <w:ind w:left="880"/>
      </w:pPr>
      <w:r>
        <w:t>療養病床を有する病院若しくは診療所又は老人性認知症疾患療養病棟を有する病院である指定短期入所療養介護事業所にあっては、療養病床又は老人性認知症疾患療養病棟に係る病床数及び療養病床又は老人性認知症疾患療養病棟に係る病室の定員を超えることとなる利用者数</w:t>
      </w:r>
    </w:p>
    <w:p>
      <w:pPr>
        <w:pStyle w:val="Heading6"/>
        <w:ind w:left="880"/>
      </w:pPr>
      <w:r>
        <w:t>三</w:t>
      </w:r>
    </w:p>
    <w:p>
      <w:pPr>
        <w:ind w:left="880"/>
      </w:pPr>
      <w:r>
        <w:t>診療所（前号に掲げるものを除く。）である指定短期入所療養介護事業所にあっては、指定短期入所療養介護を提供する病床数及び病室の定員を超えることとなる利用者数</w:t>
      </w:r>
    </w:p>
    <w:p>
      <w:pPr>
        <w:pStyle w:val="Heading4"/>
      </w:pPr>
      <w:r>
        <w:t>第百五十四条の二（記録の整備）</w:t>
      </w:r>
    </w:p>
    <w:p>
      <w:r>
        <w:t>指定短期入所療養介護事業者は、従業者、設備、備品及び会計に関する諸記録を整備しておかなければならない。</w:t>
      </w:r>
    </w:p>
    <w:p>
      <w:pPr>
        <w:pStyle w:val="Heading5"/>
        <w:ind w:left="440"/>
      </w:pPr>
      <w:r>
        <w:t>２</w:t>
      </w:r>
    </w:p>
    <w:p>
      <w:pPr>
        <w:ind w:left="440"/>
      </w:pPr>
      <w:r>
        <w:t>指定短期入所療養介護事業者は、利用者に対する指定短期入所療養介護の提供に関する次の各号に掲げる記録を整備し、その完結の日から二年間保存しなければならない。</w:t>
      </w:r>
    </w:p>
    <w:p>
      <w:pPr>
        <w:pStyle w:val="Heading6"/>
        <w:ind w:left="880"/>
      </w:pPr>
      <w:r>
        <w:t>一</w:t>
      </w:r>
    </w:p>
    <w:p>
      <w:pPr>
        <w:ind w:left="880"/>
      </w:pPr>
      <w:r>
        <w:t>短期入所療養介護計画</w:t>
      </w:r>
    </w:p>
    <w:p>
      <w:pPr>
        <w:pStyle w:val="Heading6"/>
        <w:ind w:left="880"/>
      </w:pPr>
      <w:r>
        <w:t>二</w:t>
      </w:r>
    </w:p>
    <w:p>
      <w:pPr>
        <w:ind w:left="880"/>
      </w:pPr>
      <w:r>
        <w:t>次条において準用する第十九条第二項に規定する提供した具体的なサービスの内容等の記録</w:t>
      </w:r>
    </w:p>
    <w:p>
      <w:pPr>
        <w:pStyle w:val="Heading6"/>
        <w:ind w:left="880"/>
      </w:pPr>
      <w:r>
        <w:t>三</w:t>
      </w:r>
    </w:p>
    <w:p>
      <w:pPr>
        <w:ind w:left="880"/>
      </w:pPr>
      <w:r>
        <w:t>第百四十六条第五項に規定する身体的拘束等の態様及び時間、その際の利用者の心身の状況並びに緊急やむを得ない理由の記録</w:t>
      </w:r>
    </w:p>
    <w:p>
      <w:pPr>
        <w:pStyle w:val="Heading6"/>
        <w:ind w:left="880"/>
      </w:pPr>
      <w:r>
        <w:t>四</w:t>
      </w:r>
    </w:p>
    <w:p>
      <w:pPr>
        <w:ind w:left="880"/>
      </w:pPr>
      <w:r>
        <w:t>次条において準用する第二十六条に規定する市町村への通知に係る記録</w:t>
      </w:r>
    </w:p>
    <w:p>
      <w:pPr>
        <w:pStyle w:val="Heading6"/>
        <w:ind w:left="880"/>
      </w:pPr>
      <w:r>
        <w:t>五</w:t>
      </w:r>
    </w:p>
    <w:p>
      <w:pPr>
        <w:ind w:left="880"/>
      </w:pPr>
      <w:r>
        <w:t>次条において準用する第三十六条第二項に規定する苦情の内容等の記録</w:t>
      </w:r>
    </w:p>
    <w:p>
      <w:pPr>
        <w:pStyle w:val="Heading6"/>
        <w:ind w:left="880"/>
      </w:pPr>
      <w:r>
        <w:t>六</w:t>
      </w:r>
    </w:p>
    <w:p>
      <w:pPr>
        <w:ind w:left="880"/>
      </w:pPr>
      <w:r>
        <w:t>次条において準用する第三十七条第二項に規定する事故の状況及び事故に際して採った処置についての記録</w:t>
      </w:r>
    </w:p>
    <w:p>
      <w:pPr>
        <w:pStyle w:val="Heading4"/>
      </w:pPr>
      <w:r>
        <w:t>第百五十五条（準用）</w:t>
      </w:r>
    </w:p>
    <w:p>
      <w:r>
        <w:t>第九条から第十三条まで、第十五条、第十六条、第十九条、第二十一条、第二十六条、第三十二条、第三十三条、第三十五条から第三十八条まで、第五十二条、第百一条、第百三条、第百十八条、第百二十五条、第百二十六条第二項及び第百三十九条の規定は、指定短期入所療養介護の事業について準用する。</w:t>
      </w:r>
    </w:p>
    <w:p>
      <w:pPr>
        <w:pStyle w:val="Heading3"/>
      </w:pPr>
      <w:r>
        <w:t>第五節　ユニット型指定短期入所療養介護の事業の基本方針並びに設備及び運営に関する基準</w:t>
      </w:r>
    </w:p>
    <w:p>
      <w:pPr>
        <w:pStyle w:val="Heading4"/>
      </w:pPr>
      <w:r>
        <w:t>第百五十五条の二（この節の趣旨）</w:t>
      </w:r>
    </w:p>
    <w:p>
      <w:r>
        <w:t>第一節、第三節及び前節の規定にかかわらず、ユニット型指定短期入所療養介護の事業（指定短期入所療養介護の事業であって、その全部において少数の療養室等及び当該療養室等に近接して設けられる共同生活室（当該療養室等の利用者が交流し、共同で日常生活を営むための場所をいう。以下この章において同じ。）により一体的に構成される場所（以下この章において「ユニット」という。）ごとに利用者の日常生活が営まれ、これに対する支援が行われるものをいう。以下同じ。）の基本方針並びに設備及び運営に関する基準については、この節に定めるところによる。</w:t>
      </w:r>
    </w:p>
    <w:p>
      <w:pPr>
        <w:pStyle w:val="Heading4"/>
      </w:pPr>
      <w:r>
        <w:t>第百五十五条の三（基本方針）</w:t>
      </w:r>
    </w:p>
    <w:p>
      <w:r>
        <w:t>ユニット型指定短期入所療養介護の事業は、利用者一人一人の意思及び人格を尊重し、利用前の居宅における生活と利用中の生活が連続したものとなるよう配慮しながら、看護、医学的管理の下における介護及び機能訓練その他必要な医療並びに日常生活上の世話を行うことにより、各ユニットにおいて利用者が相互に社会的関係を築き、自律的な日常生活を営むことを支援することにより、利用者の心身の機能の維持並びに利用者の家族の身体的及び精神的負担の軽減を図るものでなければならない。</w:t>
      </w:r>
    </w:p>
    <w:p>
      <w:pPr>
        <w:pStyle w:val="Heading4"/>
      </w:pPr>
      <w:r>
        <w:t>第百五十五条の四（設備に関する基準）</w:t>
      </w:r>
    </w:p>
    <w:p>
      <w:r>
        <w:t>ユニット型指定短期入所療養介護の事業を行う者（以下「ユニット型指定短期入所療養介護事業者」という。）が当該事業を行う事業所（以下「ユニット型指定短期入所療養介護事業所」という。）の設備に関する基準は、次のとおりとする。</w:t>
      </w:r>
    </w:p>
    <w:p>
      <w:pPr>
        <w:pStyle w:val="Heading6"/>
        <w:ind w:left="880"/>
      </w:pPr>
      <w:r>
        <w:t>一</w:t>
      </w:r>
    </w:p>
    <w:p>
      <w:pPr>
        <w:ind w:left="880"/>
      </w:pPr>
      <w:r>
        <w:t>介護老人保健施設であるユニット型指定短期入所療養介護事業所にあっては、法に規定する介護老人保健施設として必要とされる施設及び設備（ユニット型介護老人保健施設に関するものに限る。）を有することとする。</w:t>
      </w:r>
    </w:p>
    <w:p>
      <w:pPr>
        <w:pStyle w:val="Heading6"/>
        <w:ind w:left="880"/>
      </w:pPr>
      <w:r>
        <w:t>二</w:t>
      </w:r>
    </w:p>
    <w:p>
      <w:pPr>
        <w:ind w:left="880"/>
      </w:pPr>
      <w:r>
        <w:t>指定介護療養型医療施設であるユニット型指定短期入所療養介護事業所にあっては、平成十八年旧介護保険法に規定する指定介護療養型医療施設として必要とされる設備（ユニット型指定介護療養型医療施設に関するものに限る。）を有することとする。</w:t>
      </w:r>
    </w:p>
    <w:p>
      <w:pPr>
        <w:pStyle w:val="Heading6"/>
        <w:ind w:left="880"/>
      </w:pPr>
      <w:r>
        <w:t>三</w:t>
      </w:r>
    </w:p>
    <w:p>
      <w:pPr>
        <w:ind w:left="880"/>
      </w:pPr>
      <w:r>
        <w:t>療養病床を有する病院であるユニット型指定短期入所療養介護事業所にあっては、平成十八年旧介護保険法に規定する指定介護療養型医療施設として必要とされる設備（ユニット型指定介護療養型医療施設（療養病床を有する病院に限る。）に関するものに限る。）を有することとする。</w:t>
      </w:r>
    </w:p>
    <w:p>
      <w:pPr>
        <w:pStyle w:val="Heading6"/>
        <w:ind w:left="880"/>
      </w:pPr>
      <w:r>
        <w:t>四</w:t>
      </w:r>
    </w:p>
    <w:p>
      <w:pPr>
        <w:ind w:left="880"/>
      </w:pPr>
      <w:r>
        <w:t>療養病床を有する診療所であるユニット型指定短期入所療養介護事業所にあっては、平成十八年旧介護保険法に規定する指定介護療養型医療施設として必要とされる設備（ユニット型指定介護療養型医療施設（療養病床を有する診療所に限る。）に関するものに限る。）を有することとする。</w:t>
      </w:r>
    </w:p>
    <w:p>
      <w:pPr>
        <w:pStyle w:val="Heading5"/>
        <w:ind w:left="440"/>
      </w:pPr>
      <w:r>
        <w:t>２</w:t>
      </w:r>
    </w:p>
    <w:p>
      <w:pPr>
        <w:ind w:left="440"/>
      </w:pPr>
      <w:r>
        <w:t>ユニット型指定短期入所療養介護事業者がユニット型指定介護予防短期入所療養介護事業者（指定介護予防サービス等基準第二百五条第一項に規定するユニット型指定介護予防短期入所療養介護事業者をいう。）の指定を併せて受け、かつ、ユニット型指定短期入所療養介護の事業とユニット型指定介護予防短期入所療養介護の事業（指定介護予防サービス等基準第二百三条に規定する指定介護予防短期入所療養介護の事業をいう。以下同じ。）とが同一の事業所において一体的に運営されている場合については、指定介護予防サービス等基準第二百五条第一項に規定する設備に関する基準を満たすことをもって、前項に規定する基準を満たしているものとみなすことができる。</w:t>
      </w:r>
    </w:p>
    <w:p>
      <w:pPr>
        <w:pStyle w:val="Heading4"/>
      </w:pPr>
      <w:r>
        <w:t>第百五十五条の五（利用料等の受領）</w:t>
      </w:r>
    </w:p>
    <w:p>
      <w:r>
        <w:t>ユニット型指定短期入所療養介護事業者は、法定代理受領サービスに該当する指定短期入所療養介護を提供した際には、その利用者から利用料の一部として、当該指定短期入所療養介護に係る居宅介護サービス費用基準額から当該ユニット型指定短期入所療養介護事業者に支払われる居宅介護サービス費の額を控除して得た額の支払を受けるものとする。</w:t>
      </w:r>
    </w:p>
    <w:p>
      <w:pPr>
        <w:pStyle w:val="Heading5"/>
        <w:ind w:left="440"/>
      </w:pPr>
      <w:r>
        <w:t>２</w:t>
      </w:r>
    </w:p>
    <w:p>
      <w:pPr>
        <w:ind w:left="440"/>
      </w:pPr>
      <w:r>
        <w:t>ユニット型指定短期入所療養介護事業者は、法定代理受領サービスに該当しない指定短期入所療養介護を提供した際にその利用者から支払を受ける利用料の額と、指定短期入所療養介護に係る居宅介護サービス費用基準額との間に、不合理な差額が生じないようにしなければならない。</w:t>
      </w:r>
    </w:p>
    <w:p>
      <w:pPr>
        <w:pStyle w:val="Heading5"/>
        <w:ind w:left="440"/>
      </w:pPr>
      <w:r>
        <w:t>３</w:t>
      </w:r>
    </w:p>
    <w:p>
      <w:pPr>
        <w:ind w:left="440"/>
      </w:pPr>
      <w:r>
        <w:t>ユニット型指定短期入所療養介護事業者は、前二項の支払を受ける額のほか、次に掲げる費用の額の支払を受けることができる。</w:t>
      </w:r>
    </w:p>
    <w:p>
      <w:pPr>
        <w:pStyle w:val="Heading6"/>
        <w:ind w:left="880"/>
      </w:pPr>
      <w:r>
        <w:t>一</w:t>
      </w:r>
    </w:p>
    <w:p>
      <w:pPr>
        <w:ind w:left="880"/>
      </w:pPr>
      <w:r>
        <w:t>食事の提供に要する費用（法第五十一条の三第一項の規定により特定入所者介護サービス費が利用者に支給された場合は、同条第二項第一号に規定する食費の基準費用額（同条第四項の規定により当該特定入所者介護サービス費が利用者に代わり当該ユニット型指定短期入所療養介護事業者に支払われた場合は、同条第二項第一号に規定する食費の負担限度額）を限度とする。）</w:t>
      </w:r>
    </w:p>
    <w:p>
      <w:pPr>
        <w:pStyle w:val="Heading6"/>
        <w:ind w:left="880"/>
      </w:pPr>
      <w:r>
        <w:t>二</w:t>
      </w:r>
    </w:p>
    <w:p>
      <w:pPr>
        <w:ind w:left="880"/>
      </w:pPr>
      <w:r>
        <w:t>滞在に要する費用（法第五十一条の三第一項の規定により特定入所者介護サービス費が利用者に支給された場合は、同条第二項第二号に規定する居住費の基準費用額（同条第四項の規定により当該特定入所者介護サービス費が利用者に代わり当該ユニット型指定短期入所療養介護事業者に支払われた場合は、同条第二項第二号に規定する居住費の負担限度額）を限度とする。）</w:t>
      </w:r>
    </w:p>
    <w:p>
      <w:pPr>
        <w:pStyle w:val="Heading6"/>
        <w:ind w:left="880"/>
      </w:pPr>
      <w:r>
        <w:t>三</w:t>
      </w:r>
    </w:p>
    <w:p>
      <w:pPr>
        <w:ind w:left="880"/>
      </w:pPr>
      <w:r>
        <w:t>厚生労働大臣の定める基準に基づき利用者が選定する特別な療養室等の提供を行ったことに伴い必要となる費用</w:t>
      </w:r>
    </w:p>
    <w:p>
      <w:pPr>
        <w:pStyle w:val="Heading6"/>
        <w:ind w:left="880"/>
      </w:pPr>
      <w:r>
        <w:t>四</w:t>
      </w:r>
    </w:p>
    <w:p>
      <w:pPr>
        <w:ind w:left="880"/>
      </w:pPr>
      <w:r>
        <w:t>厚生労働大臣の定める基準に基づき利用者が選定する特別な食事の提供を行ったことに伴い必要となる費用</w:t>
      </w:r>
    </w:p>
    <w:p>
      <w:pPr>
        <w:pStyle w:val="Heading6"/>
        <w:ind w:left="880"/>
      </w:pPr>
      <w:r>
        <w:t>五</w:t>
      </w:r>
    </w:p>
    <w:p>
      <w:pPr>
        <w:ind w:left="880"/>
      </w:pPr>
      <w:r>
        <w:t>送迎に要する費用（厚生労働大臣が別に定める場合を除く。）</w:t>
      </w:r>
    </w:p>
    <w:p>
      <w:pPr>
        <w:pStyle w:val="Heading6"/>
        <w:ind w:left="880"/>
      </w:pPr>
      <w:r>
        <w:t>六</w:t>
      </w:r>
    </w:p>
    <w:p>
      <w:pPr>
        <w:ind w:left="880"/>
      </w:pPr>
      <w:r>
        <w:t>理美容代</w:t>
      </w:r>
    </w:p>
    <w:p>
      <w:pPr>
        <w:pStyle w:val="Heading6"/>
        <w:ind w:left="880"/>
      </w:pPr>
      <w:r>
        <w:t>七</w:t>
      </w:r>
    </w:p>
    <w:p>
      <w:pPr>
        <w:ind w:left="880"/>
      </w:pPr>
      <w:r>
        <w:t>前各号に掲げるもののほか、指定短期入所療養介護において提供される便宜のうち、日常生活においても通常必要となるものに係る費用であって、その利用者に負担させることが適当と認められるもの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短期入所療養介護事業者は、第三項に掲げる費用の額に係るサービスの提供に当たっては、あらかじめ、利用者又はその家族に対し、当該サービスの内容及び費用を記した文書を交付して説明を行い、利用者の同意を得なければならない。</w:t>
      </w:r>
    </w:p>
    <w:p>
      <w:pPr>
        <w:pStyle w:val="Heading4"/>
      </w:pPr>
      <w:r>
        <w:t>第百五十五条の六（指定短期入所療養介護の取扱方針）</w:t>
      </w:r>
    </w:p>
    <w:p>
      <w:r>
        <w:t>指定短期入所療養介護は、利用者が、その有する能力に応じて、自らの生活様式及び生活習慣に沿って自律的な日常生活を営むことができるようにするため、利用者の日常生活上の活動について必要な援助を行うことにより、利用者の日常生活を支援するものとして行われなければならない。</w:t>
      </w:r>
    </w:p>
    <w:p>
      <w:pPr>
        <w:pStyle w:val="Heading5"/>
        <w:ind w:left="440"/>
      </w:pPr>
      <w:r>
        <w:t>２</w:t>
      </w:r>
    </w:p>
    <w:p>
      <w:pPr>
        <w:ind w:left="440"/>
      </w:pPr>
      <w:r>
        <w:t>指定短期入所療養介護は、各ユニットにおいて利用者がそれぞれの役割を持って生活を営むことができるよう配慮して行われなければならない。</w:t>
      </w:r>
    </w:p>
    <w:p>
      <w:pPr>
        <w:pStyle w:val="Heading5"/>
        <w:ind w:left="440"/>
      </w:pPr>
      <w:r>
        <w:t>３</w:t>
      </w:r>
    </w:p>
    <w:p>
      <w:pPr>
        <w:ind w:left="440"/>
      </w:pPr>
      <w:r>
        <w:t>指定短期入所療養介護は、利用者のプライバシーの確保に配慮して行われなければならない。</w:t>
      </w:r>
    </w:p>
    <w:p>
      <w:pPr>
        <w:pStyle w:val="Heading5"/>
        <w:ind w:left="440"/>
      </w:pPr>
      <w:r>
        <w:t>４</w:t>
      </w:r>
    </w:p>
    <w:p>
      <w:pPr>
        <w:ind w:left="440"/>
      </w:pPr>
      <w:r>
        <w:t>指定短期入所療養介護は、利用者の自立した生活を支援することを基本として、利用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指定短期入所療養介護事業所の従業者は、指定短期入所療養介護の提供に当たって、利用者又はその家族に対し、サービスの提供方法等について、理解しやすいように説明を行わなければならない。</w:t>
      </w:r>
    </w:p>
    <w:p>
      <w:pPr>
        <w:pStyle w:val="Heading5"/>
        <w:ind w:left="440"/>
      </w:pPr>
      <w:r>
        <w:t>６</w:t>
      </w:r>
    </w:p>
    <w:p>
      <w:pPr>
        <w:ind w:left="440"/>
      </w:pPr>
      <w:r>
        <w:t>ユニット型指定短期入所療養介護事業者は、指定短期入所療養介護の提供に当たっては、当該利用者又は他の利用者等の生命又は身体を保護するため緊急やむを得ない場合を除き、身体的拘束等を行ってはならない。</w:t>
      </w:r>
    </w:p>
    <w:p>
      <w:pPr>
        <w:pStyle w:val="Heading5"/>
        <w:ind w:left="440"/>
      </w:pPr>
      <w:r>
        <w:t>７</w:t>
      </w:r>
    </w:p>
    <w:p>
      <w:pPr>
        <w:ind w:left="440"/>
      </w:pPr>
      <w:r>
        <w:t>ユニット型指定短期入所療養介護事業者は、前項の身体的拘束等を行う場合には、その態様及び時間、その際の利用者の心身の状況並びに緊急やむを得ない理由を記録しなければならない。</w:t>
      </w:r>
    </w:p>
    <w:p>
      <w:pPr>
        <w:pStyle w:val="Heading5"/>
        <w:ind w:left="440"/>
      </w:pPr>
      <w:r>
        <w:t>８</w:t>
      </w:r>
    </w:p>
    <w:p>
      <w:pPr>
        <w:ind w:left="440"/>
      </w:pPr>
      <w:r>
        <w:t>ユニット型指定短期入所療養介護事業者は、自らその提供する指定短期入所療養介護の質の評価を行い、常にその改善を図らなければならない。</w:t>
      </w:r>
    </w:p>
    <w:p>
      <w:pPr>
        <w:pStyle w:val="Heading4"/>
      </w:pPr>
      <w:r>
        <w:t>第百五十五条の七（看護及び医学的管理の下における介護）</w:t>
      </w:r>
    </w:p>
    <w:p>
      <w:r>
        <w:t>看護及び医学的管理の下における介護は、各ユニットにおいて利用者が相互に社会的関係を築き、自律的な日常生活を営むことを支援するよう、利用者の病状及び心身の状況等に応じ、適切な技術をもって行われなければならない。</w:t>
      </w:r>
    </w:p>
    <w:p>
      <w:pPr>
        <w:pStyle w:val="Heading5"/>
        <w:ind w:left="440"/>
      </w:pPr>
      <w:r>
        <w:t>２</w:t>
      </w:r>
    </w:p>
    <w:p>
      <w:pPr>
        <w:ind w:left="440"/>
      </w:pPr>
      <w:r>
        <w:t>ユニット型指定短期入所療養介護事業者は、利用者の日常生活における家事を、利用者が、その病状及び心身の状況等に応じて、それぞれの役割を持って行うよう適切に支援しなければならない。</w:t>
      </w:r>
    </w:p>
    <w:p>
      <w:pPr>
        <w:pStyle w:val="Heading5"/>
        <w:ind w:left="440"/>
      </w:pPr>
      <w:r>
        <w:t>３</w:t>
      </w:r>
    </w:p>
    <w:p>
      <w:pPr>
        <w:ind w:left="440"/>
      </w:pPr>
      <w:r>
        <w:t>ユニット型指定短期入所療養介護事業者は、利用者が身体の清潔を維持し、精神的に快適な生活を営むことができるよう、適切な方法により、利用者に入浴の機会を提供しなければならない。</w:t>
      </w:r>
    </w:p>
    <w:p>
      <w:pPr>
        <w:pStyle w:val="Heading5"/>
        <w:ind w:left="440"/>
      </w:pPr>
      <w:r>
        <w:t>４</w:t>
      </w:r>
    </w:p>
    <w:p>
      <w:pPr>
        <w:ind w:left="440"/>
      </w:pPr>
      <w:r>
        <w:t>ユニット型指定短期入所療養介護事業者は、利用者の病状及び心身の状況に応じて、適切な方法により、排せつの自立について必要な支援を行わなければならない。</w:t>
      </w:r>
    </w:p>
    <w:p>
      <w:pPr>
        <w:pStyle w:val="Heading5"/>
        <w:ind w:left="440"/>
      </w:pPr>
      <w:r>
        <w:t>５</w:t>
      </w:r>
    </w:p>
    <w:p>
      <w:pPr>
        <w:ind w:left="440"/>
      </w:pPr>
      <w:r>
        <w:t>ユニット型指定短期入所療養介護事業者は、おむつを使用せざるを得ない利用者については、排せつの自立を図りつつ、そのおむつを適切に取り替えなければならない。</w:t>
      </w:r>
    </w:p>
    <w:p>
      <w:pPr>
        <w:pStyle w:val="Heading5"/>
        <w:ind w:left="440"/>
      </w:pPr>
      <w:r>
        <w:t>６</w:t>
      </w:r>
    </w:p>
    <w:p>
      <w:pPr>
        <w:ind w:left="440"/>
      </w:pPr>
      <w:r>
        <w:t>ユニット型指定短期入所療養介護事業者は、前各項に定めるほか、利用者が行う離床、着替え、整容等の日常生活上の行為を適切に支援しなければならない。</w:t>
      </w:r>
    </w:p>
    <w:p>
      <w:pPr>
        <w:pStyle w:val="Heading5"/>
        <w:ind w:left="440"/>
      </w:pPr>
      <w:r>
        <w:t>７</w:t>
      </w:r>
    </w:p>
    <w:p>
      <w:pPr>
        <w:ind w:left="440"/>
      </w:pPr>
      <w:r>
        <w:t>ユニット型指定短期入所療養介護事業者は、その利用者に対して、利用者の負担により、当該ユニット型指定短期入所療養介護事業所の従業者以外の者による看護及び介護を受けさせてはならない。</w:t>
      </w:r>
    </w:p>
    <w:p>
      <w:pPr>
        <w:pStyle w:val="Heading4"/>
      </w:pPr>
      <w:r>
        <w:t>第百五十五条の八（食事）</w:t>
      </w:r>
    </w:p>
    <w:p>
      <w:r>
        <w:t>ユニット型指定短期入所療養介護事業者は、栄養並びに利用者の心身の状況及び嗜し</w:t>
        <w:br/>
        <w:t>好を考慮した食事を提供しなければならない。</w:t>
      </w:r>
    </w:p>
    <w:p>
      <w:pPr>
        <w:pStyle w:val="Heading5"/>
        <w:ind w:left="440"/>
      </w:pPr>
      <w:r>
        <w:t>２</w:t>
      </w:r>
    </w:p>
    <w:p>
      <w:pPr>
        <w:ind w:left="440"/>
      </w:pPr>
      <w:r>
        <w:t>ユニット型指定短期入所療養介護事業者は、利用者の心身の状況に応じて、適切な方法により、食事の自立について必要な支援を行わなければならない。</w:t>
      </w:r>
    </w:p>
    <w:p>
      <w:pPr>
        <w:pStyle w:val="Heading5"/>
        <w:ind w:left="440"/>
      </w:pPr>
      <w:r>
        <w:t>３</w:t>
      </w:r>
    </w:p>
    <w:p>
      <w:pPr>
        <w:ind w:left="440"/>
      </w:pPr>
      <w:r>
        <w:t>ユニット型指定短期入所療養介護事業者は、利用者の生活習慣を尊重した適切な時間に食事を提供するとともに、利用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ユニット型指定短期入所療養介護事業者は、利用者が相互に社会的関係を築くことができるよう、その意思を尊重しつつ、利用者が共同生活室で食事を摂ることを支援しなければならない。</w:t>
      </w:r>
    </w:p>
    <w:p>
      <w:pPr>
        <w:pStyle w:val="Heading4"/>
      </w:pPr>
      <w:r>
        <w:t>第百五十五条の九（その他のサービスの提供）</w:t>
      </w:r>
    </w:p>
    <w:p>
      <w:r>
        <w:t>ユニット型指定短期入所療養介護事業者は、利用者の嗜し</w:t>
        <w:br/>
        <w:t>好に応じた趣味、教養又は娯楽に係る活動の機会を提供するとともに、利用者が自律的に行うこれらの活動を支援しなければならない。</w:t>
      </w:r>
    </w:p>
    <w:p>
      <w:pPr>
        <w:pStyle w:val="Heading5"/>
        <w:ind w:left="440"/>
      </w:pPr>
      <w:r>
        <w:t>２</w:t>
      </w:r>
    </w:p>
    <w:p>
      <w:pPr>
        <w:ind w:left="440"/>
      </w:pPr>
      <w:r>
        <w:t>ユニット型指定短期入所療養介護事業者は、常に利用者の家族との連携を図るよう努めなければならない。</w:t>
      </w:r>
    </w:p>
    <w:p>
      <w:pPr>
        <w:pStyle w:val="Heading4"/>
      </w:pPr>
      <w:r>
        <w:t>第百五十五条の十（運営規程）</w:t>
      </w:r>
    </w:p>
    <w:p>
      <w:r>
        <w:t>ユニット型指定短期入所療養介護事業者は、次に掲げる事業の運営についての重要事項に関する規程を定めておかなければならない。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指定短期入所療養介護の内容及び利用料その他の費用の額</w:t>
      </w:r>
    </w:p>
    <w:p>
      <w:pPr>
        <w:pStyle w:val="Heading6"/>
        <w:ind w:left="880"/>
      </w:pPr>
      <w:r>
        <w:t>四</w:t>
      </w:r>
    </w:p>
    <w:p>
      <w:pPr>
        <w:ind w:left="880"/>
      </w:pPr>
      <w:r>
        <w:t>通常の送迎の実施地域</w:t>
      </w:r>
    </w:p>
    <w:p>
      <w:pPr>
        <w:pStyle w:val="Heading6"/>
        <w:ind w:left="880"/>
      </w:pPr>
      <w:r>
        <w:t>五</w:t>
      </w:r>
    </w:p>
    <w:p>
      <w:pPr>
        <w:ind w:left="880"/>
      </w:pPr>
      <w:r>
        <w:t>施設利用に当たっての留意事項</w:t>
      </w:r>
    </w:p>
    <w:p>
      <w:pPr>
        <w:pStyle w:val="Heading6"/>
        <w:ind w:left="880"/>
      </w:pPr>
      <w:r>
        <w:t>六</w:t>
      </w:r>
    </w:p>
    <w:p>
      <w:pPr>
        <w:ind w:left="880"/>
      </w:pPr>
      <w:r>
        <w:t>非常災害対策</w:t>
      </w:r>
    </w:p>
    <w:p>
      <w:pPr>
        <w:pStyle w:val="Heading6"/>
        <w:ind w:left="880"/>
      </w:pPr>
      <w:r>
        <w:t>七</w:t>
      </w:r>
    </w:p>
    <w:p>
      <w:pPr>
        <w:ind w:left="880"/>
      </w:pPr>
      <w:r>
        <w:t>その他運営に関する重要事項</w:t>
      </w:r>
    </w:p>
    <w:p>
      <w:pPr>
        <w:pStyle w:val="Heading4"/>
      </w:pPr>
      <w:r>
        <w:t>第百五十五条の十の二（勤務体制の確保等）</w:t>
      </w:r>
    </w:p>
    <w:p>
      <w:r>
        <w:t>ユニット型指定短期入所療養介護事業者は、利用者に対し適切なユニット型指定短期入所療養介護を提供できるよう、ユニット型指定短期入所療養介護事業所ごとに従業者の勤務の体制を定めておかなければならない。</w:t>
      </w:r>
    </w:p>
    <w:p>
      <w:pPr>
        <w:pStyle w:val="Heading5"/>
        <w:ind w:left="440"/>
      </w:pPr>
      <w:r>
        <w:t>２</w:t>
      </w:r>
    </w:p>
    <w:p>
      <w:pPr>
        <w:ind w:left="440"/>
      </w:pPr>
      <w:r>
        <w:t>前項の従業者の勤務の体制を定めるに当たっては、次の各号に定める職員配置を行わなければならない。</w:t>
      </w:r>
    </w:p>
    <w:p>
      <w:pPr>
        <w:pStyle w:val="Heading6"/>
        <w:ind w:left="880"/>
      </w:pPr>
      <w:r>
        <w:t>一</w:t>
      </w:r>
    </w:p>
    <w:p>
      <w:pPr>
        <w:ind w:left="880"/>
      </w:pPr>
      <w:r>
        <w:t>昼間については、ユニットごとに常時一人以上の介護職員又は看護職員を配置すること。</w:t>
      </w:r>
    </w:p>
    <w:p>
      <w:pPr>
        <w:pStyle w:val="Heading6"/>
        <w:ind w:left="880"/>
      </w:pPr>
      <w:r>
        <w:t>二</w:t>
      </w:r>
    </w:p>
    <w:p>
      <w:pPr>
        <w:ind w:left="880"/>
      </w:pPr>
      <w:r>
        <w:t>夜間及び深夜については、二ユニットごとに一人以上の介護職員又は看護職員を夜間及び深夜の勤務に従事する職員として配置すること。</w:t>
      </w:r>
    </w:p>
    <w:p>
      <w:pPr>
        <w:pStyle w:val="Heading6"/>
        <w:ind w:left="880"/>
      </w:pPr>
      <w:r>
        <w:t>三</w:t>
      </w:r>
    </w:p>
    <w:p>
      <w:pPr>
        <w:ind w:left="880"/>
      </w:pPr>
      <w:r>
        <w:t>ユニットごとに、常勤のユニットリーダーを配置すること。</w:t>
      </w:r>
    </w:p>
    <w:p>
      <w:pPr>
        <w:pStyle w:val="Heading5"/>
        <w:ind w:left="440"/>
      </w:pPr>
      <w:r>
        <w:t>３</w:t>
      </w:r>
    </w:p>
    <w:p>
      <w:pPr>
        <w:ind w:left="440"/>
      </w:pPr>
      <w:r>
        <w:t>ユニット型指定短期入所療養介護事業者は、ユニット型指定短期入所療養介護事業所ごとに、当該ユニット型指定短期入所療養介護事業所の従業者によってユニット型指定短期入所療養介護を提供しなければならない。</w:t>
      </w:r>
    </w:p>
    <w:p>
      <w:pPr>
        <w:pStyle w:val="Heading5"/>
        <w:ind w:left="440"/>
      </w:pPr>
      <w:r>
        <w:t>４</w:t>
      </w:r>
    </w:p>
    <w:p>
      <w:pPr>
        <w:ind w:left="440"/>
      </w:pPr>
      <w:r>
        <w:t>ユニット型指定短期入所療養介護事業者は、短期入所療養介護従業者の資質の向上のために、その研修の機会を確保しなければならない。</w:t>
      </w:r>
    </w:p>
    <w:p>
      <w:pPr>
        <w:pStyle w:val="Heading4"/>
      </w:pPr>
      <w:r>
        <w:t>第百五十五条の十一（定員の遵守）</w:t>
      </w:r>
    </w:p>
    <w:p>
      <w:r>
        <w:t>ユニット型指定短期入所療養介護事業者は、次に掲げる利用者（当該ユニット型指定短期入所療養介護事業者がユニット型指定介護予防短期入所療養介護事業者の指定を併せて受け、かつ、ユニット型指定短期入所療養介護の事業とユニット型指定介護予防短期入所療養介護の事業とが同一の事業所において一体的に運営されている場合にあっては、当該事業所におけるユニット型指定短期入所療養介護又はユニット型指定介護予防短期入所療養介護の利用者。以下この条において同じ。）数以上の利用者に対して同時に指定短期入所療養介護を行ってはならない。</w:t>
      </w:r>
    </w:p>
    <w:p>
      <w:pPr>
        <w:pStyle w:val="Heading6"/>
        <w:ind w:left="880"/>
      </w:pPr>
      <w:r>
        <w:t>一</w:t>
      </w:r>
    </w:p>
    <w:p>
      <w:pPr>
        <w:ind w:left="880"/>
      </w:pPr>
      <w:r>
        <w:t>ユニット型介護老人保健施設であるユニット型指定短期入所療養介護事業所にあっては、利用者を当該ユニット型介護老人保健施設の入居者とみなした場合において入居定員及び療養室の定員を超えることとなる利用者数</w:t>
      </w:r>
    </w:p>
    <w:p>
      <w:pPr>
        <w:pStyle w:val="Heading6"/>
        <w:ind w:left="880"/>
      </w:pPr>
      <w:r>
        <w:t>二</w:t>
      </w:r>
    </w:p>
    <w:p>
      <w:pPr>
        <w:ind w:left="880"/>
      </w:pPr>
      <w:r>
        <w:t>ユニット型指定介護療養型医療施設であるユニット型指定短期入所療養介護事業所にあっては、利用者を当該ユニット型指定介護療養型医療施設の入院患者とみなした場合において入院患者の定員及び病室の定員を超えることとなる利用者数</w:t>
      </w:r>
    </w:p>
    <w:p>
      <w:pPr>
        <w:pStyle w:val="Heading4"/>
      </w:pPr>
      <w:r>
        <w:t>第百五十五条の十二（準用）</w:t>
      </w:r>
    </w:p>
    <w:p>
      <w:r>
        <w:t>第百四十四条、第百四十七条から第百四十九条まで、第百五十四条の二及び第百五十五条（第百一条の準用に係る部分を除く。）の規定は、ユニット型指定短期入所療養介護の事業について準用する。</w:t>
      </w:r>
    </w:p>
    <w:p>
      <w:pPr>
        <w:pStyle w:val="Heading2"/>
      </w:pPr>
      <w:r>
        <w:t>第十一章　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2"/>
      </w:pPr>
      <w:r>
        <w:t>第十二章　特定施設入居者生活介護</w:t>
      </w:r>
    </w:p>
    <w:p>
      <w:pPr>
        <w:pStyle w:val="Heading3"/>
      </w:pPr>
      <w:r>
        <w:t>第一節　基本方針</w:t>
      </w:r>
    </w:p>
    <w:p>
      <w:pPr>
        <w:pStyle w:val="Heading4"/>
      </w:pPr>
      <w:r>
        <w:t>第百七十四条（基本方針）</w:t>
      </w:r>
    </w:p>
    <w:p>
      <w:r>
        <w:t>指定居宅サービスに該当する特定施設入居者生活介護（以下「指定特定施設入居者生活介護」という。）の事業は、特定施設サービス計画（法第八条第十一項に規定する計画をいう。以下同じ。）に基づき、入浴、排せつ、食事等の介護その他の日常生活上の世話、機能訓練及び療養上の世話を行うことにより、要介護状態となった場合でも、当該指定特定施設入居者生活介護の提供を受ける入居者（以下この章において「利用者」という。）が当該指定特定施設（特定施設であって、当該指定特定施設入居者生活介護の事業が行われるものをいう。以下同じ。）においてその有する能力に応じ自立した日常生活を営むことができるようにするものでなければならない。</w:t>
      </w:r>
    </w:p>
    <w:p>
      <w:pPr>
        <w:pStyle w:val="Heading5"/>
        <w:ind w:left="440"/>
      </w:pPr>
      <w:r>
        <w:t>２</w:t>
      </w:r>
    </w:p>
    <w:p>
      <w:pPr>
        <w:ind w:left="440"/>
      </w:pPr>
      <w:r>
        <w:t>指定特定施設入居者生活介護の事業を行う者（以下「指定特定施設入居者生活介護事業者」という。）は、安定的かつ継続的な事業運営に努めなければならない。</w:t>
      </w:r>
    </w:p>
    <w:p>
      <w:pPr>
        <w:pStyle w:val="Heading3"/>
      </w:pPr>
      <w:r>
        <w:t>第二節　人員に関する基準</w:t>
      </w:r>
    </w:p>
    <w:p>
      <w:pPr>
        <w:pStyle w:val="Heading4"/>
      </w:pPr>
      <w:r>
        <w:t>第百七十五条（従業者の員数）</w:t>
      </w:r>
    </w:p>
    <w:p>
      <w:r>
        <w:t>指定特定施設入居者生活介護事業者が指定特定施設ごとに置くべき指定特定施設入居者生活介護の提供に当たる従業者（以下「特定施設従業者」という。）の員数は、次のとおりとする。</w:t>
      </w:r>
    </w:p>
    <w:p>
      <w:pPr>
        <w:pStyle w:val="Heading6"/>
        <w:ind w:left="880"/>
      </w:pPr>
      <w:r>
        <w:t>一</w:t>
      </w:r>
    </w:p>
    <w:p>
      <w:pPr>
        <w:ind w:left="880"/>
      </w:pPr>
      <w:r>
        <w:t>生活相談員</w:t>
      </w:r>
    </w:p>
    <w:p>
      <w:pPr>
        <w:pStyle w:val="Heading6"/>
        <w:ind w:left="880"/>
      </w:pPr>
      <w:r>
        <w:t>二</w:t>
      </w:r>
    </w:p>
    <w:p>
      <w:pPr>
        <w:ind w:left="880"/>
      </w:pPr>
      <w:r>
        <w:t>看護師若しくは准看護師（以下この章において「看護職員」という。）又は介護職員</w:t>
      </w:r>
    </w:p>
    <w:p>
      <w:pPr>
        <w:pStyle w:val="Heading6"/>
        <w:ind w:left="880"/>
      </w:pPr>
      <w:r>
        <w:t>三</w:t>
      </w:r>
    </w:p>
    <w:p>
      <w:pPr>
        <w:ind w:left="880"/>
      </w:pPr>
      <w:r>
        <w:t>機能訓練指導員</w:t>
      </w:r>
    </w:p>
    <w:p>
      <w:pPr>
        <w:pStyle w:val="Heading6"/>
        <w:ind w:left="880"/>
      </w:pPr>
      <w:r>
        <w:t>四</w:t>
      </w:r>
    </w:p>
    <w:p>
      <w:pPr>
        <w:ind w:left="880"/>
      </w:pPr>
      <w:r>
        <w:t>計画作成担当者</w:t>
      </w:r>
    </w:p>
    <w:p>
      <w:pPr>
        <w:pStyle w:val="Heading5"/>
        <w:ind w:left="440"/>
      </w:pPr>
      <w:r>
        <w:t>２</w:t>
      </w:r>
    </w:p>
    <w:p>
      <w:pPr>
        <w:ind w:left="440"/>
      </w:pPr>
      <w:r>
        <w:t>指定特定施設入居者生活介護事業者が指定介護予防特定施設入居者生活介護事業者（指定介護予防サービス等基準第二百三十条第二項に規定する指定介護予防特定施設入居者生活介護事業者をいう。以下同じ。）の指定を併せて受け、かつ、指定特定施設入居者生活介護の事業と指定介護予防特定施設入居者生活介護（指定介護予防サービス等基準第二百三十条第一項に規定する指定介護予防特定施設入居者生活介護をいう。以下同じ。）の事業とが同一の施設において一体的に運営されている場合にあっては、前項の規定にかかわらず、特定施設従業者の員数は、それぞれ次のとおりとする。</w:t>
      </w:r>
    </w:p>
    <w:p>
      <w:pPr>
        <w:pStyle w:val="Heading6"/>
        <w:ind w:left="880"/>
      </w:pPr>
      <w:r>
        <w:t>一</w:t>
      </w:r>
    </w:p>
    <w:p>
      <w:pPr>
        <w:ind w:left="880"/>
      </w:pPr>
      <w:r>
        <w:t>生活相談員</w:t>
      </w:r>
    </w:p>
    <w:p>
      <w:pPr>
        <w:pStyle w:val="Heading6"/>
        <w:ind w:left="880"/>
      </w:pPr>
      <w:r>
        <w:t>二</w:t>
      </w:r>
    </w:p>
    <w:p>
      <w:pPr>
        <w:ind w:left="880"/>
      </w:pPr>
      <w:r>
        <w:t>看護職員又は介護職員</w:t>
      </w:r>
    </w:p>
    <w:p>
      <w:pPr>
        <w:pStyle w:val="Heading6"/>
        <w:ind w:left="880"/>
      </w:pPr>
      <w:r>
        <w:t>三</w:t>
      </w:r>
    </w:p>
    <w:p>
      <w:pPr>
        <w:ind w:left="880"/>
      </w:pPr>
      <w:r>
        <w:t>機能訓練指導員</w:t>
      </w:r>
    </w:p>
    <w:p>
      <w:pPr>
        <w:pStyle w:val="Heading6"/>
        <w:ind w:left="880"/>
      </w:pPr>
      <w:r>
        <w:t>四</w:t>
      </w:r>
    </w:p>
    <w:p>
      <w:pPr>
        <w:ind w:left="880"/>
      </w:pPr>
      <w:r>
        <w:t>計画作成担当者</w:t>
      </w:r>
    </w:p>
    <w:p>
      <w:pPr>
        <w:pStyle w:val="Heading5"/>
        <w:ind w:left="440"/>
      </w:pPr>
      <w:r>
        <w:t>３</w:t>
      </w:r>
    </w:p>
    <w:p>
      <w:pPr>
        <w:ind w:left="440"/>
      </w:pPr>
      <w:r>
        <w:t>前二項の利用者及び介護予防サービスの利用者の数並びに総利用者数は、前年度の平均値とする。</w:t>
      </w:r>
    </w:p>
    <w:p>
      <w:pPr>
        <w:pStyle w:val="Heading5"/>
        <w:ind w:left="440"/>
      </w:pPr>
      <w:r>
        <w:t>４</w:t>
      </w:r>
    </w:p>
    <w:p>
      <w:pPr>
        <w:ind w:left="440"/>
      </w:pPr>
      <w:r>
        <w:t>第一項第一号又は第二項第一号の生活相談員のうち一人以上は、常勤でなければならない。</w:t>
      </w:r>
    </w:p>
    <w:p>
      <w:pPr>
        <w:pStyle w:val="Heading5"/>
        <w:ind w:left="440"/>
      </w:pPr>
      <w:r>
        <w:t>５</w:t>
      </w:r>
    </w:p>
    <w:p>
      <w:pPr>
        <w:ind w:left="440"/>
      </w:pPr>
      <w:r>
        <w:t>第一項第二号の看護職員及び介護職員は、主として指定特定施設入居者生活介護の提供に当たるものとし、看護職員のうち一人以上、及び介護職員のうち一人以上は、常勤の者でなければならない。</w:t>
      </w:r>
    </w:p>
    <w:p>
      <w:pPr>
        <w:pStyle w:val="Heading5"/>
        <w:ind w:left="440"/>
      </w:pPr>
      <w:r>
        <w:t>６</w:t>
      </w:r>
    </w:p>
    <w:p>
      <w:pPr>
        <w:ind w:left="440"/>
      </w:pPr>
      <w:r>
        <w:t>第一項第三号又は第二項第三号の機能訓練指導員は、日常生活を営むのに必要な機能の減退を防止するための訓練を行う能力を有する者とし、当該特定施設における他の職務に従事することができるものとする。</w:t>
      </w:r>
    </w:p>
    <w:p>
      <w:pPr>
        <w:pStyle w:val="Heading5"/>
        <w:ind w:left="440"/>
      </w:pPr>
      <w:r>
        <w:t>７</w:t>
      </w:r>
    </w:p>
    <w:p>
      <w:pPr>
        <w:ind w:left="440"/>
      </w:pPr>
      <w:r>
        <w:t>第一項第四号又は第二項第四号の計画作成担当者は、専らその職務に従事する介護支援専門員であって、特定施設サービス計画（第二項の場合にあっては、特定施設サービス計画及び介護予防特定施設サービス計画）の作成を担当させるのに適当と認められるものとする。</w:t>
      </w:r>
    </w:p>
    <w:p>
      <w:pPr>
        <w:pStyle w:val="Heading5"/>
        <w:ind w:left="440"/>
      </w:pPr>
      <w:r>
        <w:t>８</w:t>
      </w:r>
    </w:p>
    <w:p>
      <w:pPr>
        <w:ind w:left="440"/>
      </w:pPr>
      <w:r>
        <w:t>第二項第二号の看護職員及び介護職員は、主として指定特定施設入居者生活介護及び指定介護予防特定施設入居者生活介護の提供に当たるものとし、看護職員のうち一人以上、及び介護職員のうち一人以上は、常勤の者でなければならない。</w:t>
      </w:r>
    </w:p>
    <w:p>
      <w:pPr>
        <w:pStyle w:val="Heading4"/>
      </w:pPr>
      <w:r>
        <w:t>第百七十六条（管理者）</w:t>
      </w:r>
    </w:p>
    <w:p>
      <w:r>
        <w:t>指定特定施設入居者生活介護事業者は、指定特定施設ごとに専らその職務に従事する管理者を置かなければならない。</w:t>
      </w:r>
    </w:p>
    <w:p>
      <w:pPr>
        <w:pStyle w:val="Heading3"/>
      </w:pPr>
      <w:r>
        <w:t>第三節　設備に関する基準</w:t>
      </w:r>
    </w:p>
    <w:p>
      <w:pPr>
        <w:pStyle w:val="Heading4"/>
      </w:pPr>
      <w:r>
        <w:t>第百七十七条（設備に関する基準）</w:t>
      </w:r>
    </w:p>
    <w:p>
      <w:r>
        <w:t>指定特定施設の建物（利用者の日常生活のために使用しない附属の建物を除く。）は、耐火建築物又は準耐火建築物でなければならない。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指定特定施設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指定特定施設は、一時介護室（一時的に利用者を移して指定特定施設入居者生活介護を行うための室をいう。以下同じ。）、浴室、便所、食堂及び機能訓練室を有しなければならない。</w:t>
      </w:r>
    </w:p>
    <w:p>
      <w:pPr>
        <w:pStyle w:val="Heading5"/>
        <w:ind w:left="440"/>
      </w:pPr>
      <w:r>
        <w:t>４</w:t>
      </w:r>
    </w:p>
    <w:p>
      <w:pPr>
        <w:ind w:left="440"/>
      </w:pPr>
      <w:r>
        <w:t>指定特定施設の介護居室（指定特定施設入居者生活介護を行うための専用の居室をいう。以下同じ。）、一時介護室、浴室、便所、食堂及び機能訓練室は、次の基準を満たさなければならない。</w:t>
      </w:r>
    </w:p>
    <w:p>
      <w:pPr>
        <w:pStyle w:val="Heading6"/>
        <w:ind w:left="880"/>
      </w:pPr>
      <w:r>
        <w:t>一</w:t>
      </w:r>
    </w:p>
    <w:p>
      <w:pPr>
        <w:ind w:left="880"/>
      </w:pPr>
      <w:r>
        <w:t>介護居室は、次の基準を満たすこと。</w:t>
      </w:r>
    </w:p>
    <w:p>
      <w:pPr>
        <w:pStyle w:val="Heading6"/>
        <w:ind w:left="880"/>
      </w:pPr>
      <w:r>
        <w:t>二</w:t>
      </w:r>
    </w:p>
    <w:p>
      <w:pPr>
        <w:ind w:left="880"/>
      </w:pPr>
      <w:r>
        <w:t>一時介護室は、介護を行うために適当な広さを有すること。</w:t>
      </w:r>
    </w:p>
    <w:p>
      <w:pPr>
        <w:pStyle w:val="Heading6"/>
        <w:ind w:left="880"/>
      </w:pPr>
      <w:r>
        <w:t>三</w:t>
      </w:r>
    </w:p>
    <w:p>
      <w:pPr>
        <w:ind w:left="880"/>
      </w:pPr>
      <w:r>
        <w:t>浴室は、身体の不自由な者が入浴するのに適したものとすること。</w:t>
      </w:r>
    </w:p>
    <w:p>
      <w:pPr>
        <w:pStyle w:val="Heading6"/>
        <w:ind w:left="880"/>
      </w:pPr>
      <w:r>
        <w:t>四</w:t>
      </w:r>
    </w:p>
    <w:p>
      <w:pPr>
        <w:ind w:left="880"/>
      </w:pPr>
      <w:r>
        <w:t>便所は、居室のある階ごとに設置し、非常用設備を備えていること。</w:t>
      </w:r>
    </w:p>
    <w:p>
      <w:pPr>
        <w:pStyle w:val="Heading6"/>
        <w:ind w:left="880"/>
      </w:pPr>
      <w:r>
        <w:t>五</w:t>
      </w:r>
    </w:p>
    <w:p>
      <w:pPr>
        <w:ind w:left="880"/>
      </w:pPr>
      <w:r>
        <w:t>食堂は、機能を十分に発揮し得る適当な広さを有すること。</w:t>
      </w:r>
    </w:p>
    <w:p>
      <w:pPr>
        <w:pStyle w:val="Heading6"/>
        <w:ind w:left="880"/>
      </w:pPr>
      <w:r>
        <w:t>六</w:t>
      </w:r>
    </w:p>
    <w:p>
      <w:pPr>
        <w:ind w:left="880"/>
      </w:pPr>
      <w:r>
        <w:t>機能訓練室は、機能を十分に発揮し得る適当な広さを有すること。</w:t>
      </w:r>
    </w:p>
    <w:p>
      <w:pPr>
        <w:pStyle w:val="Heading5"/>
        <w:ind w:left="440"/>
      </w:pPr>
      <w:r>
        <w:t>５</w:t>
      </w:r>
    </w:p>
    <w:p>
      <w:pPr>
        <w:ind w:left="440"/>
      </w:pPr>
      <w:r>
        <w:t>指定特定施設は、利用者が車椅子で円滑に移動することが可能な空間と構造を有するものでなければならない。</w:t>
      </w:r>
    </w:p>
    <w:p>
      <w:pPr>
        <w:pStyle w:val="Heading5"/>
        <w:ind w:left="440"/>
      </w:pPr>
      <w:r>
        <w:t>６</w:t>
      </w:r>
    </w:p>
    <w:p>
      <w:pPr>
        <w:ind w:left="440"/>
      </w:pPr>
      <w:r>
        <w:t>指定特定施設は、消火設備その他の非常災害に際して必要な設備を設けるものとする。</w:t>
      </w:r>
    </w:p>
    <w:p>
      <w:pPr>
        <w:pStyle w:val="Heading5"/>
        <w:ind w:left="440"/>
      </w:pPr>
      <w:r>
        <w:t>７</w:t>
      </w:r>
    </w:p>
    <w:p>
      <w:pPr>
        <w:ind w:left="440"/>
      </w:pPr>
      <w:r>
        <w:t>前各項に定めるもののほか、指定特定施設の構造設備の基準については、建築基準法及び消防法（昭和二十三年法律第百八十六号）の定めるところによる。</w:t>
      </w:r>
    </w:p>
    <w:p>
      <w:pPr>
        <w:pStyle w:val="Heading5"/>
        <w:ind w:left="440"/>
      </w:pPr>
      <w:r>
        <w:t>８</w:t>
      </w:r>
    </w:p>
    <w:p>
      <w:pPr>
        <w:ind w:left="440"/>
      </w:pPr>
      <w:r>
        <w:t>指定特定施設入居者生活介護事業者が指定介護予防特定施設入居者生活介護事業者の指定を併せて受け、かつ、指定特定施設入居者生活介護の事業と指定介護予防特定施設入居者生活介護の事業とが同一の施設において一体的に運営されている場合にあっては、指定介護予防サービス等基準第二百三十三条第一項から第七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第百七十八条（内容及び手続の説明及び契約の締結等）</w:t>
      </w:r>
    </w:p>
    <w:p>
      <w:r>
        <w:t>指定特定施設入居者生活介護事業者は、あらかじめ、入居申込者又はその家族に対し、第百八十九条の運営規程の概要、従業者の勤務の体制、利用料の額及びその改定の方法その他の入居申込者のサービスの選択に資すると認められる重要事項を記した文書を交付して説明を行い、入居及び指定特定施設入居者生活介護の提供に関する契約を文書により締結しなければならない。</w:t>
      </w:r>
    </w:p>
    <w:p>
      <w:pPr>
        <w:pStyle w:val="Heading5"/>
        <w:ind w:left="440"/>
      </w:pPr>
      <w:r>
        <w:t>２</w:t>
      </w:r>
    </w:p>
    <w:p>
      <w:pPr>
        <w:ind w:left="440"/>
      </w:pPr>
      <w:r>
        <w:t>指定特定施設入居者生活介護事業者は、前項の契約において、入居者の権利を不当に狭めるような契約解除の条件を定めてはならない。</w:t>
      </w:r>
    </w:p>
    <w:p>
      <w:pPr>
        <w:pStyle w:val="Heading5"/>
        <w:ind w:left="440"/>
      </w:pPr>
      <w:r>
        <w:t>３</w:t>
      </w:r>
    </w:p>
    <w:p>
      <w:pPr>
        <w:ind w:left="440"/>
      </w:pPr>
      <w:r>
        <w:t>指定特定施設入居者生活介護事業者は、より適切な指定特定施設入居者生活介護を提供するため利用者を介護居室又は一時介護室に移して介護を行うこととしている場合にあっては、利用者が介護居室又は一時介護室に移る際の当該利用者の意思の確認等の適切な手続をあらかじめ第一項の契約に係る文書に明記しなければならない。</w:t>
      </w:r>
    </w:p>
    <w:p>
      <w:pPr>
        <w:pStyle w:val="Heading5"/>
        <w:ind w:left="440"/>
      </w:pPr>
      <w:r>
        <w:t>４</w:t>
      </w:r>
    </w:p>
    <w:p>
      <w:pPr>
        <w:ind w:left="440"/>
      </w:pPr>
      <w:r>
        <w:t>第八条第二項から第六項までの規定は、第一項の規定による文書の交付について準用する。</w:t>
      </w:r>
    </w:p>
    <w:p>
      <w:pPr>
        <w:pStyle w:val="Heading4"/>
      </w:pPr>
      <w:r>
        <w:t>第百七十九条（指定特定施設入居者生活介護の提供の開始等）</w:t>
      </w:r>
    </w:p>
    <w:p>
      <w:r>
        <w:t>指定特定施設入居者生活介護事業者は、正当な理由なく入居者に対する指定特定施設入居者生活介護の提供を拒んではならない。</w:t>
      </w:r>
    </w:p>
    <w:p>
      <w:pPr>
        <w:pStyle w:val="Heading5"/>
        <w:ind w:left="440"/>
      </w:pPr>
      <w:r>
        <w:t>２</w:t>
      </w:r>
    </w:p>
    <w:p>
      <w:pPr>
        <w:ind w:left="440"/>
      </w:pPr>
      <w:r>
        <w:t>指定特定施設入居者生活介護事業者は、入居者が指定特定施設入居者生活介護に代えて当該指定特定施設入居者生活介護事業者以外の者が提供する介護サービスを利用することを妨げてはならない。</w:t>
      </w:r>
    </w:p>
    <w:p>
      <w:pPr>
        <w:pStyle w:val="Heading5"/>
        <w:ind w:left="440"/>
      </w:pPr>
      <w:r>
        <w:t>３</w:t>
      </w:r>
    </w:p>
    <w:p>
      <w:pPr>
        <w:ind w:left="440"/>
      </w:pPr>
      <w:r>
        <w:t>指定特定施設入居者生活介護事業者は、入居申込者又は入居者（以下「入居者等」という。）が入院治療を要する者であること等入居者等に対し自ら必要なサービスを提供することが困難であると認めた場合は、適切な病院又は診療所の紹介その他の適切な措置を速やかに講じなければならない。</w:t>
      </w:r>
    </w:p>
    <w:p>
      <w:pPr>
        <w:pStyle w:val="Heading5"/>
        <w:ind w:left="440"/>
      </w:pPr>
      <w:r>
        <w:t>４</w:t>
      </w:r>
    </w:p>
    <w:p>
      <w:pPr>
        <w:ind w:left="440"/>
      </w:pPr>
      <w:r>
        <w:t>指定特定施設入居者生活介護事業者は、指定特定施設入居者生活介護の提供に当たっては、利用者の心身の状況、その置かれている環境等の把握に努めなければならない。</w:t>
      </w:r>
    </w:p>
    <w:p>
      <w:pPr>
        <w:pStyle w:val="Heading4"/>
      </w:pPr>
      <w:r>
        <w:t>第百八十条</w:t>
      </w:r>
    </w:p>
    <w:p>
      <w:r>
        <w:t>削除</w:t>
      </w:r>
    </w:p>
    <w:p>
      <w:pPr>
        <w:pStyle w:val="Heading4"/>
      </w:pPr>
      <w:r>
        <w:t>第百八十一条（サービスの提供の記録）</w:t>
      </w:r>
    </w:p>
    <w:p>
      <w:r>
        <w:t>指定特定施設入居者生活介護事業者は、指定特定施設入居者生活介護の開始に際しては、当該開始の年月日及び入居している指定特定施設の名称を、指定特定施設入居者生活介護の終了に際しては、当該終了の年月日を、利用者の被保険者証に記載しなければならない。</w:t>
      </w:r>
    </w:p>
    <w:p>
      <w:pPr>
        <w:pStyle w:val="Heading5"/>
        <w:ind w:left="440"/>
      </w:pPr>
      <w:r>
        <w:t>２</w:t>
      </w:r>
    </w:p>
    <w:p>
      <w:pPr>
        <w:ind w:left="440"/>
      </w:pPr>
      <w:r>
        <w:t>指定特定施設入居者生活介護事業者は、指定特定施設入居者生活介護を提供した際には、提供した具体的なサービスの内容等を記録しなければならない。</w:t>
      </w:r>
    </w:p>
    <w:p>
      <w:pPr>
        <w:pStyle w:val="Heading4"/>
      </w:pPr>
      <w:r>
        <w:t>第百八十二条（利用料等の受領）</w:t>
      </w:r>
    </w:p>
    <w:p>
      <w:r>
        <w:t>指定特定施設入居者生活介護事業者は、法定代理受領サービスに該当する指定特定施設入居者生活介護を提供した際には、その利用者から利用料の一部として、当該指定特定施設入居者生活介護に係る居宅介護サービス費用基準額から当該指定特定施設入居者生活介護事業者に支払われる居宅介護サービス費の額を控除して得た額の支払を受けるものとする。</w:t>
      </w:r>
    </w:p>
    <w:p>
      <w:pPr>
        <w:pStyle w:val="Heading5"/>
        <w:ind w:left="440"/>
      </w:pPr>
      <w:r>
        <w:t>２</w:t>
      </w:r>
    </w:p>
    <w:p>
      <w:pPr>
        <w:ind w:left="440"/>
      </w:pPr>
      <w:r>
        <w:t>指定特定施設入居者生活介護事業者は、法定代理受領サービスに該当しない指定特定施設入居者生活介護を提供した際にその利用者から支払を受ける利用料の額と、指定特定施設入居者生活介護に係る居宅介護サービス費用基準額との間に、不合理な差額が生じないようにしなければならない。</w:t>
      </w:r>
    </w:p>
    <w:p>
      <w:pPr>
        <w:pStyle w:val="Heading5"/>
        <w:ind w:left="440"/>
      </w:pPr>
      <w:r>
        <w:t>３</w:t>
      </w:r>
    </w:p>
    <w:p>
      <w:pPr>
        <w:ind w:left="440"/>
      </w:pPr>
      <w:r>
        <w:t>指定特定施設入居者生活介護事業者は、前二項の支払を受ける額のほか、次に掲げる費用の額の支払を利用者から受けることができる。</w:t>
      </w:r>
    </w:p>
    <w:p>
      <w:pPr>
        <w:pStyle w:val="Heading6"/>
        <w:ind w:left="880"/>
      </w:pPr>
      <w:r>
        <w:t>一</w:t>
      </w:r>
    </w:p>
    <w:p>
      <w:pPr>
        <w:ind w:left="880"/>
      </w:pPr>
      <w:r>
        <w:t>利用者の選定により提供される介護その他の日常生活上の便宜に要する費用</w:t>
      </w:r>
    </w:p>
    <w:p>
      <w:pPr>
        <w:pStyle w:val="Heading6"/>
        <w:ind w:left="880"/>
      </w:pPr>
      <w:r>
        <w:t>二</w:t>
      </w:r>
    </w:p>
    <w:p>
      <w:pPr>
        <w:ind w:left="880"/>
      </w:pPr>
      <w:r>
        <w:t>おむつ代</w:t>
      </w:r>
    </w:p>
    <w:p>
      <w:pPr>
        <w:pStyle w:val="Heading6"/>
        <w:ind w:left="880"/>
      </w:pPr>
      <w:r>
        <w:t>三</w:t>
      </w:r>
    </w:p>
    <w:p>
      <w:pPr>
        <w:ind w:left="880"/>
      </w:pPr>
      <w:r>
        <w:t>前二号に掲げるもののほか、指定特定施設入居者生活介護において提供される便宜のうち、日常生活においても通常必要となるものに係る費用であって、その利用者に負担させることが適当と認められるもの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指定特定施設入居者生活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第百八十三条（指定特定施設入居者生活介護の取扱方針）</w:t>
      </w:r>
    </w:p>
    <w:p>
      <w:r>
        <w:t>指定特定施設入居者生活介護事業者は、利用者の要介護状態の軽減又は悪化の防止に資するよう、認知症の状況等利用者の心身の状況を踏まえて、日常生活に必要な援助を妥当適切に行わなければならない。</w:t>
      </w:r>
    </w:p>
    <w:p>
      <w:pPr>
        <w:pStyle w:val="Heading5"/>
        <w:ind w:left="440"/>
      </w:pPr>
      <w:r>
        <w:t>２</w:t>
      </w:r>
    </w:p>
    <w:p>
      <w:pPr>
        <w:ind w:left="440"/>
      </w:pPr>
      <w:r>
        <w:t>指定特定施設入居者生活介護は、次条第一項に規定する特定施設サービス計画に基づき、漫然かつ画一的なものとならないよう配慮して行われなければならない。</w:t>
      </w:r>
    </w:p>
    <w:p>
      <w:pPr>
        <w:pStyle w:val="Heading5"/>
        <w:ind w:left="440"/>
      </w:pPr>
      <w:r>
        <w:t>３</w:t>
      </w:r>
    </w:p>
    <w:p>
      <w:pPr>
        <w:ind w:left="440"/>
      </w:pPr>
      <w:r>
        <w:t>指定特定施設の特定施設従業者は、指定特定施設入居者生活介護の提供に当たっては、懇切丁寧を旨とし、利用者又はその家族から求められたときは、サービスの提供方法等について、理解しやすいように説明を行わなければならない。</w:t>
      </w:r>
    </w:p>
    <w:p>
      <w:pPr>
        <w:pStyle w:val="Heading5"/>
        <w:ind w:left="440"/>
      </w:pPr>
      <w:r>
        <w:t>４</w:t>
      </w:r>
    </w:p>
    <w:p>
      <w:pPr>
        <w:ind w:left="440"/>
      </w:pPr>
      <w:r>
        <w:t>指定特定施設入居者生活介護事業者は、指定特定施設入居者生活介護の提供に当たっては、当該利用者又は他の利用者等の生命又は身体を保護するため緊急やむを得ない場合を除き、身体的拘束等を行ってはならない。</w:t>
      </w:r>
    </w:p>
    <w:p>
      <w:pPr>
        <w:pStyle w:val="Heading5"/>
        <w:ind w:left="440"/>
      </w:pPr>
      <w:r>
        <w:t>５</w:t>
      </w:r>
    </w:p>
    <w:p>
      <w:pPr>
        <w:ind w:left="440"/>
      </w:pPr>
      <w:r>
        <w:t>指定特定施設入居者生活介護事業者は、前項の身体的拘束等を行う場合には、その態様及び時間、その際の利用者の心身の状況並びに緊急やむを得ない理由を記録しなければならない。</w:t>
      </w:r>
    </w:p>
    <w:p>
      <w:pPr>
        <w:pStyle w:val="Heading5"/>
        <w:ind w:left="440"/>
      </w:pPr>
      <w:r>
        <w:t>６</w:t>
      </w:r>
    </w:p>
    <w:p>
      <w:pPr>
        <w:ind w:left="440"/>
      </w:pPr>
      <w:r>
        <w:t>指定特定施設入居者生活介護事業者は、自らその提供する指定特定施設入居者生活介護の質の評価を行い、常にその改善を図らなければならない。</w:t>
      </w:r>
    </w:p>
    <w:p>
      <w:pPr>
        <w:pStyle w:val="Heading4"/>
      </w:pPr>
      <w:r>
        <w:t>第百八十四条（特定施設サービス計画の作成）</w:t>
      </w:r>
    </w:p>
    <w:p>
      <w:r>
        <w:t>指定特定施設の管理者は、計画作成担当者（第百七十五条第一項第四号の計画作成担当者をいう。以下この条において同じ。）に特定施設サービス計画の作成に関する業務を担当させるものとする。</w:t>
      </w:r>
    </w:p>
    <w:p>
      <w:pPr>
        <w:pStyle w:val="Heading5"/>
        <w:ind w:left="440"/>
      </w:pPr>
      <w:r>
        <w:t>２</w:t>
      </w:r>
    </w:p>
    <w:p>
      <w:pPr>
        <w:ind w:left="440"/>
      </w:pPr>
      <w:r>
        <w:t>計画作成担当者は、特定施設サービス計画の作成に当たっては、適切な方法により、利用者について、その有する能力、その置かれている環境等の評価を通じて利用者が現に抱える問題点を明らかにし、利用者が自立した日常生活を営むことができるように支援する上で解決すべき課題を把握しなければならない。</w:t>
      </w:r>
    </w:p>
    <w:p>
      <w:pPr>
        <w:pStyle w:val="Heading5"/>
        <w:ind w:left="440"/>
      </w:pPr>
      <w:r>
        <w:t>３</w:t>
      </w:r>
    </w:p>
    <w:p>
      <w:pPr>
        <w:ind w:left="440"/>
      </w:pPr>
      <w:r>
        <w:t>計画作成担当者は、利用者又はその家族の希望、利用者について把握された解決すべき課題に基づき、他の特定施設従業者と協議の上、サービスの目標及びその達成時期、サービスの内容並びにサービスを提供する上での留意点等を盛り込んだ特定施設サービス計画の原案を作成しなければならない。</w:t>
      </w:r>
    </w:p>
    <w:p>
      <w:pPr>
        <w:pStyle w:val="Heading5"/>
        <w:ind w:left="440"/>
      </w:pPr>
      <w:r>
        <w:t>４</w:t>
      </w:r>
    </w:p>
    <w:p>
      <w:pPr>
        <w:ind w:left="440"/>
      </w:pPr>
      <w:r>
        <w:t>計画作成担当者は、特定施設サービス計画の作成に当たっては、その原案の内容について利用者又はその家族に対して説明し、文書により利用者の同意を得なければならない。</w:t>
      </w:r>
    </w:p>
    <w:p>
      <w:pPr>
        <w:pStyle w:val="Heading5"/>
        <w:ind w:left="440"/>
      </w:pPr>
      <w:r>
        <w:t>５</w:t>
      </w:r>
    </w:p>
    <w:p>
      <w:pPr>
        <w:ind w:left="440"/>
      </w:pPr>
      <w:r>
        <w:t>計画作成担当者は、特定施設サービス計画を作成した際には、当該特定施設サービス計画を利用者に交付しなければならない。</w:t>
      </w:r>
    </w:p>
    <w:p>
      <w:pPr>
        <w:pStyle w:val="Heading5"/>
        <w:ind w:left="440"/>
      </w:pPr>
      <w:r>
        <w:t>６</w:t>
      </w:r>
    </w:p>
    <w:p>
      <w:pPr>
        <w:ind w:left="440"/>
      </w:pPr>
      <w:r>
        <w:t>計画作成担当者は、特定施設サービス計画作成後においても、他の特定施設従業者との連絡を継続的に行うことにより、特定施設サービス計画の実施状況の把握を行うとともに、利用者についての解決すべき課題の把握を行い、必要に応じて特定施設サービス計画の変更を行うものとする。</w:t>
      </w:r>
    </w:p>
    <w:p>
      <w:pPr>
        <w:pStyle w:val="Heading5"/>
        <w:ind w:left="440"/>
      </w:pPr>
      <w:r>
        <w:t>７</w:t>
      </w:r>
    </w:p>
    <w:p>
      <w:pPr>
        <w:ind w:left="440"/>
      </w:pPr>
      <w:r>
        <w:t>第二項から第五項までの規定は、前項に規定する特定施設サービス計画の変更について準用する。</w:t>
      </w:r>
    </w:p>
    <w:p>
      <w:pPr>
        <w:pStyle w:val="Heading4"/>
      </w:pPr>
      <w:r>
        <w:t>第百八十五条（介護）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指定特定施設入居者生活介護事業者は、自ら入浴が困難な利用者について、一週間に二回以上、適切な方法により、入浴させ、又は清しきしなければならない。</w:t>
      </w:r>
    </w:p>
    <w:p>
      <w:pPr>
        <w:pStyle w:val="Heading5"/>
        <w:ind w:left="440"/>
      </w:pPr>
      <w:r>
        <w:t>３</w:t>
      </w:r>
    </w:p>
    <w:p>
      <w:pPr>
        <w:ind w:left="440"/>
      </w:pPr>
      <w:r>
        <w:t>指定特定施設入居者生活介護事業者は、利用者の心身の状況に応じ、適切な方法により、排せつの自立について必要な援助を行わなければならない。</w:t>
      </w:r>
    </w:p>
    <w:p>
      <w:pPr>
        <w:pStyle w:val="Heading5"/>
        <w:ind w:left="440"/>
      </w:pPr>
      <w:r>
        <w:t>４</w:t>
      </w:r>
    </w:p>
    <w:p>
      <w:pPr>
        <w:ind w:left="440"/>
      </w:pPr>
      <w:r>
        <w:t>指定特定施設入居者生活介護事業者は、前三項に定めるほか、利用者に対し、食事、離床、着替え、整容その他日常生活上の世話を適切に行わなければならない。</w:t>
      </w:r>
    </w:p>
    <w:p>
      <w:pPr>
        <w:pStyle w:val="Heading4"/>
      </w:pPr>
      <w:r>
        <w:t>第百八十六条（健康管理）</w:t>
      </w:r>
    </w:p>
    <w:p>
      <w:r>
        <w:t>指定特定施設の看護職員は、常に利用者の健康の状況に注意するとともに、健康保持のための適切な措置を講じなければならない。</w:t>
      </w:r>
    </w:p>
    <w:p>
      <w:pPr>
        <w:pStyle w:val="Heading4"/>
      </w:pPr>
      <w:r>
        <w:t>第百八十七条（相談及び援助）</w:t>
      </w:r>
    </w:p>
    <w:p>
      <w:r>
        <w:t>指定特定施設入居者生活介護事業者は、常に利用者の心身の状況、その置かれている環境等の的確な把握に努め、利用者又はその家族に対し、その相談に適切に応じるとともに、利用者の社会生活に必要な支援を行わなければならない。</w:t>
      </w:r>
    </w:p>
    <w:p>
      <w:pPr>
        <w:pStyle w:val="Heading4"/>
      </w:pPr>
      <w:r>
        <w:t>第百八十八条（利用者の家族との連携等）</w:t>
      </w:r>
    </w:p>
    <w:p>
      <w:r>
        <w:t>指定特定施設入居者生活介護事業者は、常に利用者の家族との連携を図るとともに、利用者とその家族との交流等の機会を確保するよう努めなければならない。</w:t>
      </w:r>
    </w:p>
    <w:p>
      <w:pPr>
        <w:pStyle w:val="Heading4"/>
      </w:pPr>
      <w:r>
        <w:t>第百八十九条（運営規程）</w:t>
      </w:r>
    </w:p>
    <w:p>
      <w:r>
        <w:t>指定特定施設入居者生活介護事業者は、指定特定施設ごとに、次に掲げる事業の運営についての重要事項に関する規程（以下この章において「運営規程」という。）を定めておかなければならない。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特定施設従業者の職種、員数及び職務内容</w:t>
      </w:r>
    </w:p>
    <w:p>
      <w:pPr>
        <w:pStyle w:val="Heading6"/>
        <w:ind w:left="880"/>
      </w:pPr>
      <w:r>
        <w:t>三</w:t>
      </w:r>
    </w:p>
    <w:p>
      <w:pPr>
        <w:ind w:left="880"/>
      </w:pPr>
      <w:r>
        <w:t>入居定員及び居室数</w:t>
      </w:r>
    </w:p>
    <w:p>
      <w:pPr>
        <w:pStyle w:val="Heading6"/>
        <w:ind w:left="880"/>
      </w:pPr>
      <w:r>
        <w:t>四</w:t>
      </w:r>
    </w:p>
    <w:p>
      <w:pPr>
        <w:ind w:left="880"/>
      </w:pPr>
      <w:r>
        <w:t>指定特定施設入居者生活介護の内容及び利用料その他の費用の額</w:t>
      </w:r>
    </w:p>
    <w:p>
      <w:pPr>
        <w:pStyle w:val="Heading6"/>
        <w:ind w:left="880"/>
      </w:pPr>
      <w:r>
        <w:t>五</w:t>
      </w:r>
    </w:p>
    <w:p>
      <w:pPr>
        <w:ind w:left="880"/>
      </w:pPr>
      <w:r>
        <w:t>利用者が介護居室又は一時介護室に移る場合の条件及び手続</w:t>
      </w:r>
    </w:p>
    <w:p>
      <w:pPr>
        <w:pStyle w:val="Heading6"/>
        <w:ind w:left="880"/>
      </w:pPr>
      <w:r>
        <w:t>六</w:t>
      </w:r>
    </w:p>
    <w:p>
      <w:pPr>
        <w:ind w:left="880"/>
      </w:pPr>
      <w:r>
        <w:t>施設の利用に当たっての留意事項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非常災害対策</w:t>
      </w:r>
    </w:p>
    <w:p>
      <w:pPr>
        <w:pStyle w:val="Heading6"/>
        <w:ind w:left="880"/>
      </w:pPr>
      <w:r>
        <w:t>九</w:t>
      </w:r>
    </w:p>
    <w:p>
      <w:pPr>
        <w:ind w:left="880"/>
      </w:pPr>
      <w:r>
        <w:t>その他運営に関する重要事項</w:t>
      </w:r>
    </w:p>
    <w:p>
      <w:pPr>
        <w:pStyle w:val="Heading4"/>
      </w:pPr>
      <w:r>
        <w:t>第百九十条（勤務体制の確保等）</w:t>
      </w:r>
    </w:p>
    <w:p>
      <w:r>
        <w:t>指定特定施設入居者生活介護事業者は、利用者に対し、適切な指定特定施設入居者生活介護その他のサービスを提供できるよう、従業者の勤務の体制を定めておかなければならない。</w:t>
      </w:r>
    </w:p>
    <w:p>
      <w:pPr>
        <w:pStyle w:val="Heading5"/>
        <w:ind w:left="440"/>
      </w:pPr>
      <w:r>
        <w:t>２</w:t>
      </w:r>
    </w:p>
    <w:p>
      <w:pPr>
        <w:ind w:left="440"/>
      </w:pPr>
      <w:r>
        <w:t>指定特定施設入居者生活介護事業者は、当該指定特定施設の従業者によって指定特定施設入居者生活介護を提供しなければならない。</w:t>
      </w:r>
    </w:p>
    <w:p>
      <w:pPr>
        <w:pStyle w:val="Heading5"/>
        <w:ind w:left="440"/>
      </w:pPr>
      <w:r>
        <w:t>３</w:t>
      </w:r>
    </w:p>
    <w:p>
      <w:pPr>
        <w:ind w:left="440"/>
      </w:pPr>
      <w:r>
        <w:t>指定特定施設入居者生活介護事業者は、前項ただし書の規定により指定特定施設入居者生活介護に係る業務の全部又は一部を委託により他の事業者に行わせる場合にあっては、当該事業者の業務の実施状況について定期的に確認し、その結果等を記録しなければならない。</w:t>
      </w:r>
    </w:p>
    <w:p>
      <w:pPr>
        <w:pStyle w:val="Heading5"/>
        <w:ind w:left="440"/>
      </w:pPr>
      <w:r>
        <w:t>４</w:t>
      </w:r>
    </w:p>
    <w:p>
      <w:pPr>
        <w:ind w:left="440"/>
      </w:pPr>
      <w:r>
        <w:t>指定特定施設入居者生活介護事業者は、特定施設従業者の資質の向上のために、その研修の機会を確保しなければならない。</w:t>
      </w:r>
    </w:p>
    <w:p>
      <w:pPr>
        <w:pStyle w:val="Heading4"/>
      </w:pPr>
      <w:r>
        <w:t>第百九十一条（協力医療機関等）</w:t>
      </w:r>
    </w:p>
    <w:p>
      <w:r>
        <w:t>指定特定施設入居者生活介護事業者は、利用者の病状の急変等に備えるため、あらかじめ、協力医療機関を定めておかなければならない。</w:t>
      </w:r>
    </w:p>
    <w:p>
      <w:pPr>
        <w:pStyle w:val="Heading5"/>
        <w:ind w:left="440"/>
      </w:pPr>
      <w:r>
        <w:t>２</w:t>
      </w:r>
    </w:p>
    <w:p>
      <w:pPr>
        <w:ind w:left="440"/>
      </w:pPr>
      <w:r>
        <w:t>指定特定施設入居者生活介護事業者は、あらかじめ、協力歯科医療機関を定めておくよう努めなければならない。</w:t>
      </w:r>
    </w:p>
    <w:p>
      <w:pPr>
        <w:pStyle w:val="Heading4"/>
      </w:pPr>
      <w:r>
        <w:t>第百九十一条の二（地域との連携等）</w:t>
      </w:r>
    </w:p>
    <w:p>
      <w:r>
        <w:t>指定特定施設入居者生活介護事業者は、その事業の運営に当たっては、地域住民又はその自発的な活動等との連携及び協力を行う等の地域との交流に努めなければならない。</w:t>
      </w:r>
    </w:p>
    <w:p>
      <w:pPr>
        <w:pStyle w:val="Heading5"/>
        <w:ind w:left="440"/>
      </w:pPr>
      <w:r>
        <w:t>２</w:t>
      </w:r>
    </w:p>
    <w:p>
      <w:pPr>
        <w:ind w:left="440"/>
      </w:pPr>
      <w:r>
        <w:t>指定特定施設入居者生活介護事業者は、その事業の運営に当たっては、提供した指定特定施設入居者生活介護に関する利用者からの苦情に関して、市町村等が派遣する者が相談及び援助を行う事業その他の市町村が実施する事業に協力するよう努めなければならない。</w:t>
      </w:r>
    </w:p>
    <w:p>
      <w:pPr>
        <w:pStyle w:val="Heading4"/>
      </w:pPr>
      <w:r>
        <w:t>第百九十一条の三（記録の整備）</w:t>
      </w:r>
    </w:p>
    <w:p>
      <w:r>
        <w:t>指定特定施設入居者生活介護事業者は、従業者、設備、備品及び会計に関する諸記録を整備しておかなければならない。</w:t>
      </w:r>
    </w:p>
    <w:p>
      <w:pPr>
        <w:pStyle w:val="Heading5"/>
        <w:ind w:left="440"/>
      </w:pPr>
      <w:r>
        <w:t>２</w:t>
      </w:r>
    </w:p>
    <w:p>
      <w:pPr>
        <w:ind w:left="440"/>
      </w:pPr>
      <w:r>
        <w:t>指定特定施設入居者生活介護事業者は、利用者に対する指定特定施設入居者生活介護の提供に関する次の各号に掲げる記録を整備し、その完結の日から二年間保存しなければならない。</w:t>
      </w:r>
    </w:p>
    <w:p>
      <w:pPr>
        <w:pStyle w:val="Heading6"/>
        <w:ind w:left="880"/>
      </w:pPr>
      <w:r>
        <w:t>一</w:t>
      </w:r>
    </w:p>
    <w:p>
      <w:pPr>
        <w:ind w:left="880"/>
      </w:pPr>
      <w:r>
        <w:t>特定施設サービス計画</w:t>
      </w:r>
    </w:p>
    <w:p>
      <w:pPr>
        <w:pStyle w:val="Heading6"/>
        <w:ind w:left="880"/>
      </w:pPr>
      <w:r>
        <w:t>二</w:t>
      </w:r>
    </w:p>
    <w:p>
      <w:pPr>
        <w:ind w:left="880"/>
      </w:pPr>
      <w:r>
        <w:t>第百八十一条第二項に規定する提供した具体的なサービスの内容等の記録</w:t>
      </w:r>
    </w:p>
    <w:p>
      <w:pPr>
        <w:pStyle w:val="Heading6"/>
        <w:ind w:left="880"/>
      </w:pPr>
      <w:r>
        <w:t>三</w:t>
      </w:r>
    </w:p>
    <w:p>
      <w:pPr>
        <w:ind w:left="880"/>
      </w:pPr>
      <w:r>
        <w:t>第百八十三条第五項に規定する身体的拘束等の態様及び時間、その際の利用者の心身の状況並びに緊急やむを得ない理由の記録</w:t>
      </w:r>
    </w:p>
    <w:p>
      <w:pPr>
        <w:pStyle w:val="Heading6"/>
        <w:ind w:left="880"/>
      </w:pPr>
      <w:r>
        <w:t>四</w:t>
      </w:r>
    </w:p>
    <w:p>
      <w:pPr>
        <w:ind w:left="880"/>
      </w:pPr>
      <w:r>
        <w:t>第百九十条第三項に規定する結果等の記録</w:t>
      </w:r>
    </w:p>
    <w:p>
      <w:pPr>
        <w:pStyle w:val="Heading6"/>
        <w:ind w:left="880"/>
      </w:pPr>
      <w:r>
        <w:t>五</w:t>
      </w:r>
    </w:p>
    <w:p>
      <w:pPr>
        <w:ind w:left="880"/>
      </w:pPr>
      <w:r>
        <w:t>次条において準用する第二十六条に規定する市町村への通知に係る記録</w:t>
      </w:r>
    </w:p>
    <w:p>
      <w:pPr>
        <w:pStyle w:val="Heading6"/>
        <w:ind w:left="880"/>
      </w:pPr>
      <w:r>
        <w:t>六</w:t>
      </w:r>
    </w:p>
    <w:p>
      <w:pPr>
        <w:ind w:left="880"/>
      </w:pPr>
      <w:r>
        <w:t>次条において準用する第三十六条第二項に規定する苦情の内容等の記録</w:t>
      </w:r>
    </w:p>
    <w:p>
      <w:pPr>
        <w:pStyle w:val="Heading6"/>
        <w:ind w:left="880"/>
      </w:pPr>
      <w:r>
        <w:t>七</w:t>
      </w:r>
    </w:p>
    <w:p>
      <w:pPr>
        <w:ind w:left="880"/>
      </w:pPr>
      <w:r>
        <w:t>次条において準用する第三十七条第二項に規定する事故の状況及び事故に際して採った処置についての記録</w:t>
      </w:r>
    </w:p>
    <w:p>
      <w:pPr>
        <w:pStyle w:val="Heading4"/>
      </w:pPr>
      <w:r>
        <w:t>第百九十二条（準用）</w:t>
      </w:r>
    </w:p>
    <w:p>
      <w:r>
        <w:t>第十一条、第十二条、第二十一条、第二十六条、第三十二条から第三十八条まで、第五十一条、第五十二条、第百三条、第百四条及び第百三十二条の規定は、指定特定施設入居者生活介護の事業について準用する。</w:t>
      </w:r>
    </w:p>
    <w:p>
      <w:pPr>
        <w:pStyle w:val="Heading3"/>
      </w:pPr>
      <w:r>
        <w:t>第五節　外部サービス利用型指定特定施設入居者生活介護の事業の基本方針、人員並びに設備及び運営に関する基準</w:t>
      </w:r>
    </w:p>
    <w:p>
      <w:pPr>
        <w:pStyle w:val="Heading4"/>
      </w:pPr>
      <w:r>
        <w:t>第百九十二条の二（この節の趣旨）</w:t>
      </w:r>
    </w:p>
    <w:p>
      <w:r>
        <w:t>第一節から前節までの規定にかかわらず、外部サービス利用型指定特定施設入居者生活介護（指定特定施設入居者生活介護であって、当該指定特定施設の従業者により行われる特定施設サービス計画の作成、利用者の安否の確認、利用者の生活相談等（以下「基本サービス」という。）及び当該指定特定施設の事業者が委託する指定居宅サービス事業者（以下「受託居宅サービス事業者」という。）により、当該特定施設サービス計画に基づき行われる入浴、排せつ、食事等の介護その他の日常生活上の世話、機能訓練及び療養上の世話（以下「受託居宅サービス」という。）をいう。）の事業を行うものの基本方針、人員並びに設備及び運営に関する基準については、この節に定めるところによる。</w:t>
      </w:r>
    </w:p>
    <w:p>
      <w:pPr>
        <w:pStyle w:val="Heading4"/>
      </w:pPr>
      <w:r>
        <w:t>第百九十二条の三（基本方針）</w:t>
      </w:r>
    </w:p>
    <w:p>
      <w:r>
        <w:t>外部サービス利用型指定特定施設入居者生活介護の事業は、特定施設サービス計画に基づき、受託居宅サービス事業者による受託居宅サービスを適切かつ円滑に提供することにより、利用者が要介護状態になった場合でも、当該指定特定施設においてその有する能力に応じ自立した日常生活を営むことができるようにするものでなければならない。</w:t>
      </w:r>
    </w:p>
    <w:p>
      <w:pPr>
        <w:pStyle w:val="Heading5"/>
        <w:ind w:left="440"/>
      </w:pPr>
      <w:r>
        <w:t>２</w:t>
      </w:r>
    </w:p>
    <w:p>
      <w:pPr>
        <w:ind w:left="440"/>
      </w:pPr>
      <w:r>
        <w:t>外部サービス利用型指定特定施設入居者生活介護の事業を行う者（以下「外部サービス利用型指定特定施設入居者生活介護事業者」という。）は、安定的かつ継続的な事業運営に努めなければならない。</w:t>
      </w:r>
    </w:p>
    <w:p>
      <w:pPr>
        <w:pStyle w:val="Heading4"/>
      </w:pPr>
      <w:r>
        <w:t>第百九十二条の四（従業者の員数）</w:t>
      </w:r>
    </w:p>
    <w:p>
      <w:r>
        <w:t>外部サービス利用型指定特定施設入居者生活介護事業者が指定特定施設ごとに置くべき基本サービスを提供する従業者（以下「外部サービス利用型特定施設従業者」という。）の員数は、次のとおりとする。</w:t>
      </w:r>
    </w:p>
    <w:p>
      <w:pPr>
        <w:pStyle w:val="Heading6"/>
        <w:ind w:left="880"/>
      </w:pPr>
      <w:r>
        <w:t>一</w:t>
      </w:r>
    </w:p>
    <w:p>
      <w:pPr>
        <w:ind w:left="880"/>
      </w:pPr>
      <w:r>
        <w:t>生活相談員</w:t>
      </w:r>
    </w:p>
    <w:p>
      <w:pPr>
        <w:pStyle w:val="Heading6"/>
        <w:ind w:left="880"/>
      </w:pPr>
      <w:r>
        <w:t>二</w:t>
      </w:r>
    </w:p>
    <w:p>
      <w:pPr>
        <w:ind w:left="880"/>
      </w:pPr>
      <w:r>
        <w:t>介護職員</w:t>
      </w:r>
    </w:p>
    <w:p>
      <w:pPr>
        <w:pStyle w:val="Heading6"/>
        <w:ind w:left="880"/>
      </w:pPr>
      <w:r>
        <w:t>三</w:t>
      </w:r>
    </w:p>
    <w:p>
      <w:pPr>
        <w:ind w:left="880"/>
      </w:pPr>
      <w:r>
        <w:t>計画作成担当者</w:t>
      </w:r>
    </w:p>
    <w:p>
      <w:pPr>
        <w:pStyle w:val="Heading5"/>
        <w:ind w:left="440"/>
      </w:pPr>
      <w:r>
        <w:t>２</w:t>
      </w:r>
    </w:p>
    <w:p>
      <w:pPr>
        <w:ind w:left="440"/>
      </w:pPr>
      <w:r>
        <w:t>外部サービス利用型指定特定施設入居者生活介護事業者が外部サービス利用型指定介護予防特定施設入居者生活介護事業者（指定介護予防サービス等基準第二百五十四条第二項に規定する外部サービス利用型指定介護予防特定施設入居者生活介護事業者をいう。以下同じ。）の指定を併せて受け、かつ、外部サービス利用型指定特定施設入居者生活介護の事業と外部サービス利用型指定介護予防特定施設入居者生活介護（指定介護予防サービス等基準第二百五十三条に規定する外部サービス利用型指定介護予防特定施設入居者生活介護をいう。以下同じ。）の事業とが同一の施設において一体的に運営されている場合にあっては、前項の規定にかかわらず、外部サービス利用型特定施設従業者の員数は、それぞれ次のとおりとする。</w:t>
      </w:r>
    </w:p>
    <w:p>
      <w:pPr>
        <w:pStyle w:val="Heading6"/>
        <w:ind w:left="880"/>
      </w:pPr>
      <w:r>
        <w:t>一</w:t>
      </w:r>
    </w:p>
    <w:p>
      <w:pPr>
        <w:ind w:left="880"/>
      </w:pPr>
      <w:r>
        <w:t>生活相談員</w:t>
      </w:r>
    </w:p>
    <w:p>
      <w:pPr>
        <w:pStyle w:val="Heading6"/>
        <w:ind w:left="880"/>
      </w:pPr>
      <w:r>
        <w:t>二</w:t>
      </w:r>
    </w:p>
    <w:p>
      <w:pPr>
        <w:ind w:left="880"/>
      </w:pPr>
      <w:r>
        <w:t>介護職員</w:t>
      </w:r>
    </w:p>
    <w:p>
      <w:pPr>
        <w:pStyle w:val="Heading6"/>
        <w:ind w:left="880"/>
      </w:pPr>
      <w:r>
        <w:t>三</w:t>
      </w:r>
    </w:p>
    <w:p>
      <w:pPr>
        <w:ind w:left="880"/>
      </w:pPr>
      <w:r>
        <w:t>計画作成担当者</w:t>
      </w:r>
    </w:p>
    <w:p>
      <w:pPr>
        <w:pStyle w:val="Heading5"/>
        <w:ind w:left="440"/>
      </w:pPr>
      <w:r>
        <w:t>３</w:t>
      </w:r>
    </w:p>
    <w:p>
      <w:pPr>
        <w:ind w:left="440"/>
      </w:pPr>
      <w:r>
        <w:t>前二項の利用者及び介護予防サービスの利用者の数並びに総利用者数は、前年度の平均値とする。</w:t>
      </w:r>
    </w:p>
    <w:p>
      <w:pPr>
        <w:pStyle w:val="Heading5"/>
        <w:ind w:left="440"/>
      </w:pPr>
      <w:r>
        <w:t>４</w:t>
      </w:r>
    </w:p>
    <w:p>
      <w:pPr>
        <w:ind w:left="440"/>
      </w:pPr>
      <w:r>
        <w:t>外部サービス利用型特定施設入居者生活介護事業者は、常に一以上の指定特定施設の従業者（第一項に規定する外部サービス利用型特定施設従業者を含む。）を確保しなければならない。</w:t>
      </w:r>
    </w:p>
    <w:p>
      <w:pPr>
        <w:pStyle w:val="Heading5"/>
        <w:ind w:left="440"/>
      </w:pPr>
      <w:r>
        <w:t>５</w:t>
      </w:r>
    </w:p>
    <w:p>
      <w:pPr>
        <w:ind w:left="440"/>
      </w:pPr>
      <w:r>
        <w:t>第一項第一号又は第二項第一号の生活相談員のうち一人以上は、専らその職務に従事し、かつ、常勤でなければならない。</w:t>
      </w:r>
    </w:p>
    <w:p>
      <w:pPr>
        <w:pStyle w:val="Heading5"/>
        <w:ind w:left="440"/>
      </w:pPr>
      <w:r>
        <w:t>６</w:t>
      </w:r>
    </w:p>
    <w:p>
      <w:pPr>
        <w:ind w:left="440"/>
      </w:pPr>
      <w:r>
        <w:t>第一項第三号又は第二項第三号の計画作成担当者は、専らその職務に従事する介護支援専門員であって、特定施設サービス計画（第二項の場合にあっては、特定施設サービス計画及び介護予防特定施設サービス計画）の作成を担当させるのに適当と認められるものとし、そのうち一人以上は、常勤でなければならない。</w:t>
      </w:r>
    </w:p>
    <w:p>
      <w:pPr>
        <w:pStyle w:val="Heading4"/>
      </w:pPr>
      <w:r>
        <w:t>第百九十二条の五（管理者）</w:t>
      </w:r>
    </w:p>
    <w:p>
      <w:r>
        <w:t>外部サービス利用型指定特定施設入居者生活介護事業者は、指定特定施設ごとに専らその職務に従事する管理者を置かなければならない。</w:t>
      </w:r>
    </w:p>
    <w:p>
      <w:pPr>
        <w:pStyle w:val="Heading4"/>
      </w:pPr>
      <w:r>
        <w:t>第百九十二条の六（設備に関する基準）</w:t>
      </w:r>
    </w:p>
    <w:p>
      <w:r>
        <w:t>指定特定施設の建物（利用者の日常生活のために使用しない附属の建物を除く。）は、耐火建築物又は準耐火建築物でなければならない。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指定特定施設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指定特定施設は、居室、浴室、便所及び食堂を有しなければならない。</w:t>
      </w:r>
    </w:p>
    <w:p>
      <w:pPr>
        <w:pStyle w:val="Heading5"/>
        <w:ind w:left="440"/>
      </w:pPr>
      <w:r>
        <w:t>４</w:t>
      </w:r>
    </w:p>
    <w:p>
      <w:pPr>
        <w:ind w:left="440"/>
      </w:pPr>
      <w:r>
        <w:t>指定特定施設の居室、浴室、便所及び食堂は、次の基準を満たさなければならない。</w:t>
      </w:r>
    </w:p>
    <w:p>
      <w:pPr>
        <w:pStyle w:val="Heading6"/>
        <w:ind w:left="880"/>
      </w:pPr>
      <w:r>
        <w:t>一</w:t>
      </w:r>
    </w:p>
    <w:p>
      <w:pPr>
        <w:ind w:left="880"/>
      </w:pPr>
      <w:r>
        <w:t>居室は、次の基準を満たすこと。</w:t>
      </w:r>
    </w:p>
    <w:p>
      <w:pPr>
        <w:pStyle w:val="Heading6"/>
        <w:ind w:left="880"/>
      </w:pPr>
      <w:r>
        <w:t>二</w:t>
      </w:r>
    </w:p>
    <w:p>
      <w:pPr>
        <w:ind w:left="880"/>
      </w:pPr>
      <w:r>
        <w:t>浴室は、身体の不自由な者が入浴するのに適したものとすること。</w:t>
      </w:r>
    </w:p>
    <w:p>
      <w:pPr>
        <w:pStyle w:val="Heading6"/>
        <w:ind w:left="880"/>
      </w:pPr>
      <w:r>
        <w:t>三</w:t>
      </w:r>
    </w:p>
    <w:p>
      <w:pPr>
        <w:ind w:left="880"/>
      </w:pPr>
      <w:r>
        <w:t>便所は、居室のある階ごとに設置し、非常用設備を備えていること。</w:t>
      </w:r>
    </w:p>
    <w:p>
      <w:pPr>
        <w:pStyle w:val="Heading6"/>
        <w:ind w:left="880"/>
      </w:pPr>
      <w:r>
        <w:t>四</w:t>
      </w:r>
    </w:p>
    <w:p>
      <w:pPr>
        <w:ind w:left="880"/>
      </w:pPr>
      <w:r>
        <w:t>食堂は、機能を十分に発揮し得る適当な広さを有すること。</w:t>
      </w:r>
    </w:p>
    <w:p>
      <w:pPr>
        <w:pStyle w:val="Heading5"/>
        <w:ind w:left="440"/>
      </w:pPr>
      <w:r>
        <w:t>５</w:t>
      </w:r>
    </w:p>
    <w:p>
      <w:pPr>
        <w:ind w:left="440"/>
      </w:pPr>
      <w:r>
        <w:t>指定特定施設は、利用者が車椅子で円滑に移動することが可能な空間と構造を有するものでなければならない。</w:t>
      </w:r>
    </w:p>
    <w:p>
      <w:pPr>
        <w:pStyle w:val="Heading5"/>
        <w:ind w:left="440"/>
      </w:pPr>
      <w:r>
        <w:t>６</w:t>
      </w:r>
    </w:p>
    <w:p>
      <w:pPr>
        <w:ind w:left="440"/>
      </w:pPr>
      <w:r>
        <w:t>指定特定施設は、消火設備その他の非常災害に際して必要な設備を設けるものとする。</w:t>
      </w:r>
    </w:p>
    <w:p>
      <w:pPr>
        <w:pStyle w:val="Heading5"/>
        <w:ind w:left="440"/>
      </w:pPr>
      <w:r>
        <w:t>７</w:t>
      </w:r>
    </w:p>
    <w:p>
      <w:pPr>
        <w:ind w:left="440"/>
      </w:pPr>
      <w:r>
        <w:t>前各項に定めるもののほか、指定特定施設の構造設備の基準については、建築基準法及び消防法の定めるところによる。</w:t>
      </w:r>
    </w:p>
    <w:p>
      <w:pPr>
        <w:pStyle w:val="Heading5"/>
        <w:ind w:left="440"/>
      </w:pPr>
      <w:r>
        <w:t>８</w:t>
      </w:r>
    </w:p>
    <w:p>
      <w:pPr>
        <w:ind w:left="440"/>
      </w:pPr>
      <w:r>
        <w:t>外部サービス利用型指定特定施設入居者生活介護事業者が外部サービス利用型指定介護予防特定施設入居者生活介護事業者の指定を併せて受け、かつ、外部サービス利用型指定特定施設入居者生活介護の事業と外部サービス利用型指定介護予防特定施設入居者生活介護の事業とが同一の施設において一体的に運営されている場合にあっては、指定介護予防サービス等基準第二百五十七条第一項から第七項までに規定する設備に関する基準を満たすことをもって、前各項に規定する基準を満たしているものとみなすことができる。</w:t>
      </w:r>
    </w:p>
    <w:p>
      <w:pPr>
        <w:pStyle w:val="Heading4"/>
      </w:pPr>
      <w:r>
        <w:t>第百九十二条の七（内容及び手続きの説明及び契約の締結等）</w:t>
      </w:r>
    </w:p>
    <w:p>
      <w:r>
        <w:t>外部サービス利用型指定特定施設入居者生活介護事業者は、あらかじめ、入居申込者又はその家族に対し、第百九十二条の九の運営規程の概要、従業者の勤務の体制、外部サービス利用型指定特定施設入居者生活介護事業者と受託居宅サービス事業者の業務の分担の内容、受託居宅サービス事業者及び受託居宅サービス事業者が受託居宅サービスの事業を行う事業所（以下「受託居宅サービス事業所」という。）の名称、受託居宅サービスの種類、利用料の額及びその改定の方法その他の入居申込者のサービスの選択に資すると認められる重要事項を記した文書を交付して説明を行い、入居（養護老人ホームに入居する場合は除く。）及び外部サービス利用型指定特定施設入居者生活介護の提供に関する契約を文書により締結しなければならない。</w:t>
      </w:r>
    </w:p>
    <w:p>
      <w:pPr>
        <w:pStyle w:val="Heading5"/>
        <w:ind w:left="440"/>
      </w:pPr>
      <w:r>
        <w:t>２</w:t>
      </w:r>
    </w:p>
    <w:p>
      <w:pPr>
        <w:ind w:left="440"/>
      </w:pPr>
      <w:r>
        <w:t>外部サービス利用型指定特定施設入居者生活介護事業者は、前項の契約において、入居者の権利を不当に狭めるような契約解除の条件を定めてはならない。</w:t>
      </w:r>
    </w:p>
    <w:p>
      <w:pPr>
        <w:pStyle w:val="Heading5"/>
        <w:ind w:left="440"/>
      </w:pPr>
      <w:r>
        <w:t>３</w:t>
      </w:r>
    </w:p>
    <w:p>
      <w:pPr>
        <w:ind w:left="440"/>
      </w:pPr>
      <w:r>
        <w:t>外部サービス利用型指定特定施設入居者生活介護事業者は、より適切な外部サービス利用型指定特定施設入居者生活介護を提供するため利用者を他の居室に移して介護を行うこととしている場合にあっては、利用者が当該居室に移る際の当該利用者の意思の確認等の適切な手続きをあらかじめ第一項の契約に係る文書に明記しなければならない。</w:t>
      </w:r>
    </w:p>
    <w:p>
      <w:pPr>
        <w:pStyle w:val="Heading5"/>
        <w:ind w:left="440"/>
      </w:pPr>
      <w:r>
        <w:t>４</w:t>
      </w:r>
    </w:p>
    <w:p>
      <w:pPr>
        <w:ind w:left="440"/>
      </w:pPr>
      <w:r>
        <w:t>第八条第二項から第六項までの規定は、第一項の規定による文書の交付について準用する。</w:t>
      </w:r>
    </w:p>
    <w:p>
      <w:pPr>
        <w:pStyle w:val="Heading4"/>
      </w:pPr>
      <w:r>
        <w:t>第百九十二条の八（受託居宅サービスの提供）</w:t>
      </w:r>
    </w:p>
    <w:p>
      <w:r>
        <w:t>外部サービス利用型指定特定施設入居者生活介護事業者は、特定施設サービス計画に基づき、受託居宅サービス事業者により、適切かつ円滑に受託居宅サービスが提供されるよう、必要な措置を講じなければならない。</w:t>
      </w:r>
    </w:p>
    <w:p>
      <w:pPr>
        <w:pStyle w:val="Heading5"/>
        <w:ind w:left="440"/>
      </w:pPr>
      <w:r>
        <w:t>２</w:t>
      </w:r>
    </w:p>
    <w:p>
      <w:pPr>
        <w:ind w:left="440"/>
      </w:pPr>
      <w:r>
        <w:t>外部サービス利用型指定特定施設入居者生活介護事業者は、受託居宅サービス事業者が受託居宅サービスを提供した場合にあっては、提供した日時、時間、具体的なサービスの内容等を文書により報告させなければならない。</w:t>
      </w:r>
    </w:p>
    <w:p>
      <w:pPr>
        <w:pStyle w:val="Heading4"/>
      </w:pPr>
      <w:r>
        <w:t>第百九十二条の九（運営規程）</w:t>
      </w:r>
    </w:p>
    <w:p>
      <w:r>
        <w:t>外部サービス利用型指定特定施設入居者生活介護事業者は、指定特定施設ごとに、次に掲げる事業の運営についての重要事項に関する規程（以下この節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外部サービス利用型特定施設従業者の職種、員数及び職務の内容</w:t>
      </w:r>
    </w:p>
    <w:p>
      <w:pPr>
        <w:pStyle w:val="Heading6"/>
        <w:ind w:left="880"/>
      </w:pPr>
      <w:r>
        <w:t>三</w:t>
      </w:r>
    </w:p>
    <w:p>
      <w:pPr>
        <w:ind w:left="880"/>
      </w:pPr>
      <w:r>
        <w:t>入居定員及び居室数</w:t>
      </w:r>
    </w:p>
    <w:p>
      <w:pPr>
        <w:pStyle w:val="Heading6"/>
        <w:ind w:left="880"/>
      </w:pPr>
      <w:r>
        <w:t>四</w:t>
      </w:r>
    </w:p>
    <w:p>
      <w:pPr>
        <w:ind w:left="880"/>
      </w:pPr>
      <w:r>
        <w:t>外部サービス利用型特定施設入居者生活介護の内容及び利用料その他の費用の額</w:t>
      </w:r>
    </w:p>
    <w:p>
      <w:pPr>
        <w:pStyle w:val="Heading6"/>
        <w:ind w:left="880"/>
      </w:pPr>
      <w:r>
        <w:t>五</w:t>
      </w:r>
    </w:p>
    <w:p>
      <w:pPr>
        <w:ind w:left="880"/>
      </w:pPr>
      <w:r>
        <w:t>受託居宅サービス事業者及び受託居宅サービス事業所の名称及び所在地</w:t>
      </w:r>
    </w:p>
    <w:p>
      <w:pPr>
        <w:pStyle w:val="Heading6"/>
        <w:ind w:left="880"/>
      </w:pPr>
      <w:r>
        <w:t>六</w:t>
      </w:r>
    </w:p>
    <w:p>
      <w:pPr>
        <w:ind w:left="880"/>
      </w:pPr>
      <w:r>
        <w:t>利用者が他の居室に移る場合の条件及び手続</w:t>
      </w:r>
    </w:p>
    <w:p>
      <w:pPr>
        <w:pStyle w:val="Heading6"/>
        <w:ind w:left="880"/>
      </w:pPr>
      <w:r>
        <w:t>七</w:t>
      </w:r>
    </w:p>
    <w:p>
      <w:pPr>
        <w:ind w:left="880"/>
      </w:pPr>
      <w:r>
        <w:t>施設の利用に当たっての留意事項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その他運営に関する重要事項</w:t>
      </w:r>
    </w:p>
    <w:p>
      <w:pPr>
        <w:pStyle w:val="Heading4"/>
      </w:pPr>
      <w:r>
        <w:t>第百九十二条の十（受託居宅サービス事業者への委託）</w:t>
      </w:r>
    </w:p>
    <w:p>
      <w:r>
        <w:t>外部サービス利用型指定特定施設入居者生活介護事業者が、受託居宅サービスの提供に関する業務を委託する契約を締結するときは、受託居宅サービス事業所ごとに文書により行わなければならない。</w:t>
      </w:r>
    </w:p>
    <w:p>
      <w:pPr>
        <w:pStyle w:val="Heading5"/>
        <w:ind w:left="440"/>
      </w:pPr>
      <w:r>
        <w:t>２</w:t>
      </w:r>
    </w:p>
    <w:p>
      <w:pPr>
        <w:ind w:left="440"/>
      </w:pPr>
      <w:r>
        <w:t>受託居宅サービス事業者は、指定居宅サービス事業者又は指定地域密着型サービス事業者（法第四十二条の二第一項に規定する指定地域密着型サービス事業者をいう。）でなければならない。</w:t>
      </w:r>
    </w:p>
    <w:p>
      <w:pPr>
        <w:pStyle w:val="Heading5"/>
        <w:ind w:left="440"/>
      </w:pPr>
      <w:r>
        <w:t>３</w:t>
      </w:r>
    </w:p>
    <w:p>
      <w:pPr>
        <w:ind w:left="440"/>
      </w:pPr>
      <w:r>
        <w:t>受託居宅サービス事業者が提供する受託居宅サービスの種類は、指定訪問介護、指定訪問入浴介護、指定訪問看護、指定訪問リハビリテーション、指定通所介護、指定通所リハビリテーション、第百九十三条に規定する指定福祉用具貸与、指定地域密着型サービス基準第十九条に規定する指定地域密着型通所介護及び指定地域密着型サービス基準第四十一条に規定する指定認知症対応型通所介護とする。</w:t>
      </w:r>
    </w:p>
    <w:p>
      <w:pPr>
        <w:pStyle w:val="Heading5"/>
        <w:ind w:left="440"/>
      </w:pPr>
      <w:r>
        <w:t>４</w:t>
      </w:r>
    </w:p>
    <w:p>
      <w:pPr>
        <w:ind w:left="440"/>
      </w:pPr>
      <w:r>
        <w:t>外部サービス利用型指定特定施設入居者生活介護事業者は、事業の開始に当たっては、次の各号に掲げる事業を提供する事業者と、第一項に規定する方法によりこれらの提供に関する業務を委託する契約を締結するものとする。</w:t>
      </w:r>
    </w:p>
    <w:p>
      <w:pPr>
        <w:pStyle w:val="Heading6"/>
        <w:ind w:left="880"/>
      </w:pPr>
      <w:r>
        <w:t>一</w:t>
      </w:r>
    </w:p>
    <w:p>
      <w:pPr>
        <w:ind w:left="880"/>
      </w:pPr>
      <w:r>
        <w:t>指定訪問介護</w:t>
      </w:r>
    </w:p>
    <w:p>
      <w:pPr>
        <w:pStyle w:val="Heading6"/>
        <w:ind w:left="880"/>
      </w:pPr>
      <w:r>
        <w:t>二</w:t>
      </w:r>
    </w:p>
    <w:p>
      <w:pPr>
        <w:ind w:left="880"/>
      </w:pPr>
      <w:r>
        <w:t>指定訪問看護</w:t>
      </w:r>
    </w:p>
    <w:p>
      <w:pPr>
        <w:pStyle w:val="Heading6"/>
        <w:ind w:left="880"/>
      </w:pPr>
      <w:r>
        <w:t>三</w:t>
      </w:r>
    </w:p>
    <w:p>
      <w:pPr>
        <w:ind w:left="880"/>
      </w:pPr>
      <w:r>
        <w:t>指定通所介護又は指定地域密着型通所介護</w:t>
      </w:r>
    </w:p>
    <w:p>
      <w:pPr>
        <w:pStyle w:val="Heading5"/>
        <w:ind w:left="440"/>
      </w:pPr>
      <w:r>
        <w:t>５</w:t>
      </w:r>
    </w:p>
    <w:p>
      <w:pPr>
        <w:ind w:left="440"/>
      </w:pPr>
      <w:r>
        <w:t>外部サービス利用型指定特定施設入居者生活介護事業者は、第三項に規定する受託居宅サービス事業者が提供する受託居宅サービスのうち、前項の規定により事業の開始に当たって契約を締結すべき受託居宅サービス以外のものについては、利用者の状況に応じて、第一項に規定する方法により、これらの提供に関する業務を委託する契約を締結するものとする。</w:t>
      </w:r>
    </w:p>
    <w:p>
      <w:pPr>
        <w:pStyle w:val="Heading5"/>
        <w:ind w:left="440"/>
      </w:pPr>
      <w:r>
        <w:t>６</w:t>
      </w:r>
    </w:p>
    <w:p>
      <w:pPr>
        <w:ind w:left="440"/>
      </w:pPr>
      <w:r>
        <w:t>外部サービス利用型指定特定施設入居者生活介護事業者は、第三項の指定認知症対応型通所介護の提供に関する業務を受託居宅サービス事業者に委託する契約を締結する場合にあっては、指定特定施設と同一の市町村の区域内に所在する指定認知症対応型通所介護の事業を行う受託居宅サービス事業所において受託居宅サービスが提供される契約を締結しなければならない。</w:t>
      </w:r>
    </w:p>
    <w:p>
      <w:pPr>
        <w:pStyle w:val="Heading5"/>
        <w:ind w:left="440"/>
      </w:pPr>
      <w:r>
        <w:t>７</w:t>
      </w:r>
    </w:p>
    <w:p>
      <w:pPr>
        <w:ind w:left="440"/>
      </w:pPr>
      <w:r>
        <w:t>外部サービス利用型指定特定施設入居者生活介護事業者は、受託居宅サービス事業者に、業務について必要な管理及び指揮命令を行うものとする。</w:t>
      </w:r>
    </w:p>
    <w:p>
      <w:pPr>
        <w:pStyle w:val="Heading5"/>
        <w:ind w:left="440"/>
      </w:pPr>
      <w:r>
        <w:t>８</w:t>
      </w:r>
    </w:p>
    <w:p>
      <w:pPr>
        <w:ind w:left="440"/>
      </w:pPr>
      <w:r>
        <w:t>外部サービス利用型指定特定施設入居者生活介護事業者は、受託居宅サービスに係る業務の実施状況について定期的に確認し、その結果等を記録しなければならない。</w:t>
      </w:r>
    </w:p>
    <w:p>
      <w:pPr>
        <w:pStyle w:val="Heading4"/>
      </w:pPr>
      <w:r>
        <w:t>第百九十二条の十一（記録の整備）</w:t>
      </w:r>
    </w:p>
    <w:p>
      <w:r>
        <w:t>外部サービス利用型指定特定施設入居者生活介護事業者は、従業者、設備、備品、会計及び受託居宅サービス事業者に関する諸記録を整備しておかなければならない。</w:t>
      </w:r>
    </w:p>
    <w:p>
      <w:pPr>
        <w:pStyle w:val="Heading5"/>
        <w:ind w:left="440"/>
      </w:pPr>
      <w:r>
        <w:t>２</w:t>
      </w:r>
    </w:p>
    <w:p>
      <w:pPr>
        <w:ind w:left="440"/>
      </w:pPr>
      <w:r>
        <w:t>外部サービス利用型指定特定施設入居者生活介護事業者は、利用者に対する外部サービス利用型指定特定施設入居者生活介護の提供に関する次の各号に掲げる記録を整備し、その完結の日から二年間保存しなければならない。</w:t>
      </w:r>
    </w:p>
    <w:p>
      <w:pPr>
        <w:pStyle w:val="Heading6"/>
        <w:ind w:left="880"/>
      </w:pPr>
      <w:r>
        <w:t>一</w:t>
      </w:r>
    </w:p>
    <w:p>
      <w:pPr>
        <w:ind w:left="880"/>
      </w:pPr>
      <w:r>
        <w:t>特定施設サービス計画</w:t>
      </w:r>
    </w:p>
    <w:p>
      <w:pPr>
        <w:pStyle w:val="Heading6"/>
        <w:ind w:left="880"/>
      </w:pPr>
      <w:r>
        <w:t>二</w:t>
      </w:r>
    </w:p>
    <w:p>
      <w:pPr>
        <w:ind w:left="880"/>
      </w:pPr>
      <w:r>
        <w:t>第百九十二条の八第二項に規定する受託居宅サービス事業者から受けた報告に係る記録</w:t>
      </w:r>
    </w:p>
    <w:p>
      <w:pPr>
        <w:pStyle w:val="Heading6"/>
        <w:ind w:left="880"/>
      </w:pPr>
      <w:r>
        <w:t>三</w:t>
      </w:r>
    </w:p>
    <w:p>
      <w:pPr>
        <w:ind w:left="880"/>
      </w:pPr>
      <w:r>
        <w:t>前条第八項に規定する結果等の記録</w:t>
      </w:r>
    </w:p>
    <w:p>
      <w:pPr>
        <w:pStyle w:val="Heading6"/>
        <w:ind w:left="880"/>
      </w:pPr>
      <w:r>
        <w:t>四</w:t>
      </w:r>
    </w:p>
    <w:p>
      <w:pPr>
        <w:ind w:left="880"/>
      </w:pPr>
      <w:r>
        <w:t>次条において準用する第二十六条に規定する市町村への通知に係る記録</w:t>
      </w:r>
    </w:p>
    <w:p>
      <w:pPr>
        <w:pStyle w:val="Heading6"/>
        <w:ind w:left="880"/>
      </w:pPr>
      <w:r>
        <w:t>五</w:t>
      </w:r>
    </w:p>
    <w:p>
      <w:pPr>
        <w:ind w:left="880"/>
      </w:pPr>
      <w:r>
        <w:t>次条において準用する第三十六条第二項に規定する苦情の内容等の記録</w:t>
      </w:r>
    </w:p>
    <w:p>
      <w:pPr>
        <w:pStyle w:val="Heading6"/>
        <w:ind w:left="880"/>
      </w:pPr>
      <w:r>
        <w:t>六</w:t>
      </w:r>
    </w:p>
    <w:p>
      <w:pPr>
        <w:ind w:left="880"/>
      </w:pPr>
      <w:r>
        <w:t>次条において準用する第三十七条第二項に規定する事故の状況及び事故に際して採った処置についての記録</w:t>
      </w:r>
    </w:p>
    <w:p>
      <w:pPr>
        <w:pStyle w:val="Heading6"/>
        <w:ind w:left="880"/>
      </w:pPr>
      <w:r>
        <w:t>七</w:t>
      </w:r>
    </w:p>
    <w:p>
      <w:pPr>
        <w:ind w:left="880"/>
      </w:pPr>
      <w:r>
        <w:t>次条において準用する第百八十一条第二項に規定する提供した具体的なサービスの内容等の記録</w:t>
      </w:r>
    </w:p>
    <w:p>
      <w:pPr>
        <w:pStyle w:val="Heading6"/>
        <w:ind w:left="880"/>
      </w:pPr>
      <w:r>
        <w:t>八</w:t>
      </w:r>
    </w:p>
    <w:p>
      <w:pPr>
        <w:ind w:left="880"/>
      </w:pPr>
      <w:r>
        <w:t>次条において準用する第百八十三条第五項に規定する身体的拘束等の態様及び時間、その際の利用者の心身の状況並びに緊急やむを得ない理由の記録</w:t>
      </w:r>
    </w:p>
    <w:p>
      <w:pPr>
        <w:pStyle w:val="Heading6"/>
        <w:ind w:left="880"/>
      </w:pPr>
      <w:r>
        <w:t>九</w:t>
      </w:r>
    </w:p>
    <w:p>
      <w:pPr>
        <w:ind w:left="880"/>
      </w:pPr>
      <w:r>
        <w:t>次条において準用する第百九十条第三項に規定する結果等の記録</w:t>
      </w:r>
    </w:p>
    <w:p>
      <w:pPr>
        <w:pStyle w:val="Heading4"/>
      </w:pPr>
      <w:r>
        <w:t>第百九十二条の十二（準用）</w:t>
      </w:r>
    </w:p>
    <w:p>
      <w:r>
        <w:t>第十一条、第十二条、第二十一条、第二十六条、第三十二条から第三十八条まで、第五十一条、第五十二条、第百三条、第百四条、第百七十九条、第百八十一条から第百八十四条まで、第百八十七条、第百八十八条及び第百九十条から第百九十一条の二までの規定は、外部サービス利用型指定特定施設入居者生活介護の事業について準用する。</w:t>
      </w:r>
    </w:p>
    <w:p>
      <w:pPr>
        <w:pStyle w:val="Heading2"/>
      </w:pPr>
      <w:r>
        <w:t>第十三章　福祉用具貸与</w:t>
      </w:r>
    </w:p>
    <w:p>
      <w:pPr>
        <w:pStyle w:val="Heading3"/>
      </w:pPr>
      <w:r>
        <w:t>第一節　基本方針</w:t>
      </w:r>
    </w:p>
    <w:p>
      <w:pPr>
        <w:pStyle w:val="Heading4"/>
      </w:pPr>
      <w:r>
        <w:t>第百九十三条（基本方針）</w:t>
      </w:r>
    </w:p>
    <w:p>
      <w:r>
        <w:t>指定居宅サービスに該当する福祉用具貸与（以下「指定福祉用具貸与」という。）の事業は、要介護状態となった場合においても、その利用者が可能な限りその居宅において、その有する能力に応じ自立した日常生活を営むことができるよう、利用者の心身の状況、希望及びその置かれている環境を踏まえた適切な福祉用具（法第八条第十二項の規定により厚生労働大臣が定める福祉用具をいう。以下この章において同じ。）の選定の援助、取付け、調整等を行い、福祉用具を貸与することにより、利用者の日常生活上の便宜を図り、その機能訓練に資するとともに、利用者を介護する者の負担の軽減を図るものでなければならない。</w:t>
      </w:r>
    </w:p>
    <w:p>
      <w:pPr>
        <w:pStyle w:val="Heading3"/>
      </w:pPr>
      <w:r>
        <w:t>第二節　人員に関する基準</w:t>
      </w:r>
    </w:p>
    <w:p>
      <w:pPr>
        <w:pStyle w:val="Heading4"/>
      </w:pPr>
      <w:r>
        <w:t>第百九十四条（福祉用具専門相談員の員数）</w:t>
      </w:r>
    </w:p>
    <w:p>
      <w:r>
        <w:t>指定福祉用具貸与の事業を行う者（以下「指定福祉用具貸与事業者」という。）が当該事業を行う事業所（以下「指定福祉用具貸与事業所」という。）ごとに置くべき福祉用具専門相談員（介護保険法施行令第四条第一項に規定する福祉用具専門相談員をいう。以下同じ。）の員数は、常勤換算方法で、二以上とする。</w:t>
      </w:r>
    </w:p>
    <w:p>
      <w:pPr>
        <w:pStyle w:val="Heading5"/>
        <w:ind w:left="440"/>
      </w:pPr>
      <w:r>
        <w:t>２</w:t>
      </w:r>
    </w:p>
    <w:p>
      <w:pPr>
        <w:ind w:left="440"/>
      </w:pPr>
      <w:r>
        <w:t>指定福祉用具貸与事業者が次の各号に掲げる事業者の指定を併せて受ける場合であって、当該指定に係る事業と指定福祉用具貸与の事業とが同一の事業所において一体的に運営されている場合については、次の各号に掲げる事業者の区分に応じ、それぞれ当該各号に掲げる規定に基づく人員に関する基準を満たすことをもって、前項に規定する基準を満たしているものとみなすことができる。</w:t>
      </w:r>
    </w:p>
    <w:p>
      <w:pPr>
        <w:pStyle w:val="Heading6"/>
        <w:ind w:left="880"/>
      </w:pPr>
      <w:r>
        <w:t>一</w:t>
      </w:r>
    </w:p>
    <w:p>
      <w:pPr>
        <w:ind w:left="880"/>
      </w:pPr>
      <w:r>
        <w:t>指定介護予防福祉用具貸与事業者（指定介護予防サービス等基準第二百六十六条第一項に規定する指定介護予防福祉用具貸与事業者をいう。以下同じ。）</w:t>
      </w:r>
    </w:p>
    <w:p>
      <w:pPr>
        <w:pStyle w:val="Heading6"/>
        <w:ind w:left="880"/>
      </w:pPr>
      <w:r>
        <w:t>二</w:t>
      </w:r>
    </w:p>
    <w:p>
      <w:pPr>
        <w:ind w:left="880"/>
      </w:pPr>
      <w:r>
        <w:t>指定特定介護予防福祉用具販売事業者（指定介護予防サービス等基準第二百八十二条第一項に規定する指定特定介護予防福祉用具販売事業者をいう。以下同じ。）</w:t>
      </w:r>
    </w:p>
    <w:p>
      <w:pPr>
        <w:pStyle w:val="Heading6"/>
        <w:ind w:left="880"/>
      </w:pPr>
      <w:r>
        <w:t>三</w:t>
      </w:r>
    </w:p>
    <w:p>
      <w:pPr>
        <w:ind w:left="880"/>
      </w:pPr>
      <w:r>
        <w:t>指定特定福祉用具販売事業者</w:t>
      </w:r>
    </w:p>
    <w:p>
      <w:pPr>
        <w:pStyle w:val="Heading4"/>
      </w:pPr>
      <w:r>
        <w:t>第百九十五条（管理者）</w:t>
      </w:r>
    </w:p>
    <w:p>
      <w:r>
        <w:t>指定福祉用具貸与事業者は、指定福祉用具貸与事業所ごとに専らその職務に従事する常勤の管理者を置かなければならない。</w:t>
      </w:r>
    </w:p>
    <w:p>
      <w:pPr>
        <w:pStyle w:val="Heading3"/>
      </w:pPr>
      <w:r>
        <w:t>第三節　設備に関する基準</w:t>
      </w:r>
    </w:p>
    <w:p>
      <w:pPr>
        <w:pStyle w:val="Heading4"/>
      </w:pPr>
      <w:r>
        <w:t>第百九十六条（設備及び備品等）</w:t>
      </w:r>
    </w:p>
    <w:p>
      <w:r>
        <w:t>指定福祉用具貸与事業者は、福祉用具の保管及び消毒のために必要な設備及び器材並びに事業の運営を行うために必要な広さの区画を有するほか、指定福祉用具貸与の提供に必要なその他の設備及び備品等を備えなければならない。</w:t>
      </w:r>
    </w:p>
    <w:p>
      <w:pPr>
        <w:pStyle w:val="Heading5"/>
        <w:ind w:left="440"/>
      </w:pPr>
      <w:r>
        <w:t>２</w:t>
      </w:r>
    </w:p>
    <w:p>
      <w:pPr>
        <w:ind w:left="440"/>
      </w:pPr>
      <w:r>
        <w:t>前項の設備及び器材の基準は、次のとおりとする。</w:t>
      </w:r>
    </w:p>
    <w:p>
      <w:pPr>
        <w:pStyle w:val="Heading6"/>
        <w:ind w:left="880"/>
      </w:pPr>
      <w:r>
        <w:t>一</w:t>
      </w:r>
    </w:p>
    <w:p>
      <w:pPr>
        <w:ind w:left="880"/>
      </w:pPr>
      <w:r>
        <w:t>福祉用具の保管のために必要な設備</w:t>
      </w:r>
    </w:p>
    <w:p>
      <w:pPr>
        <w:pStyle w:val="Heading6"/>
        <w:ind w:left="880"/>
      </w:pPr>
      <w:r>
        <w:t>二</w:t>
      </w:r>
    </w:p>
    <w:p>
      <w:pPr>
        <w:ind w:left="880"/>
      </w:pPr>
      <w:r>
        <w:t>福祉用具の消毒のために必要な器材</w:t>
      </w:r>
    </w:p>
    <w:p>
      <w:pPr>
        <w:pStyle w:val="Heading5"/>
        <w:ind w:left="440"/>
      </w:pPr>
      <w:r>
        <w:t>３</w:t>
      </w:r>
    </w:p>
    <w:p>
      <w:pPr>
        <w:ind w:left="440"/>
      </w:pPr>
      <w:r>
        <w:t>指定福祉用具貸与事業者が指定介護予防福祉用具貸与事業者の指定を併せて受け、かつ、指定福祉用具貸与の事業と指定介護予防福祉用具貸与（指定介護予防サービス等基準第二百六十五条に規定する指定介護予防福祉用具貸与をいう。以下同じ。）の事業とが同一の事業所において一体的に運営されている場合については、指定介護予防サービス等基準第二百六十八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第百九十七条（利用料等の受領）</w:t>
      </w:r>
    </w:p>
    <w:p>
      <w:r>
        <w:t>指定福祉用具貸与事業者は、法定代理受領サービスに該当する指定福祉用具貸与を提供した際には、その利用者から利用料の一部として、当該指定福祉用具貸与に係る居宅介護サービス費用基準額から当該指定福祉用具貸与事業者に支払われる居宅介護サービス費の額を控除して得た額の支払を受けるものとする。</w:t>
      </w:r>
    </w:p>
    <w:p>
      <w:pPr>
        <w:pStyle w:val="Heading5"/>
        <w:ind w:left="440"/>
      </w:pPr>
      <w:r>
        <w:t>２</w:t>
      </w:r>
    </w:p>
    <w:p>
      <w:pPr>
        <w:ind w:left="440"/>
      </w:pPr>
      <w:r>
        <w:t>指定福祉用具貸与事業者は、法定代理受領サービスに該当しない指定福祉用具貸与を提供した際にその利用者から支払を受ける利用料の額と、指定福祉用具貸与に係る居宅介護サービス費用基準額との間に、不合理な差額が生じないようにしなければならない。</w:t>
      </w:r>
    </w:p>
    <w:p>
      <w:pPr>
        <w:pStyle w:val="Heading5"/>
        <w:ind w:left="440"/>
      </w:pPr>
      <w:r>
        <w:t>３</w:t>
      </w:r>
    </w:p>
    <w:p>
      <w:pPr>
        <w:ind w:left="440"/>
      </w:pPr>
      <w:r>
        <w:t>指定福祉用具貸与事業者は、前二項の支払を受ける額のほか、次に掲げる費用の額の支払を利用者から受けることができる。</w:t>
      </w:r>
    </w:p>
    <w:p>
      <w:pPr>
        <w:pStyle w:val="Heading6"/>
        <w:ind w:left="880"/>
      </w:pPr>
      <w:r>
        <w:t>一</w:t>
      </w:r>
    </w:p>
    <w:p>
      <w:pPr>
        <w:ind w:left="880"/>
      </w:pPr>
      <w:r>
        <w:t>通常の事業の実施地域以外の地域において指定福祉用具貸与を行う場合の交通費</w:t>
      </w:r>
    </w:p>
    <w:p>
      <w:pPr>
        <w:pStyle w:val="Heading6"/>
        <w:ind w:left="880"/>
      </w:pPr>
      <w:r>
        <w:t>二</w:t>
      </w:r>
    </w:p>
    <w:p>
      <w:pPr>
        <w:ind w:left="880"/>
      </w:pPr>
      <w:r>
        <w:t>福祉用具の搬出入に特別な措置が必要な場合の当該措置に要する費用</w:t>
      </w:r>
    </w:p>
    <w:p>
      <w:pPr>
        <w:pStyle w:val="Heading5"/>
        <w:ind w:left="440"/>
      </w:pPr>
      <w:r>
        <w:t>４</w:t>
      </w:r>
    </w:p>
    <w:p>
      <w:pPr>
        <w:ind w:left="440"/>
      </w:pPr>
      <w:r>
        <w:t>指定福祉用具貸与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5"/>
        <w:ind w:left="440"/>
      </w:pPr>
      <w:r>
        <w:t>５</w:t>
      </w:r>
    </w:p>
    <w:p>
      <w:pPr>
        <w:ind w:left="440"/>
      </w:pPr>
      <w:r>
        <w:t>指定福祉用具貸与事業者は、あらかじめ定めた期日までに利用者から利用料又はその一部の支払がなく、その後の請求にもかかわらず、正当な理由なく支払に応じない場合は、当該指定福祉用具貸与に係る福祉用具を回収すること等により、当該指定福祉用具貸与の提供を中止することができる。</w:t>
      </w:r>
    </w:p>
    <w:p>
      <w:pPr>
        <w:pStyle w:val="Heading4"/>
      </w:pPr>
      <w:r>
        <w:t>第百九十八条（指定福祉用具貸与の基本取扱方針）</w:t>
      </w:r>
    </w:p>
    <w:p>
      <w:r>
        <w:t>指定福祉用具貸与は、利用者の要介護状態の軽減又は悪化の防止並びに利用者を介護する者の負担の軽減に資するよう、その目標を設定し、計画的に行わなければならない。</w:t>
      </w:r>
    </w:p>
    <w:p>
      <w:pPr>
        <w:pStyle w:val="Heading5"/>
        <w:ind w:left="440"/>
      </w:pPr>
      <w:r>
        <w:t>２</w:t>
      </w:r>
    </w:p>
    <w:p>
      <w:pPr>
        <w:ind w:left="440"/>
      </w:pPr>
      <w:r>
        <w:t>指定福祉用具貸与事業者は、常に、清潔かつ安全で正常な機能を有する福祉用具を貸与しなければならない。</w:t>
      </w:r>
    </w:p>
    <w:p>
      <w:pPr>
        <w:pStyle w:val="Heading5"/>
        <w:ind w:left="440"/>
      </w:pPr>
      <w:r>
        <w:t>３</w:t>
      </w:r>
    </w:p>
    <w:p>
      <w:pPr>
        <w:ind w:left="440"/>
      </w:pPr>
      <w:r>
        <w:t>指定福祉用具貸与事業者は、自らその提供する指定福祉用具貸与の質の評価を行い、常にその改善を図らなければならない。</w:t>
      </w:r>
    </w:p>
    <w:p>
      <w:pPr>
        <w:pStyle w:val="Heading4"/>
      </w:pPr>
      <w:r>
        <w:t>第百九十九条（指定福祉用具貸与の具体的取扱方針）</w:t>
      </w:r>
    </w:p>
    <w:p>
      <w:r>
        <w:t>福祉用具専門相談員の行う指定福祉用具貸与の方針は、次に掲げるところによるものとする。</w:t>
      </w:r>
    </w:p>
    <w:p>
      <w:pPr>
        <w:pStyle w:val="Heading6"/>
        <w:ind w:left="880"/>
      </w:pPr>
      <w:r>
        <w:t>一</w:t>
      </w:r>
    </w:p>
    <w:p>
      <w:pPr>
        <w:ind w:left="880"/>
      </w:pPr>
      <w:r>
        <w:t>指定福祉用具貸与の提供に当たっては、次条第一項に規定する福祉用具貸与計画に基づき、福祉用具が適切に選定され、かつ、使用されるよう、専門的知識に基づき相談に応じるとともに、目録等の文書を示して福祉用具の機能、使用方法、利用料等に関する情報を提供し、個別の福祉用具の貸与に係る同意を得るものとする。</w:t>
      </w:r>
    </w:p>
    <w:p>
      <w:pPr>
        <w:pStyle w:val="Heading6"/>
        <w:ind w:left="880"/>
      </w:pPr>
      <w:r>
        <w:t>二</w:t>
      </w:r>
    </w:p>
    <w:p>
      <w:pPr>
        <w:ind w:left="880"/>
      </w:pPr>
      <w:r>
        <w:t>指定福祉用具貸与の提供に当たっては、貸与する福祉用具の機能、安全性、衛生状態等に関し、点検を行う。</w:t>
      </w:r>
    </w:p>
    <w:p>
      <w:pPr>
        <w:pStyle w:val="Heading6"/>
        <w:ind w:left="880"/>
      </w:pPr>
      <w:r>
        <w:t>三</w:t>
      </w:r>
    </w:p>
    <w:p>
      <w:pPr>
        <w:ind w:left="880"/>
      </w:pPr>
      <w:r>
        <w:t>指定福祉用具貸与の提供に当たっては、利用者の身体の状況等に応じて福祉用具の調整を行うとともに、当該福祉用具の使用方法、使用上の留意事項、故障時の対応等を記載した文書を利用者に交付し、十分な説明を行った上で、必要に応じて利用者に実際に当該福祉用具を使用させながら使用方法の指導を行う。</w:t>
      </w:r>
    </w:p>
    <w:p>
      <w:pPr>
        <w:pStyle w:val="Heading6"/>
        <w:ind w:left="880"/>
      </w:pPr>
      <w:r>
        <w:t>四</w:t>
      </w:r>
    </w:p>
    <w:p>
      <w:pPr>
        <w:ind w:left="880"/>
      </w:pPr>
      <w:r>
        <w:t>指定福祉用具貸与の提供に当たっては、利用者等からの要請等に応じて、貸与した福祉用具の使用状況を確認し、必要な場合は、使用方法の指導、修理等を行う。</w:t>
      </w:r>
    </w:p>
    <w:p>
      <w:pPr>
        <w:pStyle w:val="Heading6"/>
        <w:ind w:left="880"/>
      </w:pPr>
      <w:r>
        <w:t>五</w:t>
      </w:r>
    </w:p>
    <w:p>
      <w:pPr>
        <w:ind w:left="880"/>
      </w:pPr>
      <w:r>
        <w:t>居宅サービス計画に指定福祉用具貸与が位置づけられる場合には、当該計画に指定福祉用具貸与が必要な理由が記載されるとともに、当該利用者に係る介護支援専門員により、必要に応じて随時その必要性が検討された上で、継続が必要な場合にはその理由が居宅サービス計画に記載されるように必要な措置を講じるものとする。</w:t>
      </w:r>
    </w:p>
    <w:p>
      <w:pPr>
        <w:pStyle w:val="Heading4"/>
      </w:pPr>
      <w:r>
        <w:t>第百九十九条の二（福祉用具貸与計画の作成）</w:t>
      </w:r>
    </w:p>
    <w:p>
      <w:r>
        <w:t>福祉用具専門相談員は、利用者の希望、心身の状況及びその置かれている環境を踏まえ、指定福祉用具貸与の目標、当該目標を達成するための具体的なサービスの内容等を記載した福祉用具貸与計画を作成しなければならない。</w:t>
      </w:r>
    </w:p>
    <w:p>
      <w:pPr>
        <w:pStyle w:val="Heading5"/>
        <w:ind w:left="440"/>
      </w:pPr>
      <w:r>
        <w:t>２</w:t>
      </w:r>
    </w:p>
    <w:p>
      <w:pPr>
        <w:ind w:left="440"/>
      </w:pPr>
      <w:r>
        <w:t>福祉用具貸与計画は、既に居宅サービス計画が作成されている場合は、当該居宅サービス計画の内容に沿って作成しなければならない。</w:t>
      </w:r>
    </w:p>
    <w:p>
      <w:pPr>
        <w:pStyle w:val="Heading5"/>
        <w:ind w:left="440"/>
      </w:pPr>
      <w:r>
        <w:t>３</w:t>
      </w:r>
    </w:p>
    <w:p>
      <w:pPr>
        <w:ind w:left="440"/>
      </w:pPr>
      <w:r>
        <w:t>福祉用具専門相談員は、福祉用具貸与計画の作成に当たっては、その内容について利用者又はその家族に対して説明し、利用者の同意を得なければならない。</w:t>
      </w:r>
    </w:p>
    <w:p>
      <w:pPr>
        <w:pStyle w:val="Heading5"/>
        <w:ind w:left="440"/>
      </w:pPr>
      <w:r>
        <w:t>４</w:t>
      </w:r>
    </w:p>
    <w:p>
      <w:pPr>
        <w:ind w:left="440"/>
      </w:pPr>
      <w:r>
        <w:t>福祉用具専門相談員は、福祉用具貸与計画を作成した際には、当該福祉用具貸与計画を利用者に交付しなければならない。</w:t>
      </w:r>
    </w:p>
    <w:p>
      <w:pPr>
        <w:pStyle w:val="Heading5"/>
        <w:ind w:left="440"/>
      </w:pPr>
      <w:r>
        <w:t>５</w:t>
      </w:r>
    </w:p>
    <w:p>
      <w:pPr>
        <w:ind w:left="440"/>
      </w:pPr>
      <w:r>
        <w:t>福祉用具専門相談員は、福祉用具貸与計画の作成後、当該福祉用具貸与計画の実施状況の把握を行い、必要に応じて当該福祉用具貸与計画の変更を行うものとする。</w:t>
      </w:r>
    </w:p>
    <w:p>
      <w:pPr>
        <w:pStyle w:val="Heading5"/>
        <w:ind w:left="440"/>
      </w:pPr>
      <w:r>
        <w:t>６</w:t>
      </w:r>
    </w:p>
    <w:p>
      <w:pPr>
        <w:ind w:left="440"/>
      </w:pPr>
      <w:r>
        <w:t>第一項から第四項までの規定は、前項に規定する福祉用具貸与計画の変更について準用する。</w:t>
      </w:r>
    </w:p>
    <w:p>
      <w:pPr>
        <w:pStyle w:val="Heading4"/>
      </w:pPr>
      <w:r>
        <w:t>第二百条（運営規程）</w:t>
      </w:r>
    </w:p>
    <w:p>
      <w:r>
        <w:t>指定福祉用具貸与事業者は、指定福祉用具貸与事業所ごとに、次に掲げる事業の運営についての重要事項に関する規程（以下この章において「運営規程」という。）を定めておかなければならない。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従業者の職種、員数及び職務内容</w:t>
      </w:r>
    </w:p>
    <w:p>
      <w:pPr>
        <w:pStyle w:val="Heading6"/>
        <w:ind w:left="880"/>
      </w:pPr>
      <w:r>
        <w:t>三</w:t>
      </w:r>
    </w:p>
    <w:p>
      <w:pPr>
        <w:ind w:left="880"/>
      </w:pPr>
      <w:r>
        <w:t>営業日及び営業時間</w:t>
      </w:r>
    </w:p>
    <w:p>
      <w:pPr>
        <w:pStyle w:val="Heading6"/>
        <w:ind w:left="880"/>
      </w:pPr>
      <w:r>
        <w:t>四</w:t>
      </w:r>
    </w:p>
    <w:p>
      <w:pPr>
        <w:ind w:left="880"/>
      </w:pPr>
      <w:r>
        <w:t>指定福祉用具貸与の提供方法、取り扱う種目及び利用料その他の費用の額</w:t>
      </w:r>
    </w:p>
    <w:p>
      <w:pPr>
        <w:pStyle w:val="Heading6"/>
        <w:ind w:left="880"/>
      </w:pPr>
      <w:r>
        <w:t>五</w:t>
      </w:r>
    </w:p>
    <w:p>
      <w:pPr>
        <w:ind w:left="880"/>
      </w:pPr>
      <w:r>
        <w:t>通常の事業の実施地域</w:t>
      </w:r>
    </w:p>
    <w:p>
      <w:pPr>
        <w:pStyle w:val="Heading6"/>
        <w:ind w:left="880"/>
      </w:pPr>
      <w:r>
        <w:t>六</w:t>
      </w:r>
    </w:p>
    <w:p>
      <w:pPr>
        <w:ind w:left="880"/>
      </w:pPr>
      <w:r>
        <w:t>その他運営に関する重要事項</w:t>
      </w:r>
    </w:p>
    <w:p>
      <w:pPr>
        <w:pStyle w:val="Heading4"/>
      </w:pPr>
      <w:r>
        <w:t>第二百一条（適切な研修の機会の確保並びに福祉用具専門相談員の知識及び技能の向上等）</w:t>
      </w:r>
    </w:p>
    <w:p>
      <w:r>
        <w:t>指定福祉用具貸与事業者は、福祉用具専門相談員の資質の向上のために、福祉用具に関する適切な研修の機会を確保しなければならない。</w:t>
      </w:r>
    </w:p>
    <w:p>
      <w:pPr>
        <w:pStyle w:val="Heading5"/>
        <w:ind w:left="440"/>
      </w:pPr>
      <w:r>
        <w:t>２</w:t>
      </w:r>
    </w:p>
    <w:p>
      <w:pPr>
        <w:ind w:left="440"/>
      </w:pPr>
      <w:r>
        <w:t>福祉用具専門相談員は、常に自己研鑽に励み、指定福祉用具貸与の目的を達成するために必要な知識及び技能の修得、維持及び向上に努めなければならない。</w:t>
      </w:r>
    </w:p>
    <w:p>
      <w:pPr>
        <w:pStyle w:val="Heading4"/>
      </w:pPr>
      <w:r>
        <w:t>第二百二条（福祉用具の取扱種目）</w:t>
      </w:r>
    </w:p>
    <w:p>
      <w:r>
        <w:t>指定福祉用具貸与事業者は、利用者の身体の状態の多様性、変化等に対応することができるよう、できる限り多くの種類の福祉用具を取り扱うようにしなければならない。</w:t>
      </w:r>
    </w:p>
    <w:p>
      <w:pPr>
        <w:pStyle w:val="Heading4"/>
      </w:pPr>
      <w:r>
        <w:t>第二百三条（衛生管理等）</w:t>
      </w:r>
    </w:p>
    <w:p>
      <w:r>
        <w:t>指定福祉用具貸与事業者は、従業者の清潔の保持及び健康状態について、必要な管理を行わなければならない。</w:t>
      </w:r>
    </w:p>
    <w:p>
      <w:pPr>
        <w:pStyle w:val="Heading5"/>
        <w:ind w:left="440"/>
      </w:pPr>
      <w:r>
        <w:t>２</w:t>
      </w:r>
    </w:p>
    <w:p>
      <w:pPr>
        <w:ind w:left="440"/>
      </w:pPr>
      <w:r>
        <w:t>指定福祉用具貸与事業者は、回収した福祉用具を、その種類、材質等からみて適切な消毒効果を有する方法により速やかに消毒するとともに、既に消毒が行われた福祉用具と消毒が行われていない福祉用具とを区分して保管しなければならない。</w:t>
      </w:r>
    </w:p>
    <w:p>
      <w:pPr>
        <w:pStyle w:val="Heading5"/>
        <w:ind w:left="440"/>
      </w:pPr>
      <w:r>
        <w:t>３</w:t>
      </w:r>
    </w:p>
    <w:p>
      <w:pPr>
        <w:ind w:left="440"/>
      </w:pPr>
      <w:r>
        <w:t>指定福祉用具貸与事業者は、前項の規定にかかわらず、福祉用具の保管又は消毒を委託等により他の事業者に行わせることができる。</w:t>
      </w:r>
    </w:p>
    <w:p>
      <w:pPr>
        <w:pStyle w:val="Heading5"/>
        <w:ind w:left="440"/>
      </w:pPr>
      <w:r>
        <w:t>４</w:t>
      </w:r>
    </w:p>
    <w:p>
      <w:pPr>
        <w:ind w:left="440"/>
      </w:pPr>
      <w:r>
        <w:t>指定福祉用具貸与事業者は、前項の規定により福祉用具の保管又は消毒を委託等により他の事業者に行わせる場合にあっては、当該事業者の業務の実施状況について定期的に確認し、その結果等を記録しなければならない。</w:t>
      </w:r>
    </w:p>
    <w:p>
      <w:pPr>
        <w:pStyle w:val="Heading5"/>
        <w:ind w:left="440"/>
      </w:pPr>
      <w:r>
        <w:t>５</w:t>
      </w:r>
    </w:p>
    <w:p>
      <w:pPr>
        <w:ind w:left="440"/>
      </w:pPr>
      <w:r>
        <w:t>指定福祉用具貸与事業者は、事業所の設備及び備品について、衛生的な管理に努めなければならない。</w:t>
      </w:r>
    </w:p>
    <w:p>
      <w:pPr>
        <w:pStyle w:val="Heading4"/>
      </w:pPr>
      <w:r>
        <w:t>第二百四条（掲示及び目録の備え付け）</w:t>
      </w:r>
    </w:p>
    <w:p>
      <w:r>
        <w:t>指定福祉用具貸与事業者は、事業所の見やすい場所に、運営規程の概要その他の利用申込者のサービスの選択に資すると認められる重要事項を掲示しなければならない。</w:t>
      </w:r>
    </w:p>
    <w:p>
      <w:pPr>
        <w:pStyle w:val="Heading5"/>
        <w:ind w:left="440"/>
      </w:pPr>
      <w:r>
        <w:t>２</w:t>
      </w:r>
    </w:p>
    <w:p>
      <w:pPr>
        <w:ind w:left="440"/>
      </w:pPr>
      <w:r>
        <w:t>指定福祉用具貸与事業者は、利用者の福祉用具の選択に資するため、指定福祉用具貸与事業所に、その取り扱う福祉用具の品名及び品名ごとの利用料その他の必要事項が記載された目録等を備え付けなければならない。</w:t>
      </w:r>
    </w:p>
    <w:p>
      <w:pPr>
        <w:pStyle w:val="Heading4"/>
      </w:pPr>
      <w:r>
        <w:t>第二百四条の二（記録の整備）</w:t>
      </w:r>
    </w:p>
    <w:p>
      <w:r>
        <w:t>指定福祉用具貸与事業者は、従業者、設備、備品及び会計に関する諸記録を整備しておかなければならない。</w:t>
      </w:r>
    </w:p>
    <w:p>
      <w:pPr>
        <w:pStyle w:val="Heading5"/>
        <w:ind w:left="440"/>
      </w:pPr>
      <w:r>
        <w:t>２</w:t>
      </w:r>
    </w:p>
    <w:p>
      <w:pPr>
        <w:ind w:left="440"/>
      </w:pPr>
      <w:r>
        <w:t>指定福祉用具貸与事業者は、利用者に対する指定福祉用具貸与の提供に関する次の各号に掲げる記録を整備し、その完結の日から二年間保存しなければならない。</w:t>
      </w:r>
    </w:p>
    <w:p>
      <w:pPr>
        <w:pStyle w:val="Heading6"/>
        <w:ind w:left="880"/>
      </w:pPr>
      <w:r>
        <w:t>一</w:t>
      </w:r>
    </w:p>
    <w:p>
      <w:pPr>
        <w:ind w:left="880"/>
      </w:pPr>
      <w:r>
        <w:t>福祉用具貸与計画</w:t>
      </w:r>
    </w:p>
    <w:p>
      <w:pPr>
        <w:pStyle w:val="Heading6"/>
        <w:ind w:left="880"/>
      </w:pPr>
      <w:r>
        <w:t>二</w:t>
      </w:r>
    </w:p>
    <w:p>
      <w:pPr>
        <w:ind w:left="880"/>
      </w:pPr>
      <w:r>
        <w:t>次条において準用する第十九条第二項に規定する提供した具体的なサービスの内容等の記録</w:t>
      </w:r>
    </w:p>
    <w:p>
      <w:pPr>
        <w:pStyle w:val="Heading6"/>
        <w:ind w:left="880"/>
      </w:pPr>
      <w:r>
        <w:t>三</w:t>
      </w:r>
    </w:p>
    <w:p>
      <w:pPr>
        <w:ind w:left="880"/>
      </w:pPr>
      <w:r>
        <w:t>第二百三条第四項に規定する結果等の記録</w:t>
      </w:r>
    </w:p>
    <w:p>
      <w:pPr>
        <w:pStyle w:val="Heading6"/>
        <w:ind w:left="880"/>
      </w:pPr>
      <w:r>
        <w:t>四</w:t>
      </w:r>
    </w:p>
    <w:p>
      <w:pPr>
        <w:ind w:left="880"/>
      </w:pPr>
      <w:r>
        <w:t>次条において準用する第二十六条に規定する市町村への通知に係る記録</w:t>
      </w:r>
    </w:p>
    <w:p>
      <w:pPr>
        <w:pStyle w:val="Heading6"/>
        <w:ind w:left="880"/>
      </w:pPr>
      <w:r>
        <w:t>五</w:t>
      </w:r>
    </w:p>
    <w:p>
      <w:pPr>
        <w:ind w:left="880"/>
      </w:pPr>
      <w:r>
        <w:t>次条において準用する第三十六条第二項に規定する苦情の内容等の記録</w:t>
      </w:r>
    </w:p>
    <w:p>
      <w:pPr>
        <w:pStyle w:val="Heading6"/>
        <w:ind w:left="880"/>
      </w:pPr>
      <w:r>
        <w:t>六</w:t>
      </w:r>
    </w:p>
    <w:p>
      <w:pPr>
        <w:ind w:left="880"/>
      </w:pPr>
      <w:r>
        <w:t>次条において準用する第三十七条第二項に規定する事故の状況及び事故に際して採った処置についての記録</w:t>
      </w:r>
    </w:p>
    <w:p>
      <w:pPr>
        <w:pStyle w:val="Heading4"/>
      </w:pPr>
      <w:r>
        <w:t>第二百五条（準用）</w:t>
      </w:r>
    </w:p>
    <w:p>
      <w:r>
        <w:t>第八条から第十九条まで、第二十一条、第二十六条、第三十三条から第三十八条まで、第五十二条並びに第百一条第一項及び第二項の規定は、指定福祉用具貸与の事業について準用する。</w:t>
      </w:r>
    </w:p>
    <w:p>
      <w:pPr>
        <w:pStyle w:val="Heading3"/>
      </w:pPr>
      <w:r>
        <w:t>第五節　基準該当居宅サービスに関する基準</w:t>
      </w:r>
    </w:p>
    <w:p>
      <w:pPr>
        <w:pStyle w:val="Heading4"/>
      </w:pPr>
      <w:r>
        <w:t>第二百五条の二（福祉用具専門相談員の員数）</w:t>
      </w:r>
    </w:p>
    <w:p>
      <w:r>
        <w:t>基準該当居宅サービスに該当する福祉用具貸与又はこれに相当するサービス（以下「基準該当福祉用具貸与」という。）の事業を行う者が、当該事業を行う事業所（以下「基準該当福祉用具貸与事業所」という。）ごとに置くべき福祉用具専門相談員の員数は、常勤換算方法で、二以上とする。</w:t>
      </w:r>
    </w:p>
    <w:p>
      <w:pPr>
        <w:pStyle w:val="Heading5"/>
        <w:ind w:left="440"/>
      </w:pPr>
      <w:r>
        <w:t>２</w:t>
      </w:r>
    </w:p>
    <w:p>
      <w:pPr>
        <w:ind w:left="440"/>
      </w:pPr>
      <w:r>
        <w:t>基準該当福祉用具貸与の事業と基準該当介護予防福祉用具貸与（指定介護予防サービス等基準第二百七十九条第一項に規定する基準該当介護予防福祉用具貸与をいう。以下同じ。）の事業とが、同一の事業者により同一の事業所において一体的に運営されている場合については、同項に規定する人員に関する基準を満たすことをもって、前項に規定する基準を満たしているものとみなすことができる。</w:t>
      </w:r>
    </w:p>
    <w:p>
      <w:pPr>
        <w:pStyle w:val="Heading4"/>
      </w:pPr>
      <w:r>
        <w:t>第二百六条（準用）</w:t>
      </w:r>
    </w:p>
    <w:p>
      <w:r>
        <w:t>第八条から第十四条まで、第十六条から第十九条まで、第二十一条、第二十六条、第三十三条から第三十五条まで、第三十六条（第五項及び第六項を除く。）、第三十六条の二から第三十八条まで、第五十二条、第百一条第一項及び第二項、第百九十三条、第百九十五条、第百九十六条並びに第四節（第百九十七条第一項及び第二百五条を除く。）の規定は、基準該当福祉用具貸与の事業に準用する。</w:t>
      </w:r>
    </w:p>
    <w:p>
      <w:pPr>
        <w:pStyle w:val="Heading2"/>
      </w:pPr>
      <w:r>
        <w:t>第十四章　特定福祉用具販売</w:t>
      </w:r>
    </w:p>
    <w:p>
      <w:pPr>
        <w:pStyle w:val="Heading3"/>
      </w:pPr>
      <w:r>
        <w:t>第一節　基本方針</w:t>
      </w:r>
    </w:p>
    <w:p>
      <w:pPr>
        <w:pStyle w:val="Heading4"/>
      </w:pPr>
      <w:r>
        <w:t>第二百七条（基本方針）</w:t>
      </w:r>
    </w:p>
    <w:p>
      <w:r>
        <w:t>指定居宅サービスに該当する特定福祉用具販売（以下「指定特定福祉用具販売」という。）の事業は、要介護状態となった場合においても、その利用者が可能な限りその居宅において、その有する能力に応じ自立した日常生活を営むことができるよう、利用者の心身の状況、希望及びその置かれている環境を踏まえた適切な特定福祉用具（法第八条第十三項の規定により厚生労働大臣が定める特定福祉用具をいう。以下この章において同じ。）の選定の援助、取付け、調整等を行い、特定福祉用具を販売することにより、利用者の日常生活上の便宜を図り、その機能訓練に資するとともに、利用者を介護する者の負担の軽減を図るものでなければならない。</w:t>
      </w:r>
    </w:p>
    <w:p>
      <w:pPr>
        <w:pStyle w:val="Heading3"/>
      </w:pPr>
      <w:r>
        <w:t>第二節　人員に関する基準</w:t>
      </w:r>
    </w:p>
    <w:p>
      <w:pPr>
        <w:pStyle w:val="Heading4"/>
      </w:pPr>
      <w:r>
        <w:t>第二百八条（福祉用具専門相談員の員数）</w:t>
      </w:r>
    </w:p>
    <w:p>
      <w:r>
        <w:t>指定特定福祉用具販売の事業を行う者（以下「指定特定福祉用具販売事業者」という。）が当該事業を行う事業所（以下「指定特定福祉用具販売事業所」という。）ごとに置くべき福祉用具専門相談員の員数は、常勤換算方法で、二以上とする。</w:t>
      </w:r>
    </w:p>
    <w:p>
      <w:pPr>
        <w:pStyle w:val="Heading5"/>
        <w:ind w:left="440"/>
      </w:pPr>
      <w:r>
        <w:t>２</w:t>
      </w:r>
    </w:p>
    <w:p>
      <w:pPr>
        <w:ind w:left="440"/>
      </w:pPr>
      <w:r>
        <w:t>指定特定福祉用具販売事業者が次の各号に掲げる事業者の指定を併せて受ける場合であって、当該指定に係る事業と指定特定福祉用具販売の事業とが同一の事業所において一体的に運営されている場合については、次の各号に掲げる事業者の区分に応じ、それぞれ当該各号に掲げる規定に基づく人員に関する基準を満たすことをもって、前項に規定する基準を満たしているものとみなすことができる。</w:t>
      </w:r>
    </w:p>
    <w:p>
      <w:pPr>
        <w:pStyle w:val="Heading6"/>
        <w:ind w:left="880"/>
      </w:pPr>
      <w:r>
        <w:t>一</w:t>
      </w:r>
    </w:p>
    <w:p>
      <w:pPr>
        <w:ind w:left="880"/>
      </w:pPr>
      <w:r>
        <w:t>指定介護予防福祉用具貸与事業者</w:t>
      </w:r>
    </w:p>
    <w:p>
      <w:pPr>
        <w:pStyle w:val="Heading6"/>
        <w:ind w:left="880"/>
      </w:pPr>
      <w:r>
        <w:t>二</w:t>
      </w:r>
    </w:p>
    <w:p>
      <w:pPr>
        <w:ind w:left="880"/>
      </w:pPr>
      <w:r>
        <w:t>指定特定介護予防福祉用具販売事業者</w:t>
      </w:r>
    </w:p>
    <w:p>
      <w:pPr>
        <w:pStyle w:val="Heading6"/>
        <w:ind w:left="880"/>
      </w:pPr>
      <w:r>
        <w:t>三</w:t>
      </w:r>
    </w:p>
    <w:p>
      <w:pPr>
        <w:ind w:left="880"/>
      </w:pPr>
      <w:r>
        <w:t>指定福祉用具貸与事業者</w:t>
      </w:r>
    </w:p>
    <w:p>
      <w:pPr>
        <w:pStyle w:val="Heading4"/>
      </w:pPr>
      <w:r>
        <w:t>第二百九条（管理者）</w:t>
      </w:r>
    </w:p>
    <w:p>
      <w:r>
        <w:t>指定特定福祉用具販売事業者は、指定特定福祉用具販売事業所ごとに専らその職務に従事する常勤の管理者を置かなければならない。</w:t>
      </w:r>
    </w:p>
    <w:p>
      <w:pPr>
        <w:pStyle w:val="Heading3"/>
      </w:pPr>
      <w:r>
        <w:t>第三節　設備に関する基準</w:t>
      </w:r>
    </w:p>
    <w:p>
      <w:pPr>
        <w:pStyle w:val="Heading4"/>
      </w:pPr>
      <w:r>
        <w:t>第二百十条（設備及び備品等）</w:t>
      </w:r>
    </w:p>
    <w:p>
      <w:r>
        <w:t>指定特定福祉用具販売事業者は、事業の運営を行うために必要な広さの区画を有するほか、指定特定福祉用具販売の提供に必要なその他の設備及び備品等を備えなければならない。</w:t>
      </w:r>
    </w:p>
    <w:p>
      <w:pPr>
        <w:pStyle w:val="Heading5"/>
        <w:ind w:left="440"/>
      </w:pPr>
      <w:r>
        <w:t>２</w:t>
      </w:r>
    </w:p>
    <w:p>
      <w:pPr>
        <w:ind w:left="440"/>
      </w:pPr>
      <w:r>
        <w:t>指定特定福祉用具販売事業者が指定特定介護予防福祉用具販売事業者の指定を併せて受け、かつ、指定特定福祉用具販売の事業と指定特定介護予防福祉用具販売（指定介護予防サービス等基準第二百八十一条に規定する指定介護予防福祉用具販売をいう。以下同じ。）の事業とが同一の事業所において一体的に運営されている場合については、指定介護予防サービス等基準第二百八十四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第二百十一条（サービスの提供の記録）</w:t>
      </w:r>
    </w:p>
    <w:p>
      <w:r>
        <w:t>指定特定福祉用具販売事業者は、指定特定福祉用具販売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第二百十二条（販売費用の額等の受領）</w:t>
      </w:r>
    </w:p>
    <w:p>
      <w:r>
        <w:t>指定特定福祉用具販売事業者は、指定特定福祉用具販売を提供した際には、法第四十四条第三項に規定する現に当該特定福祉用具の購入に要した費用の額（以下「販売費用の額」という。）の支払を受けるものとする。</w:t>
      </w:r>
    </w:p>
    <w:p>
      <w:pPr>
        <w:pStyle w:val="Heading5"/>
        <w:ind w:left="440"/>
      </w:pPr>
      <w:r>
        <w:t>２</w:t>
      </w:r>
    </w:p>
    <w:p>
      <w:pPr>
        <w:ind w:left="440"/>
      </w:pPr>
      <w:r>
        <w:t>指定特定福祉用具販売事業者は、前項の支払を受ける額のほか、次に掲げる費用の額の支払を利用者から受けることができる。</w:t>
      </w:r>
    </w:p>
    <w:p>
      <w:pPr>
        <w:pStyle w:val="Heading6"/>
        <w:ind w:left="880"/>
      </w:pPr>
      <w:r>
        <w:t>一</w:t>
      </w:r>
    </w:p>
    <w:p>
      <w:pPr>
        <w:ind w:left="880"/>
      </w:pPr>
      <w:r>
        <w:t>通常の事業の実施地域以外の地域において指定特定福祉用具販売を行う場合の交通費</w:t>
      </w:r>
    </w:p>
    <w:p>
      <w:pPr>
        <w:pStyle w:val="Heading6"/>
        <w:ind w:left="880"/>
      </w:pPr>
      <w:r>
        <w:t>二</w:t>
      </w:r>
    </w:p>
    <w:p>
      <w:pPr>
        <w:ind w:left="880"/>
      </w:pPr>
      <w:r>
        <w:t>特定福祉用具の搬入に特別な措置が必要な場合の当該措置に要する費用</w:t>
      </w:r>
    </w:p>
    <w:p>
      <w:pPr>
        <w:pStyle w:val="Heading5"/>
        <w:ind w:left="440"/>
      </w:pPr>
      <w:r>
        <w:t>３</w:t>
      </w:r>
    </w:p>
    <w:p>
      <w:pPr>
        <w:ind w:left="440"/>
      </w:pPr>
      <w:r>
        <w:t>指定特定福祉用具販売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第二百十三条（保険給付の申請に必要となる書類等の交付）</w:t>
      </w:r>
    </w:p>
    <w:p>
      <w:r>
        <w:t>指定特定福祉用具販売事業者は、指定特定福祉用具販売に係る販売費用の額の支払を受けた場合は、次の各号に掲げる事項を記載した書面を利用者に対して交付しなければならない。</w:t>
      </w:r>
    </w:p>
    <w:p>
      <w:pPr>
        <w:pStyle w:val="Heading6"/>
        <w:ind w:left="880"/>
      </w:pPr>
      <w:r>
        <w:t>一</w:t>
      </w:r>
    </w:p>
    <w:p>
      <w:pPr>
        <w:ind w:left="880"/>
      </w:pPr>
      <w:r>
        <w:t>当該指定特定福祉用具販売事業所の名称</w:t>
      </w:r>
    </w:p>
    <w:p>
      <w:pPr>
        <w:pStyle w:val="Heading6"/>
        <w:ind w:left="880"/>
      </w:pPr>
      <w:r>
        <w:t>二</w:t>
      </w:r>
    </w:p>
    <w:p>
      <w:pPr>
        <w:ind w:left="880"/>
      </w:pPr>
      <w:r>
        <w:t>販売した特定福祉用具の種目及び品目の名称及び販売費用の額その他必要と認められる事項を記載した証明書</w:t>
      </w:r>
    </w:p>
    <w:p>
      <w:pPr>
        <w:pStyle w:val="Heading6"/>
        <w:ind w:left="880"/>
      </w:pPr>
      <w:r>
        <w:t>三</w:t>
      </w:r>
    </w:p>
    <w:p>
      <w:pPr>
        <w:ind w:left="880"/>
      </w:pPr>
      <w:r>
        <w:t>領収書</w:t>
      </w:r>
    </w:p>
    <w:p>
      <w:pPr>
        <w:pStyle w:val="Heading6"/>
        <w:ind w:left="880"/>
      </w:pPr>
      <w:r>
        <w:t>四</w:t>
      </w:r>
    </w:p>
    <w:p>
      <w:pPr>
        <w:ind w:left="880"/>
      </w:pPr>
      <w:r>
        <w:t>当該特定福祉用具のパンフレットその他の当該特定福祉用具の概要</w:t>
      </w:r>
    </w:p>
    <w:p>
      <w:pPr>
        <w:pStyle w:val="Heading4"/>
      </w:pPr>
      <w:r>
        <w:t>第二百十四条（指定特定福祉用具販売の具体的取扱方針）</w:t>
      </w:r>
    </w:p>
    <w:p>
      <w:r>
        <w:t>福祉用具専門相談員の行う指定特定福祉用具販売の方針は、次に掲げるところによるものとする。</w:t>
      </w:r>
    </w:p>
    <w:p>
      <w:pPr>
        <w:pStyle w:val="Heading6"/>
        <w:ind w:left="880"/>
      </w:pPr>
      <w:r>
        <w:t>一</w:t>
      </w:r>
    </w:p>
    <w:p>
      <w:pPr>
        <w:ind w:left="880"/>
      </w:pPr>
      <w:r>
        <w:t>指定特定福祉用具販売の提供に当たっては、次条第一項に規定する特定福祉用具販売計画に基づき、特定福祉用具が適切に選定され、かつ、使用されるよう、専門的知識に基づき相談に応じるとともに、目録等の文書を示して特定福祉用具の機能、使用方法、販売費用の額等に関する情報を提供し、個別の特定福祉用具の販売に係る同意を得るものとする。</w:t>
      </w:r>
    </w:p>
    <w:p>
      <w:pPr>
        <w:pStyle w:val="Heading6"/>
        <w:ind w:left="880"/>
      </w:pPr>
      <w:r>
        <w:t>二</w:t>
      </w:r>
    </w:p>
    <w:p>
      <w:pPr>
        <w:ind w:left="880"/>
      </w:pPr>
      <w:r>
        <w:t>指定特定福祉用具販売の提供に当たっては、販売する特定福祉用具の機能、安全性、衛生状態等に関し、点検を行う。</w:t>
      </w:r>
    </w:p>
    <w:p>
      <w:pPr>
        <w:pStyle w:val="Heading6"/>
        <w:ind w:left="880"/>
      </w:pPr>
      <w:r>
        <w:t>三</w:t>
      </w:r>
    </w:p>
    <w:p>
      <w:pPr>
        <w:ind w:left="880"/>
      </w:pPr>
      <w:r>
        <w:t>指定特定福祉用具販売の提供に当たっては、利用者の身体の状況等に応じて特定福祉用具の調整を行うとともに、当該特定福祉用具の使用方法、使用上の留意事項等を記載した文書を利用者に交付し、十分な説明を行った上で、必要に応じて利用者に実際に当該特定福祉用具を使用させながら使用方法の指導を行う。</w:t>
      </w:r>
    </w:p>
    <w:p>
      <w:pPr>
        <w:pStyle w:val="Heading6"/>
        <w:ind w:left="880"/>
      </w:pPr>
      <w:r>
        <w:t>四</w:t>
      </w:r>
    </w:p>
    <w:p>
      <w:pPr>
        <w:ind w:left="880"/>
      </w:pPr>
      <w:r>
        <w:t>居宅サービス計画に指定特定福祉用具販売が位置づけられる場合には、当該計画に特定福祉用具販売が必要な理由が記載されるように必要な措置を講じるものとする。</w:t>
      </w:r>
    </w:p>
    <w:p>
      <w:pPr>
        <w:pStyle w:val="Heading4"/>
      </w:pPr>
      <w:r>
        <w:t>第二百十四条の二（特定福祉用具販売計画の作成）</w:t>
      </w:r>
    </w:p>
    <w:p>
      <w:r>
        <w:t>福祉用具専門相談員は、利用者の心身の状況、希望及びその置かれている環境を踏まえて、指定特定福祉用具販売の目標、当該目標を達成するための具体的なサービスの内容等を記載した特定福祉用具販売計画を作成しなければならない。</w:t>
      </w:r>
    </w:p>
    <w:p>
      <w:pPr>
        <w:pStyle w:val="Heading5"/>
        <w:ind w:left="440"/>
      </w:pPr>
      <w:r>
        <w:t>２</w:t>
      </w:r>
    </w:p>
    <w:p>
      <w:pPr>
        <w:ind w:left="440"/>
      </w:pPr>
      <w:r>
        <w:t>特定福祉用具販売計画は、既に居宅サービス計画が作成されている場合は、当該居宅サービス計画の内容に沿って作成しなければならない。</w:t>
      </w:r>
    </w:p>
    <w:p>
      <w:pPr>
        <w:pStyle w:val="Heading5"/>
        <w:ind w:left="440"/>
      </w:pPr>
      <w:r>
        <w:t>３</w:t>
      </w:r>
    </w:p>
    <w:p>
      <w:pPr>
        <w:ind w:left="440"/>
      </w:pPr>
      <w:r>
        <w:t>福祉用具専門相談員は、特定福祉用具販売計画の作成に当たっては、その内容について利用者又はその家族に対して説明し、利用者の同意を得なければならない。</w:t>
      </w:r>
    </w:p>
    <w:p>
      <w:pPr>
        <w:pStyle w:val="Heading5"/>
        <w:ind w:left="440"/>
      </w:pPr>
      <w:r>
        <w:t>４</w:t>
      </w:r>
    </w:p>
    <w:p>
      <w:pPr>
        <w:ind w:left="440"/>
      </w:pPr>
      <w:r>
        <w:t>福祉用具専門相談員は、特定福祉用具販売計画を作成した際には、当該特定福祉用具販売計画を利用者に交付しなければならない。</w:t>
      </w:r>
    </w:p>
    <w:p>
      <w:pPr>
        <w:pStyle w:val="Heading4"/>
      </w:pPr>
      <w:r>
        <w:t>第二百十五条（記録の整備）</w:t>
      </w:r>
    </w:p>
    <w:p>
      <w:r>
        <w:t>指定特定福祉用具販売事業者は、従業者、設備、備品及び会計に関する諸記録を整備しておかなければならない。</w:t>
      </w:r>
    </w:p>
    <w:p>
      <w:pPr>
        <w:pStyle w:val="Heading5"/>
        <w:ind w:left="440"/>
      </w:pPr>
      <w:r>
        <w:t>２</w:t>
      </w:r>
    </w:p>
    <w:p>
      <w:pPr>
        <w:ind w:left="440"/>
      </w:pPr>
      <w:r>
        <w:t>指定特定福祉用具販売事業者は、利用者に対する指定特定福祉用具販売の提供に関する次の各号に掲げる記録を整備し、その完結の日から二年間保存しなければならない。</w:t>
      </w:r>
    </w:p>
    <w:p>
      <w:pPr>
        <w:pStyle w:val="Heading6"/>
        <w:ind w:left="880"/>
      </w:pPr>
      <w:r>
        <w:t>一</w:t>
      </w:r>
    </w:p>
    <w:p>
      <w:pPr>
        <w:ind w:left="880"/>
      </w:pPr>
      <w:r>
        <w:t>特定福祉用具販売計画</w:t>
      </w:r>
    </w:p>
    <w:p>
      <w:pPr>
        <w:pStyle w:val="Heading6"/>
        <w:ind w:left="880"/>
      </w:pPr>
      <w:r>
        <w:t>二</w:t>
      </w:r>
    </w:p>
    <w:p>
      <w:pPr>
        <w:ind w:left="880"/>
      </w:pPr>
      <w:r>
        <w:t>第二百十一条に規定する提供した具体的なサービスの内容等の記録</w:t>
      </w:r>
    </w:p>
    <w:p>
      <w:pPr>
        <w:pStyle w:val="Heading6"/>
        <w:ind w:left="880"/>
      </w:pPr>
      <w:r>
        <w:t>三</w:t>
      </w:r>
    </w:p>
    <w:p>
      <w:pPr>
        <w:ind w:left="880"/>
      </w:pPr>
      <w:r>
        <w:t>次条において準用する第二十六条に規定する市町村への通知に係る記録</w:t>
      </w:r>
    </w:p>
    <w:p>
      <w:pPr>
        <w:pStyle w:val="Heading6"/>
        <w:ind w:left="880"/>
      </w:pPr>
      <w:r>
        <w:t>四</w:t>
      </w:r>
    </w:p>
    <w:p>
      <w:pPr>
        <w:ind w:left="880"/>
      </w:pPr>
      <w:r>
        <w:t>次条において準用する第三十六条第二項に規定する苦情の内容等の記録</w:t>
      </w:r>
    </w:p>
    <w:p>
      <w:pPr>
        <w:pStyle w:val="Heading6"/>
        <w:ind w:left="880"/>
      </w:pPr>
      <w:r>
        <w:t>五</w:t>
      </w:r>
    </w:p>
    <w:p>
      <w:pPr>
        <w:ind w:left="880"/>
      </w:pPr>
      <w:r>
        <w:t>次条において準用する第三十七条第二項に規定する事故の状況及び事故に際して採った処置についての記録</w:t>
      </w:r>
    </w:p>
    <w:p>
      <w:pPr>
        <w:pStyle w:val="Heading4"/>
      </w:pPr>
      <w:r>
        <w:t>第二百十六条（準用）</w:t>
      </w:r>
    </w:p>
    <w:p>
      <w:r>
        <w:t>第八条から第十四条まで、第十六条から第十八条まで、第二十六条、第三十一条、第三十三条から第三十八条まで、第五十二条、第百一条第一項及び第二項、第百九十八条、第二百条から第二百二条まで並びに第二百四条の規定は、指定特定福祉用具販売の事業について準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第二条（経過措置）</w:t>
      </w:r>
    </w:p>
    <w:p>
      <w:r>
        <w:t>平成十七年三月三十一日までの間は、第百二十一条第一項の規定を指定短期入所生活介護事業所であって小規模生活単位型指定短期入所生活介護事業所若しくは一部小規模生活単位型指定短期入所生活介護事業所でないもの又は一部小規模生活単位型指定短期入所生活介護事業所のユニット部分以外の部分に適用する場合においては、同項第三号中「三」とあるのは、「四・一」とする。</w:t>
      </w:r>
    </w:p>
    <w:p>
      <w:pPr>
        <w:pStyle w:val="Heading4"/>
      </w:pPr>
      <w:r>
        <w:t>第三条</w:t>
      </w:r>
    </w:p>
    <w:p>
      <w:r>
        <w:t>この省令の施行の際現に存する老人短期入所事業（介護保険法施行法（平成九年法律第百二十四号）第二十条による改正前の老人福祉法（以下この条において「旧老福法」という。）第五条の二第四項に規定する老人短期入所事業をいう。）の用に供する施設（専ら当該事業の用に供するものに限る。）又は老人短期入所施設（旧老福法第二十条の三に規定する老人短期入所施設をいう。）（基本的な設備が完成されているものを含み、この省令の施行の後に増築され、又は全面的に改築された部分を除く。）については、第百二十四条第六項第一号イ及びロ、第二号イ並びに第七項の規定は適用しない。</w:t>
      </w:r>
    </w:p>
    <w:p>
      <w:pPr>
        <w:pStyle w:val="Heading4"/>
      </w:pPr>
      <w:r>
        <w:t>第四条</w:t>
      </w:r>
    </w:p>
    <w:p>
      <w:r>
        <w:t>平成十五年三月三十一日までの間は、第百四十二条第一項中「次のとおりとする」とあるのは「第一号から第三号まで、附則第四条第一項の規定により読み替えて適用される第四号及び附則第四条第二項に定めるところによる」と、同条第一項第四号中「第四条第二項に規定する病床」とあるのは「第五十二条の規定により読み替えて適用される令第四条第二項に規定する主として痴呆の状態にある老人（当該痴呆に伴って著しい精神症状（特に著しいものを除く。）を呈する者又は当該痴呆に伴って著しい行動異常（特に著しいものを除く。）がある者に限るものとし、その者の痴呆の原因となる疾患が急性の状態にある者を除く。）を入院させることを目的とした病床」と、同条第二項中「前項第四号」とあるのは「附則第四条第一項の規定により読み替えて適用される前項第四号及び附則第四条第二項」と、第百四十三条中「次のとおりとする。」とあるのは「次の各号及び附則第四条第三項に定めるところによる。」と、第百四十四条中「老人性痴呆疾患療養病棟に係る病室」とあるのは「老人性痴呆疾患療養病棟に係る病室若しくは附則第四条第二項に規定する介護力強化病棟に係る病室」と、第百五十四条第二号中「又は老人性痴呆疾患療養病棟を有する病院」とあるのは「、老人性痴呆疾患療養病棟を有する病院又は附則第四条第二項に規定する介護力強化病院」と、「又は老人性痴呆疾患療養病棟」とあるのは「、老人性痴呆疾患療養病棟又は附則第四条第二項に規定する介護力強化病棟」とする。</w:t>
      </w:r>
    </w:p>
    <w:p>
      <w:pPr>
        <w:pStyle w:val="Heading5"/>
        <w:ind w:left="440"/>
      </w:pPr>
      <w:r>
        <w:t>２</w:t>
      </w:r>
    </w:p>
    <w:p>
      <w:pPr>
        <w:ind w:left="440"/>
      </w:pPr>
      <w:r>
        <w:t>令第五十二条の規定により読み替えて適用される令第四条第二項に規定する主として老人慢性疾患（老人がかかっている場合において一般に慢性の経過をたどる疾患をいう。）にかかっている老人（当該疾患につき手術を要する状態にある者又は急性の疾患にかかっている者を除く。）を入院させることを目的とした病床（療養病床及び医療法等の一部を改正する法律（平成十二年法律第百四十一号）附則第二条第三項第五号に規定する経過的旧療養型病床群の病床を除く。）により構成される病棟（以下「介護力強化病棟」という。）を有する病院（第百四十二条第一項第二号に該当するものを除く。以下「介護力強化病院」という。）に該当する指定短期入所療養介護事業所に置くべき短期入所療養介護従業者の員数は次のとおりとする。</w:t>
      </w:r>
    </w:p>
    <w:p>
      <w:pPr>
        <w:pStyle w:val="Heading6"/>
        <w:ind w:left="880"/>
      </w:pPr>
      <w:r>
        <w:t>一</w:t>
      </w:r>
    </w:p>
    <w:p>
      <w:pPr>
        <w:ind w:left="880"/>
      </w:pPr>
      <w:r>
        <w:t>医師及び薬剤師</w:t>
      </w:r>
    </w:p>
    <w:p>
      <w:pPr>
        <w:pStyle w:val="Heading6"/>
        <w:ind w:left="880"/>
      </w:pPr>
      <w:r>
        <w:t>二</w:t>
      </w:r>
    </w:p>
    <w:p>
      <w:pPr>
        <w:ind w:left="880"/>
      </w:pPr>
      <w:r>
        <w:t>介護力強化病棟に置くべき看護職員</w:t>
      </w:r>
    </w:p>
    <w:p>
      <w:pPr>
        <w:pStyle w:val="Heading6"/>
        <w:ind w:left="880"/>
      </w:pPr>
      <w:r>
        <w:t>三</w:t>
      </w:r>
    </w:p>
    <w:p>
      <w:pPr>
        <w:ind w:left="880"/>
      </w:pPr>
      <w:r>
        <w:t>介護力強化病棟に置くべき介護職員</w:t>
      </w:r>
    </w:p>
    <w:p>
      <w:pPr>
        <w:pStyle w:val="Heading6"/>
        <w:ind w:left="880"/>
      </w:pPr>
      <w:r>
        <w:t>四</w:t>
      </w:r>
    </w:p>
    <w:p>
      <w:pPr>
        <w:ind w:left="880"/>
      </w:pPr>
      <w:r>
        <w:t>栄養士</w:t>
      </w:r>
    </w:p>
    <w:p>
      <w:pPr>
        <w:pStyle w:val="Heading6"/>
        <w:ind w:left="880"/>
      </w:pPr>
      <w:r>
        <w:t>五</w:t>
      </w:r>
    </w:p>
    <w:p>
      <w:pPr>
        <w:ind w:left="880"/>
      </w:pPr>
      <w:r>
        <w:t>理学療法士又は作業療法士</w:t>
      </w:r>
    </w:p>
    <w:p>
      <w:pPr>
        <w:pStyle w:val="Heading5"/>
        <w:ind w:left="440"/>
      </w:pPr>
      <w:r>
        <w:t>３</w:t>
      </w:r>
    </w:p>
    <w:p>
      <w:pPr>
        <w:ind w:left="440"/>
      </w:pPr>
      <w:r>
        <w:t>介護力強化病院に該当する指定短期入所療養介護事業所の病室は、次の基準を満たさなければならない。</w:t>
      </w:r>
    </w:p>
    <w:p>
      <w:pPr>
        <w:pStyle w:val="Heading6"/>
        <w:ind w:left="880"/>
      </w:pPr>
      <w:r>
        <w:t>一</w:t>
      </w:r>
    </w:p>
    <w:p>
      <w:pPr>
        <w:ind w:left="880"/>
      </w:pPr>
      <w:r>
        <w:t>介護力強化病棟に係る病室の床面積は、内法による測定で、入院患者一人につき四・三平方メートル以上とすること。</w:t>
      </w:r>
    </w:p>
    <w:p>
      <w:pPr>
        <w:pStyle w:val="Heading6"/>
        <w:ind w:left="880"/>
      </w:pPr>
      <w:r>
        <w:t>二</w:t>
      </w:r>
    </w:p>
    <w:p>
      <w:pPr>
        <w:ind w:left="880"/>
      </w:pPr>
      <w:r>
        <w:t>患者が使用する廊下であって、介護力強化病棟に係る病室に隣接する廊下の幅は、内法による測定で、一・二メートル以上とすること。</w:t>
      </w:r>
    </w:p>
    <w:p>
      <w:pPr>
        <w:pStyle w:val="Heading4"/>
      </w:pPr>
      <w:r>
        <w:t>第五条</w:t>
      </w:r>
    </w:p>
    <w:p>
      <w:r>
        <w:t>削除</w:t>
      </w:r>
    </w:p>
    <w:p>
      <w:pPr>
        <w:pStyle w:val="Heading4"/>
      </w:pPr>
      <w:r>
        <w:t>第六条</w:t>
      </w:r>
    </w:p>
    <w:p>
      <w:r>
        <w:t>医療法施行規則等の一部を改正する省令（平成十三年厚生労働省令第八号。以下「平成十三年医療法施行規則等改正省令」という。）附則第三条に規定する既存病院建物内の旧療養型病床群（病床を転換して設けられたものに限る。以下「病床転換による旧療養型病床群」という。）に係る病床を有する病院である指定短期入所療養介護事業所であって、平成十三年医療法施行規則等改正省令附則第二十二条の規定の適用を受けているものに係る食堂及び浴室については、同条の規定にかかわらず、次の各号に掲げる基準に適合する食堂及び浴室を有しなければならない。</w:t>
      </w:r>
    </w:p>
    <w:p>
      <w:pPr>
        <w:pStyle w:val="Heading6"/>
        <w:ind w:left="880"/>
      </w:pPr>
      <w:r>
        <w:t>一</w:t>
      </w:r>
    </w:p>
    <w:p>
      <w:pPr>
        <w:ind w:left="880"/>
      </w:pPr>
      <w:r>
        <w:t>食堂は、内法による測定で、療養病床における入院患者一人につき一平方メートル以上の広さを有しなければならない。</w:t>
      </w:r>
    </w:p>
    <w:p>
      <w:pPr>
        <w:pStyle w:val="Heading6"/>
        <w:ind w:left="880"/>
      </w:pPr>
      <w:r>
        <w:t>二</w:t>
      </w:r>
    </w:p>
    <w:p>
      <w:pPr>
        <w:ind w:left="880"/>
      </w:pPr>
      <w:r>
        <w:t>浴室は、身体の不自由な者が入浴するのに適したものでなければならない。</w:t>
      </w:r>
    </w:p>
    <w:p>
      <w:pPr>
        <w:pStyle w:val="Heading4"/>
      </w:pPr>
      <w:r>
        <w:t>第七条</w:t>
      </w:r>
    </w:p>
    <w:p>
      <w:r>
        <w:t>病床転換による旧療養型病床群に係る病床を有する病院である指定短期入所療養介護事業所であって、平成十三年医療法施行規則等改正省令附則第三条の適用を受けている病室を有するものについては、当該規定にかかわらず、療養病床に係る一の病室の病床数は、四床以下としなければならない。</w:t>
      </w:r>
    </w:p>
    <w:p>
      <w:pPr>
        <w:pStyle w:val="Heading4"/>
      </w:pPr>
      <w:r>
        <w:t>第八条</w:t>
      </w:r>
    </w:p>
    <w:p>
      <w:r>
        <w:t>病床転換による旧療養型病床群に係る病床を有する病院である指定短期入所療養介護事業所であって、平成十三年医療法施行規則等改正省令附則第六条の適用を受けている病室を有するものについては、当該規定にかかわらず、療養病床に係る病室の床面積は、内法による測定で、入院患者一人につき六・四平方メートル以上としなければならない。</w:t>
      </w:r>
    </w:p>
    <w:p>
      <w:pPr>
        <w:pStyle w:val="Heading4"/>
      </w:pPr>
      <w:r>
        <w:t>第九条</w:t>
      </w:r>
    </w:p>
    <w:p>
      <w:r>
        <w:t>病床転換による旧療養型病床群に係る病床を有する病院である指定短期入所療養介護事業所であって、平成十三年医療法施行規則等改正省令附則第二十一条の規定の適用を受けるものについては、当該規定にかかわらず、機能訓練室は、内法による測定で四十平方メートル以上の床面積を有し、必要な器械及び器具を備えなければならない。</w:t>
      </w:r>
    </w:p>
    <w:p>
      <w:pPr>
        <w:pStyle w:val="Heading4"/>
      </w:pPr>
      <w:r>
        <w:t>第十条</w:t>
      </w:r>
    </w:p>
    <w:p>
      <w:r>
        <w:t>平成十三年医療法施行規則等改正省令附則第四条に規定する既存診療所建物内の旧療養型病床群（病床を転換して設けられたものに限る。以下「病床転換による診療所旧療養型病床群」という。）に係る病床を有する診療所である指定短期入所療養介護事業所であって、平成十三年医療法施行規則等改正省令附則第二十四条の規定の適用を受けているものに係る食堂及び浴室については、同条の規定にかかわらず、次の各号に掲げる基準に適合する食堂及び浴室を有しなければならない。</w:t>
      </w:r>
    </w:p>
    <w:p>
      <w:pPr>
        <w:pStyle w:val="Heading6"/>
        <w:ind w:left="880"/>
      </w:pPr>
      <w:r>
        <w:t>一</w:t>
      </w:r>
    </w:p>
    <w:p>
      <w:pPr>
        <w:ind w:left="880"/>
      </w:pPr>
      <w:r>
        <w:t>食堂は、内法による測定で、療養病床における入院患者一人につき一平方メートル以上の広さを有しなければならない。</w:t>
      </w:r>
    </w:p>
    <w:p>
      <w:pPr>
        <w:pStyle w:val="Heading6"/>
        <w:ind w:left="880"/>
      </w:pPr>
      <w:r>
        <w:t>二</w:t>
      </w:r>
    </w:p>
    <w:p>
      <w:pPr>
        <w:ind w:left="880"/>
      </w:pPr>
      <w:r>
        <w:t>浴室は、身体の不自由な者が入浴するのに適したものでなければならない。</w:t>
      </w:r>
    </w:p>
    <w:p>
      <w:pPr>
        <w:pStyle w:val="Heading4"/>
      </w:pPr>
      <w:r>
        <w:t>第十一条</w:t>
      </w:r>
    </w:p>
    <w:p>
      <w:r>
        <w:t>病床転換による診療所旧療養型病床群に係る病床を有する診療所である指定短期入所療養介護事業所であって、平成十三年医療法施行規則等改正省令附則第四条の適用を受けている病室を有するものについては、当該規定にかかわらず、療養病床に係る一の病室の病床数は、四床以下としなければならない。</w:t>
      </w:r>
    </w:p>
    <w:p>
      <w:pPr>
        <w:pStyle w:val="Heading4"/>
      </w:pPr>
      <w:r>
        <w:t>第十二条</w:t>
      </w:r>
    </w:p>
    <w:p>
      <w:r>
        <w:t>病床転換による診療所旧療養型病床群に係る病床を有する診療所である指定短期入所療養介護事業所であって、平成十三年医療法施行規則等改正省令附則第七条の適用を受けている病室を有するものについては、当該規定にかかわらず、療養病床に係る病室の床面積は、内法による測定で、入院患者一人につき六・四平方メートル以上としなければならない。</w:t>
      </w:r>
    </w:p>
    <w:p>
      <w:pPr>
        <w:pStyle w:val="Heading4"/>
      </w:pPr>
      <w:r>
        <w:t>第十三条</w:t>
      </w:r>
    </w:p>
    <w:p>
      <w:r>
        <w:t>この省令の公布の際現に存する有料老人ホームであって、次のいずれにも該当するものとして別に厚生労働大臣が定めるものにあっては、第百七十七条第三項又は第百九十二条の六第三項の規定にかかわらず、浴室及び食堂を設けないことができるものとする。</w:t>
      </w:r>
    </w:p>
    <w:p>
      <w:pPr>
        <w:pStyle w:val="Heading6"/>
        <w:ind w:left="880"/>
      </w:pPr>
      <w:r>
        <w:t>一</w:t>
      </w:r>
    </w:p>
    <w:p>
      <w:pPr>
        <w:ind w:left="880"/>
      </w:pPr>
      <w:r>
        <w:t>養護老人ホーム、特別養護老人ホーム又は軽費老人ホーム（以下「養護老人ホーム等」という。）を併設しており、入所者が当該養護老人ホーム等の浴室及び食堂を利用することができるものであること。</w:t>
      </w:r>
    </w:p>
    <w:p>
      <w:pPr>
        <w:pStyle w:val="Heading6"/>
        <w:ind w:left="880"/>
      </w:pPr>
      <w:r>
        <w:t>二</w:t>
      </w:r>
    </w:p>
    <w:p>
      <w:pPr>
        <w:ind w:left="880"/>
      </w:pPr>
      <w:r>
        <w:t>入所定員が五十人未満であること。</w:t>
      </w:r>
    </w:p>
    <w:p>
      <w:pPr>
        <w:pStyle w:val="Heading6"/>
        <w:ind w:left="880"/>
      </w:pPr>
      <w:r>
        <w:t>三</w:t>
      </w:r>
    </w:p>
    <w:p>
      <w:pPr>
        <w:ind w:left="880"/>
      </w:pPr>
      <w:r>
        <w:t>入所者から支払を受ける家賃並びに管理及び運営費の合計額（以下「家賃等」という。）が比較的低廉であること。</w:t>
      </w:r>
    </w:p>
    <w:p>
      <w:pPr>
        <w:pStyle w:val="Heading6"/>
        <w:ind w:left="880"/>
      </w:pPr>
      <w:r>
        <w:t>四</w:t>
      </w:r>
    </w:p>
    <w:p>
      <w:pPr>
        <w:ind w:left="880"/>
      </w:pPr>
      <w:r>
        <w:t>入所者から利用料、第百八十二条第三項各号に掲げる費用及び家賃等以外の金品（一定期間経過後又は退所時に全額返還することを条件として入所時に支払を受ける金銭を除く。）の支払を受けないこと。</w:t>
      </w:r>
    </w:p>
    <w:p>
      <w:r>
        <w:br w:type="page"/>
      </w:r>
    </w:p>
    <w:p>
      <w:pPr>
        <w:pStyle w:val="Heading1"/>
      </w:pPr>
      <w:r>
        <w:t>附　則（平成一一年一二月二〇日厚生省令第九六号）</w:t>
      </w:r>
    </w:p>
    <w:p>
      <w:r>
        <w:t>この省令は、平成十二年四月一日から施行する。</w:t>
      </w:r>
    </w:p>
    <w:p>
      <w:pPr>
        <w:pStyle w:val="Heading5"/>
        <w:ind w:left="440"/>
      </w:pPr>
      <w:r>
        <w:t>２</w:t>
      </w:r>
    </w:p>
    <w:p>
      <w:pPr>
        <w:ind w:left="440"/>
      </w:pPr>
      <w:r>
        <w:t>この省令の施行の際現に存する認知症対応型共同生活介護の事業に相当する事業の用に供する共同生活住居（基本的な設備が完成されているものを含み、この省令の施行の後に増築され、又は全面的に改築された部分を除く。）であって指定認知症対応型共同生活介護の提供に支障がないと認められるものについては、この省令による改正後の指定居宅サービス等の事業の人員、設備及び運営に関する基準第百五十九条第四項の規定は、適用しない。</w:t>
      </w:r>
    </w:p>
    <w:p>
      <w:r>
        <w:br w:type="page"/>
      </w:r>
    </w:p>
    <w:p>
      <w:pPr>
        <w:pStyle w:val="Heading1"/>
      </w:pPr>
      <w:r>
        <w:t>附　則（平成一二年三月二四日厚生省令第三七号）</w:t>
      </w:r>
    </w:p>
    <w:p>
      <w:r>
        <w:t>この省令は、平成十二年四月一日から施行する。</w:t>
      </w:r>
    </w:p>
    <w:p>
      <w:pPr>
        <w:pStyle w:val="Heading5"/>
        <w:ind w:left="440"/>
      </w:pPr>
      <w:r>
        <w:t>２</w:t>
      </w:r>
    </w:p>
    <w:p>
      <w:pPr>
        <w:ind w:left="440"/>
      </w:pPr>
      <w:r>
        <w:t>この省令の施行の際現に存する老人短期入所事業（介護保険法施行法（平成九年法律第百二十四号）第二十条の規定による改正前の老人福祉法（昭和三十八年法律第百三十三号。以下「旧老福法」という。）第五条の二第四項に規定する老人短期入所事業をいう。以下同じ。）の用に供する施設（専ら当該事業の用に供するものに限る。）若しくは老人短期入所施設（旧老福法第二十条の三に規定する老人短期入所施設をいう。以下同じ。）（基本的な設備が完成されているものを含み、この省令の施行の後に増築され、又は全面的に改築された部分を除く。）又は老人短期入所事業に相当する事業の用に供する施設若しくは老人短期入所施設に相当する施設（この省令の施行の後に増築され、又は全面的に改築された部分を除く。）であって基準該当短期入所生活介護の提供に支障がないと認められるものについては、改正後の第百四十条の六第二項第一号イ及びロ並びに第二号イの規定は、適用しない。</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pPr>
        <w:pStyle w:val="Heading4"/>
      </w:pPr>
      <w:r>
        <w:t>第三十四条（指定居宅サービス等の事業の人員、設備及び運営に関する基準の一部改正に伴う経過措置）</w:t>
      </w:r>
    </w:p>
    <w:p>
      <w:r>
        <w:t>この省令の施行の日から起算して二年六月を経過する日までの間は、第十二条の規定による改正後の指定居宅サービス等の事業の人員、設備及び運営に関する基準（以下「新居宅基準」という。）第百四十二条第一項第三号中「医療法第七条第二項第四号に規定する療養病床」とあるのは、「医療法第七条第二項第四号に規定する療養病床又は医療法等の一部を改正する法律（平成十二年法律第百四十一号）附則第二条第三項第五号に規定する経過的旧療養型病床群（その全部又は一部について専ら要介護者を入院させるものに限る。）」とする。</w:t>
      </w:r>
    </w:p>
    <w:p>
      <w:pPr>
        <w:pStyle w:val="Heading4"/>
      </w:pPr>
      <w:r>
        <w:t>第三十五条</w:t>
      </w:r>
    </w:p>
    <w:p>
      <w:r>
        <w:t>老人性痴呆疾患療養病棟（新居宅基準第百四十二条第一項第四号に規定する老人性痴呆疾患療養病棟をいう。以下同じ。）であって、附則第十条第四号及び第十一条第二項の規定の適用を受けるものについては、平成十五年八月三十一日までの間は、新居宅基準第百四十二条第一項第四号ロ（１）中「三」とあるのは、「四」とする。</w:t>
      </w:r>
    </w:p>
    <w:p>
      <w:pPr>
        <w:pStyle w:val="Heading5"/>
        <w:ind w:left="440"/>
      </w:pPr>
      <w:r>
        <w:t>２</w:t>
      </w:r>
    </w:p>
    <w:p>
      <w:pPr>
        <w:ind w:left="440"/>
      </w:pPr>
      <w:r>
        <w:t>この省令の施行の際現に医療法第七条第一項の開設許可を受けている病院のうち、介護保険法等の一部を改正する法律の一部の施行に伴う関係政令の整理等に関する政令（平成十七年政令第二百三十一号）第一条の規定による改正前の介護保険法施行令（平成十年政令第四百十二号）第五十二条第二項の規定により読み替えて適用する同令第四条第二項に規定する特例対象病院（以下「特例対象病院」という。）が有する老人性認知症疾患療養病棟については、平成十八年二月二十八日までの間は、新居宅基準第百四十二条第一項第四号ロ（２）中「四」とあるのは、「六」とする。</w:t>
      </w:r>
    </w:p>
    <w:p>
      <w:pPr>
        <w:pStyle w:val="Heading5"/>
        <w:ind w:left="440"/>
      </w:pPr>
      <w:r>
        <w:t>３</w:t>
      </w:r>
    </w:p>
    <w:p>
      <w:pPr>
        <w:ind w:left="440"/>
      </w:pPr>
      <w:r>
        <w:t>当分の間、新居宅基準第百四十二条第一項第四号ロ（２）（前項の規定により読み替えて適用される場合を除く。）中「一以上」とあるのは、「一以上。ただし、そのうち、老人性認知症疾患療養病棟における入院患者の数（以下「老人性認知症疾患療養病棟入院患者数」という。）を四をもって除した数（その数が一に満たないときは一とし、その数に一に満たない端数が生じるときはこれを切り上げるものとする。）から老人性認知症疾患療養病棟入院患者数を五をもって除した数（その数が一に満たないときは一とし、その数に一に満たない端数が生じるときはこれを切り上げるものとする。）を減じた数の範囲内で介護職員とすることができる。」とする。</w:t>
      </w:r>
    </w:p>
    <w:p>
      <w:pPr>
        <w:pStyle w:val="Heading4"/>
      </w:pPr>
      <w:r>
        <w:t>第三十六条</w:t>
      </w:r>
    </w:p>
    <w:p>
      <w:r>
        <w:t>この省令の施行の際現に存する老人性認知症疾患療養病棟に係る病室にあっては、当分の間、新居宅基準第百四十三条第四号ロ中「内法による測定で、入院患者一人につき六・四平方メートル」とあるのは、「入院患者一人につき六・〇平方メートル」とする。</w:t>
      </w:r>
    </w:p>
    <w:p>
      <w:pPr>
        <w:pStyle w:val="Heading4"/>
      </w:pPr>
      <w:r>
        <w:t>第三十七条</w:t>
      </w:r>
    </w:p>
    <w:p>
      <w:r>
        <w:t>附則第八条の規定の適用を受ける病院内の病室に隣接する廊下（新居宅基準附則第九条の規定の適用を受ける場合を除く。）の幅は、新居宅基準第百四十三条第四号ニ中「一・八メートル」とあるのは「一・二メートル」と、「二・七メートル以上（医療法施行規則第四十三条の二の規定の適用を受ける病院の廊下の幅にあっては二・一メートル以上）」とあるのは「一・六メートル」とする。</w:t>
      </w:r>
    </w:p>
    <w:p>
      <w:r>
        <w:br w:type="page"/>
      </w:r>
    </w:p>
    <w:p>
      <w:pPr>
        <w:pStyle w:val="Heading1"/>
      </w:pPr>
      <w:r>
        <w:t>附　則（平成一三年三月二一日厚生労働省令第二四号）</w:t>
      </w:r>
    </w:p>
    <w:p>
      <w:r>
        <w:t>この省令は、平成十三年四月一日から施行する。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則（平成一五年三月一四日厚生労働省令第二八号）</w:t>
      </w:r>
    </w:p>
    <w:p>
      <w:pPr>
        <w:pStyle w:val="Heading4"/>
      </w:pPr>
      <w:r>
        <w:t>第一条（施行期日）</w:t>
      </w:r>
    </w:p>
    <w:p>
      <w:r>
        <w:t>この省令は、平成十五年四月一日から施行する。</w:t>
      </w:r>
    </w:p>
    <w:p>
      <w:pPr>
        <w:pStyle w:val="Heading4"/>
      </w:pPr>
      <w:r>
        <w:t>第二条（経過措置）</w:t>
      </w:r>
    </w:p>
    <w:p>
      <w:r>
        <w:t>平成十五年九月三十日までの間は、この省令の施行の際現に介護保険法（平成九年法律第百二十三号）第四十一条第一項に規定する指定居宅サービス（以下「指定居宅サービス」という。）に該当する通所リハビリテーションの事業を行う事業所については、この省令による改正後の指定居宅サービス等の事業の人員、設備及び運営に関する基準（以下「新基準」という。）第百十一条の規定にかかわらず、なお従前の例によることができる。</w:t>
      </w:r>
    </w:p>
    <w:p>
      <w:pPr>
        <w:pStyle w:val="Heading4"/>
      </w:pPr>
      <w:r>
        <w:t>第三条</w:t>
      </w:r>
    </w:p>
    <w:p>
      <w:r>
        <w:t>この省令の施行の際現に指定居宅サービスに該当する短期入所生活介護の事業を行う事業所（この省令の施行の後に増築され、又は改築された部分を除く。）であって、新基準第九章第五節（第百四十条の四第六項第一号ロ（２）を除く。）に規定する基準を満たすものについて、新基準第百四十条の四第六項第一号ロ（２）の規定を適用する場合においては、同号ロ（２）中「二平方メートルに当該共同生活室が属するユニットの利用定員を乗じて得た面積以上を標準」とあるのは「当該ユニットの利用者が交流し、共同で日常生活を営むのに必要な広さ」とする。</w:t>
      </w:r>
    </w:p>
    <w:p>
      <w:pPr>
        <w:pStyle w:val="Heading4"/>
      </w:pPr>
      <w:r>
        <w:t>第四条</w:t>
      </w:r>
    </w:p>
    <w:p>
      <w:r>
        <w:t>この省令の施行の際現に指定居宅サービスに該当する短期入所生活介護の事業を行う事業所（この省令の施行の後に建物の規模又は構造を変更したものを除く。次項及び第三項において同じ。）は、指定短期入所生活介護事業所であってユニット型指定短期入所生活介護事業所でないものとみなす。</w:t>
      </w:r>
    </w:p>
    <w:p>
      <w:pPr>
        <w:pStyle w:val="Heading5"/>
        <w:ind w:left="440"/>
      </w:pPr>
      <w:r>
        <w:t>２</w:t>
      </w:r>
    </w:p>
    <w:p>
      <w:pPr>
        <w:ind w:left="440"/>
      </w:pPr>
      <w:r>
        <w:t>この省令の施行の際現に指定居宅サービスに該当する短期入所生活介護の事業を行う事業所であって、新基準第九章第二節及び第五節に規定する基準を満たすものが、その旨を都道府県知事に申し出た場合には、前項の規定は適用しない。</w:t>
      </w:r>
    </w:p>
    <w:p>
      <w:pPr>
        <w:pStyle w:val="Heading4"/>
      </w:pPr>
      <w:r>
        <w:t>第五条</w:t>
      </w:r>
    </w:p>
    <w:p>
      <w:r>
        <w:t>平成十八年三月三十一日までの間は、この省令の施行の際現に存する指定認知症対応型共同生活介護事業所（当該事業所の共同生活住居において宿直勤務を行う介護従業者が、この省令の施行の際現に併設されている他の共同生活住居又は指定居宅サービス等の事業の人員、設備及び運営に関する基準第百七十一条第三項の介護老人福祉施設、介護老人保健施設若しくは病院等の職務に従事しているものに限る。）の共同生活住居において宿直勤務を行う介護従業者について、新基準第百五十七条第四項の規定を適用する場合においては、同項中「共同生活住居」とあるのは「共同生活住居又は第百七十一条第三項の介護老人福祉施設、介護老人保健施設若しくは病院等」とする。</w:t>
      </w:r>
    </w:p>
    <w:p>
      <w:pPr>
        <w:pStyle w:val="Heading4"/>
      </w:pPr>
      <w:r>
        <w:t>第六条</w:t>
      </w:r>
    </w:p>
    <w:p>
      <w:r>
        <w:t>新基準第百五十七条第六項の規定にかかわらず、平成十五年六月三十日までの間は、平成十四年八月九日に現に存する指定痴呆対応型共同生活介護事業所の共同生活住居において計画作成担当者の職務に従事している者は、別に厚生労働大臣が定める研修を修了していなくても、引き続き当該共同生活住居において、当該職務に従事することができる。</w:t>
      </w:r>
    </w:p>
    <w:p>
      <w:pPr>
        <w:pStyle w:val="Heading4"/>
      </w:pPr>
      <w:r>
        <w:t>第七条</w:t>
      </w:r>
    </w:p>
    <w:p>
      <w:r>
        <w:t>新基準第百五十七条第七項及び第八項の規定にかかわらず、平成十八年三月三十一日までの間は、指定認知症対応型共同生活介護事業者は、計画作成担当者をすべて介護支援専門員でない者をもって充てることができる。</w:t>
      </w:r>
    </w:p>
    <w:p>
      <w:pPr>
        <w:pStyle w:val="Heading4"/>
      </w:pPr>
      <w:r>
        <w:t>第八条</w:t>
      </w:r>
    </w:p>
    <w:p>
      <w:r>
        <w:t>新基準第百五十八条第二項の規定にかかわらず、平成十五年六月三十日までの間は、平成十四年八月九日に現に存する指定痴呆対応型共同生活介護事業所の共同生活住居において管理者の職務に従事している者は、別に厚生労働大臣が定める研修を修了していなくても、引き続き当該共同生活住居において、当該職務に従事することができる。</w:t>
      </w:r>
    </w:p>
    <w:p>
      <w:pPr>
        <w:pStyle w:val="Heading4"/>
      </w:pPr>
      <w:r>
        <w:t>第九条</w:t>
      </w:r>
    </w:p>
    <w:p>
      <w:r>
        <w:t>指定認知症対応型共同生活介護事業所のうち、この省令の施行の際現に二を超える共同生活住居を有しているもの（この省令の施行の際現に二を超える共同生活住居を建築中のものを含む。）は、当分の間、新基準第百五十九条第一項の規定にかかわらず、当該共同生活住居を有することができる。</w:t>
      </w:r>
    </w:p>
    <w:p>
      <w:pPr>
        <w:pStyle w:val="Heading4"/>
      </w:pPr>
      <w:r>
        <w:t>第十条</w:t>
      </w:r>
    </w:p>
    <w:p>
      <w:r>
        <w:t>平成十八年三月三十一日までの間は、新基準第百七十五条第六項中「介護支援専門員」とあるのは「介護支援専門員その他の保健医療サービス又は福祉サービスの利用に係る計画の作成に関し知識及び経験を有する者」と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w:t>
      </w:r>
    </w:p>
    <w:p>
      <w:r>
        <w:t>この省令の施行前にした行為に対する罰則の適用については、なお従前の例による。</w:t>
      </w:r>
    </w:p>
    <w:p>
      <w:r>
        <w:br w:type="page"/>
      </w:r>
    </w:p>
    <w:p>
      <w:pPr>
        <w:pStyle w:val="Heading1"/>
      </w:pPr>
      <w:r>
        <w:t>附　則（平成一七年六月二九日厚生労働省令第一〇四号）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則（平成一七年九月七日厚生労働省令第一三九号）</w:t>
      </w:r>
    </w:p>
    <w:p>
      <w:pPr>
        <w:pStyle w:val="Heading4"/>
      </w:pPr>
      <w:r>
        <w:t>第一条（施行期日）</w:t>
      </w:r>
    </w:p>
    <w:p>
      <w:r>
        <w:t>この省令は、平成十七年十月一日から施行する。</w:t>
      </w:r>
    </w:p>
    <w:p>
      <w:pPr>
        <w:pStyle w:val="Heading4"/>
      </w:pPr>
      <w:r>
        <w:t>第二条（指定居宅サービス等の事業の人員、設備及び運営に関する基準の一部改正に伴う経過措置）</w:t>
      </w:r>
    </w:p>
    <w:p>
      <w:r>
        <w:t>この省令の施行の際現に指定居宅サービスに該当する短期入所療養介護の事業を行う事業所（この省令の施行の後に建物の規模又は構造を変更したものを除く。次項及び第三項において同じ。）は、指定短期入所療養介護事業所であってユニット型指定短期入所療養介護事業所でないものとみなす。</w:t>
      </w:r>
    </w:p>
    <w:p>
      <w:pPr>
        <w:pStyle w:val="Heading5"/>
        <w:ind w:left="440"/>
      </w:pPr>
      <w:r>
        <w:t>２</w:t>
      </w:r>
    </w:p>
    <w:p>
      <w:pPr>
        <w:ind w:left="440"/>
      </w:pPr>
      <w:r>
        <w:t>この省令の施行の際現に指定居宅サービスに該当する短期入所療養介護の事業を行う事業所であって、この省令による改正後の指定居宅サービス等の事業の人員、設備及び運営に関する基準（以下「指定居宅サービス等新基準」という。）第十章第二節及び第五節に規定する基準を満たすものが、その旨を都道府県知事に申し出た場合には、前項の規定は適用しない。</w:t>
      </w:r>
    </w:p>
    <w:p>
      <w:r>
        <w:br w:type="page"/>
      </w:r>
    </w:p>
    <w:p>
      <w:pPr>
        <w:pStyle w:val="Heading1"/>
      </w:pPr>
      <w:r>
        <w:t>附　則（平成一八年三月一四日厚生労働省令第三三号）</w:t>
      </w:r>
    </w:p>
    <w:p>
      <w:pPr>
        <w:pStyle w:val="Heading4"/>
      </w:pPr>
      <w:r>
        <w:t>第一条（施行期日）</w:t>
      </w:r>
    </w:p>
    <w:p>
      <w:r>
        <w:t>この省令は平成十八年四月一日から施行する。</w:t>
      </w:r>
    </w:p>
    <w:p>
      <w:pPr>
        <w:pStyle w:val="Heading4"/>
      </w:pPr>
      <w:r>
        <w:t>第二条（指定居宅サービス等の事業の人員、設備及び運営に関する基準の一部改正に伴う経過措置）</w:t>
      </w:r>
    </w:p>
    <w:p>
      <w:r>
        <w:t>介護保険法の一部を改正する法律（平成十七年法律第七十七号。以下「平成十七年改正法」という。）附則第十条第一項の規定により指定特定施設入居者生活介護事業者とみなされた者が指定特定施設入居者生活介護の事業を行う指定特定施設の介護居室であって、この省令の施行の際現に定員四人以下であるものについては、第一条による改正後の指定居宅サービス等の事業の人員、設備及び運営に関する基準（以下「指定居宅サービス等新基準」という。）第百七十七条第四項第一号イ及び第百九十二条の六第四項第一号イの規定は適用しない。</w:t>
      </w:r>
    </w:p>
    <w:p>
      <w:pPr>
        <w:pStyle w:val="Heading4"/>
      </w:pPr>
      <w:r>
        <w:t>第三条</w:t>
      </w:r>
    </w:p>
    <w:p>
      <w:r>
        <w:t>この省令の施行の際現に存する養護老人ホーム（老人福祉法（昭和三十八年法律第百三十三号）第二十条の四に規定する養護老人ホームをいう。以下同じ。）にあっては、指定居宅サービス等新基準第百九十二条の六第四項第一号ホ及び同項第三号の規定にかかわらず、平成十九年三月三十一日までの間に同項第一号ホに規定する非常通報装置若しくはこれに代わる設備又は同項第三号に規定する非常用設備を設置する旨の計画が立てられていれば足りるものとする。</w:t>
      </w:r>
    </w:p>
    <w:p>
      <w:pPr>
        <w:pStyle w:val="Heading4"/>
      </w:pPr>
      <w:r>
        <w:t>第四条</w:t>
      </w:r>
    </w:p>
    <w:p>
      <w:r>
        <w:t>養護老人ホームに係る外部サービス利用型指定特定施設入居者生活介護（指定居宅サービス等基準第百九十二条の二に規定する外部サービス利用型指定特定施設入居者生活介護をいう。）の事業にあっては、指定居宅サービス等新基準第百九十二条の四第六項の規定にかかわらず、平成二十一年三月三十一日までの間は、計画作成担当者をすべて介護支援専門員でない者をもって充てることができる。</w:t>
      </w:r>
    </w:p>
    <w:p>
      <w:pPr>
        <w:pStyle w:val="Heading4"/>
      </w:pPr>
      <w:r>
        <w:t>第五条</w:t>
      </w:r>
    </w:p>
    <w:p>
      <w:r>
        <w:t>この省令の施行の際現に存する養護老人ホーム（建築中のものを含む。）にあっては、指定居宅サービス等新基準第百九十二条の六第四項第一号イの規定は適用しない。</w:t>
      </w:r>
    </w:p>
    <w:p>
      <w:pPr>
        <w:pStyle w:val="Heading4"/>
      </w:pPr>
      <w:r>
        <w:t>第六条</w:t>
      </w:r>
    </w:p>
    <w:p>
      <w:r>
        <w:t>当分の間、利用者のうち要介護認定等に係る介護認定審査会による審査及び判定の基準等に関する省令（平成十二年厚生省令第五十八号）附則第二条に規定する経過的要介護に該当する者については、指定居宅サービス等新基準第百七十五条第一項第二号イ及び同条第二項第二号イ中「三」とあるのは「十」と、指定居宅サービス等新基準第百九十二条の四第一項第二号及び同条第二項第二号中「十」とあるのは「三十」とする。</w:t>
      </w:r>
    </w:p>
    <w:p>
      <w:r>
        <w:br w:type="page"/>
      </w:r>
    </w:p>
    <w:p>
      <w:pPr>
        <w:pStyle w:val="Heading1"/>
      </w:pPr>
      <w:r>
        <w:t>附　則（平成一八年三月三一日厚生労働省令第七九号）</w:t>
      </w:r>
    </w:p>
    <w:p>
      <w:pPr>
        <w:pStyle w:val="Heading4"/>
      </w:pPr>
      <w:r>
        <w:t>第一条（施行期日）</w:t>
      </w:r>
    </w:p>
    <w:p>
      <w:r>
        <w:t>この省令は、平成十八年四月一日から施行する。</w:t>
      </w:r>
    </w:p>
    <w:p>
      <w:pPr>
        <w:pStyle w:val="Heading4"/>
      </w:pPr>
      <w:r>
        <w:t>第二条（指定居宅サービス等の事業の人員、設備及び運営に関する基準第百九十四条に規定する講習会を指定する省令の廃止）</w:t>
      </w:r>
    </w:p>
    <w:p>
      <w:r>
        <w:t>指定居宅サービス等の事業の人員、設備及び運営に関する基準第百九十四条に規定する講習会を指定する省令（平成十四年厚生労働省令第百二十一号）は、廃止する。</w:t>
      </w:r>
    </w:p>
    <w:p>
      <w:r>
        <w:br w:type="page"/>
      </w:r>
    </w:p>
    <w:p>
      <w:pPr>
        <w:pStyle w:val="Heading1"/>
      </w:pPr>
      <w:r>
        <w:t>附　則（平成一八年六月三〇日厚生労働省令第一三七号）</w:t>
      </w:r>
    </w:p>
    <w:p>
      <w:r>
        <w:t>この省令は、平成十八年七月一日から施行する。</w:t>
      </w:r>
    </w:p>
    <w:p>
      <w:r>
        <w:br w:type="page"/>
      </w:r>
    </w:p>
    <w:p>
      <w:pPr>
        <w:pStyle w:val="Heading1"/>
      </w:pPr>
      <w:r>
        <w:t>附　則（平成一八年九月八日厚生労働省令第一五六号）</w:t>
      </w:r>
    </w:p>
    <w:p>
      <w:r>
        <w:t>この省令は、公布の日から施行する。</w:t>
      </w:r>
    </w:p>
    <w:p>
      <w:r>
        <w:br w:type="page"/>
      </w:r>
    </w:p>
    <w:p>
      <w:pPr>
        <w:pStyle w:val="Heading1"/>
      </w:pPr>
      <w:r>
        <w:t>附　則（平成一九年三月三〇日厚生労働省令第四五号）</w:t>
      </w:r>
    </w:p>
    <w:p>
      <w:r>
        <w:t>この省令は、平成十九年四月一日から施行する。</w:t>
      </w:r>
    </w:p>
    <w:p>
      <w:r>
        <w:br w:type="page"/>
      </w:r>
    </w:p>
    <w:p>
      <w:pPr>
        <w:pStyle w:val="Heading1"/>
      </w:pPr>
      <w:r>
        <w:t>附　則（平成二〇年三月二八日厚生労働省令第五四号）</w:t>
      </w:r>
    </w:p>
    <w:p>
      <w:r>
        <w:t>この省令は、平成二十年四月一日から施行する。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則（平成二〇年八月二九日厚生労働省令第一三五号）</w:t>
      </w:r>
    </w:p>
    <w:p>
      <w:r>
        <w:t>この省令は、平成二十年九月一日から施行する。</w:t>
      </w:r>
    </w:p>
    <w:p>
      <w:r>
        <w:br w:type="page"/>
      </w:r>
    </w:p>
    <w:p>
      <w:pPr>
        <w:pStyle w:val="Heading1"/>
      </w:pPr>
      <w:r>
        <w:t>附　則（平成二一年三月一三日厚生労働省令第三一号）</w:t>
      </w:r>
    </w:p>
    <w:p>
      <w:r>
        <w:t>この省令は、平成二十一年四月一日から施行する。</w:t>
      </w:r>
    </w:p>
    <w:p>
      <w:r>
        <w:br w:type="page"/>
      </w:r>
    </w:p>
    <w:p>
      <w:pPr>
        <w:pStyle w:val="Heading1"/>
      </w:pPr>
      <w:r>
        <w:t>附　則（平成二三年八月一八日厚生労働省令第一〇六号）</w:t>
      </w:r>
    </w:p>
    <w:p>
      <w:pPr>
        <w:pStyle w:val="Heading4"/>
      </w:pPr>
      <w:r>
        <w:t>第一条（施行期日）</w:t>
      </w:r>
    </w:p>
    <w:p>
      <w:r>
        <w:t>この省令は、平成二十三年九月一日から施行する。</w:t>
      </w:r>
    </w:p>
    <w:p>
      <w:pPr>
        <w:pStyle w:val="Heading4"/>
      </w:pPr>
      <w:r>
        <w:t>第二条（指定居宅サービス等の事業の人員、設備及び運営に関する基準の一部改正に伴う経過措置）</w:t>
      </w:r>
    </w:p>
    <w:p>
      <w:r>
        <w:t>平成十五年四月一日以前に介護保険法第四十一条第一項に規定する指定居宅サービス（以下「指定居宅サービス」という。）に該当する短期入所生活介護の事業を行っている事業所（同日において建築中のものであって、同月二日以降に指定居宅サービスに該当する短期入所生活介護の事業を行う事業所となったものを含む。以下「平成十五年前指定短期入所生活介護事業所」という。）であって、この省令による改正前の指定居宅サービス等の事業の人員、設備及び運営に関する基準（以下「指定居宅サービス等旧基準」という。）第百四十条の十六第一項に規定する一部ユニット型指定短期入所生活介護事業所であるもの（この省令の施行の際現に改修、改築又は増築中の平成十五年前指定短期入所生活介護事業所（指定居宅サービス等の事業の人員、設備及び運営に関する基準（以下「指定居宅サービス等基準」という。）第百四十条の二に規定するユニット型指定短期入所生活介護を行う事業所を除く。）であって、この省令の施行後に指定居宅サービス等旧基準第百四十条の十六第一項に規定する一部ユニット型指定短期入所生活介護事業所に該当することとなるものを含む。）については、この省令の施行後最初の指定の更新までの間は、なお従前の例によることができる。</w:t>
      </w:r>
    </w:p>
    <w:p>
      <w:pPr>
        <w:pStyle w:val="Heading5"/>
        <w:ind w:left="440"/>
      </w:pPr>
      <w:r>
        <w:t>２</w:t>
      </w:r>
    </w:p>
    <w:p>
      <w:pPr>
        <w:ind w:left="440"/>
      </w:pPr>
      <w:r>
        <w:t>平成十七年十月一日以前に指定居宅サービスに該当する短期入所療養介護の事業を行っている事業所（同日において建築中のものであって、同月二日以降に指定居宅サービスに該当する短期入所療養介護の事業を行う事業所となったものを含む。以下「平成十七年前指定短期入所療養介護事業所」という。）であって、指定居宅サービス等旧基準第百五十五条の十五第一項に規定する一部ユニット型指定短期入所療養介護事業所であるもの（この省令の施行の際現に改修、改築又は増築中の平成十七年前指定短期入所療養介護事業所（指定居宅サービス等基準百五十五条の四第一項に規定するユニット型指定短期入所療養介護事業所を除く。）であって、この省令の施行後に指定居宅サービス等旧基準第百五十五条の十五第一項に規定する一部ユニット型指定短期入所療養介護事業所に該当することとなるものを含む。）については、この省令の施行後最初の指定の更新までの間は、なお従前の例によることができ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則（平成二三年一〇月二〇日厚生労働省令第一三一号）</w:t>
      </w:r>
    </w:p>
    <w:p>
      <w:pPr>
        <w:pStyle w:val="Heading4"/>
      </w:pPr>
      <w:r>
        <w:t>第一条（施行期日）</w:t>
      </w:r>
    </w:p>
    <w:p>
      <w:r>
        <w:t>この省令は、平成二十三年十月二十日から施行する。</w:t>
      </w:r>
    </w:p>
    <w:p>
      <w:pPr>
        <w:pStyle w:val="Heading4"/>
      </w:pPr>
      <w:r>
        <w:t>第四条（指定居宅サービス等の事業の人員、設備及び運営に関する基準の一部改正に伴う経過措置）</w:t>
      </w:r>
    </w:p>
    <w:p>
      <w:r>
        <w:t>旧適合高齢者専用賃貸住宅に係る第三条の規定による改正前の指定居宅サービス等の事業の人員、設備及び運営に関する基準の規定の適用については、平成二十四年三月三十一日までの間は、なお従前の例によ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pPr>
        <w:pStyle w:val="Heading4"/>
      </w:pPr>
      <w:r>
        <w:t>第二条（指定居宅サービス等の事業の人員、設備及び運営に関する基準の一部改正に伴う経過措置）</w:t>
      </w:r>
    </w:p>
    <w:p>
      <w:r>
        <w:t>この省令の施行の際現に介護保険法（平成九年法律第百二十三号）第四十一条第一項に規定する指定居宅サービス（以下「指定居宅サービス」という。）に該当する訪問介護の事業を行う者に対する第二条による改正後の指定居宅サービス等の事業の人員、設備及び運営に関する基準（以下「新指定居宅サービス基準」という。）第五条の規定の適用については、平成二十五年三月三十一日までの間は、なお従前の例によることができる。</w:t>
      </w:r>
    </w:p>
    <w:p>
      <w:pPr>
        <w:pStyle w:val="Heading5"/>
        <w:ind w:left="440"/>
      </w:pPr>
      <w:r>
        <w:t>２</w:t>
      </w:r>
    </w:p>
    <w:p>
      <w:pPr>
        <w:ind w:left="440"/>
      </w:pPr>
      <w:r>
        <w:t>この省令の施行の際現に指定居宅サービスに該当する福祉用具貸与の事業を行う者に対する新指定居宅サービス基準第百九十八条から第百九十九条の二まで及び第二百四条の二の規定の適用については、平成二十五年三月三十一日までの間は、なお従前の例によることができる。</w:t>
      </w:r>
    </w:p>
    <w:p>
      <w:pPr>
        <w:pStyle w:val="Heading5"/>
        <w:ind w:left="440"/>
      </w:pPr>
      <w:r>
        <w:t>３</w:t>
      </w:r>
    </w:p>
    <w:p>
      <w:pPr>
        <w:ind w:left="440"/>
      </w:pPr>
      <w:r>
        <w:t>この省令の施行の際現に指定居宅サービスに該当する特定福祉用具販売の事業を行う者に対する新指定居宅サービス基準第二百十四条から第二百十五条まで及び第二百十六条において準用する第百九十八条の規定の適用については、平成二十五年三月三十一日までの間は、なお従前の例によることができる。</w:t>
      </w:r>
    </w:p>
    <w:p>
      <w:r>
        <w:br w:type="page"/>
      </w:r>
    </w:p>
    <w:p>
      <w:pPr>
        <w:pStyle w:val="Heading1"/>
      </w:pPr>
      <w:r>
        <w:t>附　則（平成二四年三月三〇日厚生労働省令第五三号）</w:t>
      </w:r>
    </w:p>
    <w:p>
      <w:pPr>
        <w:pStyle w:val="Heading4"/>
      </w:pPr>
      <w:r>
        <w:t>第一条（施行期日）</w:t>
      </w:r>
    </w:p>
    <w:p>
      <w:r>
        <w:t>この省令は、公布の日から施行する。</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pPr>
        <w:pStyle w:val="Heading4"/>
      </w:pPr>
      <w:r>
        <w:t>第二条（介護予防訪問介護に関する経過措置）</w:t>
      </w:r>
    </w:p>
    <w:p>
      <w:r>
        <w:t>地域における医療及び介護の総合的な確保を推進するための関係法律の整備等に関する法律（以下「整備法」という。）附則第十一条又は第十四条第二項の規定によりなおその効力を有するものとされた整備法第五条の規定（整備法附則第一条第三号に掲げる改正規定に限る。）による改正前の介護保険法（以下「旧法」という。）第五十三条第一項に規定する指定介護予防サービスに該当する旧法第八条の二第二項に規定する介護予防訪問介護（以下「旧指定介護予防訪問介護」という。）又は法第五十四条第一項第二号に規定する基準該当介護予防サービスに該当する旧法第八条の二第二項に規定する介護予防訪問介護若しくはこれに相当するサービス（以下「旧基準該当介護予防訪問介護」という。）については、次に掲げる規定はなおその効力を有する。</w:t>
      </w:r>
    </w:p>
    <w:p>
      <w:pPr>
        <w:pStyle w:val="Heading6"/>
        <w:ind w:left="880"/>
      </w:pPr>
      <w:r>
        <w:t>一</w:t>
      </w:r>
    </w:p>
    <w:p>
      <w:pPr>
        <w:ind w:left="880"/>
      </w:pPr>
      <w:r>
        <w:t>第二条の規定による改正前の指定居宅サービス等の事業の人員、設備及び運営に関する基準（以下「旧指定居宅サービス等基準」という。）第五条第二項及び第五項、第七条第二項、第四十条第三項並びに第四十二条第二項の規定</w:t>
      </w:r>
    </w:p>
    <w:p>
      <w:pPr>
        <w:pStyle w:val="Heading6"/>
        <w:ind w:left="880"/>
      </w:pPr>
      <w:r>
        <w:t>二～四</w:t>
      </w:r>
    </w:p>
    <w:p>
      <w:pPr>
        <w:ind w:left="880"/>
      </w:pPr>
      <w:r>
        <w:t>〔略〕</w:t>
      </w:r>
    </w:p>
    <w:p>
      <w:pPr>
        <w:pStyle w:val="Heading4"/>
      </w:pPr>
      <w:r>
        <w:t>第四条（介護予防通所介護に関する経過措置）</w:t>
      </w:r>
    </w:p>
    <w:p>
      <w:r>
        <w:t>旧法第五十三条第一項に規定する指定介護予防サービスに該当する旧法第八条の二第七項に規定する介護予防通所介護（以下「旧指定介護予防通所介護」という。）又は法第五十四条第一項第二号に規定する基準該当介護予防サービスに該当する旧法第八条の二第七項に規定する介護予防通所介護若しくはこれに相当するサービス（以下「旧基準該当介護予防通所介護」という。）については、次に掲げる規定はなおその効力を有する。</w:t>
      </w:r>
    </w:p>
    <w:p>
      <w:pPr>
        <w:pStyle w:val="Heading6"/>
        <w:ind w:left="880"/>
      </w:pPr>
      <w:r>
        <w:t>一</w:t>
      </w:r>
    </w:p>
    <w:p>
      <w:pPr>
        <w:ind w:left="880"/>
      </w:pPr>
      <w:r>
        <w:t>旧指定居宅サービス等基準第九十三条第一項第三号及び第八項、第九十五条第四項、第百六条第一項第三号及び第七項並びに第百八条第四項の規定</w:t>
      </w:r>
    </w:p>
    <w:p>
      <w:pPr>
        <w:pStyle w:val="Heading6"/>
        <w:ind w:left="880"/>
      </w:pPr>
      <w:r>
        <w:t>二～五</w:t>
      </w:r>
    </w:p>
    <w:p>
      <w:pPr>
        <w:ind w:left="880"/>
      </w:pPr>
      <w:r>
        <w:t>〔略〕</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指定居宅サービス等の事業の人員、設備及び運営に関する基準</w:t>
      <w:br/>
      <w:tab/>
      <w:t>（平成十一年厚生省令第三十七号）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指定居宅サービス等の事業の人員、設備及び運営に関する基準（平成十一年厚生省令第三十七号）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