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核燃料物質又は核燃料物質によつて汚染された物の第二種廃棄物埋設の事業に関する規則</w:t>
        <w:br/>
        <w:t>（昭和六十三年総理府令第一号）</w:t>
      </w:r>
    </w:p>
    <w:p>
      <w:pPr>
        <w:pStyle w:val="Heading4"/>
      </w:pPr>
      <w:r>
        <w:t>第一条（適用範囲）</w:t>
      </w:r>
    </w:p>
    <w:p>
      <w:r>
        <w:t>この規則は、核原料物質、核燃料物質及び原子炉の規制に関する法律（以下「法」という。）第五十一条の二第一項第二号に規定する第二種廃棄物埋設（同条第二項の規定により第一種廃棄物埋設事業者が第一種廃棄物埋設施設において行う第二種廃棄物埋設を除く。以下同じ。）の事業について適用する。</w:t>
      </w:r>
    </w:p>
    <w:p>
      <w:pPr>
        <w:pStyle w:val="Heading4"/>
      </w:pPr>
      <w:r>
        <w:t>第一条の二（定義）</w:t>
      </w:r>
    </w:p>
    <w:p>
      <w:r>
        <w:t>この規則において使用する用語は、法において使用する用語の例による。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とは、原子力基本法（昭和三十年法律第百八十六号）第三条第五号に規定する放射線又は一メガ電子ボルト未満のエネルギーを有する電子線若しくはエックス線であつて、自然放射線以外のものをいう。</w:t>
      </w:r>
    </w:p>
    <w:p>
      <w:pPr>
        <w:pStyle w:val="Heading6"/>
        <w:ind w:left="880"/>
      </w:pPr>
      <w:r>
        <w:t>二</w:t>
      </w:r>
    </w:p>
    <w:p>
      <w:pPr>
        <w:ind w:left="880"/>
      </w:pPr>
      <w:r>
        <w:t>「放射性廃棄物」とは、核燃料物質又は核燃料物質によつて汚染された物（以下「核燃料物質等」という。）で廃棄しようとするものをいう。</w:t>
      </w:r>
    </w:p>
    <w:p>
      <w:pPr>
        <w:pStyle w:val="Heading6"/>
        <w:ind w:left="880"/>
      </w:pPr>
      <w:r>
        <w:t>三</w:t>
      </w:r>
    </w:p>
    <w:p>
      <w:pPr>
        <w:ind w:left="880"/>
      </w:pPr>
      <w:r>
        <w:t>「中深度処分」とは、地表から深さ七十メートル以上の地下に設置された廃棄物埋設地において放射性廃棄物を埋設の方法により最終的に処分することをいう。</w:t>
      </w:r>
    </w:p>
    <w:p>
      <w:pPr>
        <w:pStyle w:val="Heading6"/>
        <w:ind w:left="880"/>
      </w:pPr>
      <w:r>
        <w:t>四</w:t>
      </w:r>
    </w:p>
    <w:p>
      <w:pPr>
        <w:ind w:left="880"/>
      </w:pPr>
      <w:r>
        <w:t>「ピット処分」とは、地上又は地表から深さ七十メートル未満の地下に設置された廃棄物埋設地において別表第一の上欄に掲げる放射性物質についての放射能濃度がそれぞれ同表の下欄に掲げる放射能濃度を超えない放射性廃棄物を埋設の方法（次のいずれかの方法に限る。）により最終的に処分することをいう。</w:t>
      </w:r>
    </w:p>
    <w:p>
      <w:pPr>
        <w:pStyle w:val="Heading6"/>
        <w:ind w:left="880"/>
      </w:pPr>
      <w:r>
        <w:t>五</w:t>
      </w:r>
    </w:p>
    <w:p>
      <w:pPr>
        <w:ind w:left="880"/>
      </w:pPr>
      <w:r>
        <w:t>「トレンチ処分」とは、地上又は地表から深さ七十メートル未満の地下に設置された廃棄物埋設地において別表第二の上欄に掲げる放射性物質についての放射能濃度がそれぞれ同表の下欄に掲げる放射能濃度を超えない放射性廃棄物を埋設の方法（前号イ及びロの方法を除く。）により最終的に処分することをいう。</w:t>
      </w:r>
    </w:p>
    <w:p>
      <w:pPr>
        <w:pStyle w:val="Heading6"/>
        <w:ind w:left="880"/>
      </w:pPr>
      <w:r>
        <w:t>六</w:t>
      </w:r>
    </w:p>
    <w:p>
      <w:pPr>
        <w:ind w:left="880"/>
      </w:pPr>
      <w:r>
        <w:t>「廃棄体」とは、容器に封入し、又は容器に固型化した放射性廃棄物をいう。</w:t>
      </w:r>
    </w:p>
    <w:p>
      <w:pPr>
        <w:pStyle w:val="Heading6"/>
        <w:ind w:left="880"/>
      </w:pPr>
      <w:r>
        <w:t>七</w:t>
      </w:r>
    </w:p>
    <w:p>
      <w:pPr>
        <w:ind w:left="880"/>
      </w:pPr>
      <w:r>
        <w:t>「コンクリート等廃棄物」とは、固体状の放射性廃棄物であつて次に掲げるものをいう。</w:t>
      </w:r>
    </w:p>
    <w:p>
      <w:pPr>
        <w:pStyle w:val="Heading6"/>
        <w:ind w:left="880"/>
      </w:pPr>
      <w:r>
        <w:t>八</w:t>
      </w:r>
    </w:p>
    <w:p>
      <w:pPr>
        <w:ind w:left="880"/>
      </w:pPr>
      <w:r>
        <w:t>「管理区域」とは、廃棄物埋設施設の場所であつ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つて汚染された物の表面の放射性物質の密度が原子力規制委員会の定める密度を超えるおそれのあるものをいう。</w:t>
      </w:r>
    </w:p>
    <w:p>
      <w:pPr>
        <w:pStyle w:val="Heading6"/>
        <w:ind w:left="880"/>
      </w:pPr>
      <w:r>
        <w:t>九</w:t>
      </w:r>
    </w:p>
    <w:p>
      <w:pPr>
        <w:ind w:left="880"/>
      </w:pPr>
      <w:r>
        <w:t>「周辺監視区域」とは、廃棄物埋設施設及びその周辺の区域（管理区域を除く。）であつて、当該区域の外側のいかなる場所においてもその場所における線量が原子力規制委員会の定める線量限度を超えるおそれのないものをいう。</w:t>
      </w:r>
    </w:p>
    <w:p>
      <w:pPr>
        <w:pStyle w:val="Heading6"/>
        <w:ind w:left="880"/>
      </w:pPr>
      <w:r>
        <w:t>十</w:t>
      </w:r>
    </w:p>
    <w:p>
      <w:pPr>
        <w:ind w:left="880"/>
      </w:pPr>
      <w:r>
        <w:t>「埋設保全区域」とは、廃棄物埋設地の保全のために特に管理を必要とする場所であつて、管理区域以外のものをいう。</w:t>
      </w:r>
    </w:p>
    <w:p>
      <w:pPr>
        <w:pStyle w:val="Heading6"/>
        <w:ind w:left="880"/>
      </w:pPr>
      <w:r>
        <w:t>十一</w:t>
      </w:r>
    </w:p>
    <w:p>
      <w:pPr>
        <w:ind w:left="880"/>
      </w:pPr>
      <w:r>
        <w:t>「放射線業務従事者」とは、廃棄物埋設施設の保全、核燃料物質等の運搬又は廃棄等の業務に従事する者であつて、管理区域に立ち入るものをいう。</w:t>
      </w:r>
    </w:p>
    <w:p>
      <w:pPr>
        <w:pStyle w:val="Heading6"/>
        <w:ind w:left="880"/>
      </w:pPr>
      <w:r>
        <w:t>十二</w:t>
      </w:r>
    </w:p>
    <w:p>
      <w:pPr>
        <w:ind w:left="880"/>
      </w:pPr>
      <w: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Heading6"/>
        <w:ind w:left="880"/>
      </w:pPr>
      <w:r>
        <w:t>十三</w:t>
      </w:r>
    </w:p>
    <w:p>
      <w:pPr>
        <w:ind w:left="880"/>
      </w:pPr>
      <w:r>
        <w:t>「品質マネジメントシステム」とは、品質管理基準規則第二条第二項第四号に規定する品質マネジメントシステムをいう。</w:t>
      </w:r>
    </w:p>
    <w:p>
      <w:pPr>
        <w:pStyle w:val="Heading6"/>
        <w:ind w:left="880"/>
      </w:pPr>
      <w:r>
        <w:t>十四</w:t>
      </w:r>
    </w:p>
    <w:p>
      <w:pPr>
        <w:ind w:left="880"/>
      </w:pPr>
      <w:r>
        <w:t>「廃止措置対象附属施設」とは、法第五十一条の二十五第二項の認可を受けた廃止措置計画（同条第三項において読み替えて準用する法第十二条の六第三項又は第五項の規定による認可又は届出があつたときは、その変更後のもの）に係る廃止措置の対象となる廃棄物埋設地の附属施設をいう。</w:t>
      </w:r>
    </w:p>
    <w:p>
      <w:pPr>
        <w:pStyle w:val="Heading6"/>
        <w:ind w:left="880"/>
      </w:pPr>
      <w:r>
        <w:t>十五</w:t>
      </w:r>
    </w:p>
    <w:p>
      <w:pPr>
        <w:ind w:left="880"/>
      </w:pPr>
      <w:r>
        <w:t>「設計想定事象」とは、次に掲げる事象であつて、第二種廃棄物埋設施設の位置、構造及び設備の基準に関する規則（平成二十五年原子力規制委員会規則第三十号。第二条第一項第二号ハにおいて「設置許可基準規則」という。）第二条第二項第二号に規定する安全機能を有する施設の設計において発生を想定しているものをいう。</w:t>
      </w:r>
    </w:p>
    <w:p>
      <w:pPr>
        <w:pStyle w:val="Heading4"/>
      </w:pPr>
      <w:r>
        <w:t>第二条（第二種廃棄物埋設の事業の許可の申請）</w:t>
      </w:r>
    </w:p>
    <w:p>
      <w:r>
        <w:t>法第五十一条の二第三項の申請書の記載については、次の各号によるものとする。</w:t>
      </w:r>
    </w:p>
    <w:p>
      <w:pPr>
        <w:pStyle w:val="Heading6"/>
        <w:ind w:left="880"/>
      </w:pPr>
      <w:r>
        <w:t>一</w:t>
      </w:r>
    </w:p>
    <w:p>
      <w:pPr>
        <w:ind w:left="880"/>
      </w:pPr>
      <w:r>
        <w:t>法第五十一条の二第三項第三号の廃棄する核燃料物質等の性状及び量については、第二種廃棄物埋設を行う放射性廃棄物の種類及び数量並びに当該放射性廃棄物に含まれる放射性物質の種類ごとの最大放射能濃度、総放射能量及び区画別放射能量（廃棄物埋設地を物理的に区画する場合において区画ごとの放射性物質に含まれる放射能量をいう。以下同じ。）を記載すること。</w:t>
      </w:r>
    </w:p>
    <w:p>
      <w:pPr>
        <w:pStyle w:val="Heading6"/>
        <w:ind w:left="880"/>
      </w:pPr>
      <w:r>
        <w:t>二</w:t>
      </w:r>
    </w:p>
    <w:p>
      <w:pPr>
        <w:ind w:left="880"/>
      </w:pPr>
      <w:r>
        <w:t>法第五十一条の二第三項第四号の廃棄物埋設施設の位置、構造及び設備については、次の区分によつて記載すること。</w:t>
      </w:r>
    </w:p>
    <w:p>
      <w:pPr>
        <w:pStyle w:val="Heading6"/>
        <w:ind w:left="880"/>
      </w:pPr>
      <w:r>
        <w:t>三</w:t>
      </w:r>
    </w:p>
    <w:p>
      <w:pPr>
        <w:ind w:left="880"/>
      </w:pPr>
      <w:r>
        <w:t>法第五十一条の二第三項第四号の廃棄の方法については、次の区分によつて記載すること。</w:t>
      </w:r>
    </w:p>
    <w:p>
      <w:pPr>
        <w:pStyle w:val="Heading6"/>
        <w:ind w:left="880"/>
      </w:pPr>
      <w:r>
        <w:t>四</w:t>
      </w:r>
    </w:p>
    <w:p>
      <w:pPr>
        <w:ind w:left="880"/>
      </w:pPr>
      <w:r>
        <w:t>法第五十一条の二第三項第五号の変更予定時期については、放射能の減衰に応じて行う周辺監視区域又は第十七条第一項に規定する措置の変更又は廃止について、それぞれその時期を記載すること。</w:t>
      </w:r>
    </w:p>
    <w:p>
      <w:pPr>
        <w:pStyle w:val="Heading6"/>
        <w:ind w:left="880"/>
      </w:pPr>
      <w:r>
        <w:t>五</w:t>
      </w:r>
    </w:p>
    <w:p>
      <w:pPr>
        <w:ind w:left="880"/>
      </w:pPr>
      <w:r>
        <w:t>法第五十一条の二第三項第六号の廃棄物埋設施設の工事計画については、工事の順序及び日程を記載すること。</w:t>
      </w:r>
    </w:p>
    <w:p>
      <w:pPr>
        <w:pStyle w:val="Heading6"/>
        <w:ind w:left="880"/>
      </w:pPr>
      <w:r>
        <w:t>六</w:t>
      </w:r>
    </w:p>
    <w:p>
      <w:pPr>
        <w:ind w:left="880"/>
      </w:pPr>
      <w:r>
        <w:t>法第五十一条の二第三項第七号の廃棄物埋設施設の保安のための業務に係る品質管理に必要な体制の整備に関する事項については、保安活動の計画、実施、評価及び改善に関する事項を記載すること。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添付すべき核原料物質、核燃料物質及び原子炉の規制に関する法律施行令（以下「令」という。）第三十条第二項に規定する事業計画書その他原子力規制委員会規則で定める書類は、次の各号に掲げるとおりとする。</w:t>
      </w:r>
    </w:p>
    <w:p>
      <w:pPr>
        <w:pStyle w:val="Heading6"/>
        <w:ind w:left="880"/>
      </w:pPr>
      <w:r>
        <w:t>一</w:t>
      </w:r>
    </w:p>
    <w:p>
      <w:pPr>
        <w:ind w:left="880"/>
      </w:pPr>
      <w:r>
        <w:t>次の事項を記載した事業計画書</w:t>
      </w:r>
    </w:p>
    <w:p>
      <w:pPr>
        <w:pStyle w:val="Heading6"/>
        <w:ind w:left="880"/>
      </w:pPr>
      <w:r>
        <w:t>二</w:t>
      </w:r>
    </w:p>
    <w:p>
      <w:pPr>
        <w:ind w:left="880"/>
      </w:pPr>
      <w:r>
        <w:t>次の事項を記載した第二種廃棄物埋設に関する技術的能力に関する説明書</w:t>
      </w:r>
    </w:p>
    <w:p>
      <w:pPr>
        <w:pStyle w:val="Heading6"/>
        <w:ind w:left="880"/>
      </w:pPr>
      <w:r>
        <w:t>三</w:t>
      </w:r>
    </w:p>
    <w:p>
      <w:pPr>
        <w:ind w:left="880"/>
      </w:pPr>
      <w:r>
        <w:t>廃棄物埋設施設を設置しようとする場所における気象、地盤、地質、水理、地震、社会環境等の状況に関する説明書</w:t>
      </w:r>
    </w:p>
    <w:p>
      <w:pPr>
        <w:pStyle w:val="Heading6"/>
        <w:ind w:left="880"/>
      </w:pPr>
      <w:r>
        <w:t>四</w:t>
      </w:r>
    </w:p>
    <w:p>
      <w:pPr>
        <w:ind w:left="880"/>
      </w:pPr>
      <w:r>
        <w:t>廃棄物埋設施設を設置しようとする場所の中心から五キロメートル以内の地域を含む縮尺五万分の一の地図</w:t>
      </w:r>
    </w:p>
    <w:p>
      <w:pPr>
        <w:pStyle w:val="Heading6"/>
        <w:ind w:left="880"/>
      </w:pPr>
      <w:r>
        <w:t>五</w:t>
      </w:r>
    </w:p>
    <w:p>
      <w:pPr>
        <w:ind w:left="880"/>
      </w:pPr>
      <w:r>
        <w:t>廃棄物埋設施設の安全設計に関する説明書（主要な設備の配置図を含む。）</w:t>
      </w:r>
    </w:p>
    <w:p>
      <w:pPr>
        <w:pStyle w:val="Heading6"/>
        <w:ind w:left="880"/>
      </w:pPr>
      <w:r>
        <w:t>六</w:t>
      </w:r>
    </w:p>
    <w:p>
      <w:pPr>
        <w:ind w:left="880"/>
      </w:pPr>
      <w:r>
        <w:t>核燃料物質等による放射線の被ばく管理及び放射性廃棄物の廃棄に関する説明書</w:t>
      </w:r>
    </w:p>
    <w:p>
      <w:pPr>
        <w:pStyle w:val="Heading6"/>
        <w:ind w:left="880"/>
      </w:pPr>
      <w:r>
        <w:t>七</w:t>
      </w:r>
    </w:p>
    <w:p>
      <w:pPr>
        <w:ind w:left="880"/>
      </w:pPr>
      <w:r>
        <w:t>廃棄物埋設施設に係る設備の操作上の過失、機械又は装置の故障、火災、爆発、電源喪失等があつた場合に発生することが想定される異常の種類、程度、影響等に関する説明書</w:t>
      </w:r>
    </w:p>
    <w:p>
      <w:pPr>
        <w:pStyle w:val="Heading6"/>
        <w:ind w:left="880"/>
      </w:pPr>
      <w:r>
        <w:t>八</w:t>
      </w:r>
    </w:p>
    <w:p>
      <w:pPr>
        <w:ind w:left="880"/>
      </w:pPr>
      <w:r>
        <w:t>廃棄物埋設施設の保安のための業務に係る品質管理に必要な体制の整備に関する説明書</w:t>
      </w:r>
    </w:p>
    <w:p>
      <w:pPr>
        <w:pStyle w:val="Heading6"/>
        <w:ind w:left="880"/>
      </w:pPr>
      <w:r>
        <w:t>九</w:t>
      </w:r>
    </w:p>
    <w:p>
      <w:pPr>
        <w:ind w:left="880"/>
      </w:pPr>
      <w:r>
        <w:t>現に事業を行つている場合にあつては、その事業の概要に関する説明書</w:t>
      </w:r>
    </w:p>
    <w:p>
      <w:pPr>
        <w:pStyle w:val="Heading6"/>
        <w:ind w:left="880"/>
      </w:pPr>
      <w:r>
        <w:t>十</w:t>
      </w:r>
    </w:p>
    <w:p>
      <w:pPr>
        <w:ind w:left="880"/>
      </w:pPr>
      <w:r>
        <w:t>法人にあつては、定款、役員の氏名及び履歴、登記事項証明書並びに最近の財産目録、貸借対照表及び損益計算書</w:t>
      </w:r>
    </w:p>
    <w:p>
      <w:pPr>
        <w:pStyle w:val="Heading6"/>
        <w:ind w:left="880"/>
      </w:pPr>
      <w:r>
        <w:t>十一</w:t>
      </w:r>
    </w:p>
    <w:p>
      <w:pPr>
        <w:ind w:left="880"/>
      </w:pPr>
      <w:r>
        <w:t>法第五十一条の二第一項の許可を受けようとする者（法人にあつては、その業務を行う役員）に係る精神の機能の障害に関する医師の診断書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五十一条の二第一項の許可を受けようとする者が法人である場合であつて、原子力規制委員会がその役員の職務内容から判断して業務に支障がないと認めたときは、第二項第十一号に掲げる診断書に代えて当該役員が法第五十一条の四第三号に該当しないことを疎明する書類を提出することができる。</w:t>
      </w:r>
    </w:p>
    <w:p>
      <w:pPr>
        <w:pStyle w:val="Heading4"/>
      </w:pPr>
      <w:r>
        <w:t>第二条の二（法第五十一条の四第三号の原子力規制委員会規則で定める者）</w:t>
      </w:r>
    </w:p>
    <w:p>
      <w:r>
        <w:t>法第五十一条の四第三号の原子力規制委員会規則で定める者は、精神の機能の障害により、業務を適正に行うに当たつて必要な認知、判断及び意思疎通を適切に行うことができない者とする。</w:t>
      </w:r>
    </w:p>
    <w:p>
      <w:pPr>
        <w:pStyle w:val="Heading4"/>
      </w:pPr>
      <w:r>
        <w:t>第三条（変更の許可の申請）</w:t>
      </w:r>
    </w:p>
    <w:p>
      <w:r>
        <w:t>令第三十三条の変更の許可の申請書の記載については、次の各号によるものとする。</w:t>
      </w:r>
    </w:p>
    <w:p>
      <w:pPr>
        <w:pStyle w:val="Heading6"/>
        <w:ind w:left="880"/>
      </w:pPr>
      <w:r>
        <w:t>一</w:t>
      </w:r>
    </w:p>
    <w:p>
      <w:pPr>
        <w:ind w:left="880"/>
      </w:pPr>
      <w:r>
        <w:t>令第三十三条第三号の変更の内容については、法第五十一条の二第三項第三号の廃棄する核燃料物質等の性状及び量の変更に係る場合にあつては第二種廃棄物埋設を行う放射性廃棄物の種類及び数量並びに当該放射性廃棄物に含まれる放射性物質の種類ごとの最大放射能濃度、総放射能量及び区画別放射能量を記載し、同項第四号の廃棄物埋設施設の位置、構造及び設備の変更に係る場合にあつては第二条第一項第二号に掲げる区分によつて記載し、法第五十一条の二第三項第四号の廃棄の方法の変更に係る場合にあつては第二条第一項第三号に掲げる区分によつて記載し、法第五十一条の二第三項第五号の変更予定時期の変更に係る場合にあつては放射能の減衰に応じて行う周辺監視区域又は第十七条第一項に規定する措置の変更又は廃止についてそれぞれその時期を記載し、法第五十一条の二第三項第七号の廃棄物埋設施設の保安のための業務に係る品質管理に必要な体制の整備に関する事項の変更に係る場合にあつては第二条第一項第六号に規定する事項を記載すること。</w:t>
      </w:r>
    </w:p>
    <w:p>
      <w:pPr>
        <w:pStyle w:val="Heading6"/>
        <w:ind w:left="880"/>
      </w:pPr>
      <w:r>
        <w:t>二</w:t>
      </w:r>
    </w:p>
    <w:p>
      <w:pPr>
        <w:ind w:left="880"/>
      </w:pPr>
      <w:r>
        <w:t>令第三十三条第五号の工事計画については、工事の順序及び日程を記載すること。</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次の事項を記載した事業計画書</w:t>
      </w:r>
    </w:p>
    <w:p>
      <w:pPr>
        <w:pStyle w:val="Heading6"/>
        <w:ind w:left="880"/>
      </w:pPr>
      <w:r>
        <w:t>二</w:t>
      </w:r>
    </w:p>
    <w:p>
      <w:pPr>
        <w:ind w:left="880"/>
      </w:pPr>
      <w:r>
        <w:t>次の事項を記載した変更に係る第二種廃棄物埋設に関する技術的能力に関する説明書</w:t>
      </w:r>
    </w:p>
    <w:p>
      <w:pPr>
        <w:pStyle w:val="Heading6"/>
        <w:ind w:left="880"/>
      </w:pPr>
      <w:r>
        <w:t>三</w:t>
      </w:r>
    </w:p>
    <w:p>
      <w:pPr>
        <w:ind w:left="880"/>
      </w:pPr>
      <w:r>
        <w:t>変更に係る廃棄物埋設施設の場所における気象、地盤、地質、水理、地震、社会環境等の状況に関する説明書</w:t>
      </w:r>
    </w:p>
    <w:p>
      <w:pPr>
        <w:pStyle w:val="Heading6"/>
        <w:ind w:left="880"/>
      </w:pPr>
      <w:r>
        <w:t>四</w:t>
      </w:r>
    </w:p>
    <w:p>
      <w:pPr>
        <w:ind w:left="880"/>
      </w:pPr>
      <w:r>
        <w:t>変更に係る廃棄物埋設施設の設置の場所の中心から五キロメートル以内の地域を含む縮尺五万分の一の地図</w:t>
      </w:r>
    </w:p>
    <w:p>
      <w:pPr>
        <w:pStyle w:val="Heading6"/>
        <w:ind w:left="880"/>
      </w:pPr>
      <w:r>
        <w:t>五</w:t>
      </w:r>
    </w:p>
    <w:p>
      <w:pPr>
        <w:ind w:left="880"/>
      </w:pPr>
      <w:r>
        <w:t>変更後における廃棄物埋設施設の安全設計に関する説明書（主要な設備の配置図を含む。）</w:t>
      </w:r>
    </w:p>
    <w:p>
      <w:pPr>
        <w:pStyle w:val="Heading6"/>
        <w:ind w:left="880"/>
      </w:pPr>
      <w:r>
        <w:t>六</w:t>
      </w:r>
    </w:p>
    <w:p>
      <w:pPr>
        <w:ind w:left="880"/>
      </w:pPr>
      <w:r>
        <w:t>変更後における核燃料物質等による放射線の被ばく管理及び放射性廃棄物の廃棄に関する説明書</w:t>
      </w:r>
    </w:p>
    <w:p>
      <w:pPr>
        <w:pStyle w:val="Heading6"/>
        <w:ind w:left="880"/>
      </w:pPr>
      <w:r>
        <w:t>七</w:t>
      </w:r>
    </w:p>
    <w:p>
      <w:pPr>
        <w:ind w:left="880"/>
      </w:pPr>
      <w:r>
        <w:t>変更後における廃棄物埋設施設に係る設備の操作上の過失、機械又は装置の故障、火災、爆発、電源喪失等があつた場合に発生することが想定される異常の種類、程度、影響等に関する説明書</w:t>
      </w:r>
    </w:p>
    <w:p>
      <w:pPr>
        <w:pStyle w:val="Heading6"/>
        <w:ind w:left="880"/>
      </w:pPr>
      <w:r>
        <w:t>八</w:t>
      </w:r>
    </w:p>
    <w:p>
      <w:pPr>
        <w:ind w:left="880"/>
      </w:pPr>
      <w:r>
        <w:t>変更後における廃棄物埋設施設の保安のための業務に係る品質管理に必要な体制の整備に関する説明書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第四条（廃棄物埋設施設等に係る第二種廃棄物埋設に関する確認の申請）</w:t>
      </w:r>
    </w:p>
    <w:p>
      <w:r>
        <w:t>法第五十一条の六第一項の規定により、廃棄物埋設施設及びこれに関する保安のための措置（以下「廃棄物埋設施設等」という。）に係る第二種廃棄物埋設に関する確認を受けようとする者は、別記様式第一による申請書に、次の各号に掲げる書類を添えて、原子力規制委員会に提出しなければならない。</w:t>
      </w:r>
    </w:p>
    <w:p>
      <w:pPr>
        <w:pStyle w:val="Heading6"/>
        <w:ind w:left="880"/>
      </w:pPr>
      <w:r>
        <w:t>一</w:t>
      </w:r>
    </w:p>
    <w:p>
      <w:pPr>
        <w:ind w:left="880"/>
      </w:pPr>
      <w:r>
        <w:t>廃棄物埋設施設の設計図、構造図、設計計算書等の設計図書及び廃棄物埋設地にあつては、当該廃棄物埋設地の場所における地形、地質及び地下水の状況を明らかにする書類及び図面</w:t>
      </w:r>
    </w:p>
    <w:p>
      <w:pPr>
        <w:pStyle w:val="Heading6"/>
        <w:ind w:left="880"/>
      </w:pPr>
      <w:r>
        <w:t>二</w:t>
      </w:r>
    </w:p>
    <w:p>
      <w:pPr>
        <w:ind w:left="880"/>
      </w:pPr>
      <w:r>
        <w:t>廃棄物埋設施設の付近の見取図</w:t>
      </w:r>
    </w:p>
    <w:p>
      <w:pPr>
        <w:pStyle w:val="Heading6"/>
        <w:ind w:left="880"/>
      </w:pPr>
      <w:r>
        <w:t>三</w:t>
      </w:r>
    </w:p>
    <w:p>
      <w:pPr>
        <w:ind w:left="880"/>
      </w:pPr>
      <w:r>
        <w:t>廃棄物埋設施設の工事の方法に関する説明書</w:t>
      </w:r>
    </w:p>
    <w:p>
      <w:pPr>
        <w:pStyle w:val="Heading6"/>
        <w:ind w:left="880"/>
      </w:pPr>
      <w:r>
        <w:t>四</w:t>
      </w:r>
    </w:p>
    <w:p>
      <w:pPr>
        <w:ind w:left="880"/>
      </w:pPr>
      <w:r>
        <w:t>工事工程表</w:t>
      </w:r>
    </w:p>
    <w:p>
      <w:pPr>
        <w:pStyle w:val="Heading6"/>
        <w:ind w:left="880"/>
      </w:pPr>
      <w:r>
        <w:t>五</w:t>
      </w:r>
    </w:p>
    <w:p>
      <w:pPr>
        <w:ind w:left="880"/>
      </w:pPr>
      <w:r>
        <w:t>埋設の計画を記載した書類</w:t>
      </w:r>
    </w:p>
    <w:p>
      <w:pPr>
        <w:pStyle w:val="Heading6"/>
        <w:ind w:left="880"/>
      </w:pPr>
      <w:r>
        <w:t>六</w:t>
      </w:r>
    </w:p>
    <w:p>
      <w:pPr>
        <w:ind w:left="880"/>
      </w:pPr>
      <w:r>
        <w:t>廃棄物埋設施設等に係る品質マネジメントシステムに関する説明書</w:t>
      </w:r>
    </w:p>
    <w:p>
      <w:pPr>
        <w:pStyle w:val="Heading5"/>
        <w:ind w:left="440"/>
      </w:pPr>
      <w:r>
        <w:t>２</w:t>
      </w:r>
    </w:p>
    <w:p>
      <w:pPr>
        <w:ind w:left="440"/>
      </w:pPr>
      <w:r>
        <w:t>前項の申請書又は同項各号に掲げる書類に記載された事項を変更したときは、速やかに届け出なければならない。</w:t>
      </w:r>
    </w:p>
    <w:p>
      <w:pPr>
        <w:pStyle w:val="Heading5"/>
        <w:ind w:left="440"/>
      </w:pPr>
      <w:r>
        <w:t>３</w:t>
      </w:r>
    </w:p>
    <w:p>
      <w:pPr>
        <w:ind w:left="440"/>
      </w:pPr>
      <w:r>
        <w:t>第一項の申請書及び前項の届出に係る書類の提出部数は、正本一通とする。</w:t>
      </w:r>
    </w:p>
    <w:p>
      <w:pPr>
        <w:pStyle w:val="Heading4"/>
      </w:pPr>
      <w:r>
        <w:t>第五条（廃棄物埋設施設等に係る第二種廃棄物埋設に関する確認の実施）</w:t>
      </w:r>
    </w:p>
    <w:p>
      <w:r>
        <w:t>法第五十一条の六第一項の規定による第二種廃棄物埋設に関する確認は、次の各号に掲げる事項について、当該各号に定めるときに行う。</w:t>
      </w:r>
    </w:p>
    <w:p>
      <w:pPr>
        <w:pStyle w:val="Heading6"/>
        <w:ind w:left="880"/>
      </w:pPr>
      <w:r>
        <w:t>一</w:t>
      </w:r>
    </w:p>
    <w:p>
      <w:pPr>
        <w:ind w:left="880"/>
      </w:pPr>
      <w:r>
        <w:t>廃棄物埋設地の位置、構造及び設備に関する事項</w:t>
      </w:r>
    </w:p>
    <w:p>
      <w:pPr>
        <w:pStyle w:val="Heading6"/>
        <w:ind w:left="880"/>
      </w:pPr>
      <w:r>
        <w:t>二</w:t>
      </w:r>
    </w:p>
    <w:p>
      <w:pPr>
        <w:ind w:left="880"/>
      </w:pPr>
      <w:r>
        <w:t>廃棄物埋設地の付属施設の位置、構造及び設備に関する事項</w:t>
      </w:r>
    </w:p>
    <w:p>
      <w:pPr>
        <w:pStyle w:val="Heading6"/>
        <w:ind w:left="880"/>
      </w:pPr>
      <w:r>
        <w:t>三</w:t>
      </w:r>
    </w:p>
    <w:p>
      <w:pPr>
        <w:ind w:left="880"/>
      </w:pPr>
      <w:r>
        <w:t>坑道の閉鎖に関する事項</w:t>
      </w:r>
    </w:p>
    <w:p>
      <w:pPr>
        <w:pStyle w:val="Heading6"/>
        <w:ind w:left="880"/>
      </w:pPr>
      <w:r>
        <w:t>四</w:t>
      </w:r>
    </w:p>
    <w:p>
      <w:pPr>
        <w:ind w:left="880"/>
      </w:pPr>
      <w:r>
        <w:t>前各号に掲げる事項以外の事項</w:t>
      </w:r>
    </w:p>
    <w:p>
      <w:pPr>
        <w:pStyle w:val="Heading4"/>
      </w:pPr>
      <w:r>
        <w:t>第六条（廃棄物埋設施設等の技術上の基準）</w:t>
      </w:r>
    </w:p>
    <w:p>
      <w:r>
        <w:t>法第五十一条の六第一項に規定する原子力規制委員会規則で定める技術上の基準は、次の各号に掲げるとおりとする。</w:t>
      </w:r>
    </w:p>
    <w:p>
      <w:pPr>
        <w:pStyle w:val="Heading6"/>
        <w:ind w:left="880"/>
      </w:pPr>
      <w:r>
        <w:t>一</w:t>
      </w:r>
    </w:p>
    <w:p>
      <w:pPr>
        <w:ind w:left="880"/>
      </w:pPr>
      <w:r>
        <w:t>埋設を行うことによつて、廃棄物埋設施設を設置した事業所に埋設された放射性廃棄物に含まれる放射性物質の種類ごとの総放射能量及び区画別放射能量が、法第五十一条の二第一項又は第五十一条の五第一項の許可を受けたところによる放射性物質の種類ごとの総放射能量及び区画別放射能量をそれぞれ超えないこと。</w:t>
      </w:r>
    </w:p>
    <w:p>
      <w:pPr>
        <w:pStyle w:val="Heading6"/>
        <w:ind w:left="880"/>
      </w:pPr>
      <w:r>
        <w:t>二</w:t>
      </w:r>
    </w:p>
    <w:p>
      <w:pPr>
        <w:ind w:left="880"/>
      </w:pPr>
      <w:r>
        <w:t>埋設開始前においては、廃棄物埋設地のうち埋設を行おうとする場所にたまつている水を排除し、埋設時においては、当該場所に雨水等が浸入することを防止する措置を講ずること。</w:t>
      </w:r>
    </w:p>
    <w:p>
      <w:pPr>
        <w:pStyle w:val="Heading6"/>
        <w:ind w:left="880"/>
      </w:pPr>
      <w:r>
        <w:t>三</w:t>
      </w:r>
    </w:p>
    <w:p>
      <w:pPr>
        <w:ind w:left="880"/>
      </w:pPr>
      <w:r>
        <w:t>コンクリート等廃棄物を埋設する場合において、廃棄物埋設地の外に放射性物質が飛散するおそれがあるときは、飛散防止のための措置を講ずること。</w:t>
      </w:r>
    </w:p>
    <w:p>
      <w:pPr>
        <w:pStyle w:val="Heading6"/>
        <w:ind w:left="880"/>
      </w:pPr>
      <w:r>
        <w:t>四</w:t>
      </w:r>
    </w:p>
    <w:p>
      <w:pPr>
        <w:ind w:left="880"/>
      </w:pPr>
      <w:r>
        <w:t>ピット処分を行う場合にあつては、埋設時において、廃棄物埋設地の設備（廃棄物埋設地への雨水、地下水等の浸入防止に関するものを含む。）を随時点検し、当該設備の損壊又は放射性物質の漏えいのおそれがあると認められる場合には、当該設備の損壊又は放射性物質の漏えいを防止するために必要な措置を講ずること。</w:t>
      </w:r>
    </w:p>
    <w:p>
      <w:pPr>
        <w:pStyle w:val="Heading6"/>
        <w:ind w:left="880"/>
      </w:pPr>
      <w:r>
        <w:t>五</w:t>
      </w:r>
    </w:p>
    <w:p>
      <w:pPr>
        <w:ind w:left="880"/>
      </w:pPr>
      <w:r>
        <w:t>廃棄物埋設地は、土砂等を充填することにより、当該廃棄物埋設地の埋設が終了した後において当該廃棄物埋設地の安全機能を損なうおそれのある空隙が残らないように措置すること。</w:t>
      </w:r>
    </w:p>
    <w:p>
      <w:pPr>
        <w:pStyle w:val="Heading6"/>
        <w:ind w:left="880"/>
      </w:pPr>
      <w:r>
        <w:t>六</w:t>
      </w:r>
    </w:p>
    <w:p>
      <w:pPr>
        <w:ind w:left="880"/>
      </w:pPr>
      <w:r>
        <w:t>廃棄物埋設地には、爆発性の物質、他の物質を著しく腐食させる物質その他の危険物であつて、当該物質の性質及び量に照らして、廃棄物埋設地の安全機能を損なうおそれのあるものを埋設しないこと。</w:t>
      </w:r>
    </w:p>
    <w:p>
      <w:pPr>
        <w:pStyle w:val="Heading6"/>
        <w:ind w:left="880"/>
      </w:pPr>
      <w:r>
        <w:t>七</w:t>
      </w:r>
    </w:p>
    <w:p>
      <w:pPr>
        <w:ind w:left="880"/>
      </w:pPr>
      <w:r>
        <w:t>埋設が終了した廃棄物埋設地は、埋設した物及び廃棄物埋設地に設置された設備が容易に露出しないようにその表面が土砂等で覆われていること。</w:t>
      </w:r>
    </w:p>
    <w:p>
      <w:pPr>
        <w:pStyle w:val="Heading6"/>
        <w:ind w:left="880"/>
      </w:pPr>
      <w:r>
        <w:t>八</w:t>
      </w:r>
    </w:p>
    <w:p>
      <w:pPr>
        <w:ind w:left="880"/>
      </w:pPr>
      <w:r>
        <w:t>廃棄物埋設施設は、前各号に定めるもののほか、法第五十一条の二第一項又は第五十一条の五第一項の許可を受けたところによる構造及び設備を有すること。</w:t>
      </w:r>
    </w:p>
    <w:p>
      <w:pPr>
        <w:pStyle w:val="Heading4"/>
      </w:pPr>
      <w:r>
        <w:t>第七条（放射性廃棄物等に係る第二種廃棄物埋設に関する確認の申請）</w:t>
      </w:r>
    </w:p>
    <w:p>
      <w:r>
        <w:t>法第五十一条の六第二項の規定により、埋設しようとする放射性廃棄物及びこれに関する保安のための措置（以下「放射性廃棄物等」という。）に係る第二種廃棄物埋設に関する確認を受けようとする者は、次の各号に掲げる放射性廃棄物の区分に応じ、当該各号に定める申請書を原子力規制委員会に提出しなければならない。</w:t>
      </w:r>
    </w:p>
    <w:p>
      <w:pPr>
        <w:pStyle w:val="Heading6"/>
        <w:ind w:left="880"/>
      </w:pPr>
      <w:r>
        <w:t>一</w:t>
      </w:r>
    </w:p>
    <w:p>
      <w:pPr>
        <w:ind w:left="880"/>
      </w:pPr>
      <w:r>
        <w:t>廃棄体</w:t>
      </w:r>
    </w:p>
    <w:p>
      <w:pPr>
        <w:pStyle w:val="Heading6"/>
        <w:ind w:left="880"/>
      </w:pPr>
      <w:r>
        <w:t>二</w:t>
      </w:r>
    </w:p>
    <w:p>
      <w:pPr>
        <w:ind w:left="880"/>
      </w:pPr>
      <w:r>
        <w:t>コンクリート等廃棄物</w:t>
      </w:r>
    </w:p>
    <w:p>
      <w:pPr>
        <w:pStyle w:val="Heading5"/>
        <w:ind w:left="440"/>
      </w:pPr>
      <w:r>
        <w:t>２</w:t>
      </w:r>
    </w:p>
    <w:p>
      <w:pPr>
        <w:ind w:left="440"/>
      </w:pPr>
      <w:r>
        <w:t>前項各号の申請書には、廃棄体を埋設する場合にあつては次に掲げる書類、コンクリート等廃棄物を埋設する場合にあつては第一号、第四号、第七号及び第八号に掲げる書類を添付しなければならない。</w:t>
      </w:r>
    </w:p>
    <w:p>
      <w:pPr>
        <w:pStyle w:val="Heading6"/>
        <w:ind w:left="880"/>
      </w:pPr>
      <w:r>
        <w:t>一</w:t>
      </w:r>
    </w:p>
    <w:p>
      <w:pPr>
        <w:ind w:left="880"/>
      </w:pPr>
      <w:r>
        <w:t>埋設する放射性廃棄物に関する説明書</w:t>
      </w:r>
    </w:p>
    <w:p>
      <w:pPr>
        <w:pStyle w:val="Heading6"/>
        <w:ind w:left="880"/>
      </w:pPr>
      <w:r>
        <w:t>二</w:t>
      </w:r>
    </w:p>
    <w:p>
      <w:pPr>
        <w:ind w:left="880"/>
      </w:pPr>
      <w:r>
        <w:t>放射性廃棄物を封入し、又は固型化する容器に関する説明書</w:t>
      </w:r>
    </w:p>
    <w:p>
      <w:pPr>
        <w:pStyle w:val="Heading6"/>
        <w:ind w:left="880"/>
      </w:pPr>
      <w:r>
        <w:t>三</w:t>
      </w:r>
    </w:p>
    <w:p>
      <w:pPr>
        <w:ind w:left="880"/>
      </w:pPr>
      <w:r>
        <w:t>放射性廃棄物を容器に固型化する場合にあつては、固型化材料の品質に関する説明書</w:t>
      </w:r>
    </w:p>
    <w:p>
      <w:pPr>
        <w:pStyle w:val="Heading6"/>
        <w:ind w:left="880"/>
      </w:pPr>
      <w:r>
        <w:t>四</w:t>
      </w:r>
    </w:p>
    <w:p>
      <w:pPr>
        <w:ind w:left="880"/>
      </w:pPr>
      <w:r>
        <w:t>放射性廃棄物に含まれる放射性物質の放射能濃度を測定した方法その他放射性廃棄物に含まれる放射性物質の種類ごとの放射能濃度を決定した方法に関する説明書</w:t>
      </w:r>
    </w:p>
    <w:p>
      <w:pPr>
        <w:pStyle w:val="Heading6"/>
        <w:ind w:left="880"/>
      </w:pPr>
      <w:r>
        <w:t>五</w:t>
      </w:r>
    </w:p>
    <w:p>
      <w:pPr>
        <w:ind w:left="880"/>
      </w:pPr>
      <w:r>
        <w:t>次条第二項第六号の規定に係る廃棄体の強度を測定した方法その他これらの強度を決定した方法に関する説明書</w:t>
      </w:r>
    </w:p>
    <w:p>
      <w:pPr>
        <w:pStyle w:val="Heading6"/>
        <w:ind w:left="880"/>
      </w:pPr>
      <w:r>
        <w:t>六</w:t>
      </w:r>
    </w:p>
    <w:p>
      <w:pPr>
        <w:ind w:left="880"/>
      </w:pPr>
      <w:r>
        <w:t>次条第二項第七号の技術上の基準に適合していることを説明する書類</w:t>
      </w:r>
    </w:p>
    <w:p>
      <w:pPr>
        <w:pStyle w:val="Heading6"/>
        <w:ind w:left="880"/>
      </w:pPr>
      <w:r>
        <w:t>七</w:t>
      </w:r>
    </w:p>
    <w:p>
      <w:pPr>
        <w:ind w:left="880"/>
      </w:pPr>
      <w:r>
        <w:t>廃棄体を埋設する場合にあつては次条第二項第九号、コンクリート等廃棄物を埋設する場合にあつては同条第三項第四号の技術上の基準に適合していることを証明する書類</w:t>
      </w:r>
    </w:p>
    <w:p>
      <w:pPr>
        <w:pStyle w:val="Heading6"/>
        <w:ind w:left="880"/>
      </w:pPr>
      <w:r>
        <w:t>八</w:t>
      </w:r>
    </w:p>
    <w:p>
      <w:pPr>
        <w:ind w:left="880"/>
      </w:pPr>
      <w:r>
        <w:t>放射性廃棄物等に係る品質マネジメントシステムに関する説明書</w:t>
      </w:r>
    </w:p>
    <w:p>
      <w:pPr>
        <w:pStyle w:val="Heading5"/>
        <w:ind w:left="440"/>
      </w:pPr>
      <w:r>
        <w:t>３</w:t>
      </w:r>
    </w:p>
    <w:p>
      <w:pPr>
        <w:ind w:left="440"/>
      </w:pPr>
      <w:r>
        <w:t>第一項の申請書又は前項各号に掲げる書類に記載された事項を変更したときは、速やかに届け出なければならない。</w:t>
      </w:r>
    </w:p>
    <w:p>
      <w:pPr>
        <w:pStyle w:val="Heading5"/>
        <w:ind w:left="440"/>
      </w:pPr>
      <w:r>
        <w:t>４</w:t>
      </w:r>
    </w:p>
    <w:p>
      <w:pPr>
        <w:ind w:left="440"/>
      </w:pPr>
      <w:r>
        <w:t>第一項の申請書及び前項の届出に係る書類の提出部数は、正本一通とする。</w:t>
      </w:r>
    </w:p>
    <w:p>
      <w:pPr>
        <w:pStyle w:val="Heading4"/>
      </w:pPr>
      <w:r>
        <w:t>第八条（放射性廃棄物等の技術上の基準）</w:t>
      </w:r>
    </w:p>
    <w:p>
      <w:r>
        <w:t>法第五十一条の六第二項に規定する原子力規制委員会規則で定める技術上の基準は、次の各号に掲げる場合に応じ、当該各号に定めるところによる。</w:t>
      </w:r>
    </w:p>
    <w:p>
      <w:pPr>
        <w:pStyle w:val="Heading6"/>
        <w:ind w:left="880"/>
      </w:pPr>
      <w:r>
        <w:t>一</w:t>
      </w:r>
    </w:p>
    <w:p>
      <w:pPr>
        <w:ind w:left="880"/>
      </w:pPr>
      <w:r>
        <w:t>中深度処分を行う場合</w:t>
      </w:r>
    </w:p>
    <w:p>
      <w:pPr>
        <w:pStyle w:val="Heading6"/>
        <w:ind w:left="880"/>
      </w:pPr>
      <w:r>
        <w:t>二</w:t>
      </w:r>
    </w:p>
    <w:p>
      <w:pPr>
        <w:ind w:left="880"/>
      </w:pPr>
      <w:r>
        <w:t>ピット処分又はトレンチ処分を行う場合</w:t>
      </w:r>
    </w:p>
    <w:p>
      <w:pPr>
        <w:pStyle w:val="Heading5"/>
        <w:ind w:left="440"/>
      </w:pPr>
      <w:r>
        <w:t>２</w:t>
      </w:r>
    </w:p>
    <w:p>
      <w:pPr>
        <w:ind w:left="440"/>
      </w:pPr>
      <w:r>
        <w:t>廃棄体に係る技術上の基準は、次の各号に掲げるとおりとする。</w:t>
      </w:r>
    </w:p>
    <w:p>
      <w:pPr>
        <w:pStyle w:val="Heading6"/>
        <w:ind w:left="880"/>
      </w:pPr>
      <w:r>
        <w:t>一</w:t>
      </w:r>
    </w:p>
    <w:p>
      <w:pPr>
        <w:ind w:left="880"/>
      </w:pPr>
      <w:r>
        <w:t>液体状の放射性廃棄物又はイオン交換樹脂、焼却灰、フィルタスラッジその他の粉状若しくは粒状の放射性廃棄物若しくはこれらを成型した放射性廃棄物にあつては、容器に固形化してあること。</w:t>
      </w:r>
    </w:p>
    <w:p>
      <w:pPr>
        <w:pStyle w:val="Heading6"/>
        <w:ind w:left="880"/>
      </w:pPr>
      <w:r>
        <w:t>二</w:t>
      </w:r>
    </w:p>
    <w:p>
      <w:pPr>
        <w:ind w:left="880"/>
      </w:pPr>
      <w:r>
        <w:t>固体状の放射性廃棄物（前号に掲げるものを除く。）にあつては、容器に封入し、又は固形化してあること。</w:t>
      </w:r>
    </w:p>
    <w:p>
      <w:pPr>
        <w:pStyle w:val="Heading6"/>
        <w:ind w:left="880"/>
      </w:pPr>
      <w:r>
        <w:t>三</w:t>
      </w:r>
    </w:p>
    <w:p>
      <w:pPr>
        <w:ind w:left="880"/>
      </w:pPr>
      <w:r>
        <w:t>放射能濃度が法第五十一条の二第一項又は第五十一条の五第一項の許可を受けたところによる最大放射能濃度を超えないこと。</w:t>
      </w:r>
    </w:p>
    <w:p>
      <w:pPr>
        <w:pStyle w:val="Heading6"/>
        <w:ind w:left="880"/>
      </w:pPr>
      <w:r>
        <w:t>四</w:t>
      </w:r>
    </w:p>
    <w:p>
      <w:pPr>
        <w:ind w:left="880"/>
      </w:pPr>
      <w:r>
        <w:t>表面の放射性物質の密度が第十四条第一号ハの表面密度限度の十分の一を超えないこと。</w:t>
      </w:r>
    </w:p>
    <w:p>
      <w:pPr>
        <w:pStyle w:val="Heading6"/>
        <w:ind w:left="880"/>
      </w:pPr>
      <w:r>
        <w:t>五</w:t>
      </w:r>
    </w:p>
    <w:p>
      <w:pPr>
        <w:ind w:left="880"/>
      </w:pPr>
      <w:r>
        <w:t>廃棄物埋設地に定置するまでの間に、廃棄体に含まれる物質により健全性を損なうおそれがないものであること。</w:t>
      </w:r>
    </w:p>
    <w:p>
      <w:pPr>
        <w:pStyle w:val="Heading6"/>
        <w:ind w:left="880"/>
      </w:pPr>
      <w:r>
        <w:t>六</w:t>
      </w:r>
    </w:p>
    <w:p>
      <w:pPr>
        <w:ind w:left="880"/>
      </w:pPr>
      <w:r>
        <w:t>埋設の終了までの間において受けるおそれのある荷重に耐える強度を有すること。</w:t>
      </w:r>
    </w:p>
    <w:p>
      <w:pPr>
        <w:pStyle w:val="Heading6"/>
        <w:ind w:left="880"/>
      </w:pPr>
      <w:r>
        <w:t>七</w:t>
      </w:r>
    </w:p>
    <w:p>
      <w:pPr>
        <w:ind w:left="880"/>
      </w:pPr>
      <w:r>
        <w:t>廃棄物埋設地に定置するまでの間に想定される最大の高さからの落下による衝撃により飛散又は漏えいする放射性物質の量が極めて少ないこと。</w:t>
      </w:r>
    </w:p>
    <w:p>
      <w:pPr>
        <w:pStyle w:val="Heading6"/>
        <w:ind w:left="880"/>
      </w:pPr>
      <w:r>
        <w:t>八</w:t>
      </w:r>
    </w:p>
    <w:p>
      <w:pPr>
        <w:ind w:left="880"/>
      </w:pPr>
      <w:r>
        <w:t>容易に消えない方法により、廃棄体の表面の目につきやすい箇所に、放射性廃棄物を示す標識を付け、及び当該廃棄体に関して前条第一項の申請書に記載された事項と照合できるような整理番号の表示その他の措置が講じられていること。</w:t>
      </w:r>
    </w:p>
    <w:p>
      <w:pPr>
        <w:pStyle w:val="Heading6"/>
        <w:ind w:left="880"/>
      </w:pPr>
      <w:r>
        <w:t>九</w:t>
      </w:r>
    </w:p>
    <w:p>
      <w:pPr>
        <w:ind w:left="880"/>
      </w:pPr>
      <w:r>
        <w:t>前各号に定めるもののほか、法第五十一条の二第一項又は第五十一条の五第一項の許可を受けたところによるものであること。</w:t>
      </w:r>
    </w:p>
    <w:p>
      <w:pPr>
        <w:pStyle w:val="Heading5"/>
        <w:ind w:left="440"/>
      </w:pPr>
      <w:r>
        <w:t>３</w:t>
      </w:r>
    </w:p>
    <w:p>
      <w:pPr>
        <w:ind w:left="440"/>
      </w:pPr>
      <w:r>
        <w:t>コンクリート等廃棄物に係る技術上の基準は、次の各号に掲げるとおりとする。</w:t>
      </w:r>
    </w:p>
    <w:p>
      <w:pPr>
        <w:pStyle w:val="Heading6"/>
        <w:ind w:left="880"/>
      </w:pPr>
      <w:r>
        <w:t>一</w:t>
      </w:r>
    </w:p>
    <w:p>
      <w:pPr>
        <w:ind w:left="880"/>
      </w:pPr>
      <w:r>
        <w:t>放射能濃度が許可申請書等に記載した最大放射能濃度を超えないこと。</w:t>
      </w:r>
    </w:p>
    <w:p>
      <w:pPr>
        <w:pStyle w:val="Heading6"/>
        <w:ind w:left="880"/>
      </w:pPr>
      <w:r>
        <w:t>二</w:t>
      </w:r>
    </w:p>
    <w:p>
      <w:pPr>
        <w:ind w:left="880"/>
      </w:pPr>
      <w:r>
        <w:t>コンクリート等廃棄物に含まれる物質によつて廃棄物埋設地の安全機能を損なうおそれがないこと。</w:t>
      </w:r>
    </w:p>
    <w:p>
      <w:pPr>
        <w:pStyle w:val="Heading6"/>
        <w:ind w:left="880"/>
      </w:pPr>
      <w:r>
        <w:t>三</w:t>
      </w:r>
    </w:p>
    <w:p>
      <w:pPr>
        <w:ind w:left="880"/>
      </w:pPr>
      <w:r>
        <w:t>コンクリート等廃棄物に関して前条第一項の申請書に記載された事項と照合できるような措置が講じられていること。</w:t>
      </w:r>
    </w:p>
    <w:p>
      <w:pPr>
        <w:pStyle w:val="Heading6"/>
        <w:ind w:left="880"/>
      </w:pPr>
      <w:r>
        <w:t>四</w:t>
      </w:r>
    </w:p>
    <w:p>
      <w:pPr>
        <w:ind w:left="880"/>
      </w:pPr>
      <w:r>
        <w:t>前三号に定めるもののほか、法第五十一条の二第一項又は第五十一条の五第一項の許可を受けたところによるものであること。</w:t>
      </w:r>
    </w:p>
    <w:p>
      <w:pPr>
        <w:pStyle w:val="Heading4"/>
      </w:pPr>
      <w:r>
        <w:t>第九条（第二種廃棄物埋設確認証）</w:t>
      </w:r>
    </w:p>
    <w:p>
      <w:r>
        <w:t>原子力規制委員会は、原子力規制検査により、第四条第一項又は第七条第一項の規定による申請に係る廃棄物埋設施設等又は放射性廃棄物等が第六条又は前条の技術上の基準に適合していることについて確認をしたときは、第二種廃棄物埋設確認証を交付する。</w:t>
      </w:r>
    </w:p>
    <w:p>
      <w:pPr>
        <w:pStyle w:val="Heading4"/>
      </w:pPr>
      <w:r>
        <w:t>第十条（合併及び分割の認可の申請）</w:t>
      </w:r>
    </w:p>
    <w:p>
      <w:r>
        <w:t>法第五十一条の十二第一項の合併又は分割の認可を受けようとする者は、次の各号に掲げる事項を記載した申請書に、当事者が連署（新設分割の場合にあつては、署名）をして、これを原子力規制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第二種廃棄物埋設の事業に係る事業所の名称及び所在地</w:t>
      </w:r>
    </w:p>
    <w:p>
      <w:pPr>
        <w:pStyle w:val="Heading6"/>
        <w:ind w:left="880"/>
      </w:pPr>
      <w:r>
        <w:t>三</w:t>
      </w:r>
    </w:p>
    <w:p>
      <w:pPr>
        <w:ind w:left="880"/>
      </w:pPr>
      <w:r>
        <w:t>合併後存続する法人若しくは合併によつて設立される法人又は分割により第二種廃棄物埋設の事業の全部を承継する法人の名称及び住所並びに代表者の氏名</w:t>
      </w:r>
    </w:p>
    <w:p>
      <w:pPr>
        <w:pStyle w:val="Heading6"/>
        <w:ind w:left="880"/>
      </w:pPr>
      <w:r>
        <w:t>四</w:t>
      </w:r>
    </w:p>
    <w:p>
      <w:pPr>
        <w:ind w:left="880"/>
      </w:pPr>
      <w:r>
        <w:t>合併又は分割の方法及び条件</w:t>
      </w:r>
    </w:p>
    <w:p>
      <w:pPr>
        <w:pStyle w:val="Heading6"/>
        <w:ind w:left="880"/>
      </w:pPr>
      <w:r>
        <w:t>五</w:t>
      </w:r>
    </w:p>
    <w:p>
      <w:pPr>
        <w:ind w:left="880"/>
      </w:pPr>
      <w:r>
        <w:t>合併又は分割の理由</w:t>
      </w:r>
    </w:p>
    <w:p>
      <w:pPr>
        <w:pStyle w:val="Heading6"/>
        <w:ind w:left="880"/>
      </w:pPr>
      <w:r>
        <w:t>六</w:t>
      </w:r>
    </w:p>
    <w:p>
      <w:pPr>
        <w:ind w:left="880"/>
      </w:pPr>
      <w:r>
        <w:t>合併又は分割の時期</w:t>
      </w:r>
    </w:p>
    <w:p>
      <w:pPr>
        <w:pStyle w:val="Heading6"/>
        <w:ind w:left="880"/>
      </w:pPr>
      <w:r>
        <w:t>七</w:t>
      </w:r>
    </w:p>
    <w:p>
      <w:pPr>
        <w:ind w:left="880"/>
      </w:pPr>
      <w:r>
        <w:t>廃棄物埋設施設の保安のための業務に係る品質管理に必要な体制の整備に関する事項</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合併契約書又は分割契約書（新設分割の場合にあつては、分割計画書）の写し</w:t>
      </w:r>
    </w:p>
    <w:p>
      <w:pPr>
        <w:pStyle w:val="Heading6"/>
        <w:ind w:left="880"/>
      </w:pPr>
      <w:r>
        <w:t>二</w:t>
      </w:r>
    </w:p>
    <w:p>
      <w:pPr>
        <w:ind w:left="880"/>
      </w:pPr>
      <w:r>
        <w:t>合併後存続する法人又は吸収分割により第二種廃棄物埋設の事業を承継する法人が現に第二種廃棄物埋設事業者でない場合にあつては、その法人の定款、登記事項証明書並びに最近の財産目録、貸借対照表及び損益計算書</w:t>
      </w:r>
    </w:p>
    <w:p>
      <w:pPr>
        <w:pStyle w:val="Heading6"/>
        <w:ind w:left="880"/>
      </w:pPr>
      <w:r>
        <w:t>三</w:t>
      </w:r>
    </w:p>
    <w:p>
      <w:pPr>
        <w:ind w:left="880"/>
      </w:pPr>
      <w:r>
        <w:t>前号に規定する法人が現に行つている事業の概要に関する説明書</w:t>
      </w:r>
    </w:p>
    <w:p>
      <w:pPr>
        <w:pStyle w:val="Heading6"/>
        <w:ind w:left="880"/>
      </w:pPr>
      <w:r>
        <w:t>四</w:t>
      </w:r>
    </w:p>
    <w:p>
      <w:pPr>
        <w:ind w:left="880"/>
      </w:pPr>
      <w:r>
        <w:t>合併後存続する法人若しくは合併によつて設立される法人又は分割により第二種廃棄物埋設の事業の全部を承継する法人の定款並びに役員となるべき者の氏名及び履歴</w:t>
      </w:r>
    </w:p>
    <w:p>
      <w:pPr>
        <w:pStyle w:val="Heading6"/>
        <w:ind w:left="880"/>
      </w:pPr>
      <w:r>
        <w:t>五</w:t>
      </w:r>
    </w:p>
    <w:p>
      <w:pPr>
        <w:ind w:left="880"/>
      </w:pPr>
      <w:r>
        <w:t>前号に規定する法人が法第五十一条の四第一号、第二号又は第四号のいずれにも該当しないことを誓約する書面</w:t>
      </w:r>
    </w:p>
    <w:p>
      <w:pPr>
        <w:pStyle w:val="Heading6"/>
        <w:ind w:left="880"/>
      </w:pPr>
      <w:r>
        <w:t>六</w:t>
      </w:r>
    </w:p>
    <w:p>
      <w:pPr>
        <w:ind w:left="880"/>
      </w:pPr>
      <w:r>
        <w:t>合併後又は分割後における資金計画及び事業の収支見積り</w:t>
      </w:r>
    </w:p>
    <w:p>
      <w:pPr>
        <w:pStyle w:val="Heading6"/>
        <w:ind w:left="880"/>
      </w:pPr>
      <w:r>
        <w:t>七</w:t>
      </w:r>
    </w:p>
    <w:p>
      <w:pPr>
        <w:ind w:left="880"/>
      </w:pPr>
      <w:r>
        <w:t>廃棄物埋設施設の保安のための業務に係る品質管理に必要な体制の整備に関する説明書</w:t>
      </w:r>
    </w:p>
    <w:p>
      <w:pPr>
        <w:pStyle w:val="Heading6"/>
        <w:ind w:left="880"/>
      </w:pPr>
      <w:r>
        <w:t>八</w:t>
      </w:r>
    </w:p>
    <w:p>
      <w:pPr>
        <w:ind w:left="880"/>
      </w:pPr>
      <w: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第十一条（変更等の届出）</w:t>
      </w:r>
    </w:p>
    <w:p>
      <w:r>
        <w:t>法第五十一条の五第二項又は法第五十一条の十三第二項の規定による届出に係る書類の提出部数は、正本及び写し各一通とする。</w:t>
      </w:r>
    </w:p>
    <w:p>
      <w:pPr>
        <w:pStyle w:val="Heading5"/>
        <w:ind w:left="440"/>
      </w:pPr>
      <w:r>
        <w:t>２</w:t>
      </w:r>
    </w:p>
    <w:p>
      <w:pPr>
        <w:ind w:left="440"/>
      </w:pPr>
      <w:r>
        <w:t>法第五十一条の十一の規定による届出に係る書類の提出部数は、正本一通とする。</w:t>
      </w:r>
    </w:p>
    <w:p>
      <w:pPr>
        <w:pStyle w:val="Heading4"/>
      </w:pPr>
      <w:r>
        <w:t>第十二条（許可の取消し）</w:t>
      </w:r>
    </w:p>
    <w:p>
      <w:r>
        <w:t>法第五十一条の十四第一項の原子力規制委員会規則で定める期間は、法第五十一条の二第一項の許可を受けた日から三年とする。</w:t>
      </w:r>
    </w:p>
    <w:p>
      <w:pPr>
        <w:pStyle w:val="Heading4"/>
      </w:pPr>
      <w:r>
        <w:t>第十三条（記録）</w:t>
      </w:r>
    </w:p>
    <w:p>
      <w:r>
        <w:t>法第五十一条の十五の規定による記録は、事業所ごとに、次の表の上欄に掲げる事項について、それぞれ同表中欄に掲げるところに従つ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前項に規定する記録事項について直接測定することが困難な場合においては、当該事項を間接的に推定することができる記録をもつてその事項の記録に代えることができる。</w:t>
      </w:r>
    </w:p>
    <w:p>
      <w:pPr>
        <w:pStyle w:val="Heading5"/>
        <w:ind w:left="440"/>
      </w:pPr>
      <w:r>
        <w:t>３</w:t>
      </w:r>
    </w:p>
    <w:p>
      <w:pPr>
        <w:ind w:left="440"/>
      </w:pPr>
      <w:r>
        <w:t>第一項の表第二号ロ及びハの線量当量並びに同号ニ及びホの線量は、それぞれ原子力規制委員会の定めるところにより記録するものとする。</w:t>
      </w:r>
    </w:p>
    <w:p>
      <w:pPr>
        <w:pStyle w:val="Heading5"/>
        <w:ind w:left="440"/>
      </w:pPr>
      <w:r>
        <w:t>４</w:t>
      </w:r>
    </w:p>
    <w:p>
      <w:pPr>
        <w:ind w:left="440"/>
      </w:pPr>
      <w:r>
        <w:t>第一項の表第二号ニ及びヘの線量を記録する場合には、放射線による被ばくのうち放射性物質によつ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二号ニからトまでの記録の保存期間は、その記録に係る者が放射線業務従事者でなくなつた場合又はその記録を保存している期間が五年を超えた場合において第二種廃棄物埋設事業者がその記録を原子力規制委員会の指定する機関に引き渡すまでの期間とする。</w:t>
      </w:r>
    </w:p>
    <w:p>
      <w:pPr>
        <w:pStyle w:val="Heading5"/>
        <w:ind w:left="440"/>
      </w:pPr>
      <w:r>
        <w:t>６</w:t>
      </w:r>
    </w:p>
    <w:p>
      <w:pPr>
        <w:ind w:left="440"/>
      </w:pPr>
      <w:r>
        <w:t>第二種廃棄物埋設事業者は、第一項の表第二号ニからヘまでの記録に係る放射線業務従事者に、その記録の写しをその者が当該業務を離れる時に交付しなければならない。</w:t>
      </w:r>
    </w:p>
    <w:p>
      <w:pPr>
        <w:pStyle w:val="Heading5"/>
        <w:ind w:left="440"/>
      </w:pPr>
      <w:r>
        <w:t>７</w:t>
      </w:r>
    </w:p>
    <w:p>
      <w:pPr>
        <w:ind w:left="440"/>
      </w:pPr>
      <w:r>
        <w:t>第一項の表第一号、第二号ハ、リ及びヌ、第四号イ、第五号、第六号ロ、第七号、第八号、第十一号並びに第十三号の記録の保存期間は、法第五十一条の二十五第三項において準用する法第十二条の六第八項の確認を受けるまでの期間とする。</w:t>
      </w:r>
    </w:p>
    <w:p>
      <w:pPr>
        <w:pStyle w:val="Heading4"/>
      </w:pPr>
      <w:r>
        <w:t>第十三条の二（電磁的方法による保存）</w:t>
      </w:r>
    </w:p>
    <w:p>
      <w:r>
        <w:t>法第五十一条の十五に規定する記録は、前条第一項の表の上欄に掲げる事項について、それぞれ同表中欄に掲げるところに従つて、電磁的方法（電子的方法、磁気的方法その他の人の知覚によつて認識することができない方法をいう。以下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第十三条の三（品質マネジメントシステム）</w:t>
      </w:r>
    </w:p>
    <w:p>
      <w:r>
        <w:t>法第五十一条の十六第二項の規定により、第二種廃棄物埋設事業者は、法第五十一条の二第一項又は第五十一条の五第一項の許可を受けたところにより、品質マネジメントシステムに基づき保安活動（次条から第十九条の二までに規定する措置を含む。）の計画、実施、評価及び改善を行うとともに、品質マネジメントシステムの改善を継続して行わなければならない。</w:t>
      </w:r>
    </w:p>
    <w:p>
      <w:pPr>
        <w:pStyle w:val="Heading4"/>
      </w:pPr>
      <w:r>
        <w:t>第十四条（管理区域への立入制限等）</w:t>
      </w:r>
    </w:p>
    <w:p>
      <w:r>
        <w:t>法第五十一条の十六第二項の規定により、第二種廃棄物埋設事業者は、管理区域及び周辺監視区域を定め、これらの区域において次の各号に掲げる措置を採らなければならない。</w:t>
      </w:r>
    </w:p>
    <w:p>
      <w:pPr>
        <w:pStyle w:val="Heading6"/>
        <w:ind w:left="880"/>
      </w:pPr>
      <w:r>
        <w:t>一</w:t>
      </w:r>
    </w:p>
    <w:p>
      <w:pPr>
        <w:ind w:left="880"/>
      </w:pPr>
      <w:r>
        <w:t>管理区域については、次の措置を講ずること。</w:t>
      </w:r>
    </w:p>
    <w:p>
      <w:pPr>
        <w:pStyle w:val="Heading6"/>
        <w:ind w:left="880"/>
      </w:pPr>
      <w:r>
        <w:t>二</w:t>
      </w:r>
    </w:p>
    <w:p>
      <w:pPr>
        <w:ind w:left="880"/>
      </w:pPr>
      <w:r>
        <w:t>周辺監視区域については、次の措置を講ずること。</w:t>
      </w:r>
    </w:p>
    <w:p>
      <w:pPr>
        <w:pStyle w:val="Heading4"/>
      </w:pPr>
      <w:r>
        <w:t>第十五条（線量等に関する措置）</w:t>
      </w:r>
    </w:p>
    <w:p>
      <w:r>
        <w:t>法第五十一条の十六第二項の規定により、第二種廃棄物埋設事業者は、放射線業務従事者の線量等に関し、次の各号に掲げる措置を採らなければならない。</w:t>
      </w:r>
    </w:p>
    <w:p>
      <w:pPr>
        <w:pStyle w:val="Heading6"/>
        <w:ind w:left="880"/>
      </w:pPr>
      <w:r>
        <w:t>一</w:t>
      </w:r>
    </w:p>
    <w:p>
      <w:pPr>
        <w:ind w:left="880"/>
      </w:pPr>
      <w:r>
        <w:t>放射線業務従事者の線量が原子力規制委員会の定める線量限度を超えないようにすること。</w:t>
      </w:r>
    </w:p>
    <w:p>
      <w:pPr>
        <w:pStyle w:val="Heading6"/>
        <w:ind w:left="880"/>
      </w:pPr>
      <w:r>
        <w:t>二</w:t>
      </w:r>
    </w:p>
    <w:p>
      <w:pPr>
        <w:ind w:left="880"/>
      </w:pPr>
      <w: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廃棄物埋設施設に災害が発生し、又は発生するおそれがある場合その他の緊急やむを得ない場合においては、放射線業務従事者（女子については、妊娠不能と診断された者及び妊娠の意思のない旨を第二種廃棄物埋設事業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Heading6"/>
        <w:ind w:left="880"/>
      </w:pPr>
      <w:r>
        <w:t>一</w:t>
      </w:r>
    </w:p>
    <w:p>
      <w:pPr>
        <w:ind w:left="880"/>
      </w:pPr>
      <w:r>
        <w:t>緊急作業時の放射線の生体に与える影響及び放射線防護措置について教育を受けた上で、緊急作業に従事する意思がある旨を第二種廃棄物埋設事業者に書面で申し出た者であること。</w:t>
      </w:r>
    </w:p>
    <w:p>
      <w:pPr>
        <w:pStyle w:val="Heading6"/>
        <w:ind w:left="880"/>
      </w:pPr>
      <w:r>
        <w:t>二</w:t>
      </w:r>
    </w:p>
    <w:p>
      <w:pPr>
        <w:ind w:left="880"/>
      </w:pPr>
      <w:r>
        <w:t>緊急作業についての訓練を受けた者であること。</w:t>
      </w:r>
    </w:p>
    <w:p>
      <w:pPr>
        <w:pStyle w:val="Heading6"/>
        <w:ind w:left="880"/>
      </w:pPr>
      <w:r>
        <w:t>三</w:t>
      </w:r>
    </w:p>
    <w:p>
      <w:pPr>
        <w:ind w:left="880"/>
      </w:pPr>
      <w:r>
        <w:t>原子力規制委員会が定める場合にあつ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第十六条（廃棄物埋設施設の施設管理）</w:t>
      </w:r>
    </w:p>
    <w:p>
      <w:r>
        <w:t>法第五十一条の十六第二項の規定により、第二種廃棄物埋設事業者は、廃棄物埋設施設の保全のために行う設計、工事、巡視、点検、検査その他の施設の管理（以下「施設管理」という。）に関し、次に掲げる措置を講じなければならない。</w:t>
      </w:r>
    </w:p>
    <w:p>
      <w:pPr>
        <w:pStyle w:val="Heading6"/>
        <w:ind w:left="880"/>
      </w:pPr>
      <w:r>
        <w:t>一</w:t>
      </w:r>
    </w:p>
    <w:p>
      <w:pPr>
        <w:ind w:left="880"/>
      </w:pPr>
      <w:r>
        <w:t>廃棄物埋設施設が法第五十一条の二第一項又は第五十一条の五第一項の許可を受けたところによるものであり、かつ、第六条の技術上の基準に適合する性能を有するよう、これを設置し、及び維持するため、施設管理に関する方針（以下この条において「施設管理方針」という。）を定めること。</w:t>
      </w:r>
    </w:p>
    <w:p>
      <w:pPr>
        <w:pStyle w:val="Heading6"/>
        <w:ind w:left="880"/>
      </w:pPr>
      <w:r>
        <w:t>二</w:t>
      </w:r>
    </w:p>
    <w:p>
      <w:pPr>
        <w:ind w:left="880"/>
      </w:pPr>
      <w:r>
        <w:t>前号の規定により定められた施設管理方針に従つて達成すべき施設管理の目標（廃棄物埋設施設について定量的に定める目標を含む。以下この条において「施設管理目標」という。）を定めること。</w:t>
      </w:r>
    </w:p>
    <w:p>
      <w:pPr>
        <w:pStyle w:val="Heading6"/>
        <w:ind w:left="880"/>
      </w:pPr>
      <w:r>
        <w:t>三</w:t>
      </w:r>
    </w:p>
    <w:p>
      <w:pPr>
        <w:ind w:left="880"/>
      </w:pPr>
      <w:r>
        <w:t>施設管理目標を達成するため、次の事項を定めた施設管理の実施に関する計画（以下この条において「施設管理実施計画」という。）を策定し、当該計画に従つて施設管理を実施すること。</w:t>
      </w:r>
    </w:p>
    <w:p>
      <w:pPr>
        <w:pStyle w:val="Heading6"/>
        <w:ind w:left="880"/>
      </w:pPr>
      <w:r>
        <w:t>四</w:t>
      </w:r>
    </w:p>
    <w:p>
      <w:pPr>
        <w:ind w:left="880"/>
      </w:pPr>
      <w:r>
        <w:t>施設管理方針、施設管理目標及び施設管理実施計画を、それぞれ次に掲げる期間ごとに評価すること。</w:t>
      </w:r>
    </w:p>
    <w:p>
      <w:pPr>
        <w:pStyle w:val="Heading6"/>
        <w:ind w:left="880"/>
      </w:pPr>
      <w:r>
        <w:t>五</w:t>
      </w:r>
    </w:p>
    <w:p>
      <w:pPr>
        <w:ind w:left="880"/>
      </w:pPr>
      <w:r>
        <w:t>前号の評価を実施する都度、速やかに、その結果を施設管理方針、施設管理目標又は施設管理実施計画に反映すること。</w:t>
      </w:r>
    </w:p>
    <w:p>
      <w:pPr>
        <w:pStyle w:val="Heading6"/>
        <w:ind w:left="880"/>
      </w:pPr>
      <w:r>
        <w:t>六</w:t>
      </w:r>
    </w:p>
    <w:p>
      <w:pPr>
        <w:ind w:left="880"/>
      </w:pPr>
      <w:r>
        <w:t>廃棄物埋設施設の操作を相当期間停止する場合その他廃棄物埋設施設がその施設管理を行う観点から特別な状態にある場合においては、当該廃棄物埋設施設の状態に応じて、前各号に掲げる措置について特別な措置を講ずること。</w:t>
      </w:r>
    </w:p>
    <w:p>
      <w:pPr>
        <w:pStyle w:val="Heading4"/>
      </w:pPr>
      <w:r>
        <w:t>第十七条（廃棄物埋設地の保全）</w:t>
      </w:r>
    </w:p>
    <w:p>
      <w:r>
        <w:t>法第五十一条の十六第二項の規定により、第二種廃棄物埋設事業者は、廃棄物埋設地の保全に関し、次の各号に掲げる措置を採らなければならない。</w:t>
      </w:r>
    </w:p>
    <w:p>
      <w:pPr>
        <w:pStyle w:val="Heading6"/>
        <w:ind w:left="880"/>
      </w:pPr>
      <w:r>
        <w:t>一</w:t>
      </w:r>
    </w:p>
    <w:p>
      <w:pPr>
        <w:ind w:left="880"/>
      </w:pPr>
      <w:r>
        <w:t>廃棄物埋設地の外への放射性物質の漏えいを監視し、異常な漏えいがあつたと認められる場合には速やかに廃棄物埋設地の設備の修復その他の放射性物質の異常な漏えいを防止するために必要な措置を講ずること。</w:t>
      </w:r>
    </w:p>
    <w:p>
      <w:pPr>
        <w:pStyle w:val="Heading6"/>
        <w:ind w:left="880"/>
      </w:pPr>
      <w:r>
        <w:t>二</w:t>
      </w:r>
    </w:p>
    <w:p>
      <w:pPr>
        <w:ind w:left="880"/>
      </w:pPr>
      <w:r>
        <w:t>埋設保全区域を定め、当該埋設保全区域については、標識を設ける等の方法によつて明らかに他の場所と区別し、かつ、廃棄物埋設地の現状を保全するための措置（前号の措置を除く。）を講ずること。</w:t>
      </w:r>
    </w:p>
    <w:p>
      <w:pPr>
        <w:pStyle w:val="Heading6"/>
        <w:ind w:left="880"/>
      </w:pPr>
      <w:r>
        <w:t>三</w:t>
      </w:r>
    </w:p>
    <w:p>
      <w:pPr>
        <w:ind w:left="880"/>
      </w:pPr>
      <w:r>
        <w:t>廃棄物埋設地には、次に掲げる事項を表示する立札その他の設備を設置し、常に見やすい状態にしておくとともに、表示すべき事項に変更が生じた場合には、速やかに書換えその他必要な措置を講ずること。</w:t>
      </w:r>
    </w:p>
    <w:p>
      <w:pPr>
        <w:pStyle w:val="Heading5"/>
        <w:ind w:left="440"/>
      </w:pPr>
      <w:r>
        <w:t>２</w:t>
      </w:r>
    </w:p>
    <w:p>
      <w:pPr>
        <w:ind w:left="440"/>
      </w:pPr>
      <w:r>
        <w:t>前項の規定は、法第五十一条の二十五第二項の認可を受けた廃棄物埋設施設については適用しない。</w:t>
      </w:r>
    </w:p>
    <w:p>
      <w:pPr>
        <w:pStyle w:val="Heading4"/>
      </w:pPr>
      <w:r>
        <w:t>第十七条の二（設計想定事象に係る廃棄物埋設施設の保全に関する措置）</w:t>
      </w:r>
    </w:p>
    <w:p>
      <w:r>
        <w:t>法第五十一条の十六第二項の規定により、第二種廃棄物埋設事業者は、設計想定事象に関して、法第五十一条の二第一項又は第五十一条の五第一項の許可を受けたところ（法第五十一条の二十五第二項の認可を受けたものにあつては、当該認可を受けたところ）により、次に掲げる廃棄物埋設施設の保全に関する措置を講じなければならない。</w:t>
      </w:r>
    </w:p>
    <w:p>
      <w:pPr>
        <w:pStyle w:val="Heading6"/>
        <w:ind w:left="880"/>
      </w:pPr>
      <w:r>
        <w:t>一</w:t>
      </w:r>
    </w:p>
    <w:p>
      <w:pPr>
        <w:ind w:left="880"/>
      </w:pPr>
      <w:r>
        <w:t>設計想定事象に係る廃棄物埋設施設の必要な機能を維持するための活動に関する計画（廃棄物埋設施設を設置した事業所における火災に係る次に掲げる事項を含む。）を定めるとともに、当該計画の実行に必要な要員を配置し、当該計画に従つて必要な活動を行わせること。</w:t>
      </w:r>
    </w:p>
    <w:p>
      <w:pPr>
        <w:pStyle w:val="Heading6"/>
        <w:ind w:left="880"/>
      </w:pPr>
      <w:r>
        <w:t>二</w:t>
      </w:r>
    </w:p>
    <w:p>
      <w:pPr>
        <w:ind w:left="880"/>
      </w:pPr>
      <w:r>
        <w:t>設計想定事象の発生時における廃棄物埋設施設の必要な機能を維持するための活動を行う要員に対する教育及び訓練を定期に実施すること。</w:t>
      </w:r>
    </w:p>
    <w:p>
      <w:pPr>
        <w:pStyle w:val="Heading6"/>
        <w:ind w:left="880"/>
      </w:pPr>
      <w:r>
        <w:t>三</w:t>
      </w:r>
    </w:p>
    <w:p>
      <w:pPr>
        <w:ind w:left="880"/>
      </w:pPr>
      <w:r>
        <w:t>設計想定事象の発生時における廃棄物埋設施設の必要な機能を維持するための活動を行うために必要な照明器具、無線機器その他の資機材を備え付けること。</w:t>
      </w:r>
    </w:p>
    <w:p>
      <w:pPr>
        <w:pStyle w:val="Heading6"/>
        <w:ind w:left="880"/>
      </w:pPr>
      <w:r>
        <w:t>四</w:t>
      </w:r>
    </w:p>
    <w:p>
      <w:pPr>
        <w:ind w:left="880"/>
      </w:pPr>
      <w:r>
        <w:t>前三号に掲げるもののほか、設計想定事象の発生時における廃棄物埋設施設の必要な機能を維持するための活動を行うために必要な体制を整備すること。</w:t>
      </w:r>
    </w:p>
    <w:p>
      <w:pPr>
        <w:pStyle w:val="Heading4"/>
      </w:pPr>
      <w:r>
        <w:t>第十八条（事業所において行われる運搬）</w:t>
      </w:r>
    </w:p>
    <w:p>
      <w:r>
        <w:t>法第五十一条の十六第二項の規定により、第二種廃棄物埋設事業者は、廃棄物埋設施設を設置した事業所において行われる核燃料物質等の運搬に関し、次の各号に掲げる措置を講じ、運搬前にこれらの措置の実施状況を確認しなければならない。</w:t>
      </w:r>
    </w:p>
    <w:p>
      <w:pPr>
        <w:pStyle w:val="Heading6"/>
        <w:ind w:left="880"/>
      </w:pPr>
      <w:r>
        <w:t>一</w:t>
      </w:r>
    </w:p>
    <w:p>
      <w:pPr>
        <w:ind w:left="880"/>
      </w:pPr>
      <w:r>
        <w:t>核燃料物質等を運搬する場合は、これを容器に封入すること。</w:t>
      </w:r>
    </w:p>
    <w:p>
      <w:pPr>
        <w:pStyle w:val="Heading6"/>
        <w:ind w:left="880"/>
      </w:pPr>
      <w:r>
        <w:t>二</w:t>
      </w:r>
    </w:p>
    <w:p>
      <w:pPr>
        <w:ind w:left="880"/>
      </w:pPr>
      <w:r>
        <w:t>前号の容器は、次に掲げる基準に適合するものであること。</w:t>
      </w:r>
    </w:p>
    <w:p>
      <w:pPr>
        <w:pStyle w:val="Heading6"/>
        <w:ind w:left="880"/>
      </w:pPr>
      <w:r>
        <w:t>三</w:t>
      </w:r>
    </w:p>
    <w:p>
      <w:pPr>
        <w:ind w:left="880"/>
      </w:pPr>
      <w:r>
        <w:t>核燃料物質等を封入した容器（第一号ただし書の規定により同号イ又はロに規定する核燃料物質によつて汚染された物を容器に封入しないで運搬する場合にあつては、当該核燃料物質によつ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十四条第一号ハの表面密度限度の十分の一を超えないようにすること。</w:t>
      </w:r>
    </w:p>
    <w:p>
      <w:pPr>
        <w:pStyle w:val="Heading6"/>
        <w:ind w:left="880"/>
      </w:pPr>
      <w:r>
        <w:t>四</w:t>
      </w:r>
    </w:p>
    <w:p>
      <w:pPr>
        <w:ind w:left="880"/>
      </w:pPr>
      <w:r>
        <w:t>運搬物の運搬機器への積付けは、運搬中において移動し、転倒し、又は転落するおそれがないように行うこと。</w:t>
      </w:r>
    </w:p>
    <w:p>
      <w:pPr>
        <w:pStyle w:val="Heading6"/>
        <w:ind w:left="880"/>
      </w:pPr>
      <w:r>
        <w:t>五</w:t>
      </w:r>
    </w:p>
    <w:p>
      <w:pPr>
        <w:ind w:left="880"/>
      </w:pPr>
      <w:r>
        <w:t>核燃料物質等は、同一の運搬機器に原子力規制委員会の定める危険物と混載しないこと。</w:t>
      </w:r>
    </w:p>
    <w:p>
      <w:pPr>
        <w:pStyle w:val="Heading6"/>
        <w:ind w:left="880"/>
      </w:pPr>
      <w:r>
        <w:t>六</w:t>
      </w:r>
    </w:p>
    <w:p>
      <w:pPr>
        <w:ind w:left="880"/>
      </w:pPr>
      <w:r>
        <w:t>運搬物の運搬経路においては、標識の設置、見張人の配置等の方法により、運搬に従事する者以外の者及び運搬に使用する車両以外の車両の立入りを制限すること。</w:t>
      </w:r>
    </w:p>
    <w:p>
      <w:pPr>
        <w:pStyle w:val="Heading6"/>
        <w:ind w:left="880"/>
      </w:pPr>
      <w:r>
        <w:t>七</w:t>
      </w:r>
    </w:p>
    <w:p>
      <w:pPr>
        <w:ind w:left="880"/>
      </w:pPr>
      <w:r>
        <w:t>車両により運搬物を運搬する場合は、当該車両を徐行させるとともに、運搬行程が長い場合にあつては、保安のため他の車両を伴走させること。</w:t>
      </w:r>
    </w:p>
    <w:p>
      <w:pPr>
        <w:pStyle w:val="Heading6"/>
        <w:ind w:left="880"/>
      </w:pPr>
      <w:r>
        <w:t>八</w:t>
      </w:r>
    </w:p>
    <w:p>
      <w:pPr>
        <w:ind w:left="880"/>
      </w:pPr>
      <w:r>
        <w:t>核燃料物質等の取扱いに関し相当の知識及び経験を有する者を同行させ、保安のため必要な監督を行わせること。</w:t>
      </w:r>
    </w:p>
    <w:p>
      <w:pPr>
        <w:pStyle w:val="Heading6"/>
        <w:ind w:left="880"/>
      </w:pPr>
      <w:r>
        <w:t>九</w:t>
      </w:r>
    </w:p>
    <w:p>
      <w:pPr>
        <w:ind w:left="880"/>
      </w:pPr>
      <w:r>
        <w:t>運搬物（コンテナ（運搬途中において運搬する物自体の積替えを要せずに運搬するために作られた運搬機器であつて、反復使用に耐える構造及び強度を有し、かつ、機械による積込み及び取卸しのための装置又は車両に固定するための装置を有するものをいう。）に収納された運搬物にあつ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二号及び第三号に掲げる措置の全部又は一部を講ずることが著しく困難なときは、原子力規制委員会の承認を受けた措置を講ずることをもつて、これらに代えることができる。</w:t>
      </w:r>
    </w:p>
    <w:p>
      <w:pPr>
        <w:pStyle w:val="Heading5"/>
        <w:ind w:left="440"/>
      </w:pPr>
      <w:r>
        <w:t>３</w:t>
      </w:r>
    </w:p>
    <w:p>
      <w:pPr>
        <w:ind w:left="440"/>
      </w:pPr>
      <w:r>
        <w:t>第一項第一号から第三号まで及び第六号から第九号までの規定は、管理区域内において行う運搬については、適用しない。</w:t>
      </w:r>
    </w:p>
    <w:p>
      <w:pPr>
        <w:pStyle w:val="Heading5"/>
        <w:ind w:left="440"/>
      </w:pPr>
      <w:r>
        <w:t>４</w:t>
      </w:r>
    </w:p>
    <w:p>
      <w:pPr>
        <w:ind w:left="440"/>
      </w:pPr>
      <w:r>
        <w:t>第二種廃棄物埋設事業者は、核燃料物質等の運搬に関し、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つて保安のために必要な措置を講じた場合には、第一項の規定にかかわらず、当該核燃料物質等を廃棄物埋設施設を設置した事業所において運搬することができる。</w:t>
      </w:r>
    </w:p>
    <w:p>
      <w:pPr>
        <w:pStyle w:val="Heading4"/>
      </w:pPr>
      <w:r>
        <w:t>第十九条（事業所において行われる廃棄）</w:t>
      </w:r>
    </w:p>
    <w:p>
      <w:r>
        <w:t>法第五十一条の十六第二項の規定により、第二種廃棄物埋設事業者は、廃棄物埋設施設を設置した事業所において行われる放射性廃棄物の廃棄に関し、次の各号に掲げる措置を講じ、廃棄前にこれらの措置の実施状況を確認しなければならない。</w:t>
      </w:r>
    </w:p>
    <w:p>
      <w:pPr>
        <w:pStyle w:val="Heading6"/>
        <w:ind w:left="880"/>
      </w:pPr>
      <w:r>
        <w:t>一</w:t>
      </w:r>
    </w:p>
    <w:p>
      <w:pPr>
        <w:ind w:left="880"/>
      </w:pPr>
      <w:r>
        <w:t>放射性廃棄物の廃棄は、廃棄及び廃棄に係る放射線防護について必要な知識を有する者の監督の下に行わせるとともに、廃棄に当たつては、廃棄に従事する者に作業衣等を着用させること。</w:t>
      </w:r>
    </w:p>
    <w:p>
      <w:pPr>
        <w:pStyle w:val="Heading6"/>
        <w:ind w:left="880"/>
      </w:pPr>
      <w:r>
        <w:t>二</w:t>
      </w:r>
    </w:p>
    <w:p>
      <w:pPr>
        <w:ind w:left="880"/>
      </w:pPr>
      <w:r>
        <w:t>放射性廃棄物の廃棄に従事する者以外の者が放射性廃棄物の廃棄作業中に廃棄施設に立ち入る場合には、その廃棄に従事する者の指示に従わせること。</w:t>
      </w:r>
    </w:p>
    <w:p>
      <w:pPr>
        <w:pStyle w:val="Heading6"/>
        <w:ind w:left="880"/>
      </w:pPr>
      <w:r>
        <w:t>三</w:t>
      </w:r>
    </w:p>
    <w:p>
      <w:pPr>
        <w:ind w:left="880"/>
      </w:pPr>
      <w:r>
        <w:t>気体状の放射性廃棄物は、次に掲げるいずれかの方法により廃棄すること。</w:t>
      </w:r>
    </w:p>
    <w:p>
      <w:pPr>
        <w:pStyle w:val="Heading6"/>
        <w:ind w:left="880"/>
      </w:pPr>
      <w:r>
        <w:t>四</w:t>
      </w:r>
    </w:p>
    <w:p>
      <w:pPr>
        <w:ind w:left="880"/>
      </w:pPr>
      <w:r>
        <w:t>前号イの方法により廃棄する場合は、排気施設において、ろ過、放射能の時間による減衰、多量の空気による希釈等の方法によつて排気中における放射性物質の濃度をできるだけ低下させること。</w:t>
      </w:r>
    </w:p>
    <w:p>
      <w:pPr>
        <w:pStyle w:val="Heading6"/>
        <w:ind w:left="880"/>
      </w:pPr>
      <w:r>
        <w:t>五</w:t>
      </w:r>
    </w:p>
    <w:p>
      <w:pPr>
        <w:ind w:left="880"/>
      </w:pPr>
      <w:r>
        <w:t>液体状の放射性廃棄物は、次に掲げるいずれかの方法により廃棄すること。</w:t>
      </w:r>
    </w:p>
    <w:p>
      <w:pPr>
        <w:pStyle w:val="Heading6"/>
        <w:ind w:left="880"/>
      </w:pPr>
      <w:r>
        <w:t>六</w:t>
      </w:r>
    </w:p>
    <w:p>
      <w:pPr>
        <w:ind w:left="880"/>
      </w:pPr>
      <w:r>
        <w:t>前号イの方法により廃棄する場合は、排水施設において、ろ過、蒸発、イオン交換樹脂法等による吸着、放射能の時間による減衰、多量の水による希釈その他の方法によつて排水中における放射性物質の濃度をできるだけ低下させること。</w:t>
      </w:r>
    </w:p>
    <w:p>
      <w:pPr>
        <w:pStyle w:val="Heading6"/>
        <w:ind w:left="880"/>
      </w:pPr>
      <w:r>
        <w:t>七</w:t>
      </w:r>
    </w:p>
    <w:p>
      <w:pPr>
        <w:ind w:left="880"/>
      </w:pPr>
      <w:r>
        <w:t>第五号ハの方法により廃棄する場合において、放射性廃棄物を容器に封入するときは、当該容器は、次に掲げる基準に適合するものであること。</w:t>
      </w:r>
    </w:p>
    <w:p>
      <w:pPr>
        <w:pStyle w:val="Heading6"/>
        <w:ind w:left="880"/>
      </w:pPr>
      <w:r>
        <w:t>八</w:t>
      </w:r>
    </w:p>
    <w:p>
      <w:pPr>
        <w:ind w:left="880"/>
      </w:pPr>
      <w:r>
        <w:t>第五号ハの方法により廃棄する場合において、放射性廃棄物を容器に固型化するときは、固型化した放射性廃棄物と一体化した容器が放射性廃棄物の飛散又は漏れを防止できるものであること。</w:t>
      </w:r>
    </w:p>
    <w:p>
      <w:pPr>
        <w:pStyle w:val="Heading6"/>
        <w:ind w:left="880"/>
      </w:pPr>
      <w:r>
        <w:t>九</w:t>
      </w:r>
    </w:p>
    <w:p>
      <w:pPr>
        <w:ind w:left="880"/>
      </w:pPr>
      <w:r>
        <w:t>第五号ハの方法により廃棄する場合において、放射性廃棄物を放射線障害防止の効果を持つた保管廃棄施設に保管廃棄するときは、次によること。</w:t>
      </w:r>
    </w:p>
    <w:p>
      <w:pPr>
        <w:pStyle w:val="Heading6"/>
        <w:ind w:left="880"/>
      </w:pPr>
      <w:r>
        <w:t>十</w:t>
      </w:r>
    </w:p>
    <w:p>
      <w:pPr>
        <w:ind w:left="880"/>
      </w:pPr>
      <w:r>
        <w:t>第五号ヘの方法により廃棄する場合は、地下水監視設備において周辺監視区域の地下水中の放射性物質の濃度を監視することにより、周辺監視区域の外側の境界における水中の放射性物質の濃度が第六号の濃度限度を超えないようにすること。</w:t>
      </w:r>
    </w:p>
    <w:p>
      <w:pPr>
        <w:pStyle w:val="Heading6"/>
        <w:ind w:left="880"/>
      </w:pPr>
      <w:r>
        <w:t>十一</w:t>
      </w:r>
    </w:p>
    <w:p>
      <w:pPr>
        <w:ind w:left="880"/>
      </w:pPr>
      <w:r>
        <w:t>固体状の放射性廃棄物は、次に掲げるいずれかの方法により廃棄すること。</w:t>
      </w:r>
    </w:p>
    <w:p>
      <w:pPr>
        <w:pStyle w:val="Heading6"/>
        <w:ind w:left="880"/>
      </w:pPr>
      <w:r>
        <w:t>十二</w:t>
      </w:r>
    </w:p>
    <w:p>
      <w:pPr>
        <w:ind w:left="880"/>
      </w:pPr>
      <w:r>
        <w:t>第七号、第八号及び第九号（同号イを除く。）の規定は、前号ロの方法による廃棄について準用する。</w:t>
      </w:r>
    </w:p>
    <w:p>
      <w:pPr>
        <w:pStyle w:val="Heading6"/>
        <w:ind w:left="880"/>
      </w:pPr>
      <w:r>
        <w:t>十三</w:t>
      </w:r>
    </w:p>
    <w:p>
      <w:pPr>
        <w:ind w:left="880"/>
      </w:pPr>
      <w:r>
        <w:t>第九号ハの規定は、第十一号ハの方法による廃棄について準用する。</w:t>
      </w:r>
    </w:p>
    <w:p>
      <w:pPr>
        <w:pStyle w:val="Heading6"/>
        <w:ind w:left="880"/>
      </w:pPr>
      <w:r>
        <w:t>十四</w:t>
      </w:r>
    </w:p>
    <w:p>
      <w:pPr>
        <w:ind w:left="880"/>
      </w:pPr>
      <w:r>
        <w:t>第十号の規定は、第十一号ニの方法による廃棄について準用する。</w:t>
      </w:r>
    </w:p>
    <w:p>
      <w:pPr>
        <w:pStyle w:val="Heading4"/>
      </w:pPr>
      <w:r>
        <w:t>第十九条の二（廃棄物埋設施設の定期的な評価等）</w:t>
      </w:r>
    </w:p>
    <w:p>
      <w:r>
        <w:t>法第五十一条の十六第二項の規定により、第二種廃棄物埋設事業者は、その事業を開始した日以降十年を超えない期間ごとに、廃棄物埋設地について、次の各号に掲げる措置を講じなければならない。</w:t>
      </w:r>
    </w:p>
    <w:p>
      <w:pPr>
        <w:pStyle w:val="Heading6"/>
        <w:ind w:left="880"/>
      </w:pPr>
      <w:r>
        <w:t>一</w:t>
      </w:r>
    </w:p>
    <w:p>
      <w:pPr>
        <w:ind w:left="880"/>
      </w:pPr>
      <w:r>
        <w:t>最新の技術的知見を踏まえて、核燃料物質等による放射線の被ばく管理に関する評価を行うこと。</w:t>
      </w:r>
    </w:p>
    <w:p>
      <w:pPr>
        <w:pStyle w:val="Heading6"/>
        <w:ind w:left="880"/>
      </w:pPr>
      <w:r>
        <w:t>二</w:t>
      </w:r>
    </w:p>
    <w:p>
      <w:pPr>
        <w:ind w:left="880"/>
      </w:pPr>
      <w:r>
        <w:t>前号の評価の結果を踏まえて、廃棄物埋設施設の保全のために必要な措置を講ずること。</w:t>
      </w:r>
    </w:p>
    <w:p>
      <w:pPr>
        <w:pStyle w:val="Heading5"/>
        <w:ind w:left="440"/>
      </w:pPr>
      <w:r>
        <w:t>２</w:t>
      </w:r>
    </w:p>
    <w:p>
      <w:pPr>
        <w:ind w:left="440"/>
      </w:pPr>
      <w:r>
        <w:t>第二種廃棄物埋設事業者は、前項に規定するほか、放射能の減衰に応じた第二種廃棄物埋設についての保安のために講ずべき措置を変更しようとするとき又は法第五十一条の二十五第二項に規定する廃止措置計画を定めようとするときは、廃棄物埋設地について、前項各号に掲げる措置を講じなければならない。</w:t>
      </w:r>
    </w:p>
    <w:p>
      <w:pPr>
        <w:pStyle w:val="Heading5"/>
        <w:ind w:left="440"/>
      </w:pPr>
      <w:r>
        <w:t>３</w:t>
      </w:r>
    </w:p>
    <w:p>
      <w:pPr>
        <w:ind w:left="440"/>
      </w:pPr>
      <w:r>
        <w:t>前二項の規定は、法第五十一条の二十五第二項の認可を受けた廃棄物埋設施設については適用しない。</w:t>
      </w:r>
    </w:p>
    <w:p>
      <w:pPr>
        <w:pStyle w:val="Heading4"/>
      </w:pPr>
      <w:r>
        <w:t>第十九条の三（防護措置）</w:t>
      </w:r>
    </w:p>
    <w:p>
      <w:r>
        <w:t>法第五十一条の十六第四項の規定により、第二種廃棄物埋設事業者は、次の表の上欄に掲げる特定核燃料物質の区分に応じ、それぞれ同表の下欄に掲げる措置を採らなければならない。</w:t>
      </w:r>
    </w:p>
    <w:p>
      <w:pPr>
        <w:pStyle w:val="Heading5"/>
        <w:ind w:left="440"/>
      </w:pPr>
      <w:r>
        <w:t>２</w:t>
      </w:r>
    </w:p>
    <w:p>
      <w:pPr>
        <w:ind w:left="440"/>
      </w:pPr>
      <w:r>
        <w:t>前項の表第一号及び第二号の特定核燃料物質の防護のために必要な措置は、次の各号に掲げるものとする。</w:t>
      </w:r>
    </w:p>
    <w:p>
      <w:pPr>
        <w:pStyle w:val="Heading6"/>
        <w:ind w:left="880"/>
      </w:pPr>
      <w:r>
        <w:t>一</w:t>
      </w:r>
    </w:p>
    <w:p>
      <w:pPr>
        <w:ind w:left="880"/>
      </w:pPr>
      <w:r>
        <w:t>特定核燃料物質の防護のための区域（以下「防護区域」という。）を定め、当該防護区域を鉄筋コンクリート造りの障壁等の堅固な構造の障壁によつて区画し、及び適切かつ十分な監視を行うことができる装置を当該防護区域内に設置すること。</w:t>
      </w:r>
    </w:p>
    <w:p>
      <w:pPr>
        <w:pStyle w:val="Heading6"/>
        <w:ind w:left="880"/>
      </w:pPr>
      <w:r>
        <w:t>二</w:t>
      </w:r>
    </w:p>
    <w:p>
      <w:pPr>
        <w:ind w:left="880"/>
      </w:pPr>
      <w: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つて区画し、並びに当該障壁の周辺に照明装置等の容易に人の侵入を確認することができる設備又は装置を設置すること。</w:t>
      </w:r>
    </w:p>
    <w:p>
      <w:pPr>
        <w:pStyle w:val="Heading6"/>
        <w:ind w:left="880"/>
      </w:pPr>
      <w:r>
        <w:t>三</w:t>
      </w:r>
    </w:p>
    <w:p>
      <w:pPr>
        <w:ind w:left="880"/>
      </w:pPr>
      <w:r>
        <w:t>周辺防護区域の周辺に、人の立入りを制限するための区域（以下「立入制限区域」という。）を定め、当該立入制限区域を人が容易に侵入することを防止できる十分な高さ及び構造を有する柵等の障壁によつ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Heading6"/>
        <w:ind w:left="880"/>
      </w:pPr>
      <w:r>
        <w:t>四</w:t>
      </w:r>
    </w:p>
    <w:p>
      <w:pPr>
        <w:ind w:left="880"/>
      </w:pPr>
      <w:r>
        <w:t>見張人に、防護区域、周辺防護区域又は立入制限区域への人の侵入を監視するための装置の有無並びに防護区域における特定核燃料物質の量及び取扱形態に応じ適切な方法により当該防護区域、当該周辺防護区域及び当該立入制限区域を巡視させること。</w:t>
      </w:r>
    </w:p>
    <w:p>
      <w:pPr>
        <w:pStyle w:val="Heading6"/>
        <w:ind w:left="880"/>
      </w:pPr>
      <w:r>
        <w:t>五</w:t>
      </w:r>
    </w:p>
    <w:p>
      <w:pPr>
        <w:ind w:left="880"/>
      </w:pPr>
      <w:r>
        <w:t>防護区域、周辺防護区域及び立入制限区域への人の立入りについては、次に掲げる措置を講ずること。</w:t>
      </w:r>
    </w:p>
    <w:p>
      <w:pPr>
        <w:pStyle w:val="Heading6"/>
        <w:ind w:left="880"/>
      </w:pPr>
      <w:r>
        <w:t>六</w:t>
      </w:r>
    </w:p>
    <w:p>
      <w:pPr>
        <w:ind w:left="880"/>
      </w:pPr>
      <w:r>
        <w:t>防護区域、周辺防護区域及び立入制限区域への業務用の車両以外の車両の立入りを禁止すること。</w:t>
      </w:r>
    </w:p>
    <w:p>
      <w:pPr>
        <w:pStyle w:val="Heading6"/>
        <w:ind w:left="880"/>
      </w:pPr>
      <w:r>
        <w:t>七</w:t>
      </w:r>
    </w:p>
    <w:p>
      <w:pPr>
        <w:ind w:left="880"/>
      </w:pPr>
      <w:r>
        <w:t>防護区域内、周辺防護区域内及び立入制限区域内に、それぞれ駐車場を設置し、防護区域内、周辺防護区域内又は立入制限区域内に立ち入る車両は、当該駐車場に駐車させること。</w:t>
      </w:r>
    </w:p>
    <w:p>
      <w:pPr>
        <w:pStyle w:val="Heading6"/>
        <w:ind w:left="880"/>
      </w:pPr>
      <w:r>
        <w:t>八</w:t>
      </w:r>
    </w:p>
    <w:p>
      <w:pPr>
        <w:ind w:left="880"/>
      </w:pPr>
      <w:r>
        <w:t>防護区域、周辺防護区域及び立入制限区域の出入口においては、次に掲げる措置を講ずること。</w:t>
      </w:r>
    </w:p>
    <w:p>
      <w:pPr>
        <w:pStyle w:val="Heading6"/>
        <w:ind w:left="880"/>
      </w:pPr>
      <w:r>
        <w:t>九</w:t>
      </w:r>
    </w:p>
    <w:p>
      <w:pPr>
        <w:ind w:left="880"/>
      </w:pPr>
      <w:r>
        <w:t>特定核燃料物質の管理については、次に掲げる措置を講ずること。</w:t>
      </w:r>
    </w:p>
    <w:p>
      <w:pPr>
        <w:pStyle w:val="Heading6"/>
        <w:ind w:left="880"/>
      </w:pPr>
      <w:r>
        <w:t>十</w:t>
      </w:r>
    </w:p>
    <w:p>
      <w:pPr>
        <w:ind w:left="880"/>
      </w:pPr>
      <w:r>
        <w:t>廃棄物埋設施設を設置した事業所内（防護区域内を除く。）において特定核燃料物質を運搬する場合については、次に掲げる措置を講ずること。</w:t>
      </w:r>
    </w:p>
    <w:p>
      <w:pPr>
        <w:pStyle w:val="Heading6"/>
        <w:ind w:left="880"/>
      </w:pPr>
      <w:r>
        <w:t>十一</w:t>
      </w:r>
    </w:p>
    <w:p>
      <w:pPr>
        <w:ind w:left="880"/>
      </w:pPr>
      <w:r>
        <w:t>人の侵入を監視するための装置（以下この号において「監視装置」という。）を設置する場合は、次に掲げるところによること。</w:t>
      </w:r>
    </w:p>
    <w:p>
      <w:pPr>
        <w:pStyle w:val="Heading6"/>
        <w:ind w:left="880"/>
      </w:pPr>
      <w:r>
        <w:t>十二</w:t>
      </w:r>
    </w:p>
    <w:p>
      <w:pPr>
        <w:ind w:left="880"/>
      </w:pPr>
      <w:r>
        <w:t>防護区域、周辺防護区域若しくは立入制限区域又は施設の出入口に施錠する場合は、次に掲げる措置を講ずること。</w:t>
      </w:r>
    </w:p>
    <w:p>
      <w:pPr>
        <w:pStyle w:val="Heading6"/>
        <w:ind w:left="880"/>
      </w:pPr>
      <w:r>
        <w:t>十三</w:t>
      </w:r>
    </w:p>
    <w:p>
      <w:pPr>
        <w:ind w:left="880"/>
      </w:pPr>
      <w:r>
        <w:t>廃棄物埋設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Heading6"/>
        <w:ind w:left="880"/>
      </w:pPr>
      <w:r>
        <w:t>十四</w:t>
      </w:r>
    </w:p>
    <w:p>
      <w:pPr>
        <w:ind w:left="880"/>
      </w:pPr>
      <w:r>
        <w:t>前号の情報システムに対する妨害行為又は破壊行為が行われるおそれがある場合又は行われた場合において迅速かつ確実に対応できるように適切な計画（第二十二条の二第一項において「情報システムセキュリティ計画」という。）を作成すること。</w:t>
      </w:r>
    </w:p>
    <w:p>
      <w:pPr>
        <w:pStyle w:val="Heading6"/>
        <w:ind w:left="880"/>
      </w:pPr>
      <w:r>
        <w:t>十五</w:t>
      </w:r>
    </w:p>
    <w:p>
      <w:pPr>
        <w:ind w:left="880"/>
      </w:pPr>
      <w: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Heading6"/>
        <w:ind w:left="880"/>
      </w:pPr>
      <w:r>
        <w:t>十六</w:t>
      </w:r>
    </w:p>
    <w:p>
      <w:pPr>
        <w:ind w:left="880"/>
      </w:pPr>
      <w:r>
        <w:t>特定核燃料物質の防護のために必要な設備及び装置については、点検及び保守を行い、その機能を維持すること。</w:t>
      </w:r>
    </w:p>
    <w:p>
      <w:pPr>
        <w:pStyle w:val="Heading6"/>
        <w:ind w:left="880"/>
      </w:pPr>
      <w:r>
        <w:t>十七</w:t>
      </w:r>
    </w:p>
    <w:p>
      <w:pPr>
        <w:ind w:left="880"/>
      </w:pPr>
      <w:r>
        <w:t>特定核燃料物質の防護のために必要な連絡に関し、次に掲げる措置を講ずること。</w:t>
      </w:r>
    </w:p>
    <w:p>
      <w:pPr>
        <w:pStyle w:val="Heading6"/>
        <w:ind w:left="880"/>
      </w:pPr>
      <w:r>
        <w:t>十八</w:t>
      </w:r>
    </w:p>
    <w:p>
      <w:pPr>
        <w:ind w:left="880"/>
      </w:pPr>
      <w:r>
        <w:t>地震、火災その他の災害により見張人の詰所が使用できない場合に備えて、次に掲げる措置を講ずること。</w:t>
      </w:r>
    </w:p>
    <w:p>
      <w:pPr>
        <w:pStyle w:val="Heading6"/>
        <w:ind w:left="880"/>
      </w:pPr>
      <w:r>
        <w:t>十九</w:t>
      </w:r>
    </w:p>
    <w:p>
      <w:pPr>
        <w:ind w:left="880"/>
      </w:pPr>
      <w:r>
        <w:t>従業者に対し、その職務の内容に応じて特定核燃料物質の防護のために必要な教育及び訓練を行うこと。</w:t>
      </w:r>
    </w:p>
    <w:p>
      <w:pPr>
        <w:pStyle w:val="Heading6"/>
        <w:ind w:left="880"/>
      </w:pPr>
      <w:r>
        <w:t>二十</w:t>
      </w:r>
    </w:p>
    <w:p>
      <w:pPr>
        <w:ind w:left="880"/>
      </w:pPr>
      <w:r>
        <w:t>特定核燃料物質の防護のために必要な体制を整備すること。</w:t>
      </w:r>
    </w:p>
    <w:p>
      <w:pPr>
        <w:pStyle w:val="Heading6"/>
        <w:ind w:left="880"/>
      </w:pPr>
      <w:r>
        <w:t>二十一</w:t>
      </w:r>
    </w:p>
    <w:p>
      <w:pPr>
        <w:ind w:left="880"/>
      </w:pPr>
      <w:r>
        <w:t>特定核燃料物質の盗取、特定核燃料物質の取扱いに対する妨害行為若しくは特定核燃料物質が置かれている施設若しくは特定核燃料物質の防護のために必要な設備若しくは装置に対する破壊行為（以下「妨害破壊行為等」という。）が行われるおそれがあり、又は行われた場合において迅速かつ確実に対応できるように適切な計画（以下「緊急時対応計画」という。）を作成すること。</w:t>
      </w:r>
    </w:p>
    <w:p>
      <w:pPr>
        <w:pStyle w:val="Heading6"/>
        <w:ind w:left="880"/>
      </w:pPr>
      <w:r>
        <w:t>二十二</w:t>
      </w:r>
    </w:p>
    <w:p>
      <w:pPr>
        <w:ind w:left="880"/>
      </w:pPr>
      <w:r>
        <w:t>特定核燃料物質の防護のために必要な措置に関する詳細な事項は、当該事項を知る必要があると認められる者以外の者に知られることがないよう管理すること。</w:t>
      </w:r>
    </w:p>
    <w:p>
      <w:pPr>
        <w:pStyle w:val="Heading6"/>
        <w:ind w:left="880"/>
      </w:pPr>
      <w:r>
        <w:t>二十三</w:t>
      </w:r>
    </w:p>
    <w:p>
      <w:pPr>
        <w:ind w:left="880"/>
      </w:pPr>
      <w:r>
        <w:t>証明書等の発行又は業務上知り得る者の指定を受けようとする者（以下この号において「対象者」という。）について、次に掲げる措置を講ずること。</w:t>
      </w:r>
    </w:p>
    <w:p>
      <w:pPr>
        <w:pStyle w:val="Heading6"/>
        <w:ind w:left="880"/>
      </w:pPr>
      <w:r>
        <w:t>二十四</w:t>
      </w:r>
    </w:p>
    <w:p>
      <w:pPr>
        <w:ind w:left="880"/>
      </w:pPr>
      <w:r>
        <w:t>前各号の措置は、原子力規制委員会が別に定める妨害破壊行為等の脅威に対応したものとすること。</w:t>
      </w:r>
    </w:p>
    <w:p>
      <w:pPr>
        <w:pStyle w:val="Heading6"/>
        <w:ind w:left="880"/>
      </w:pPr>
      <w:r>
        <w:t>二十五</w:t>
      </w:r>
    </w:p>
    <w:p>
      <w:pPr>
        <w:ind w:left="880"/>
      </w:pPr>
      <w:r>
        <w:t>前各号の措置については、定期的に評価を行うとともに、評価の結果に基づき必要な改善を行うこと。</w:t>
      </w:r>
    </w:p>
    <w:p>
      <w:pPr>
        <w:pStyle w:val="Heading5"/>
        <w:ind w:left="440"/>
      </w:pPr>
      <w:r>
        <w:t>３</w:t>
      </w:r>
    </w:p>
    <w:p>
      <w:pPr>
        <w:ind w:left="440"/>
      </w:pPr>
      <w:r>
        <w:t>第一項の表第三号から第六号までの特定核燃料物質の防護のために必要な措置については、前項（第二号を除く。）の規定を準用する。</w:t>
      </w:r>
    </w:p>
    <w:p>
      <w:pPr>
        <w:pStyle w:val="Heading5"/>
        <w:ind w:left="440"/>
      </w:pPr>
      <w:r>
        <w:t>４</w:t>
      </w:r>
    </w:p>
    <w:p>
      <w:pPr>
        <w:ind w:left="440"/>
      </w:pPr>
      <w:r>
        <w:t>第一項の表第七号から第十四号までの特定核燃料物質の防護のために必要な措置については、次の各号に掲げるもののほか、第二項第四号から第七号まで（第五号ハを除く。）、同項第九号（同号ロを除く。）、同項第十一号（同号ロを除く。）、同項第十三号から第十六号まで、同項第十九号から第二十二号まで、同項第二十四号及び同項第二十五号の規定を準用する。</w:t>
      </w:r>
    </w:p>
    <w:p>
      <w:pPr>
        <w:pStyle w:val="Heading6"/>
        <w:ind w:left="880"/>
      </w:pPr>
      <w:r>
        <w:t>一</w:t>
      </w:r>
    </w:p>
    <w:p>
      <w:pPr>
        <w:ind w:left="880"/>
      </w:pPr>
      <w:r>
        <w:t>防護区域を定めること。</w:t>
      </w:r>
    </w:p>
    <w:p>
      <w:pPr>
        <w:pStyle w:val="Heading6"/>
        <w:ind w:left="880"/>
      </w:pPr>
      <w:r>
        <w:t>二</w:t>
      </w:r>
    </w:p>
    <w:p>
      <w:pPr>
        <w:ind w:left="880"/>
      </w:pPr>
      <w:r>
        <w:t>防護区域の周辺に、立入制限区域を定め、当該立入制限区域を柵等の障壁によつて区画すること。</w:t>
      </w:r>
    </w:p>
    <w:p>
      <w:pPr>
        <w:pStyle w:val="Heading6"/>
        <w:ind w:left="880"/>
      </w:pPr>
      <w:r>
        <w:t>三</w:t>
      </w:r>
    </w:p>
    <w:p>
      <w:pPr>
        <w:ind w:left="880"/>
      </w:pPr>
      <w:r>
        <w:t>見張人に防護区域及び立入制限区域の出入口を常時監視させること。</w:t>
      </w:r>
    </w:p>
    <w:p>
      <w:pPr>
        <w:pStyle w:val="Heading6"/>
        <w:ind w:left="880"/>
      </w:pPr>
      <w:r>
        <w:t>四</w:t>
      </w:r>
    </w:p>
    <w:p>
      <w:pPr>
        <w:ind w:left="880"/>
      </w:pPr>
      <w:r>
        <w:t>特定核燃料物質が保管廃棄されている施設（以下この号において「保管廃棄施設等」という。）については、次に掲げる措置を講ずること。</w:t>
      </w:r>
    </w:p>
    <w:p>
      <w:pPr>
        <w:pStyle w:val="Heading6"/>
        <w:ind w:left="880"/>
      </w:pPr>
      <w:r>
        <w:t>五</w:t>
      </w:r>
    </w:p>
    <w:p>
      <w:pPr>
        <w:ind w:left="880"/>
      </w:pPr>
      <w:r>
        <w:t>特定核燃料物質の防護に関する関係機関への連絡は、二以上の連絡手段により迅速かつ確実に行うことができるようにすること。</w:t>
      </w:r>
    </w:p>
    <w:p>
      <w:pPr>
        <w:pStyle w:val="Heading4"/>
      </w:pPr>
      <w:r>
        <w:t>第二十条（保安規定）</w:t>
      </w:r>
    </w:p>
    <w:p>
      <w:r>
        <w:t>法第五十一条の十八第一項の規定による保安規定の認可を受けようとする者は、認可を受けようとする事業所ごとに、次の各号に掲げる事項について保安規定を定め、これを記載した申請書を原子力規制委員会に提出し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Heading6"/>
        <w:ind w:left="880"/>
      </w:pPr>
      <w:r>
        <w:t>三</w:t>
      </w:r>
    </w:p>
    <w:p>
      <w:pPr>
        <w:ind w:left="880"/>
      </w:pPr>
      <w:r>
        <w:t>廃棄物埋設施設の管理を行う者の職務及び組織に関すること（次号に掲げるものを除く。）。</w:t>
      </w:r>
    </w:p>
    <w:p>
      <w:pPr>
        <w:pStyle w:val="Heading6"/>
        <w:ind w:left="880"/>
      </w:pPr>
      <w:r>
        <w:t>四</w:t>
      </w:r>
    </w:p>
    <w:p>
      <w:pPr>
        <w:ind w:left="880"/>
      </w:pPr>
      <w:r>
        <w:t>廃棄物取扱主任者の職務の範囲及びその内容並びに廃棄物取扱主任者が保安の監督を行う上で必要となる権限及び組織上の位置付けに関すること。</w:t>
      </w:r>
    </w:p>
    <w:p>
      <w:pPr>
        <w:pStyle w:val="Heading6"/>
        <w:ind w:left="880"/>
      </w:pPr>
      <w:r>
        <w:t>五</w:t>
      </w:r>
    </w:p>
    <w:p>
      <w:pPr>
        <w:ind w:left="880"/>
      </w:pPr>
      <w:r>
        <w:t>廃棄物埋設施設の操作及び管理を行う者に対する保安教育に関することであつて次に掲げるもの</w:t>
      </w:r>
    </w:p>
    <w:p>
      <w:pPr>
        <w:pStyle w:val="Heading6"/>
        <w:ind w:left="880"/>
      </w:pPr>
      <w:r>
        <w:t>六</w:t>
      </w:r>
    </w:p>
    <w:p>
      <w:pPr>
        <w:ind w:left="880"/>
      </w:pPr>
      <w:r>
        <w:t>放射能の減衰に応じた第二種廃棄物埋設についての保安のために講ずべき措置に関すること。</w:t>
      </w:r>
    </w:p>
    <w:p>
      <w:pPr>
        <w:pStyle w:val="Heading6"/>
        <w:ind w:left="880"/>
      </w:pPr>
      <w:r>
        <w:t>七</w:t>
      </w:r>
    </w:p>
    <w:p>
      <w:pPr>
        <w:ind w:left="880"/>
      </w:pPr>
      <w:r>
        <w:t>管理区域、周辺監視区域及び埋設保全区域の設定並びにこれらの区域に係る立入制限等に関すること。</w:t>
      </w:r>
    </w:p>
    <w:p>
      <w:pPr>
        <w:pStyle w:val="Heading6"/>
        <w:ind w:left="880"/>
      </w:pPr>
      <w:r>
        <w:t>八</w:t>
      </w:r>
    </w:p>
    <w:p>
      <w:pPr>
        <w:ind w:left="880"/>
      </w:pPr>
      <w:r>
        <w:t>排気監視設備及び排水監視設備に関すること。</w:t>
      </w:r>
    </w:p>
    <w:p>
      <w:pPr>
        <w:pStyle w:val="Heading6"/>
        <w:ind w:left="880"/>
      </w:pPr>
      <w:r>
        <w:t>九</w:t>
      </w:r>
    </w:p>
    <w:p>
      <w:pPr>
        <w:ind w:left="880"/>
      </w:pPr>
      <w:r>
        <w:t>線量、線量当量、放射性物質の濃度及び放射性物質によつて汚染された物の表面の放射性物質の密度の監視並びに汚染の除去に関すること。</w:t>
      </w:r>
    </w:p>
    <w:p>
      <w:pPr>
        <w:pStyle w:val="Heading6"/>
        <w:ind w:left="880"/>
      </w:pPr>
      <w:r>
        <w:t>十</w:t>
      </w:r>
    </w:p>
    <w:p>
      <w:pPr>
        <w:ind w:left="880"/>
      </w:pPr>
      <w:r>
        <w:t>第十九条の二の規定による廃棄物埋設施設の定期的な評価等に必要な情報を把握するための廃棄物埋設地及びその周辺の状況の監視（前号に掲げるものを除く。）に関すること。</w:t>
      </w:r>
    </w:p>
    <w:p>
      <w:pPr>
        <w:pStyle w:val="Heading6"/>
        <w:ind w:left="880"/>
      </w:pPr>
      <w:r>
        <w:t>十一</w:t>
      </w:r>
    </w:p>
    <w:p>
      <w:pPr>
        <w:ind w:left="880"/>
      </w:pPr>
      <w:r>
        <w:t>放射線測定器の管理及び放射線測定の方法に関すること。</w:t>
      </w:r>
    </w:p>
    <w:p>
      <w:pPr>
        <w:pStyle w:val="Heading6"/>
        <w:ind w:left="880"/>
      </w:pPr>
      <w:r>
        <w:t>十二</w:t>
      </w:r>
    </w:p>
    <w:p>
      <w:pPr>
        <w:ind w:left="880"/>
      </w:pPr>
      <w:r>
        <w:t>放射性廃棄物の受入れの基準に関すること。</w:t>
      </w:r>
    </w:p>
    <w:p>
      <w:pPr>
        <w:pStyle w:val="Heading6"/>
        <w:ind w:left="880"/>
      </w:pPr>
      <w:r>
        <w:t>十三</w:t>
      </w:r>
    </w:p>
    <w:p>
      <w:pPr>
        <w:ind w:left="880"/>
      </w:pPr>
      <w:r>
        <w:t>放射性廃棄物の受入れ（前号に掲げるものを除く。）、運搬、廃棄その他の取扱い（事業所の外において行う場合を含む。）に関すること。</w:t>
      </w:r>
    </w:p>
    <w:p>
      <w:pPr>
        <w:pStyle w:val="Heading6"/>
        <w:ind w:left="880"/>
      </w:pPr>
      <w:r>
        <w:t>十四</w:t>
      </w:r>
    </w:p>
    <w:p>
      <w:pPr>
        <w:ind w:left="880"/>
      </w:pPr>
      <w:r>
        <w:t>非常の場合に講ずべき処置に関すること。</w:t>
      </w:r>
    </w:p>
    <w:p>
      <w:pPr>
        <w:pStyle w:val="Heading6"/>
        <w:ind w:left="880"/>
      </w:pPr>
      <w:r>
        <w:t>十五</w:t>
      </w:r>
    </w:p>
    <w:p>
      <w:pPr>
        <w:ind w:left="880"/>
      </w:pPr>
      <w:r>
        <w:t>設計想定事象に係る廃棄物埋設施設の保全に関する措置に関すること。</w:t>
      </w:r>
    </w:p>
    <w:p>
      <w:pPr>
        <w:pStyle w:val="Heading6"/>
        <w:ind w:left="880"/>
      </w:pPr>
      <w:r>
        <w:t>十六</w:t>
      </w:r>
    </w:p>
    <w:p>
      <w:pPr>
        <w:ind w:left="880"/>
      </w:pPr>
      <w:r>
        <w:t>廃棄物埋設施設に係る保安（保安規定の遵守状況を含む。）に関する適正な記録及び報告（第二十二条の十七各号に掲げる事故故障等の事象及びこれらに準ずるものが発生した場合の経営責任者への報告を含む。）に関すること。</w:t>
      </w:r>
    </w:p>
    <w:p>
      <w:pPr>
        <w:pStyle w:val="Heading6"/>
        <w:ind w:left="880"/>
      </w:pPr>
      <w:r>
        <w:t>十七</w:t>
      </w:r>
    </w:p>
    <w:p>
      <w:pPr>
        <w:ind w:left="880"/>
      </w:pPr>
      <w:r>
        <w:t>廃棄物埋設施設の施設管理に関すること。</w:t>
      </w:r>
    </w:p>
    <w:p>
      <w:pPr>
        <w:pStyle w:val="Heading6"/>
        <w:ind w:left="880"/>
      </w:pPr>
      <w:r>
        <w:t>十八</w:t>
      </w:r>
    </w:p>
    <w:p>
      <w:pPr>
        <w:ind w:left="880"/>
      </w:pPr>
      <w:r>
        <w:t>廃棄物埋設施設の定期的な評価等に関すること。</w:t>
      </w:r>
    </w:p>
    <w:p>
      <w:pPr>
        <w:pStyle w:val="Heading6"/>
        <w:ind w:left="880"/>
      </w:pPr>
      <w:r>
        <w:t>十九</w:t>
      </w:r>
    </w:p>
    <w:p>
      <w:pPr>
        <w:ind w:left="880"/>
      </w:pPr>
      <w:r>
        <w:t>保守点検を行つた事業者から得られた保安に関する技術情報についての他の第一種廃棄物埋設事業者及び他の第二種廃棄物埋設事業者との共有に関すること。</w:t>
      </w:r>
    </w:p>
    <w:p>
      <w:pPr>
        <w:pStyle w:val="Heading6"/>
        <w:ind w:left="880"/>
      </w:pPr>
      <w:r>
        <w:t>二十</w:t>
      </w:r>
    </w:p>
    <w:p>
      <w:pPr>
        <w:ind w:left="880"/>
      </w:pPr>
      <w:r>
        <w:t>不適合（品質管理基準規則第二条第二項第二号に規定するものをいう。以下この号及び次項第十八号において同じ。）が発生した場合における当該不適合に関する情報の公開に関すること。</w:t>
      </w:r>
    </w:p>
    <w:p>
      <w:pPr>
        <w:pStyle w:val="Heading6"/>
        <w:ind w:left="880"/>
      </w:pPr>
      <w:r>
        <w:t>二十一</w:t>
      </w:r>
    </w:p>
    <w:p>
      <w:pPr>
        <w:ind w:left="880"/>
      </w:pPr>
      <w:r>
        <w:t>その他廃棄物埋設施設に係る保安に関し必要な事項</w:t>
      </w:r>
    </w:p>
    <w:p>
      <w:pPr>
        <w:pStyle w:val="Heading5"/>
        <w:ind w:left="440"/>
      </w:pPr>
      <w:r>
        <w:t>２</w:t>
      </w:r>
    </w:p>
    <w:p>
      <w:pPr>
        <w:ind w:left="440"/>
      </w:pPr>
      <w:r>
        <w:t>法第五十一条の二十五第二項の認可を受けようとする者は、当該認可の日までに、当該認可を受けようとする廃止措置計画に定められている廃止措置を実施するため、法第五十一条の十八第一項の規定により認可を受けた保安規定について次に掲げる事項を追加し、又は変更した保安規定の認可を受け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品質マネジメントシステムに関すること（手順書等の保安規定上の位置付けに関することを含む。）。</w:t>
      </w:r>
    </w:p>
    <w:p>
      <w:pPr>
        <w:pStyle w:val="Heading6"/>
        <w:ind w:left="880"/>
      </w:pPr>
      <w:r>
        <w:t>三</w:t>
      </w:r>
    </w:p>
    <w:p>
      <w:pPr>
        <w:ind w:left="880"/>
      </w:pPr>
      <w:r>
        <w:t>廃止措置に係る品質マネジメントシステムに関すること（手順書等の保安規定上の位置付けに関することを含む。）。</w:t>
      </w:r>
    </w:p>
    <w:p>
      <w:pPr>
        <w:pStyle w:val="Heading6"/>
        <w:ind w:left="880"/>
      </w:pPr>
      <w:r>
        <w:t>四</w:t>
      </w:r>
    </w:p>
    <w:p>
      <w:pPr>
        <w:ind w:left="880"/>
      </w:pPr>
      <w:r>
        <w:t>廃止措置を行う者の職務及び組織に関すること（次号に掲げるものを除く。）。</w:t>
      </w:r>
    </w:p>
    <w:p>
      <w:pPr>
        <w:pStyle w:val="Heading6"/>
        <w:ind w:left="880"/>
      </w:pPr>
      <w:r>
        <w:t>五</w:t>
      </w:r>
    </w:p>
    <w:p>
      <w:pPr>
        <w:ind w:left="880"/>
      </w:pPr>
      <w:r>
        <w:t>廃棄物取扱主任者の職務の範囲及びその内容並びに廃棄物取扱主任者が保安の監督を行う上で必要となる権限及び組織上の位置付けに関すること。</w:t>
      </w:r>
    </w:p>
    <w:p>
      <w:pPr>
        <w:pStyle w:val="Heading6"/>
        <w:ind w:left="880"/>
      </w:pPr>
      <w:r>
        <w:t>六</w:t>
      </w:r>
    </w:p>
    <w:p>
      <w:pPr>
        <w:ind w:left="880"/>
      </w:pPr>
      <w:r>
        <w:t>廃止措置を行う者に対する保安教育に関することであつて次に掲げるもの</w:t>
      </w:r>
    </w:p>
    <w:p>
      <w:pPr>
        <w:pStyle w:val="Heading6"/>
        <w:ind w:left="880"/>
      </w:pPr>
      <w:r>
        <w:t>七</w:t>
      </w:r>
    </w:p>
    <w:p>
      <w:pPr>
        <w:ind w:left="880"/>
      </w:pPr>
      <w:r>
        <w:t>管理区域、周辺監視区域及び埋設保全区域の設定並びにこれらの区域に係る立入制限等に関すること。</w:t>
      </w:r>
    </w:p>
    <w:p>
      <w:pPr>
        <w:pStyle w:val="Heading6"/>
        <w:ind w:left="880"/>
      </w:pPr>
      <w:r>
        <w:t>八</w:t>
      </w:r>
    </w:p>
    <w:p>
      <w:pPr>
        <w:ind w:left="880"/>
      </w:pPr>
      <w:r>
        <w:t>排気監視設備及び排水監視設備に関すること。</w:t>
      </w:r>
    </w:p>
    <w:p>
      <w:pPr>
        <w:pStyle w:val="Heading6"/>
        <w:ind w:left="880"/>
      </w:pPr>
      <w:r>
        <w:t>九</w:t>
      </w:r>
    </w:p>
    <w:p>
      <w:pPr>
        <w:ind w:left="880"/>
      </w:pPr>
      <w:r>
        <w:t>線量、線量当量、放射性物質の濃度及び放射性物質によつて汚染された物の表面の放射性物質の密度の監視並びに汚染の除去に関すること。</w:t>
      </w:r>
    </w:p>
    <w:p>
      <w:pPr>
        <w:pStyle w:val="Heading6"/>
        <w:ind w:left="880"/>
      </w:pPr>
      <w:r>
        <w:t>十</w:t>
      </w:r>
    </w:p>
    <w:p>
      <w:pPr>
        <w:ind w:left="880"/>
      </w:pPr>
      <w:r>
        <w:t>放射線測定器の管理及び放射線測定の方法に関すること。</w:t>
      </w:r>
    </w:p>
    <w:p>
      <w:pPr>
        <w:pStyle w:val="Heading6"/>
        <w:ind w:left="880"/>
      </w:pPr>
      <w:r>
        <w:t>十一</w:t>
      </w:r>
    </w:p>
    <w:p>
      <w:pPr>
        <w:ind w:left="880"/>
      </w:pPr>
      <w:r>
        <w:t>放射性廃棄物の運搬、廃棄その他の取扱い（事業所の外において行う場合を含む。）に関すること。</w:t>
      </w:r>
    </w:p>
    <w:p>
      <w:pPr>
        <w:pStyle w:val="Heading6"/>
        <w:ind w:left="880"/>
      </w:pPr>
      <w:r>
        <w:t>十二</w:t>
      </w:r>
    </w:p>
    <w:p>
      <w:pPr>
        <w:ind w:left="880"/>
      </w:pPr>
      <w:r>
        <w:t>非常の場合に講ずべき処置に関すること。</w:t>
      </w:r>
    </w:p>
    <w:p>
      <w:pPr>
        <w:pStyle w:val="Heading6"/>
        <w:ind w:left="880"/>
      </w:pPr>
      <w:r>
        <w:t>十三</w:t>
      </w:r>
    </w:p>
    <w:p>
      <w:pPr>
        <w:ind w:left="880"/>
      </w:pPr>
      <w:r>
        <w:t>設計想定事象に係る廃棄物埋設施設の保全に関する措置に関すること。</w:t>
      </w:r>
    </w:p>
    <w:p>
      <w:pPr>
        <w:pStyle w:val="Heading6"/>
        <w:ind w:left="880"/>
      </w:pPr>
      <w:r>
        <w:t>十四</w:t>
      </w:r>
    </w:p>
    <w:p>
      <w:pPr>
        <w:ind w:left="880"/>
      </w:pPr>
      <w:r>
        <w:t>廃棄物埋設施設に係る保安（保安規定の遵守状況を含む。）に関する適正な記録及び報告（第二十二条の十七各号に掲げる事故故障等の事象及びこれらに準ずるものが発生した場合の経営責任者への報告を含む。）に関すること。</w:t>
      </w:r>
    </w:p>
    <w:p>
      <w:pPr>
        <w:pStyle w:val="Heading6"/>
        <w:ind w:left="880"/>
      </w:pPr>
      <w:r>
        <w:t>十五</w:t>
      </w:r>
    </w:p>
    <w:p>
      <w:pPr>
        <w:ind w:left="880"/>
      </w:pPr>
      <w:r>
        <w:t>廃止措置に係る保安（保安規定の遵守状況を含む。）に関する適正な記録及び報告（第二十二条の十七各号に掲げる事故故障等の事象及びこれらに準ずるものが発生した場合の経営責任者への報告を含む。）に関すること。</w:t>
      </w:r>
    </w:p>
    <w:p>
      <w:pPr>
        <w:pStyle w:val="Heading6"/>
        <w:ind w:left="880"/>
      </w:pPr>
      <w:r>
        <w:t>十六</w:t>
      </w:r>
    </w:p>
    <w:p>
      <w:pPr>
        <w:ind w:left="880"/>
      </w:pPr>
      <w:r>
        <w:t>廃棄物埋設施設の施設管理に関すること。</w:t>
      </w:r>
    </w:p>
    <w:p>
      <w:pPr>
        <w:pStyle w:val="Heading6"/>
        <w:ind w:left="880"/>
      </w:pPr>
      <w:r>
        <w:t>十七</w:t>
      </w:r>
    </w:p>
    <w:p>
      <w:pPr>
        <w:ind w:left="880"/>
      </w:pPr>
      <w:r>
        <w:t>保守点検を行つた事業者から得られた保安に関する技術情報についての他の第一種廃棄物埋設事業者及び他の第二種廃棄物埋設事業者との共有に関すること。</w:t>
      </w:r>
    </w:p>
    <w:p>
      <w:pPr>
        <w:pStyle w:val="Heading6"/>
        <w:ind w:left="880"/>
      </w:pPr>
      <w:r>
        <w:t>十八</w:t>
      </w:r>
    </w:p>
    <w:p>
      <w:pPr>
        <w:ind w:left="880"/>
      </w:pPr>
      <w:r>
        <w:t>不適合が発生した場合における当該不適合に関する情報の公開に関すること。</w:t>
      </w:r>
    </w:p>
    <w:p>
      <w:pPr>
        <w:pStyle w:val="Heading6"/>
        <w:ind w:left="880"/>
      </w:pPr>
      <w:r>
        <w:t>十九</w:t>
      </w:r>
    </w:p>
    <w:p>
      <w:pPr>
        <w:ind w:left="880"/>
      </w:pPr>
      <w:r>
        <w:t>廃止措置の管理に関すること。</w:t>
      </w:r>
    </w:p>
    <w:p>
      <w:pPr>
        <w:pStyle w:val="Heading6"/>
        <w:ind w:left="880"/>
      </w:pPr>
      <w:r>
        <w:t>二十</w:t>
      </w:r>
    </w:p>
    <w:p>
      <w:pPr>
        <w:ind w:left="880"/>
      </w:pPr>
      <w:r>
        <w:t>その他廃棄物埋設施設又は廃止措置に係る保安に関し必要な事項</w:t>
      </w:r>
    </w:p>
    <w:p>
      <w:pPr>
        <w:pStyle w:val="Heading5"/>
        <w:ind w:left="440"/>
      </w:pPr>
      <w:r>
        <w:t>３</w:t>
      </w:r>
    </w:p>
    <w:p>
      <w:pPr>
        <w:ind w:left="440"/>
      </w:pPr>
      <w:r>
        <w:t>法第五十一条の十八第一項の規定により認可又は変更の認可を受けた保安規定について第一項第六号に掲げる事項の変更の認可を受けようとする者は、第一項の申請書に第十九条の二の規定による廃棄物埋設施設の定期的な評価等の結果に関する説明書を添えて提出しなければならない。</w:t>
      </w:r>
    </w:p>
    <w:p>
      <w:pPr>
        <w:pStyle w:val="Heading5"/>
        <w:ind w:left="440"/>
      </w:pPr>
      <w:r>
        <w:t>４</w:t>
      </w:r>
    </w:p>
    <w:p>
      <w:pPr>
        <w:ind w:left="440"/>
      </w:pPr>
      <w:r>
        <w:t>第二項の場合において第一項本文の規定を準用する。</w:t>
      </w:r>
    </w:p>
    <w:p>
      <w:pPr>
        <w:pStyle w:val="Heading5"/>
        <w:ind w:left="440"/>
      </w:pPr>
      <w:r>
        <w:t>５</w:t>
      </w:r>
    </w:p>
    <w:p>
      <w:pPr>
        <w:ind w:left="440"/>
      </w:pPr>
      <w:r>
        <w:t>第一項（前項において準用する場合を含む。）の申請書の提出部数は、正本一通とする。</w:t>
      </w:r>
    </w:p>
    <w:p>
      <w:pPr>
        <w:pStyle w:val="Heading4"/>
      </w:pPr>
      <w:r>
        <w:t>第二十一条（廃棄物埋設地の譲受けの許可の申請）</w:t>
      </w:r>
    </w:p>
    <w:p>
      <w:r>
        <w:t>令第三十七条の譲受けの許可の申請書の記載については、次の各号によるものとする。</w:t>
      </w:r>
    </w:p>
    <w:p>
      <w:pPr>
        <w:pStyle w:val="Heading6"/>
        <w:ind w:left="880"/>
      </w:pPr>
      <w:r>
        <w:t>一</w:t>
      </w:r>
    </w:p>
    <w:p>
      <w:pPr>
        <w:ind w:left="880"/>
      </w:pPr>
      <w:r>
        <w:t>令第三十七条第四号の廃棄する核燃料物質等の性状及び量については、第二種廃棄物埋設を行う放射性廃棄物の種類及び数量並びに当該放射性廃棄物に含まれる放射性物質の種類ごとの最大放射能濃度及び総放射能量を記載すること。</w:t>
      </w:r>
    </w:p>
    <w:p>
      <w:pPr>
        <w:pStyle w:val="Heading6"/>
        <w:ind w:left="880"/>
      </w:pPr>
      <w:r>
        <w:t>二</w:t>
      </w:r>
    </w:p>
    <w:p>
      <w:pPr>
        <w:ind w:left="880"/>
      </w:pPr>
      <w:r>
        <w:t>令第三十七条第五号の廃棄物埋設施設の位置、構造及び設備並びに廃棄の方法については、第二条第一項第二号及び第三号に掲げる区分によつて記載すること。</w:t>
      </w:r>
    </w:p>
    <w:p>
      <w:pPr>
        <w:pStyle w:val="Heading6"/>
        <w:ind w:left="880"/>
      </w:pPr>
      <w:r>
        <w:t>三</w:t>
      </w:r>
    </w:p>
    <w:p>
      <w:pPr>
        <w:ind w:left="880"/>
      </w:pPr>
      <w:r>
        <w:t>令第三十七条第六号の変更予定時期については、放射能の減衰に応じて行う周辺監視区域又は第十七条第一項に規定する措置の変更又は廃止について、それぞれその時期を記載すること。</w:t>
      </w:r>
    </w:p>
    <w:p>
      <w:pPr>
        <w:pStyle w:val="Heading6"/>
        <w:ind w:left="880"/>
      </w:pPr>
      <w:r>
        <w:t>四</w:t>
      </w:r>
    </w:p>
    <w:p>
      <w:pPr>
        <w:ind w:left="880"/>
      </w:pPr>
      <w:r>
        <w:t>令第三十七条第七号の廃棄物埋設施設の保安のための業務に係る品質管理に必要な体制の整備に関する事項については、保安活動の計画、実施、評価及び改善に関する事項を記載すること。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次の事項を記載した事業計画書</w:t>
      </w:r>
    </w:p>
    <w:p>
      <w:pPr>
        <w:pStyle w:val="Heading6"/>
        <w:ind w:left="880"/>
      </w:pPr>
      <w:r>
        <w:t>二</w:t>
      </w:r>
    </w:p>
    <w:p>
      <w:pPr>
        <w:ind w:left="880"/>
      </w:pPr>
      <w:r>
        <w:t>次の事項を記載した第二種廃棄物埋設に関する技術的能力に関する説明書</w:t>
      </w:r>
    </w:p>
    <w:p>
      <w:pPr>
        <w:pStyle w:val="Heading6"/>
        <w:ind w:left="880"/>
      </w:pPr>
      <w:r>
        <w:t>三</w:t>
      </w:r>
    </w:p>
    <w:p>
      <w:pPr>
        <w:ind w:left="880"/>
      </w:pPr>
      <w:r>
        <w:t>廃棄物埋設施設の安全設計に関する説明書（主要な設備の配置図を含む。）</w:t>
      </w:r>
    </w:p>
    <w:p>
      <w:pPr>
        <w:pStyle w:val="Heading6"/>
        <w:ind w:left="880"/>
      </w:pPr>
      <w:r>
        <w:t>四</w:t>
      </w:r>
    </w:p>
    <w:p>
      <w:pPr>
        <w:ind w:left="880"/>
      </w:pPr>
      <w:r>
        <w:t>核燃料物質等による放射線の被ばく管理及び放射性廃棄物の廃棄に関する説明書</w:t>
      </w:r>
    </w:p>
    <w:p>
      <w:pPr>
        <w:pStyle w:val="Heading6"/>
        <w:ind w:left="880"/>
      </w:pPr>
      <w:r>
        <w:t>五</w:t>
      </w:r>
    </w:p>
    <w:p>
      <w:pPr>
        <w:ind w:left="880"/>
      </w:pPr>
      <w:r>
        <w:t>廃棄物埋設施設に係る設備の操作上の過失、機械又は装置の故障、火災、爆発、電源喪失等があつた場合に発生することが想定される異常の種類、程度、影響等に関する説明書</w:t>
      </w:r>
    </w:p>
    <w:p>
      <w:pPr>
        <w:pStyle w:val="Heading6"/>
        <w:ind w:left="880"/>
      </w:pPr>
      <w:r>
        <w:t>六</w:t>
      </w:r>
    </w:p>
    <w:p>
      <w:pPr>
        <w:ind w:left="880"/>
      </w:pPr>
      <w:r>
        <w:t>廃棄物埋設施設の保安のための業務に係る品質管理に必要な体制の整備に関する説明書</w:t>
      </w:r>
    </w:p>
    <w:p>
      <w:pPr>
        <w:pStyle w:val="Heading6"/>
        <w:ind w:left="880"/>
      </w:pPr>
      <w:r>
        <w:t>七</w:t>
      </w:r>
    </w:p>
    <w:p>
      <w:pPr>
        <w:ind w:left="880"/>
      </w:pPr>
      <w:r>
        <w:t>現に事業を行つている場合にあつては、その事業の概要に関する説明書</w:t>
      </w:r>
    </w:p>
    <w:p>
      <w:pPr>
        <w:pStyle w:val="Heading6"/>
        <w:ind w:left="880"/>
      </w:pPr>
      <w:r>
        <w:t>八</w:t>
      </w:r>
    </w:p>
    <w:p>
      <w:pPr>
        <w:ind w:left="880"/>
      </w:pPr>
      <w:r>
        <w:t>法人にあつては、定款、役員の氏名及び履歴、登記事項証明書並びに最近の財産目録、貸借対照表及び損益計算書</w:t>
      </w:r>
    </w:p>
    <w:p>
      <w:pPr>
        <w:pStyle w:val="Heading5"/>
        <w:ind w:left="440"/>
      </w:pPr>
      <w:r>
        <w:t>３</w:t>
      </w:r>
    </w:p>
    <w:p>
      <w:pPr>
        <w:ind w:left="440"/>
      </w:pPr>
      <w:r>
        <w:t>第一項の申請書の提出部数は、正本及び写し各一通とする。</w:t>
      </w:r>
    </w:p>
    <w:p>
      <w:pPr>
        <w:pStyle w:val="Heading4"/>
      </w:pPr>
      <w:r>
        <w:t>第二十二条（廃棄物取扱主任者の選任等）</w:t>
      </w:r>
    </w:p>
    <w:p>
      <w:r>
        <w:t>法第五十一条の二十第一項の規定による廃棄物取扱主任者の選任は、事業所ごとに行うものとする。</w:t>
      </w:r>
    </w:p>
    <w:p>
      <w:pPr>
        <w:pStyle w:val="Heading5"/>
        <w:ind w:left="440"/>
      </w:pPr>
      <w:r>
        <w:t>２</w:t>
      </w:r>
    </w:p>
    <w:p>
      <w:pPr>
        <w:ind w:left="440"/>
      </w:pPr>
      <w:r>
        <w:t>法第五十一条の二十第一項の原子力規制委員会規則で定める資格は、法第二十二条の三第一項の核燃料取扱主任者免状又は法第四十一条第一項の原子炉主任技術者免状を有することとする。</w:t>
      </w:r>
    </w:p>
    <w:p>
      <w:pPr>
        <w:pStyle w:val="Heading5"/>
        <w:ind w:left="440"/>
      </w:pPr>
      <w:r>
        <w:t>３</w:t>
      </w:r>
    </w:p>
    <w:p>
      <w:pPr>
        <w:ind w:left="440"/>
      </w:pPr>
      <w:r>
        <w:t>法第五十一条の二十第二項の規定による届出に係る書類の提出部数は、正本一通とする。</w:t>
      </w:r>
    </w:p>
    <w:p>
      <w:pPr>
        <w:pStyle w:val="Heading4"/>
      </w:pPr>
      <w:r>
        <w:t>第二十二条の二（核物質防護規定）</w:t>
      </w:r>
    </w:p>
    <w:p>
      <w:r>
        <w:t>法第五十一条の二十三第一項の規定による核物質防護規定の認可を受けようとする者は、認可を受けようとする事業所ごとに、次の各号に掲げる事項について核物質防護規定を定め、これを記載した申請書を原子力規制委員会に提出しなければならない。</w:t>
      </w:r>
    </w:p>
    <w:p>
      <w:pPr>
        <w:pStyle w:val="Heading6"/>
        <w:ind w:left="880"/>
      </w:pPr>
      <w:r>
        <w:t>一</w:t>
      </w:r>
    </w:p>
    <w:p>
      <w:pPr>
        <w:ind w:left="880"/>
      </w:pPr>
      <w:r>
        <w:t>関係法令及び核物質防護規定の遵守のための体制（経営責任者の関与を含む。）に関すること。</w:t>
      </w:r>
    </w:p>
    <w:p>
      <w:pPr>
        <w:pStyle w:val="Heading6"/>
        <w:ind w:left="880"/>
      </w:pPr>
      <w:r>
        <w:t>二</w:t>
      </w:r>
    </w:p>
    <w:p>
      <w:pPr>
        <w:ind w:left="880"/>
      </w:pPr>
      <w:r>
        <w:t>核セキュリティ文化を醸成するための体制（経営責任者の関与を含む。）に関すること。</w:t>
      </w:r>
    </w:p>
    <w:p>
      <w:pPr>
        <w:pStyle w:val="Heading6"/>
        <w:ind w:left="880"/>
      </w:pPr>
      <w:r>
        <w:t>三</w:t>
      </w:r>
    </w:p>
    <w:p>
      <w:pPr>
        <w:ind w:left="880"/>
      </w:pPr>
      <w:r>
        <w:t>特定核燃料物質の防護に関する業務に従事する者の職務及び組織に関すること。</w:t>
      </w:r>
    </w:p>
    <w:p>
      <w:pPr>
        <w:pStyle w:val="Heading6"/>
        <w:ind w:left="880"/>
      </w:pPr>
      <w:r>
        <w:t>四</w:t>
      </w:r>
    </w:p>
    <w:p>
      <w:pPr>
        <w:ind w:left="880"/>
      </w:pPr>
      <w:r>
        <w:t>防護区域（第十九条の三第一項の表第一号又は第二号の特定核燃料物質を取り扱う事業所にあつては、防護区域及び周辺防護区域。次号において同じ。）及び立入制限区域の設定並びに巡視及び監視に関すること。</w:t>
      </w:r>
    </w:p>
    <w:p>
      <w:pPr>
        <w:pStyle w:val="Heading6"/>
        <w:ind w:left="880"/>
      </w:pPr>
      <w:r>
        <w:t>五</w:t>
      </w:r>
    </w:p>
    <w:p>
      <w:pPr>
        <w:ind w:left="880"/>
      </w:pPr>
      <w:r>
        <w:t>防護区域及び立入制限区域に係る出入管理に関すること。</w:t>
      </w:r>
    </w:p>
    <w:p>
      <w:pPr>
        <w:pStyle w:val="Heading6"/>
        <w:ind w:left="880"/>
      </w:pPr>
      <w:r>
        <w:t>六</w:t>
      </w:r>
    </w:p>
    <w:p>
      <w:pPr>
        <w:ind w:left="880"/>
      </w:pPr>
      <w:r>
        <w:t>特定核燃料物質の管理に関すること。</w:t>
      </w:r>
    </w:p>
    <w:p>
      <w:pPr>
        <w:pStyle w:val="Heading6"/>
        <w:ind w:left="880"/>
      </w:pPr>
      <w:r>
        <w:t>七</w:t>
      </w:r>
    </w:p>
    <w:p>
      <w:pPr>
        <w:ind w:left="880"/>
      </w:pPr>
      <w:r>
        <w:t>特定核燃料物質の防護のために必要な設備又は装置の機能を常に維持するための措置に関すること。</w:t>
      </w:r>
    </w:p>
    <w:p>
      <w:pPr>
        <w:pStyle w:val="Heading6"/>
        <w:ind w:left="880"/>
      </w:pPr>
      <w:r>
        <w:t>八</w:t>
      </w:r>
    </w:p>
    <w:p>
      <w:pPr>
        <w:ind w:left="880"/>
      </w:pPr>
      <w:r>
        <w:t>情報システムセキュリティ計画に関すること。</w:t>
      </w:r>
    </w:p>
    <w:p>
      <w:pPr>
        <w:pStyle w:val="Heading6"/>
        <w:ind w:left="880"/>
      </w:pPr>
      <w:r>
        <w:t>九</w:t>
      </w:r>
    </w:p>
    <w:p>
      <w:pPr>
        <w:ind w:left="880"/>
      </w:pPr>
      <w:r>
        <w:t>特定核燃料物質の防護のために必要な設備及び装置の整備及び点検に関すること。</w:t>
      </w:r>
    </w:p>
    <w:p>
      <w:pPr>
        <w:pStyle w:val="Heading6"/>
        <w:ind w:left="880"/>
      </w:pPr>
      <w:r>
        <w:t>十</w:t>
      </w:r>
    </w:p>
    <w:p>
      <w:pPr>
        <w:ind w:left="880"/>
      </w:pPr>
      <w:r>
        <w:t>非常の場合の対応に関すること。</w:t>
      </w:r>
    </w:p>
    <w:p>
      <w:pPr>
        <w:pStyle w:val="Heading6"/>
        <w:ind w:left="880"/>
      </w:pPr>
      <w:r>
        <w:t>十一</w:t>
      </w:r>
    </w:p>
    <w:p>
      <w:pPr>
        <w:ind w:left="880"/>
      </w:pPr>
      <w:r>
        <w:t>連絡体制の整備に関すること。</w:t>
      </w:r>
    </w:p>
    <w:p>
      <w:pPr>
        <w:pStyle w:val="Heading6"/>
        <w:ind w:left="880"/>
      </w:pPr>
      <w:r>
        <w:t>十二</w:t>
      </w:r>
    </w:p>
    <w:p>
      <w:pPr>
        <w:ind w:left="880"/>
      </w:pPr>
      <w:r>
        <w:t>特定核燃料物質の防護のために必要な措置に関する詳細な事項に係る情報の管理に関すること。</w:t>
      </w:r>
    </w:p>
    <w:p>
      <w:pPr>
        <w:pStyle w:val="Heading6"/>
        <w:ind w:left="880"/>
      </w:pPr>
      <w:r>
        <w:t>十三</w:t>
      </w:r>
    </w:p>
    <w:p>
      <w:pPr>
        <w:ind w:left="880"/>
      </w:pPr>
      <w:r>
        <w:t>特定核燃料物質の防護のために必要な教育及び訓練に関すること。</w:t>
      </w:r>
    </w:p>
    <w:p>
      <w:pPr>
        <w:pStyle w:val="Heading6"/>
        <w:ind w:left="880"/>
      </w:pPr>
      <w:r>
        <w:t>十四</w:t>
      </w:r>
    </w:p>
    <w:p>
      <w:pPr>
        <w:ind w:left="880"/>
      </w:pPr>
      <w:r>
        <w:t>廃棄物埋設施設に係る緊急時対応計画に関すること。</w:t>
      </w:r>
    </w:p>
    <w:p>
      <w:pPr>
        <w:pStyle w:val="Heading6"/>
        <w:ind w:left="880"/>
      </w:pPr>
      <w:r>
        <w:t>十五</w:t>
      </w:r>
    </w:p>
    <w:p>
      <w:pPr>
        <w:ind w:left="880"/>
      </w:pPr>
      <w:r>
        <w:t>妨害破壊行為等の脅威に対応するために講ずる措置に関すること（第十九条の三第二項第二十四号（同条第三項及び第四項で準用する場合を含む。）に該当するものに限る。）。</w:t>
      </w:r>
    </w:p>
    <w:p>
      <w:pPr>
        <w:pStyle w:val="Heading6"/>
        <w:ind w:left="880"/>
      </w:pPr>
      <w:r>
        <w:t>十六</w:t>
      </w:r>
    </w:p>
    <w:p>
      <w:pPr>
        <w:ind w:left="880"/>
      </w:pPr>
      <w:r>
        <w:t>特定核燃料物質の防護のために必要な措置の定期的な評価及び改善に関すること。</w:t>
      </w:r>
    </w:p>
    <w:p>
      <w:pPr>
        <w:pStyle w:val="Heading6"/>
        <w:ind w:left="880"/>
      </w:pPr>
      <w:r>
        <w:t>十七</w:t>
      </w:r>
    </w:p>
    <w:p>
      <w:pPr>
        <w:ind w:left="880"/>
      </w:pPr>
      <w:r>
        <w:t>廃棄物埋設施設に係る特定核燃料物質の防護（核物質防護規定の遵守状況を含む。）に関する記録に関すること。</w:t>
      </w:r>
    </w:p>
    <w:p>
      <w:pPr>
        <w:pStyle w:val="Heading6"/>
        <w:ind w:left="880"/>
      </w:pPr>
      <w:r>
        <w:t>十八</w:t>
      </w:r>
    </w:p>
    <w:p>
      <w:pPr>
        <w:ind w:left="880"/>
      </w:pPr>
      <w:r>
        <w:t>その他廃棄物埋設施設に係る特定核燃料物質の防護に関し必要な事項</w:t>
      </w:r>
    </w:p>
    <w:p>
      <w:pPr>
        <w:pStyle w:val="Heading5"/>
        <w:ind w:left="440"/>
      </w:pPr>
      <w:r>
        <w:t>２</w:t>
      </w:r>
    </w:p>
    <w:p>
      <w:pPr>
        <w:ind w:left="440"/>
      </w:pPr>
      <w:r>
        <w:t>前項の申請書の提出部数は、正本及び写し各一通（廃棄物埋設施設のうち令第六十三条第一項の表第四号の原子力規制委員会が告示で定めるものに係る申請をする場合には、正本一通及び写し二通）とする。</w:t>
      </w:r>
    </w:p>
    <w:p>
      <w:pPr>
        <w:pStyle w:val="Heading4"/>
      </w:pPr>
      <w:r>
        <w:t>第二十二条の三</w:t>
      </w:r>
    </w:p>
    <w:p>
      <w:r>
        <w:t>削除</w:t>
      </w:r>
    </w:p>
    <w:p>
      <w:pPr>
        <w:pStyle w:val="Heading4"/>
      </w:pPr>
      <w:r>
        <w:t>第二十二条の四（核物質防護管理者の選任等）</w:t>
      </w:r>
    </w:p>
    <w:p>
      <w:r>
        <w:t>法第五十一条の二十四第一項の規定による核物質防護管理者の選任は事業所ごとに行うものとする。</w:t>
      </w:r>
    </w:p>
    <w:p>
      <w:pPr>
        <w:pStyle w:val="Heading5"/>
        <w:ind w:left="440"/>
      </w:pPr>
      <w:r>
        <w:t>２</w:t>
      </w:r>
    </w:p>
    <w:p>
      <w:pPr>
        <w:ind w:left="440"/>
      </w:pPr>
      <w:r>
        <w:t>法第五十一条の二十四第二項において準用する法第十二条の三第二項の規定による届出に係る書類の提出部数は、正本及び写し各一通（廃棄物埋設施設のうち令第六十四条の表第八号の原子力規制委員会が告示で定めるものに係る届出をする場合には、正本一通及び写し二通）とする。</w:t>
      </w:r>
    </w:p>
    <w:p>
      <w:pPr>
        <w:pStyle w:val="Heading4"/>
      </w:pPr>
      <w:r>
        <w:t>第二十二条の五（核物質防護管理者の要件）</w:t>
      </w:r>
    </w:p>
    <w:p>
      <w:r>
        <w:t>法第五十一条の二十四第一項の原子力規制委員会規則で定める要件は、次の各号に掲げるものとする。</w:t>
      </w:r>
    </w:p>
    <w:p>
      <w:pPr>
        <w:pStyle w:val="Heading6"/>
        <w:ind w:left="880"/>
      </w:pPr>
      <w:r>
        <w:t>一</w:t>
      </w:r>
    </w:p>
    <w:p>
      <w:pPr>
        <w:ind w:left="880"/>
      </w:pPr>
      <w:r>
        <w:t>廃棄物埋設施設を設置した事業所において特定核燃料物質の防護に関する業務を統一的に管理することができる地位にあること。</w:t>
      </w:r>
    </w:p>
    <w:p>
      <w:pPr>
        <w:pStyle w:val="Heading6"/>
        <w:ind w:left="880"/>
      </w:pPr>
      <w:r>
        <w:t>二</w:t>
      </w:r>
    </w:p>
    <w:p>
      <w:pPr>
        <w:ind w:left="880"/>
      </w:pPr>
      <w:r>
        <w:t>特定核燃料物質の取扱いに関する一般的な知識を有すること。</w:t>
      </w:r>
    </w:p>
    <w:p>
      <w:pPr>
        <w:pStyle w:val="Heading6"/>
        <w:ind w:left="880"/>
      </w:pPr>
      <w:r>
        <w:t>三</w:t>
      </w:r>
    </w:p>
    <w:p>
      <w:pPr>
        <w:ind w:left="880"/>
      </w:pPr>
      <w:r>
        <w:t>特定核燃料物質の防護に関する業務に管理的地位にある者として一年以上従事した経験を有すること又はこれと同等以上の知識及び経験を有していると原子力規制委員会が認めたこと。</w:t>
      </w:r>
    </w:p>
    <w:p>
      <w:pPr>
        <w:pStyle w:val="Heading4"/>
      </w:pPr>
      <w:r>
        <w:t>第二十二条の五の二（原子力規制委員会規則で定める放射性物質の種類等）</w:t>
      </w:r>
    </w:p>
    <w:p>
      <w:r>
        <w:t>法第五十一条の二十四の二第一項の原子力規制委員会規則で定める放射性物質は別表第一の上欄に掲げる放射性物質とし、同項の人の健康に影響を及ぼすおそれがあるものとして原子力規制委員会規則で定める基準は同欄に掲げる放射性物質の種類に応じ、それぞれ同表の下欄に掲げる放射能濃度とする。</w:t>
      </w:r>
    </w:p>
    <w:p>
      <w:pPr>
        <w:pStyle w:val="Heading4"/>
      </w:pPr>
      <w:r>
        <w:t>第二十二条の六（廃止措置として行うべき事項）</w:t>
      </w:r>
    </w:p>
    <w:p>
      <w:r>
        <w:t>法第五十一条の二十四の三第一項の原子力規制委員会規則で定める廃止措置は、廃棄物埋設地の附属施設の解体、核燃料物質による汚染の除去、核燃料物質等の廃棄、第十三条第一項に規定する放射線管理記録の同条第五項の原子力規制委員会が指定する機関への引渡し及び廃棄物埋設地の所在等を示す措置の実施とする。</w:t>
      </w:r>
    </w:p>
    <w:p>
      <w:pPr>
        <w:pStyle w:val="Heading4"/>
      </w:pPr>
      <w:r>
        <w:t>第二十二条の六の二（廃止措置実施方針に定める事項）</w:t>
      </w:r>
    </w:p>
    <w:p>
      <w:r>
        <w:t>法第五十一条の二十四の三第一項の廃止措置実施方針には、次に掲げる事項を定めなければならない。</w:t>
      </w:r>
    </w:p>
    <w:p>
      <w:pPr>
        <w:pStyle w:val="Heading6"/>
        <w:ind w:left="880"/>
      </w:pPr>
      <w:r>
        <w:t>一</w:t>
      </w:r>
    </w:p>
    <w:p>
      <w:pPr>
        <w:ind w:left="880"/>
      </w:pPr>
      <w:r>
        <w:t>氏名又は名称及び住所</w:t>
      </w:r>
    </w:p>
    <w:p>
      <w:pPr>
        <w:pStyle w:val="Heading6"/>
        <w:ind w:left="880"/>
      </w:pPr>
      <w:r>
        <w:t>二</w:t>
      </w:r>
    </w:p>
    <w:p>
      <w:pPr>
        <w:ind w:left="880"/>
      </w:pPr>
      <w:r>
        <w:t>事業所の名称及び所在地</w:t>
      </w:r>
    </w:p>
    <w:p>
      <w:pPr>
        <w:pStyle w:val="Heading6"/>
        <w:ind w:left="880"/>
      </w:pPr>
      <w:r>
        <w:t>三</w:t>
      </w:r>
    </w:p>
    <w:p>
      <w:pPr>
        <w:ind w:left="880"/>
      </w:pPr>
      <w:r>
        <w:t>廃止措置の対象となることが見込まれる廃棄物埋設地の附属施設及びその敷地</w:t>
      </w:r>
    </w:p>
    <w:p>
      <w:pPr>
        <w:pStyle w:val="Heading6"/>
        <w:ind w:left="880"/>
      </w:pPr>
      <w:r>
        <w:t>四</w:t>
      </w:r>
    </w:p>
    <w:p>
      <w:pPr>
        <w:ind w:left="880"/>
      </w:pPr>
      <w:r>
        <w:t>前号の施設のうち解体の対象となる施設及びその解体の方法</w:t>
      </w:r>
    </w:p>
    <w:p>
      <w:pPr>
        <w:pStyle w:val="Heading6"/>
        <w:ind w:left="880"/>
      </w:pPr>
      <w:r>
        <w:t>五</w:t>
      </w:r>
    </w:p>
    <w:p>
      <w:pPr>
        <w:ind w:left="880"/>
      </w:pPr>
      <w:r>
        <w:t>廃止措置に係る核燃料物質による汚染の除去（核燃料物質による汚染の分布とその評価方法を含む。）</w:t>
      </w:r>
    </w:p>
    <w:p>
      <w:pPr>
        <w:pStyle w:val="Heading6"/>
        <w:ind w:left="880"/>
      </w:pPr>
      <w:r>
        <w:t>六</w:t>
      </w:r>
    </w:p>
    <w:p>
      <w:pPr>
        <w:ind w:left="880"/>
      </w:pPr>
      <w:r>
        <w:t>廃止措置において廃棄する核燃料物質等の発生量の見込み及びその廃棄</w:t>
      </w:r>
    </w:p>
    <w:p>
      <w:pPr>
        <w:pStyle w:val="Heading6"/>
        <w:ind w:left="880"/>
      </w:pPr>
      <w:r>
        <w:t>七</w:t>
      </w:r>
    </w:p>
    <w:p>
      <w:pPr>
        <w:ind w:left="880"/>
      </w:pPr>
      <w:r>
        <w:t>廃止措置に伴う放射線被ばくの管理</w:t>
      </w:r>
    </w:p>
    <w:p>
      <w:pPr>
        <w:pStyle w:val="Heading6"/>
        <w:ind w:left="880"/>
      </w:pPr>
      <w:r>
        <w:t>八</w:t>
      </w:r>
    </w:p>
    <w:p>
      <w:pPr>
        <w:ind w:left="880"/>
      </w:pPr>
      <w:r>
        <w:t>廃止措置中の過失、機械又は装置の故障、火災、爆発、電源喪失等があつた場合に発生することが想定される異常の種類、程度、影響等</w:t>
      </w:r>
    </w:p>
    <w:p>
      <w:pPr>
        <w:pStyle w:val="Heading6"/>
        <w:ind w:left="880"/>
      </w:pPr>
      <w:r>
        <w:t>九</w:t>
      </w:r>
    </w:p>
    <w:p>
      <w:pPr>
        <w:ind w:left="880"/>
      </w:pPr>
      <w:r>
        <w:t>廃止措置に要する費用の見積り及びその資金の調達の方法</w:t>
      </w:r>
    </w:p>
    <w:p>
      <w:pPr>
        <w:pStyle w:val="Heading6"/>
        <w:ind w:left="880"/>
      </w:pPr>
      <w:r>
        <w:t>十</w:t>
      </w:r>
    </w:p>
    <w:p>
      <w:pPr>
        <w:ind w:left="880"/>
      </w:pPr>
      <w:r>
        <w:t>廃止措置の実施体制</w:t>
      </w:r>
    </w:p>
    <w:p>
      <w:pPr>
        <w:pStyle w:val="Heading6"/>
        <w:ind w:left="880"/>
      </w:pPr>
      <w:r>
        <w:t>十一</w:t>
      </w:r>
    </w:p>
    <w:p>
      <w:pPr>
        <w:ind w:left="880"/>
      </w:pPr>
      <w:r>
        <w:t>廃止措置に係る品質マネジメントシステム</w:t>
      </w:r>
    </w:p>
    <w:p>
      <w:pPr>
        <w:pStyle w:val="Heading6"/>
        <w:ind w:left="880"/>
      </w:pPr>
      <w:r>
        <w:t>十二</w:t>
      </w:r>
    </w:p>
    <w:p>
      <w:pPr>
        <w:ind w:left="880"/>
      </w:pPr>
      <w:r>
        <w:t>廃止措置の工程</w:t>
      </w:r>
    </w:p>
    <w:p>
      <w:pPr>
        <w:pStyle w:val="Heading6"/>
        <w:ind w:left="880"/>
      </w:pPr>
      <w:r>
        <w:t>十三</w:t>
      </w:r>
    </w:p>
    <w:p>
      <w:pPr>
        <w:ind w:left="880"/>
      </w:pPr>
      <w:r>
        <w:t>廃止措置実施方針の変更の記録（作成若しくは変更又は第二十二条の六の四の規定に基づく見直しを行つた日付、変更の内容及びその理由を含む。）</w:t>
      </w:r>
    </w:p>
    <w:p>
      <w:pPr>
        <w:pStyle w:val="Heading4"/>
      </w:pPr>
      <w:r>
        <w:t>第二十二条の六の三（廃止措置実施方針の公表）</w:t>
      </w:r>
    </w:p>
    <w:p>
      <w:r>
        <w:t>法第五十一条の二十四の三第一項及び第三項の規定による公表は、廃止措置実施方針の作成又は変更を行つた後、遅滞なく、インターネットの利用により行うものとする。</w:t>
      </w:r>
    </w:p>
    <w:p>
      <w:pPr>
        <w:pStyle w:val="Heading4"/>
      </w:pPr>
      <w:r>
        <w:t>第二十二条の六の四（廃止措置実施方針の見直し）</w:t>
      </w:r>
    </w:p>
    <w:p>
      <w:r>
        <w:t>第二種廃棄物埋設事業者は、少なくとも五年ごとに、廃止措置実施方針の見直しを行い、必要があると認めるときは、これを変更しなければならない。</w:t>
      </w:r>
    </w:p>
    <w:p>
      <w:pPr>
        <w:pStyle w:val="Heading4"/>
      </w:pPr>
      <w:r>
        <w:t>第二十二条の七（廃止措置計画の認可の申請）</w:t>
      </w:r>
    </w:p>
    <w:p>
      <w:r>
        <w:t>法第五十一条の二十五第二項の規定により廃止措置計画について認可を受けようとする者は、次の各号に掲げる事項について廃止措置計画を定め、これ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事業所の名称及び所在地</w:t>
      </w:r>
    </w:p>
    <w:p>
      <w:pPr>
        <w:pStyle w:val="Heading6"/>
        <w:ind w:left="880"/>
      </w:pPr>
      <w:r>
        <w:t>三</w:t>
      </w:r>
    </w:p>
    <w:p>
      <w:pPr>
        <w:ind w:left="880"/>
      </w:pPr>
      <w:r>
        <w:t>廃止措置対象附属施設及びその敷地</w:t>
      </w:r>
    </w:p>
    <w:p>
      <w:pPr>
        <w:pStyle w:val="Heading6"/>
        <w:ind w:left="880"/>
      </w:pPr>
      <w:r>
        <w:t>四</w:t>
      </w:r>
    </w:p>
    <w:p>
      <w:pPr>
        <w:ind w:left="880"/>
      </w:pPr>
      <w:r>
        <w:t>廃止措置対象附属施設のうち解体の対象となる施設及びその解体の方法</w:t>
      </w:r>
    </w:p>
    <w:p>
      <w:pPr>
        <w:pStyle w:val="Heading6"/>
        <w:ind w:left="880"/>
      </w:pPr>
      <w:r>
        <w:t>五</w:t>
      </w:r>
    </w:p>
    <w:p>
      <w:pPr>
        <w:ind w:left="880"/>
      </w:pPr>
      <w:r>
        <w:t>核燃料物質による汚染の除去</w:t>
      </w:r>
    </w:p>
    <w:p>
      <w:pPr>
        <w:pStyle w:val="Heading6"/>
        <w:ind w:left="880"/>
      </w:pPr>
      <w:r>
        <w:t>六</w:t>
      </w:r>
    </w:p>
    <w:p>
      <w:pPr>
        <w:ind w:left="880"/>
      </w:pPr>
      <w:r>
        <w:t>核燃料物質等の廃棄</w:t>
      </w:r>
    </w:p>
    <w:p>
      <w:pPr>
        <w:pStyle w:val="Heading6"/>
        <w:ind w:left="880"/>
      </w:pPr>
      <w:r>
        <w:t>七</w:t>
      </w:r>
    </w:p>
    <w:p>
      <w:pPr>
        <w:ind w:left="880"/>
      </w:pPr>
      <w:r>
        <w:t>廃止措置の工程</w:t>
      </w:r>
    </w:p>
    <w:p>
      <w:pPr>
        <w:pStyle w:val="Heading6"/>
        <w:ind w:left="880"/>
      </w:pPr>
      <w:r>
        <w:t>八</w:t>
      </w:r>
    </w:p>
    <w:p>
      <w:pPr>
        <w:ind w:left="880"/>
      </w:pPr>
      <w: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Heading6"/>
        <w:ind w:left="880"/>
      </w:pPr>
      <w:r>
        <w:t>一</w:t>
      </w:r>
    </w:p>
    <w:p>
      <w:pPr>
        <w:ind w:left="880"/>
      </w:pPr>
      <w:r>
        <w:t>法第五十一条の二第三項第五号に規定する措置を実施する期間が経過していることを明らかにする資料</w:t>
      </w:r>
    </w:p>
    <w:p>
      <w:pPr>
        <w:pStyle w:val="Heading6"/>
        <w:ind w:left="880"/>
      </w:pPr>
      <w:r>
        <w:t>二</w:t>
      </w:r>
    </w:p>
    <w:p>
      <w:pPr>
        <w:ind w:left="880"/>
      </w:pPr>
      <w:r>
        <w:t>廃止措置対象附属施設の敷地に係る図面及び廃止措置に係る工事作業区域図</w:t>
      </w:r>
    </w:p>
    <w:p>
      <w:pPr>
        <w:pStyle w:val="Heading6"/>
        <w:ind w:left="880"/>
      </w:pPr>
      <w:r>
        <w:t>三</w:t>
      </w:r>
    </w:p>
    <w:p>
      <w:pPr>
        <w:ind w:left="880"/>
      </w:pPr>
      <w:r>
        <w:t>第十九条の二の規定による廃棄物埋設施設の定期的な評価等の結果に関する説明書</w:t>
      </w:r>
    </w:p>
    <w:p>
      <w:pPr>
        <w:pStyle w:val="Heading6"/>
        <w:ind w:left="880"/>
      </w:pPr>
      <w:r>
        <w:t>四</w:t>
      </w:r>
    </w:p>
    <w:p>
      <w:pPr>
        <w:ind w:left="880"/>
      </w:pPr>
      <w:r>
        <w:t>廃止措置に伴う放射線被ばくの管理に関する説明書</w:t>
      </w:r>
    </w:p>
    <w:p>
      <w:pPr>
        <w:pStyle w:val="Heading6"/>
        <w:ind w:left="880"/>
      </w:pPr>
      <w:r>
        <w:t>五</w:t>
      </w:r>
    </w:p>
    <w:p>
      <w:pPr>
        <w:ind w:left="880"/>
      </w:pPr>
      <w:r>
        <w:t>廃止措置中の過失、機械又は装置の故障、火災、爆発、電源喪失等があつた場合に発生することが想定される異常の種類、程度、影響等に関する説明書</w:t>
      </w:r>
    </w:p>
    <w:p>
      <w:pPr>
        <w:pStyle w:val="Heading6"/>
        <w:ind w:left="880"/>
      </w:pPr>
      <w:r>
        <w:t>六</w:t>
      </w:r>
    </w:p>
    <w:p>
      <w:pPr>
        <w:ind w:left="880"/>
      </w:pPr>
      <w:r>
        <w:t>廃止措置に要する費用の見積り及びその資金の調達計画に関する説明書</w:t>
      </w:r>
    </w:p>
    <w:p>
      <w:pPr>
        <w:pStyle w:val="Heading6"/>
        <w:ind w:left="880"/>
      </w:pPr>
      <w:r>
        <w:t>七</w:t>
      </w:r>
    </w:p>
    <w:p>
      <w:pPr>
        <w:ind w:left="880"/>
      </w:pPr>
      <w:r>
        <w:t>廃止措置の実施体制に関する説明書</w:t>
      </w:r>
    </w:p>
    <w:p>
      <w:pPr>
        <w:pStyle w:val="Heading6"/>
        <w:ind w:left="880"/>
      </w:pPr>
      <w:r>
        <w:t>八</w:t>
      </w:r>
    </w:p>
    <w:p>
      <w:pPr>
        <w:ind w:left="880"/>
      </w:pPr>
      <w:r>
        <w:t>廃止措置に係る品質マネジメントシステムに関する説明書</w:t>
      </w:r>
    </w:p>
    <w:p>
      <w:pPr>
        <w:pStyle w:val="Heading6"/>
        <w:ind w:left="880"/>
      </w:pPr>
      <w:r>
        <w:t>九</w:t>
      </w:r>
    </w:p>
    <w:p>
      <w:pPr>
        <w:ind w:left="880"/>
      </w:pPr>
      <w:r>
        <w:t>廃棄物埋設地の所在等を示す措置に関する説明書</w:t>
      </w:r>
    </w:p>
    <w:p>
      <w:pPr>
        <w:pStyle w:val="Heading6"/>
        <w:ind w:left="880"/>
      </w:pPr>
      <w:r>
        <w:t>十</w:t>
      </w:r>
    </w:p>
    <w:p>
      <w:pPr>
        <w:ind w:left="880"/>
      </w:pPr>
      <w: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第二十二条の八（廃止措置計画の変更の認可の申請）</w:t>
      </w:r>
    </w:p>
    <w:p>
      <w:r>
        <w:t>法第五十一条の二十五第三項において読み替えて準用する法第十二条の六第三項の認可を受けようとする者は、次の各号に掲げる事項を記載した申請書を原子力規制委員会に提出しなければならない。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事業所の名称及び所在地</w:t>
      </w:r>
    </w:p>
    <w:p>
      <w:pPr>
        <w:pStyle w:val="Heading6"/>
        <w:ind w:left="880"/>
      </w:pPr>
      <w:r>
        <w:t>三</w:t>
      </w:r>
    </w:p>
    <w:p>
      <w:pPr>
        <w:ind w:left="880"/>
      </w:pPr>
      <w:r>
        <w:t>変更に係る前条第一項第三号から第八号までに掲げる事項</w:t>
      </w:r>
    </w:p>
    <w:p>
      <w:pPr>
        <w:pStyle w:val="Heading6"/>
        <w:ind w:left="880"/>
      </w:pPr>
      <w:r>
        <w:t>四</w:t>
      </w:r>
    </w:p>
    <w:p>
      <w:pPr>
        <w:ind w:left="880"/>
      </w:pPr>
      <w: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第一項の申請書の提出部数は、正本及び写し各一通とする。</w:t>
      </w:r>
    </w:p>
    <w:p>
      <w:pPr>
        <w:pStyle w:val="Heading4"/>
      </w:pPr>
      <w:r>
        <w:t>第二十二条の九（廃止措置計画に係る軽微な変更）</w:t>
      </w:r>
    </w:p>
    <w:p>
      <w:r>
        <w:t>法第五十一条の二十五第三項において準用する法第十二条の六第三項ただし書に規定する原子力規制委員会規則で定める軽微な変更は、廃止措置の実施に伴う災害の防止上支障のない変更とする。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法第五十一条の二十五第二項の規定による認可を受けた者は、前項の変更をしたときは、その変更の日から三十日以内に、その旨を原子力規制委員会に届け出なければならない。</w:t>
      </w:r>
    </w:p>
    <w:p>
      <w:pPr>
        <w:pStyle w:val="Heading4"/>
      </w:pPr>
      <w:r>
        <w:t>第二十二条の十（廃止措置計画の認可の基準）</w:t>
      </w:r>
    </w:p>
    <w:p>
      <w:r>
        <w:t>法第五十一条の二十五第三項において準用する法第十二条の六第四項に規定する原子力規制委員会規則で定める基準は、次の各号に掲げるとおりとする。</w:t>
      </w:r>
    </w:p>
    <w:p>
      <w:pPr>
        <w:pStyle w:val="Heading6"/>
        <w:ind w:left="880"/>
      </w:pPr>
      <w:r>
        <w:t>一</w:t>
      </w:r>
    </w:p>
    <w:p>
      <w:pPr>
        <w:ind w:left="880"/>
      </w:pPr>
      <w:r>
        <w:t>法第五十一条の二第三項第五号に規定する措置を実施する期間が経過していること。</w:t>
      </w:r>
    </w:p>
    <w:p>
      <w:pPr>
        <w:pStyle w:val="Heading6"/>
        <w:ind w:left="880"/>
      </w:pPr>
      <w:r>
        <w:t>二</w:t>
      </w:r>
    </w:p>
    <w:p>
      <w:pPr>
        <w:ind w:left="880"/>
      </w:pPr>
      <w:r>
        <w:t>第十七条第一項に規定する措置を必要としない状況にあること。</w:t>
      </w:r>
    </w:p>
    <w:p>
      <w:pPr>
        <w:pStyle w:val="Heading6"/>
        <w:ind w:left="880"/>
      </w:pPr>
      <w:r>
        <w:t>三</w:t>
      </w:r>
    </w:p>
    <w:p>
      <w:pPr>
        <w:ind w:left="880"/>
      </w:pPr>
      <w:r>
        <w:t>核燃料物質等の管理、処理及び廃棄が適切なものであること。</w:t>
      </w:r>
    </w:p>
    <w:p>
      <w:pPr>
        <w:pStyle w:val="Heading6"/>
        <w:ind w:left="880"/>
      </w:pPr>
      <w:r>
        <w:t>四</w:t>
      </w:r>
    </w:p>
    <w:p>
      <w:pPr>
        <w:ind w:left="880"/>
      </w:pPr>
      <w:r>
        <w:t>前号に掲げるもののほか、廃止措置の実施が核燃料物質等による災害の防止上適切なものであること。</w:t>
      </w:r>
    </w:p>
    <w:p>
      <w:pPr>
        <w:pStyle w:val="Heading4"/>
      </w:pPr>
      <w:r>
        <w:t>第二十二条の十一（廃止措置の終了の確認の申請）</w:t>
      </w:r>
    </w:p>
    <w:p>
      <w:r>
        <w:t>法第五十一条の二十五第三項において準用する法第十二条の六第八項の規定により、廃止措置の終了の確認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事業所の名称及び所在地</w:t>
      </w:r>
    </w:p>
    <w:p>
      <w:pPr>
        <w:pStyle w:val="Heading6"/>
        <w:ind w:left="880"/>
      </w:pPr>
      <w:r>
        <w:t>三</w:t>
      </w:r>
    </w:p>
    <w:p>
      <w:pPr>
        <w:ind w:left="880"/>
      </w:pPr>
      <w:r>
        <w:t>廃止措置対象附属施設の解体の実施状況</w:t>
      </w:r>
    </w:p>
    <w:p>
      <w:pPr>
        <w:pStyle w:val="Heading6"/>
        <w:ind w:left="880"/>
      </w:pPr>
      <w:r>
        <w:t>四</w:t>
      </w:r>
    </w:p>
    <w:p>
      <w:pPr>
        <w:ind w:left="880"/>
      </w:pPr>
      <w:r>
        <w:t>核燃料物質による汚染の除去の実施状況</w:t>
      </w:r>
    </w:p>
    <w:p>
      <w:pPr>
        <w:pStyle w:val="Heading6"/>
        <w:ind w:left="880"/>
      </w:pPr>
      <w:r>
        <w:t>五</w:t>
      </w:r>
    </w:p>
    <w:p>
      <w:pPr>
        <w:ind w:left="880"/>
      </w:pPr>
      <w:r>
        <w:t>核燃料物質等の廃棄の実施状況</w:t>
      </w:r>
    </w:p>
    <w:p>
      <w:pPr>
        <w:pStyle w:val="Heading5"/>
        <w:ind w:left="440"/>
      </w:pPr>
      <w:r>
        <w:t>２</w:t>
      </w:r>
    </w:p>
    <w:p>
      <w:pPr>
        <w:ind w:left="440"/>
      </w:pPr>
      <w:r>
        <w:t>前項の申請書には、次に掲げる事項を記載した書類を添付しなければならない。</w:t>
      </w:r>
    </w:p>
    <w:p>
      <w:pPr>
        <w:pStyle w:val="Heading6"/>
        <w:ind w:left="880"/>
      </w:pPr>
      <w:r>
        <w:t>一</w:t>
      </w:r>
    </w:p>
    <w:p>
      <w:pPr>
        <w:ind w:left="880"/>
      </w:pPr>
      <w:r>
        <w:t>核燃料物質による汚染の分布状況</w:t>
      </w:r>
    </w:p>
    <w:p>
      <w:pPr>
        <w:pStyle w:val="Heading6"/>
        <w:ind w:left="880"/>
      </w:pPr>
      <w:r>
        <w:t>二</w:t>
      </w:r>
    </w:p>
    <w:p>
      <w:pPr>
        <w:ind w:left="880"/>
      </w:pPr>
      <w:r>
        <w:t>前号に掲げる事項のほか、原子力規制委員会が必要と認める事項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第二十二条の十二（廃止措置の終了確認の基準）</w:t>
      </w:r>
    </w:p>
    <w:p>
      <w:r>
        <w:t>法第五十一条の二十五第三項において準用する法第十二条の六第八項に規定する原子力規制委員会規則で定める基準は、次の各号に掲げるとおりとする。</w:t>
      </w:r>
    </w:p>
    <w:p>
      <w:pPr>
        <w:pStyle w:val="Heading6"/>
        <w:ind w:left="880"/>
      </w:pPr>
      <w:r>
        <w:t>一</w:t>
      </w:r>
    </w:p>
    <w:p>
      <w:pPr>
        <w:ind w:left="880"/>
      </w:pPr>
      <w:r>
        <w:t>廃止措置対象附属施設の敷地に係る土壌及び当該敷地に残存する施設が放射線による障害の防止の措置を必要としない状況にあること。</w:t>
      </w:r>
    </w:p>
    <w:p>
      <w:pPr>
        <w:pStyle w:val="Heading6"/>
        <w:ind w:left="880"/>
      </w:pPr>
      <w:r>
        <w:t>二</w:t>
      </w:r>
    </w:p>
    <w:p>
      <w:pPr>
        <w:ind w:left="880"/>
      </w:pPr>
      <w:r>
        <w:t>核燃料物質等の廃棄が終了していること。</w:t>
      </w:r>
    </w:p>
    <w:p>
      <w:pPr>
        <w:pStyle w:val="Heading6"/>
        <w:ind w:left="880"/>
      </w:pPr>
      <w:r>
        <w:t>三</w:t>
      </w:r>
    </w:p>
    <w:p>
      <w:pPr>
        <w:ind w:left="880"/>
      </w:pPr>
      <w:r>
        <w:t>第十三条第一項に規定する放射線管理記録の同条第五項の原子力規制委員会が指定する機関への引渡しが完了していること。</w:t>
      </w:r>
    </w:p>
    <w:p>
      <w:pPr>
        <w:pStyle w:val="Heading6"/>
        <w:ind w:left="880"/>
      </w:pPr>
      <w:r>
        <w:t>四</w:t>
      </w:r>
    </w:p>
    <w:p>
      <w:pPr>
        <w:ind w:left="880"/>
      </w:pPr>
      <w:r>
        <w:t>廃棄物埋設地の所在等を示す措置が講じられていること。</w:t>
      </w:r>
    </w:p>
    <w:p>
      <w:pPr>
        <w:pStyle w:val="Heading4"/>
      </w:pPr>
      <w:r>
        <w:t>第二十二条の十二の二（廃止措置終了確認証）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第二十二条の十三（旧廃棄事業者等の廃止措置計画の認可の申請）</w:t>
      </w:r>
    </w:p>
    <w:p>
      <w:r>
        <w:t>法第五十一条の二十六第二項の規定により廃止措置計画について認可を受けようとする者は、次の各号に掲げる事項について廃止措置計画を定め、これ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事業所の名称及び所在地</w:t>
      </w:r>
    </w:p>
    <w:p>
      <w:pPr>
        <w:pStyle w:val="Heading6"/>
        <w:ind w:left="880"/>
      </w:pPr>
      <w:r>
        <w:t>三</w:t>
      </w:r>
    </w:p>
    <w:p>
      <w:pPr>
        <w:ind w:left="880"/>
      </w:pPr>
      <w:r>
        <w:t>廃止措置対象附属施設及びその敷地</w:t>
      </w:r>
    </w:p>
    <w:p>
      <w:pPr>
        <w:pStyle w:val="Heading6"/>
        <w:ind w:left="880"/>
      </w:pPr>
      <w:r>
        <w:t>四</w:t>
      </w:r>
    </w:p>
    <w:p>
      <w:pPr>
        <w:ind w:left="880"/>
      </w:pPr>
      <w:r>
        <w:t>廃止措置対象附属施設のうち解体の対象となる施設及びその解体の方法</w:t>
      </w:r>
    </w:p>
    <w:p>
      <w:pPr>
        <w:pStyle w:val="Heading6"/>
        <w:ind w:left="880"/>
      </w:pPr>
      <w:r>
        <w:t>五</w:t>
      </w:r>
    </w:p>
    <w:p>
      <w:pPr>
        <w:ind w:left="880"/>
      </w:pPr>
      <w:r>
        <w:t>核燃料物質による汚染の除去</w:t>
      </w:r>
    </w:p>
    <w:p>
      <w:pPr>
        <w:pStyle w:val="Heading6"/>
        <w:ind w:left="880"/>
      </w:pPr>
      <w:r>
        <w:t>六</w:t>
      </w:r>
    </w:p>
    <w:p>
      <w:pPr>
        <w:ind w:left="880"/>
      </w:pPr>
      <w:r>
        <w:t>核燃料物質等の廃棄</w:t>
      </w:r>
    </w:p>
    <w:p>
      <w:pPr>
        <w:pStyle w:val="Heading6"/>
        <w:ind w:left="880"/>
      </w:pPr>
      <w:r>
        <w:t>七</w:t>
      </w:r>
    </w:p>
    <w:p>
      <w:pPr>
        <w:ind w:left="880"/>
      </w:pPr>
      <w:r>
        <w:t>廃止措置の工程</w:t>
      </w:r>
    </w:p>
    <w:p>
      <w:pPr>
        <w:pStyle w:val="Heading6"/>
        <w:ind w:left="880"/>
      </w:pPr>
      <w:r>
        <w:t>八</w:t>
      </w:r>
    </w:p>
    <w:p>
      <w:pPr>
        <w:ind w:left="880"/>
      </w:pPr>
      <w: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Heading6"/>
        <w:ind w:left="880"/>
      </w:pPr>
      <w:r>
        <w:t>一</w:t>
      </w:r>
    </w:p>
    <w:p>
      <w:pPr>
        <w:ind w:left="880"/>
      </w:pPr>
      <w:r>
        <w:t>法第五十一条の二第三項第五号に規定する措置を実施する期間が経過していること又は旧廃棄事業者等に係る廃棄物埋設地を廃止措置計画の認可の申請を行うまでの間に他の第二種廃棄物埋設事業者に譲り渡していることを明らかにする資料</w:t>
      </w:r>
    </w:p>
    <w:p>
      <w:pPr>
        <w:pStyle w:val="Heading6"/>
        <w:ind w:left="880"/>
      </w:pPr>
      <w:r>
        <w:t>二</w:t>
      </w:r>
    </w:p>
    <w:p>
      <w:pPr>
        <w:ind w:left="880"/>
      </w:pPr>
      <w:r>
        <w:t>廃止措置対象附属施設の敷地に係る図面及び廃止措置に係る工事作業区域図</w:t>
      </w:r>
    </w:p>
    <w:p>
      <w:pPr>
        <w:pStyle w:val="Heading6"/>
        <w:ind w:left="880"/>
      </w:pPr>
      <w:r>
        <w:t>三</w:t>
      </w:r>
    </w:p>
    <w:p>
      <w:pPr>
        <w:ind w:left="880"/>
      </w:pPr>
      <w:r>
        <w:t>第十九条の二の規定による廃棄物埋設施設の定期的な評価等の結果に関する説明書</w:t>
      </w:r>
    </w:p>
    <w:p>
      <w:pPr>
        <w:pStyle w:val="Heading6"/>
        <w:ind w:left="880"/>
      </w:pPr>
      <w:r>
        <w:t>四</w:t>
      </w:r>
    </w:p>
    <w:p>
      <w:pPr>
        <w:ind w:left="880"/>
      </w:pPr>
      <w:r>
        <w:t>廃止措置に伴う放射線被ばくの管理に関する説明書</w:t>
      </w:r>
    </w:p>
    <w:p>
      <w:pPr>
        <w:pStyle w:val="Heading6"/>
        <w:ind w:left="880"/>
      </w:pPr>
      <w:r>
        <w:t>五</w:t>
      </w:r>
    </w:p>
    <w:p>
      <w:pPr>
        <w:ind w:left="880"/>
      </w:pPr>
      <w:r>
        <w:t>廃止措置中の過失、機械又は装置の故障、火災、爆発、電源喪失等があつた場合に発生することが想定される異常の種類、程度、影響等に関する説明書</w:t>
      </w:r>
    </w:p>
    <w:p>
      <w:pPr>
        <w:pStyle w:val="Heading6"/>
        <w:ind w:left="880"/>
      </w:pPr>
      <w:r>
        <w:t>六</w:t>
      </w:r>
    </w:p>
    <w:p>
      <w:pPr>
        <w:ind w:left="880"/>
      </w:pPr>
      <w:r>
        <w:t>廃止措置に要する費用の見積り及びその資金の調達計画に関する説明書</w:t>
      </w:r>
    </w:p>
    <w:p>
      <w:pPr>
        <w:pStyle w:val="Heading6"/>
        <w:ind w:left="880"/>
      </w:pPr>
      <w:r>
        <w:t>七</w:t>
      </w:r>
    </w:p>
    <w:p>
      <w:pPr>
        <w:ind w:left="880"/>
      </w:pPr>
      <w:r>
        <w:t>廃止措置の実施体制に関する説明書</w:t>
      </w:r>
    </w:p>
    <w:p>
      <w:pPr>
        <w:pStyle w:val="Heading6"/>
        <w:ind w:left="880"/>
      </w:pPr>
      <w:r>
        <w:t>八</w:t>
      </w:r>
    </w:p>
    <w:p>
      <w:pPr>
        <w:ind w:left="880"/>
      </w:pPr>
      <w:r>
        <w:t>廃止措置に係る品質マネジメントシステムに関する説明書</w:t>
      </w:r>
    </w:p>
    <w:p>
      <w:pPr>
        <w:pStyle w:val="Heading6"/>
        <w:ind w:left="880"/>
      </w:pPr>
      <w:r>
        <w:t>九</w:t>
      </w:r>
    </w:p>
    <w:p>
      <w:pPr>
        <w:ind w:left="880"/>
      </w:pPr>
      <w:r>
        <w:t>廃棄物埋設地の所在等を示す措置に関する説明書</w:t>
      </w:r>
    </w:p>
    <w:p>
      <w:pPr>
        <w:pStyle w:val="Heading6"/>
        <w:ind w:left="880"/>
      </w:pPr>
      <w:r>
        <w:t>十</w:t>
      </w:r>
    </w:p>
    <w:p>
      <w:pPr>
        <w:ind w:left="880"/>
      </w:pPr>
      <w: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第二十二条の十四（旧廃棄事業者等の廃止措置計画の提出期限）</w:t>
      </w:r>
    </w:p>
    <w:p>
      <w:r>
        <w:t>法第五十一条の二十六第二項に規定する原子力規制委員会規則で定める期間は、六月とする。</w:t>
      </w:r>
    </w:p>
    <w:p>
      <w:pPr>
        <w:pStyle w:val="Heading4"/>
      </w:pPr>
      <w:r>
        <w:t>第二十二条の十五（旧廃棄事業者等の廃止措置計画の変更の認可の申請）</w:t>
      </w:r>
    </w:p>
    <w:p>
      <w:r>
        <w:t>法第五十一条の二十六第四項において準用する法第十二条の七第四項の認可を受けようとする者は、第二十二条の八の規定の例により申請書を原子力規制委員会に提出しなければならない。</w:t>
      </w:r>
    </w:p>
    <w:p>
      <w:pPr>
        <w:pStyle w:val="Heading4"/>
      </w:pPr>
      <w:r>
        <w:t>第二十二条の十六（旧廃棄事業者等の廃止措置計画の軽微な変更）</w:t>
      </w:r>
    </w:p>
    <w:p>
      <w:r>
        <w:t>法第五十一条の二十六第四項において準用する法第十二条の七第四項ただし書に規定する原子力規制委員会規則で定める軽微な変更は、廃止措置の実施に伴う災害の防止上支障のない変更とする。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法第五十一条の二十六第二項の規定による認可を受けた者は、前項の変更をしたときは、その変更の日から三十日以内に、その旨を原子力規制委員会に届け出なければならない。</w:t>
      </w:r>
    </w:p>
    <w:p>
      <w:pPr>
        <w:pStyle w:val="Heading4"/>
      </w:pPr>
      <w:r>
        <w:t>第二十二条の十六の二（指定廃棄物埋設区域に関し記録すべき事項）</w:t>
      </w:r>
    </w:p>
    <w:p>
      <w:r>
        <w:t>法第五十一条の二十八第一項（法第五十一条の二十六第四項において準用する場合を含む。）の原子力規制委員会規則で定める事項は、次の各号に掲げるとおりとする。</w:t>
      </w:r>
    </w:p>
    <w:p>
      <w:pPr>
        <w:pStyle w:val="Heading6"/>
        <w:ind w:left="880"/>
      </w:pPr>
      <w:r>
        <w:t>一</w:t>
      </w:r>
    </w:p>
    <w:p>
      <w:pPr>
        <w:ind w:left="880"/>
      </w:pPr>
      <w:r>
        <w:t>廃棄物埋設地の位置に関する事項</w:t>
      </w:r>
    </w:p>
    <w:p>
      <w:pPr>
        <w:pStyle w:val="Heading6"/>
        <w:ind w:left="880"/>
      </w:pPr>
      <w:r>
        <w:t>二</w:t>
      </w:r>
    </w:p>
    <w:p>
      <w:pPr>
        <w:ind w:left="880"/>
      </w:pPr>
      <w:r>
        <w:t>廃棄した放射性廃棄物の性状及び量に関する事項</w:t>
      </w:r>
    </w:p>
    <w:p>
      <w:pPr>
        <w:pStyle w:val="Heading6"/>
        <w:ind w:left="880"/>
      </w:pPr>
      <w:r>
        <w:t>三</w:t>
      </w:r>
    </w:p>
    <w:p>
      <w:pPr>
        <w:ind w:left="880"/>
      </w:pPr>
      <w:r>
        <w:t>第十九条の二の規定による廃棄物埋設施設の定期的な評価等の結果（法第五十一条の二十五第二項に規定する廃止措置計画を定めようとするときに講じたものに限る。）</w:t>
      </w:r>
    </w:p>
    <w:p>
      <w:pPr>
        <w:pStyle w:val="Heading6"/>
        <w:ind w:left="880"/>
      </w:pPr>
      <w:r>
        <w:t>四</w:t>
      </w:r>
    </w:p>
    <w:p>
      <w:pPr>
        <w:ind w:left="880"/>
      </w:pPr>
      <w:r>
        <w:t>その他原子力規制委員会が必要と認める事項</w:t>
      </w:r>
    </w:p>
    <w:p>
      <w:pPr>
        <w:pStyle w:val="Heading4"/>
      </w:pPr>
      <w:r>
        <w:t>第二十二条の十六の三（指定に関する規定の準用）</w:t>
      </w:r>
    </w:p>
    <w:p>
      <w:r>
        <w:t>実用発電用原子炉の設置、運転等に関する規則（昭和五十三年通商産業省令第七十七号）第百二十七条から第百三十三条までの規定は、第十三条第五項の指定について準用する。</w:t>
      </w:r>
    </w:p>
    <w:p>
      <w:pPr>
        <w:pStyle w:val="Heading4"/>
      </w:pPr>
      <w:r>
        <w:t>第二十二条の十七（事故故障等の報告）</w:t>
      </w:r>
    </w:p>
    <w:p>
      <w:r>
        <w:t>法第六十二条の三の規定により、第二種廃棄物埋設事業者（旧廃棄事業者等を含む。次条及び第二十七条において同じ。）は、次の各号のいずれかに該当するときは、その旨を直ちに、その状況及びそれに対する処置を十日以内に原子力規制委員会に報告しなければならない。</w:t>
      </w:r>
    </w:p>
    <w:p>
      <w:pPr>
        <w:pStyle w:val="Heading6"/>
        <w:ind w:left="880"/>
      </w:pPr>
      <w:r>
        <w:t>一</w:t>
      </w:r>
    </w:p>
    <w:p>
      <w:pPr>
        <w:ind w:left="880"/>
      </w:pPr>
      <w:r>
        <w:t>核燃料物質の盗取又は所在不明が生じたとき。</w:t>
      </w:r>
    </w:p>
    <w:p>
      <w:pPr>
        <w:pStyle w:val="Heading6"/>
        <w:ind w:left="880"/>
      </w:pPr>
      <w:r>
        <w:t>二</w:t>
      </w:r>
    </w:p>
    <w:p>
      <w:pPr>
        <w:ind w:left="880"/>
      </w:pPr>
      <w:r>
        <w:t>廃棄物埋設施設の故障があつた場合において、当該故障に係る修理のため特別の措置を必要とする場合であつて、第二種廃棄物埋設に支障を及ぼしたとき。</w:t>
      </w:r>
    </w:p>
    <w:p>
      <w:pPr>
        <w:pStyle w:val="Heading6"/>
        <w:ind w:left="880"/>
      </w:pPr>
      <w:r>
        <w:t>三</w:t>
      </w:r>
    </w:p>
    <w:p>
      <w:pPr>
        <w:ind w:left="880"/>
      </w:pPr>
      <w:r>
        <w:t>廃棄物埋設施設の故障により、限定された区域からの核燃料物質等の漏出を防止する機能、外部放射線による放射線障害を防止するための放射線の遮蔽機能若しくは廃棄物埋設施設における火災若しくは爆発の防止の機能を喪失し、又は喪失するおそれがあつたことにより、第二種廃棄物埋設に支障を及ぼしたとき。</w:t>
      </w:r>
    </w:p>
    <w:p>
      <w:pPr>
        <w:pStyle w:val="Heading6"/>
        <w:ind w:left="880"/>
      </w:pPr>
      <w:r>
        <w:t>四</w:t>
      </w:r>
    </w:p>
    <w:p>
      <w:pPr>
        <w:ind w:left="880"/>
      </w:pPr>
      <w:r>
        <w:t>廃棄物埋設施設の故障その他の不測の事態が生じたことにより、気体状の放射性廃棄物の排気施設による排出の状況に異状が認められたとき又は液体状の放射性廃棄物の排水施設による排出の状況に異状が認められたとき。</w:t>
      </w:r>
    </w:p>
    <w:p>
      <w:pPr>
        <w:pStyle w:val="Heading6"/>
        <w:ind w:left="880"/>
      </w:pPr>
      <w:r>
        <w:t>五</w:t>
      </w:r>
    </w:p>
    <w:p>
      <w:pPr>
        <w:ind w:left="880"/>
      </w:pPr>
      <w:r>
        <w:t>気体状の放射性廃棄物を排気施設によつて排出した場合において、周辺監視区域の外の空気中の放射性物質の濃度が第十九条第四号の濃度限度を超えたとき。</w:t>
      </w:r>
    </w:p>
    <w:p>
      <w:pPr>
        <w:pStyle w:val="Heading6"/>
        <w:ind w:left="880"/>
      </w:pPr>
      <w:r>
        <w:t>六</w:t>
      </w:r>
    </w:p>
    <w:p>
      <w:pPr>
        <w:ind w:left="880"/>
      </w:pPr>
      <w:r>
        <w:t>周辺監視区域の外側の境界における水中の放射性物質の濃度が第十九条第六号の濃度限度を超えたとき。</w:t>
      </w:r>
    </w:p>
    <w:p>
      <w:pPr>
        <w:pStyle w:val="Heading6"/>
        <w:ind w:left="880"/>
      </w:pPr>
      <w:r>
        <w:t>七</w:t>
      </w:r>
    </w:p>
    <w:p>
      <w:pPr>
        <w:ind w:left="880"/>
      </w:pPr>
      <w:r>
        <w:t>核燃料物質等が管理区域外で漏えいしたとき。</w:t>
      </w:r>
    </w:p>
    <w:p>
      <w:pPr>
        <w:pStyle w:val="Heading6"/>
        <w:ind w:left="880"/>
      </w:pPr>
      <w:r>
        <w:t>八</w:t>
      </w:r>
    </w:p>
    <w:p>
      <w:pPr>
        <w:ind w:left="880"/>
      </w:pPr>
      <w:r>
        <w:t>廃棄物埋設施設の故障その他の不測の事態が生じたことにより、核燃料物質等が管理区域内で漏えいしたとき。</w:t>
      </w:r>
    </w:p>
    <w:p>
      <w:pPr>
        <w:pStyle w:val="Heading6"/>
        <w:ind w:left="880"/>
      </w:pPr>
      <w:r>
        <w:t>九</w:t>
      </w:r>
    </w:p>
    <w:p>
      <w:pPr>
        <w:ind w:left="880"/>
      </w:pPr>
      <w:r>
        <w:t>廃棄物埋設施設の故障その他の不測の事態が生じたことにより、管理区域に立ち入る者について被ばくがあつたときであつて、当該被ばくに係る実効線量が放射線業務従事者にあつては五ミリシーベルト、放射線業務従事者以外の者にあつては〇・五ミリシーベルトを超え、又は超えるおそれのあるとき。</w:t>
      </w:r>
    </w:p>
    <w:p>
      <w:pPr>
        <w:pStyle w:val="Heading6"/>
        <w:ind w:left="880"/>
      </w:pPr>
      <w:r>
        <w:t>十</w:t>
      </w:r>
    </w:p>
    <w:p>
      <w:pPr>
        <w:ind w:left="880"/>
      </w:pPr>
      <w:r>
        <w:t>放射線業務従事者について第十五条第一項第一号の線量限度を超え、又は超えるおそれのある被ばくがあつたとき。</w:t>
      </w:r>
    </w:p>
    <w:p>
      <w:pPr>
        <w:pStyle w:val="Heading6"/>
        <w:ind w:left="880"/>
      </w:pPr>
      <w:r>
        <w:t>十一</w:t>
      </w:r>
    </w:p>
    <w:p>
      <w:pPr>
        <w:ind w:left="880"/>
      </w:pPr>
      <w:r>
        <w:t>前各号のほか、廃棄物埋設施設に関し、人の障害（放射線障害以外の障害であつて入院治療を必要としないものを除く。）が発生し、又は発生するおそれがあるとき。</w:t>
      </w:r>
    </w:p>
    <w:p>
      <w:pPr>
        <w:pStyle w:val="Heading4"/>
      </w:pPr>
      <w:r>
        <w:t>第二十三条（危険時の措置）</w:t>
      </w:r>
    </w:p>
    <w:p>
      <w:r>
        <w:t>法第六十四条第一項の規定により、第二種廃棄物埋設事業者は、次の各号に掲げる応急の措置を採らなければならない。</w:t>
      </w:r>
    </w:p>
    <w:p>
      <w:pPr>
        <w:pStyle w:val="Heading6"/>
        <w:ind w:left="880"/>
      </w:pPr>
      <w:r>
        <w:t>一</w:t>
      </w:r>
    </w:p>
    <w:p>
      <w:pPr>
        <w:ind w:left="880"/>
      </w:pPr>
      <w:r>
        <w:t>廃棄物埋設施設に火災が起こり、又は廃棄物埋設施設に延焼するおそれがある場合には、消火又は延焼の防止に努めるとともに直ちにその旨を消防吏員に通報すること。</w:t>
      </w:r>
    </w:p>
    <w:p>
      <w:pPr>
        <w:pStyle w:val="Heading6"/>
        <w:ind w:left="880"/>
      </w:pPr>
      <w:r>
        <w:t>二</w:t>
      </w:r>
    </w:p>
    <w:p>
      <w:pPr>
        <w:ind w:left="880"/>
      </w:pPr>
      <w:r>
        <w:t>核燃料物質を他の場所に移す余裕がある場合には、必要に応じてこれを安全な場所に移し、その場所の周囲には縄を張り、又は標識等を設け、及び見張人を配置することにより、関係者以外の者が立ち入ることを禁止すること。</w:t>
      </w:r>
    </w:p>
    <w:p>
      <w:pPr>
        <w:pStyle w:val="Heading6"/>
        <w:ind w:left="880"/>
      </w:pPr>
      <w:r>
        <w:t>三</w:t>
      </w:r>
    </w:p>
    <w:p>
      <w:pPr>
        <w:ind w:left="880"/>
      </w:pPr>
      <w:r>
        <w:t>放射線障害の発生を防止するため必要がある場合には、廃棄物埋設施設の内部にいる者及び付近にいる者に避難するよう警告すること。</w:t>
      </w:r>
    </w:p>
    <w:p>
      <w:pPr>
        <w:pStyle w:val="Heading6"/>
        <w:ind w:left="880"/>
      </w:pPr>
      <w:r>
        <w:t>四</w:t>
      </w:r>
    </w:p>
    <w:p>
      <w:pPr>
        <w:ind w:left="880"/>
      </w:pPr>
      <w:r>
        <w:t>核燃料物質等による汚染が生じた場合には、速やかに、その広がりの防止及び汚染の除去を行うこと。</w:t>
      </w:r>
    </w:p>
    <w:p>
      <w:pPr>
        <w:pStyle w:val="Heading6"/>
        <w:ind w:left="880"/>
      </w:pPr>
      <w:r>
        <w:t>五</w:t>
      </w:r>
    </w:p>
    <w:p>
      <w:pPr>
        <w:ind w:left="880"/>
      </w:pPr>
      <w:r>
        <w:t>放射線障害を受けた者又は受けたおそれのある者がいる場合には、速やかに救出し、避難させる等緊急の措置を講ずること。</w:t>
      </w:r>
    </w:p>
    <w:p>
      <w:pPr>
        <w:pStyle w:val="Heading6"/>
        <w:ind w:left="880"/>
      </w:pPr>
      <w:r>
        <w:t>六</w:t>
      </w:r>
    </w:p>
    <w:p>
      <w:pPr>
        <w:ind w:left="880"/>
      </w:pPr>
      <w:r>
        <w:t>その他放射線障害を防止するために必要な措置を講ずること。</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第二十七条（報告の徴収）</w:t>
      </w:r>
    </w:p>
    <w:p>
      <w:r>
        <w:t>第二種廃棄物埋設事業者は、事業所ごとに、別記様式第五による報告書を、液体状及び固体状の放射性廃棄物の保管量等、放射性廃棄物の埋設量等並びに放射線業務従事者の一年間の線量分布に係るものにあつては毎年四月一日からその翌年の三月三十一日までの期間について、その他のものにあつ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前項の報告書の提出部数は、正本一通とする。</w:t>
      </w:r>
    </w:p>
    <w:p>
      <w:pPr>
        <w:pStyle w:val="Heading4"/>
      </w:pPr>
      <w:r>
        <w:t>第二十八条（電磁的記録媒体による手続）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つて、電子計算機による情報処理の用に供されるものをいう。）に係る記録媒体をいう。別記様式第六において同じ。）及び別記様式第六の電磁的記録媒体提出票を提出することにより行うことができる。</w:t>
      </w:r>
    </w:p>
    <w:p>
      <w:pPr>
        <w:pStyle w:val="Heading6"/>
        <w:ind w:left="880"/>
      </w:pPr>
      <w:r>
        <w:t>一</w:t>
      </w:r>
    </w:p>
    <w:p>
      <w:pPr>
        <w:ind w:left="880"/>
      </w:pPr>
      <w:r>
        <w:t>第二十二条第三項の書類</w:t>
      </w:r>
    </w:p>
    <w:p>
      <w:pPr>
        <w:pStyle w:val="Heading6"/>
        <w:ind w:left="880"/>
      </w:pPr>
      <w:r>
        <w:t>二</w:t>
      </w:r>
    </w:p>
    <w:p>
      <w:pPr>
        <w:ind w:left="880"/>
      </w:pPr>
      <w:r>
        <w:t>第二十二条の四第二項の書類</w:t>
      </w:r>
    </w:p>
    <w:p>
      <w:pPr>
        <w:pStyle w:val="Heading6"/>
        <w:ind w:left="880"/>
      </w:pPr>
      <w:r>
        <w:t>三</w:t>
      </w:r>
    </w:p>
    <w:p>
      <w:pPr>
        <w:ind w:left="880"/>
      </w:pPr>
      <w:r>
        <w:t>前条第一項の報告書</w:t>
      </w:r>
    </w:p>
    <w:p>
      <w:r>
        <w:br w:type="page"/>
      </w:r>
    </w:p>
    <w:p>
      <w:pPr>
        <w:pStyle w:val="Heading1"/>
      </w:pPr>
      <w:r>
        <w:t>附　則</w:t>
      </w:r>
    </w:p>
    <w:p>
      <w:pPr>
        <w:pStyle w:val="Heading4"/>
      </w:pPr>
      <w:r>
        <w:t>第一条（施行期日）</w:t>
      </w:r>
    </w:p>
    <w:p>
      <w:r>
        <w:t>この府令は、公布の日から施行する。</w:t>
      </w:r>
    </w:p>
    <w:p>
      <w:r>
        <w:br w:type="page"/>
      </w:r>
    </w:p>
    <w:p>
      <w:pPr>
        <w:pStyle w:val="Heading1"/>
      </w:pPr>
      <w:r>
        <w:t>附　則（昭和六三年七月二六日総理府令第四一号）</w:t>
      </w:r>
    </w:p>
    <w:p>
      <w:r>
        <w:t>この府令は、昭和六十四年四月一日から施行する。</w:t>
      </w:r>
    </w:p>
    <w:p>
      <w:pPr>
        <w:pStyle w:val="Heading5"/>
        <w:ind w:left="440"/>
      </w:pPr>
      <w:r>
        <w:t>２</w:t>
      </w:r>
    </w:p>
    <w:p>
      <w:pPr>
        <w:ind w:left="440"/>
      </w:pPr>
      <w:r>
        <w:t>この府令による改正後の試験研究の用に供する原子炉等の設置、運転等に関する規則第二十一条第一項、核燃料物質の使用等に関する規則第七条第一項、核燃料物質の加工の事業に関する規則第十条第一項、使用済燃料の再処理の事業に関する規則第二十一条第一項及び核燃料物質又は核燃料物質によつて汚染された物の廃棄物埋設の事業に関する規則第二十七条第一項の規定は、昭和六十四年四月一日以後の期間について作成する報告書について適用し、同日前の期間について作成する報告書については、なお従前の例による。</w:t>
      </w:r>
    </w:p>
    <w:p>
      <w:r>
        <w:br w:type="page"/>
      </w:r>
    </w:p>
    <w:p>
      <w:pPr>
        <w:pStyle w:val="Heading1"/>
      </w:pPr>
      <w:r>
        <w:t>附　則（昭和六三年一一月二二日総理府令第四八号）</w:t>
      </w:r>
    </w:p>
    <w:p>
      <w:r>
        <w:t>この府令は、公布の日から施行する。</w:t>
      </w:r>
    </w:p>
    <w:p>
      <w:r>
        <w:br w:type="page"/>
      </w:r>
    </w:p>
    <w:p>
      <w:pPr>
        <w:pStyle w:val="Heading1"/>
      </w:pPr>
      <w:r>
        <w:t>附　則（平成元年五月一九日総理府令第二四号）</w:t>
      </w:r>
    </w:p>
    <w:p>
      <w:r>
        <w:t>この府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　則（平成二年一一月二八日総理府令第五六号）</w:t>
      </w:r>
    </w:p>
    <w:p>
      <w:r>
        <w:t>この府令は、平成三年一月一日から施行する。</w:t>
      </w:r>
    </w:p>
    <w:p>
      <w:pPr>
        <w:pStyle w:val="Heading5"/>
        <w:ind w:left="440"/>
      </w:pPr>
      <w:r>
        <w:t>３</w:t>
      </w:r>
    </w:p>
    <w:p>
      <w:pPr>
        <w:ind w:left="440"/>
      </w:pPr>
      <w:r>
        <w:t>この府令の施行の際現に運搬されている核燃料物質等については、当該運搬が終了するまでは、なお従前の例による。</w:t>
      </w:r>
    </w:p>
    <w:p>
      <w:r>
        <w:br w:type="page"/>
      </w:r>
    </w:p>
    <w:p>
      <w:pPr>
        <w:pStyle w:val="Heading1"/>
      </w:pPr>
      <w:r>
        <w:t>附　則（平成五年二月二六日総理府令第一号）</w:t>
      </w:r>
    </w:p>
    <w:p>
      <w:r>
        <w:t>この府令は、公布の日から施行する。</w:t>
      </w:r>
    </w:p>
    <w:p>
      <w:pPr>
        <w:pStyle w:val="Heading5"/>
        <w:ind w:left="440"/>
      </w:pPr>
      <w:r>
        <w:t>２</w:t>
      </w:r>
    </w:p>
    <w:p>
      <w:pPr>
        <w:ind w:left="440"/>
      </w:pPr>
      <w:r>
        <w:t>この府令の施行の日の前日までにこの府令による改正前の核燃料物質又は核燃料物質によつて汚染された物の廃棄物埋設の事業に関する規則第七条の規定に基づいてされた申請に係る核原料物質、核燃料物質及び原子炉の規制に関する法律第五十一条の六第二項の確認について適用する同項に規定する技術上の基準については、改正後の核燃料物質又は核燃料物質によつて汚染された物の廃棄物埋設の事業に関する規則第八条の規定にかかわらず、なお従前の例による。</w:t>
      </w:r>
    </w:p>
    <w:p>
      <w:r>
        <w:br w:type="page"/>
      </w:r>
    </w:p>
    <w:p>
      <w:pPr>
        <w:pStyle w:val="Heading1"/>
      </w:pPr>
      <w:r>
        <w:t>附　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　則（平成一〇年三月三一日総理府令第八号）</w:t>
      </w:r>
    </w:p>
    <w:p>
      <w:r>
        <w:t>この府令は、平成十年四月二十日から施行する。</w:t>
      </w:r>
    </w:p>
    <w:p>
      <w:r>
        <w:br w:type="page"/>
      </w:r>
    </w:p>
    <w:p>
      <w:pPr>
        <w:pStyle w:val="Heading1"/>
      </w:pPr>
      <w:r>
        <w:t>附　則（平成一一年三月二九日総理府令第一五号）</w:t>
      </w:r>
    </w:p>
    <w:p>
      <w:r>
        <w:t>この府令は、公布の日から施行する。</w:t>
      </w:r>
    </w:p>
    <w:p>
      <w:r>
        <w:br w:type="page"/>
      </w:r>
    </w:p>
    <w:p>
      <w:pPr>
        <w:pStyle w:val="Heading1"/>
      </w:pPr>
      <w:r>
        <w:t>附　則（平成一一年一二月一六日総理府令第六四号）</w:t>
      </w:r>
    </w:p>
    <w:p>
      <w:pPr>
        <w:pStyle w:val="Heading4"/>
      </w:pPr>
      <w:r>
        <w:t>第一条（施行期日）</w:t>
      </w:r>
    </w:p>
    <w:p>
      <w:r>
        <w:t>この府令は、公布の日から施行する。</w:t>
      </w:r>
    </w:p>
    <w:p>
      <w:r>
        <w:br w:type="page"/>
      </w:r>
    </w:p>
    <w:p>
      <w:pPr>
        <w:pStyle w:val="Heading1"/>
      </w:pPr>
      <w:r>
        <w:t>附　則（平成一二年四月一二日総理府令第五〇号）</w:t>
      </w:r>
    </w:p>
    <w:p>
      <w:pPr>
        <w:pStyle w:val="Heading4"/>
      </w:pPr>
      <w:r>
        <w:t>第一条（施行期日）</w:t>
      </w:r>
    </w:p>
    <w:p>
      <w:r>
        <w:t>この府令は、核原料物質、核燃料物質及び原子炉の規制に関する法律の一部を改正する法律の施行の日（平成十二年七月一日）から施行する。</w:t>
      </w:r>
    </w:p>
    <w:p>
      <w:pPr>
        <w:pStyle w:val="Heading4"/>
      </w:pPr>
      <w:r>
        <w:t>第二条（経過措置）</w:t>
      </w:r>
    </w:p>
    <w:p>
      <w:r>
        <w:t>この府令の施行の際現に核原料物質、核燃料物質及び原子炉の規制に関する法律施行令の一部を改正する政令（平成十二年政令第百九十七号。以下「改正令」という。）による改正後の核原料物質、核燃料物質及び原子炉の規制に関する法律施行令（以下「令」という。）第十六条の二第一号、第三号又は第四号に掲げる核燃料物質を使用している使用施設等（改正令による改正前の令第十六条の二各号に掲げる核燃料物質を使用している使用施設等を除く。）に対する核原料物質、核燃料物質及び原子炉の規制に関する法第五十五条の三第一項の規定の適用については、同項中「受け、これに合格した後でなければ」とあるのは、「平成十二年九月三十日までに受けなければならず、同日を経過する前に不合格の通知を受けた場合にあつてはその日から再度の受検により合格の通知を受けるまでの間、平成十二年九月三十日を経過しても合格の通知がない場合にあつては同日から合格の通知を受けるまでの間は」とする。</w:t>
      </w:r>
    </w:p>
    <w:p>
      <w:r>
        <w:br w:type="page"/>
      </w:r>
    </w:p>
    <w:p>
      <w:pPr>
        <w:pStyle w:val="Heading1"/>
      </w:pPr>
      <w:r>
        <w:t>附　則（平成一二年六月一六日総理府令第六二号）</w:t>
      </w:r>
    </w:p>
    <w:p>
      <w:r>
        <w:t>この府令は、公布の日から施行する。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則（平成一二年一二月二六日総理府令第一五一号）</w:t>
      </w:r>
    </w:p>
    <w:p>
      <w:r>
        <w:t>この府令は、平成十三年四月一日から施行する。</w:t>
      </w:r>
    </w:p>
    <w:p>
      <w:r>
        <w:br w:type="page"/>
      </w:r>
    </w:p>
    <w:p>
      <w:pPr>
        <w:pStyle w:val="Heading1"/>
      </w:pPr>
      <w:r>
        <w:t>附　則（平成一三年九月二八日経済産業省令第一九九号）</w:t>
      </w:r>
    </w:p>
    <w:p>
      <w:r>
        <w:t>この省令は、平成十三年十月一日から施行する。</w:t>
      </w:r>
    </w:p>
    <w:p>
      <w:r>
        <w:br w:type="page"/>
      </w:r>
    </w:p>
    <w:p>
      <w:pPr>
        <w:pStyle w:val="Heading1"/>
      </w:pPr>
      <w:r>
        <w:t>附　則（平成一四年一月二八日経済産業省令第六号）</w:t>
      </w:r>
    </w:p>
    <w:p>
      <w:r>
        <w:t>この省令は、平成十四年一月三十一日から施行する。</w:t>
      </w:r>
    </w:p>
    <w:p>
      <w:r>
        <w:br w:type="page"/>
      </w:r>
    </w:p>
    <w:p>
      <w:pPr>
        <w:pStyle w:val="Heading1"/>
      </w:pPr>
      <w:r>
        <w:t>附　則（平成一五年三月一七日経済産業省令第二一号）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則（平成一五年九月二二日経済産業省令第一〇八号）</w:t>
      </w:r>
    </w:p>
    <w:p>
      <w:r>
        <w:t>この省令は、平成十五年十月一日から施行する。</w:t>
      </w:r>
    </w:p>
    <w:p>
      <w:r>
        <w:br w:type="page"/>
      </w:r>
    </w:p>
    <w:p>
      <w:pPr>
        <w:pStyle w:val="Heading1"/>
      </w:pPr>
      <w:r>
        <w:t>附　則（平成一五年九月二四日経済産業省令第一一〇号）</w:t>
      </w:r>
    </w:p>
    <w:p>
      <w:r>
        <w:t>この省令は、平成十五年十月一日から施行する。</w:t>
      </w:r>
    </w:p>
    <w:p>
      <w:r>
        <w:br w:type="page"/>
      </w:r>
    </w:p>
    <w:p>
      <w:pPr>
        <w:pStyle w:val="Heading1"/>
      </w:pPr>
      <w:r>
        <w:t>附　則（平成一五年九月二四日経済産業省令第一一八号）</w:t>
      </w:r>
    </w:p>
    <w:p>
      <w:pPr>
        <w:pStyle w:val="Heading4"/>
      </w:pPr>
      <w:r>
        <w:t>第一条（施行期日）</w:t>
      </w:r>
    </w:p>
    <w:p>
      <w:r>
        <w:t>この省令は、平成十五年十月一日から施行する。</w:t>
      </w:r>
    </w:p>
    <w:p>
      <w:pPr>
        <w:pStyle w:val="Heading4"/>
      </w:pPr>
      <w:r>
        <w:t>第二条（経過措置）</w:t>
      </w:r>
    </w:p>
    <w:p>
      <w:r>
        <w:t>この省令の施行の際現に法第五十一条の十八第一項又は第二項の規定により保安規定の認可を受けている者は、平成十五年十二月三十一日までに同項に規定する保安規定の変更の認可を申請しなければならない。</w:t>
      </w:r>
    </w:p>
    <w:p>
      <w:pPr>
        <w:pStyle w:val="Heading5"/>
        <w:ind w:left="440"/>
      </w:pPr>
      <w:r>
        <w:t>２</w:t>
      </w:r>
    </w:p>
    <w:p>
      <w:pPr>
        <w:ind w:left="440"/>
      </w:pPr>
      <w:r>
        <w:t>前項の規定による保安規定の変更の認可を申請した者については、当該申請に係る認可又は認可の拒否の処分のあった日までの間は、改正後の核燃料物質又は核燃料物質によつて汚染された物の廃棄物埋設の事業に関する規則第二十条第一項及び核燃料物質又は核燃料物質によつて汚染された物の廃棄物管理の事業に関する規則第三十四条第一項の規定にかかわらず、なお従前の例によ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則（平成一七年一一月二二日経済産業省令第一〇六号）</w:t>
      </w:r>
    </w:p>
    <w:p>
      <w:r>
        <w:t>この省令は、核原料物質、核燃料物質及び原子炉の規制に関する法律の一部を改正する法律（平成十七年法律第四十四号）の施行の日（平成十七年十二月一日）から施行する。</w:t>
      </w:r>
    </w:p>
    <w:p>
      <w:r>
        <w:br w:type="page"/>
      </w:r>
    </w:p>
    <w:p>
      <w:pPr>
        <w:pStyle w:val="Heading1"/>
      </w:pPr>
      <w:r>
        <w:t>附　則（平成一八年一二月二六日経済産業省令第一一九号）</w:t>
      </w:r>
    </w:p>
    <w:p>
      <w:r>
        <w:t>この省令は、核燃料物質等の工場又は事業所の外における運搬に関する規則の一部を改正する省令の施行の日（平成十九年一月一日）から施行する。</w:t>
      </w:r>
    </w:p>
    <w:p>
      <w:r>
        <w:br w:type="page"/>
      </w:r>
    </w:p>
    <w:p>
      <w:pPr>
        <w:pStyle w:val="Heading1"/>
      </w:pPr>
      <w:r>
        <w:t>附　則（平成二〇年三月二八日経済産業省令第二四号）</w:t>
      </w:r>
    </w:p>
    <w:p>
      <w:r>
        <w:t>この省令は、平成二十年四月一日から施行する。</w:t>
      </w:r>
    </w:p>
    <w:p>
      <w:r>
        <w:br w:type="page"/>
      </w:r>
    </w:p>
    <w:p>
      <w:pPr>
        <w:pStyle w:val="Heading1"/>
      </w:pPr>
      <w:r>
        <w:t>附　則（平成二〇年三月二八日経済産業省令第二五号）</w:t>
      </w:r>
    </w:p>
    <w:p>
      <w:r>
        <w:t>この省令は、平成二十年七月一日から施行する。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則（平成二〇年一二月一八日経済産業省令第八七号）</w:t>
      </w:r>
    </w:p>
    <w:p>
      <w:pPr>
        <w:pStyle w:val="Heading4"/>
      </w:pPr>
      <w:r>
        <w:t>第一条（施行期日）</w:t>
      </w:r>
    </w:p>
    <w:p>
      <w:r>
        <w:t>この省令は、公布の日から施行する。</w:t>
      </w:r>
    </w:p>
    <w:p>
      <w:pPr>
        <w:pStyle w:val="Heading4"/>
      </w:pPr>
      <w:r>
        <w:t>第二条（経過措置）</w:t>
      </w:r>
    </w:p>
    <w:p/>
    <w:p>
      <w:pPr>
        <w:pStyle w:val="Heading5"/>
        <w:ind w:left="440"/>
      </w:pPr>
      <w:r>
        <w:t>４</w:t>
      </w:r>
    </w:p>
    <w:p>
      <w:pPr>
        <w:ind w:left="440"/>
      </w:pPr>
      <w:r>
        <w:t>この省令の公布の際現に規制法第五十一条の十八第一項の規定により保安規定の認可を受けている同法第五十一条の十六第二項の第二種廃棄物埋設事業者は、平成二十一年三月二日までに、この省令第四条の規定による改正後の核燃料物質又は核燃料物質によつて汚染された物の第二種廃棄物埋設の事業に関する規則第二十条第一項の規定の例により保安規定を定め、これを記載した申請書を経済産業大臣に提出しなければならない。</w:t>
      </w:r>
    </w:p>
    <w:p>
      <w:r>
        <w:br w:type="page"/>
      </w:r>
    </w:p>
    <w:p>
      <w:pPr>
        <w:pStyle w:val="Heading1"/>
      </w:pPr>
      <w:r>
        <w:t>附　則（平成二一年三月三一日経済産業省令第一八号）</w:t>
      </w:r>
    </w:p>
    <w:p>
      <w:pPr>
        <w:pStyle w:val="Heading4"/>
      </w:pPr>
      <w:r>
        <w:t>第一条（施行期日）</w:t>
      </w:r>
    </w:p>
    <w:p>
      <w:r>
        <w:t>この省令は、公布の日から施行する。</w:t>
      </w:r>
    </w:p>
    <w:p>
      <w:pPr>
        <w:pStyle w:val="Heading4"/>
      </w:pPr>
      <w:r>
        <w:t>第二条（経過措置）</w:t>
      </w:r>
    </w:p>
    <w:p>
      <w:r>
        <w:t>この省令の施行の際現にこの省令第一条の規定による改正前の核原料物質又は核燃料物質の製錬の事業に関する規則第六条第五項の規定に基づき指定を受けている者は、平成二十一年九月三十日又はこの省令第一条の規定による改正後の核原料物質又は核燃料物質の製錬の事業に関する規則（以下「新製錬規則」という。）第六条第五項の規定に基づき指定を受けた日のいずれか早い日までの間は、新製錬規則第六条第五項の規定に基づき指定を受けているものとみなす。</w:t>
      </w:r>
    </w:p>
    <w:p>
      <w:pPr>
        <w:pStyle w:val="Heading5"/>
        <w:ind w:left="440"/>
      </w:pPr>
      <w:r>
        <w:t>２</w:t>
      </w:r>
    </w:p>
    <w:p>
      <w:pPr>
        <w:ind w:left="440"/>
      </w:pPr>
      <w:r>
        <w:t>前項の規定は、この省令の施行の際現にこの省令第二条の規定による改正前の核燃料物質の加工の事業に関する規則第七条第五項の規定に基づき指定を受けている者、この省令第三条の規定による改正前の使用済燃料の再処理の事業に関する規則第八条第五項の規定に基づき指定を受けている者、この省令第四条の規定による改正前の実用発電用原子炉の設置、運転等に関する規則第七条第五項の規定に基づき指定を受けている者、この省令第五条の規定による改正前の核燃料物質又は核燃料物質によつて汚染された物の第二種廃棄物埋設の事業に関する規則第十三条第五項の規定に基づき指定を受けている者、この省令第六条の規定による改正前の核燃料物質又は核燃料物質によつて汚染された物の廃棄物管理の事業に関する規則第二十六条第五項の規定に基づき指定を受けている者、この省令第七条の規定による改正前の使用済燃料の貯蔵の事業に関する規則第二十七条第五項の規定に基づき指定を受けている者、この省令第八条の規定による改正前の研究開発段階にある発電の用に供する原子炉の設置、運転等に関する規則第二十五条第五項の規定に基づき指定を受けている者及びこの省令第九条の規定による改正前の核燃料物質又は核燃料物質によって汚染された物の第一種廃棄物埋設の事業に関する規則第四十四条第五項の規定に基づき指定を受けている者について準用する。</w:t>
      </w:r>
    </w:p>
    <w:p>
      <w:r>
        <w:br w:type="page"/>
      </w:r>
    </w:p>
    <w:p>
      <w:pPr>
        <w:pStyle w:val="Heading1"/>
      </w:pPr>
      <w:r>
        <w:t>附　則（平成二二年二月二六日経済産業省令第四号）</w:t>
      </w:r>
    </w:p>
    <w:p>
      <w:r>
        <w:t>この省令は、平成二十二年六月一日から施行する。</w:t>
      </w:r>
    </w:p>
    <w:p>
      <w:r>
        <w:br w:type="page"/>
      </w:r>
    </w:p>
    <w:p>
      <w:pPr>
        <w:pStyle w:val="Heading1"/>
      </w:pPr>
      <w:r>
        <w:t>附　則（平成二二年七月二六日経済産業省令第四四号）</w:t>
      </w:r>
    </w:p>
    <w:p>
      <w:r>
        <w:t>この省令は、平成二十二年八月一日から施行する。</w:t>
      </w:r>
    </w:p>
    <w:p>
      <w:r>
        <w:br w:type="page"/>
      </w:r>
    </w:p>
    <w:p>
      <w:pPr>
        <w:pStyle w:val="Heading1"/>
      </w:pPr>
      <w:r>
        <w:t>附　則（平成二四年三月二九日経済産業省令第二一号）</w:t>
      </w:r>
    </w:p>
    <w:p>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十二条の二第一項、第二十二条の六第一項、第四十三条の二第一項、第四十三条の二十五第一項、第五十条の三第一項及び第五十一条の二十三第一項の規定により核物質防護規定の認可を受けている者については、第一条の規定による改正後の核原料物質又は核燃料物質の製錬の事業に関する規則（以下「新製錬規則」という。）第六条の二第二項第七号及び第十四号並びに同条第四項第二号及び第五号並びに第二条の規定による改正後の核燃料物質の加工の事業に関する規則（以下「新加工規則」という。）第七条の九第二項第七号、第九号及び第十五号並びに同条第四項第二号及び第六号並びに第三条の規定による改正後の実用発電用原子炉の設置、運転等に関する規則（以下「新実用炉規則」という。）第十五条の二第二項第七号及び第十八号並びに同条第三項第二号及び第五号並びに第四条の規定による改正後の研究開発段階にある発電の用に供する原子炉の設置、運転等に関する規則（以下「新研究炉規則」という。）第三十五条第二項第七号及び第十八号並びに同条第三項第二号及び第五号並びに第五条の規定による改正後の使用済燃料の貯蔵の事業に関する規則（以下「新貯蔵規則」という。）第三十六条第二項第七号及び第十五号並びに同条第三項第二号及び第五号並びに第六条の規定による改正後の使用済燃料の再処理の事業に関する規則（以下「新再処理規則」という。）第十六条の三第二項第七号、第九号及び第十七号並びに同条第三項第二号及び第六号並びに第七条の規定による改正後の核燃料物質又は核燃料物質によって汚染された物の第一種廃棄物埋設の事業に関する規則（以下「新第一種埋設規則」という。）第六十二条第二項第七号及び第十四号並びに同条第四項第二号及び第五号並びに第八条の規定による改正後の核燃料物質又は核燃料物質によつて汚染された物の第二種廃棄物埋設の事業に関する規則（以下「新第二種埋設規則」という。）第十九条の三第二項第七号及び第十四号並びに同条第四項第二号及び第五号並びに第九条の規定による改正後の核燃料物資又は核燃料物質によつて汚染された物の廃棄物管理の事業に関する規則（以下「新廃棄物管理規則」という。）第三十三条の二第二項第七号及び第十四号並びに同条第四項第二号及び第五号の規定はこの省令の施行の日から六ヶ月間は、適用しない。</w:t>
      </w:r>
    </w:p>
    <w:p>
      <w:pPr>
        <w:pStyle w:val="Heading5"/>
        <w:ind w:left="440"/>
      </w:pPr>
      <w:r>
        <w:t>３</w:t>
      </w:r>
    </w:p>
    <w:p>
      <w:pPr>
        <w:ind w:left="440"/>
      </w:pPr>
      <w:r>
        <w:t>この省令の施行の際現に法第十二条の二第一項、第二十二条の六第一項、第四十三条の二第一項、第四十三条の二十五第一項、第五十条の三第一項及び第五十一条の二十三第一項の規定により核物質防護規定の認可を受けている者については、新製錬規則第六条の二第二項第三号、第十五号及び第十七号並びに新加工規則第七条の九第二項第三号、第十六号及び第十八号並びに同条第四項第三号並びに新実用炉規則第十五条の二第二項第十四号、第十九号及び第二十一号並びに新研究炉規則第三十五条第二項第三号、第十四号、第十九号及び第二十一号並びに新貯蔵規則第三十六条第二項第三号、第十六号及び第十八号並びに新再処理規則第十六条の三第二項第三号、第十八号及び第二十号並びに同条第三項第三号並びに新第一種埋設規則第六十二条第二項第三号、第十五号及び第十七号並びに新第二種埋設規則第十九条の三第二項第三号、第十五号及び第十七号並びに新廃棄物管理規則第三十三条の二第二項第三号、第十五号及び第十七号の規定はこの省令の施行の日から一年間、新製錬規則第六条の二第二項第十八号並びに新加工規則第七条の九第二項第十九号並びに新実用炉規則第十五条の二第二項第十五号及び第二十二号並びに新研究炉規則第三十五条第二項第十五号、第十六号及び第二十二号並びに新貯蔵規則第三十六条第二項第十九号並びに新再処理規則第十六条の三第二項第十四号、第十五号及び第二十一号並びに新第一種埋設規則第六十二条第二項第十八号並びに新第二種埋設規則第十九条の三第二項第十八号並びに新廃棄物管理規則第三十三条の二第二項第十八号の規定はこの省令の施行の日から二年間は、適用しない。</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則（平成二五年三月二九日原子力規制委員会規則第一号）</w:t>
      </w:r>
    </w:p>
    <w:p>
      <w:r>
        <w:t>この規則は、平成二十五年四月一日から施行する。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pPr>
        <w:pStyle w:val="Heading4"/>
      </w:pPr>
      <w:r>
        <w:t>第十六条（経過措置）</w:t>
      </w:r>
    </w:p>
    <w:p>
      <w:r>
        <w:t>この規則の施行の際現に設置法附則第三十条第一項の規定により第五号新規制法第五十一条の二第一項の規定によりされた許可とみなされた第五号旧規制法第五十一条の二第一項の規定による第二種廃棄物埋設の事業の許可を受けている者（以下「第二種廃棄物埋設事業者」という。）は、施行日から起算して三年を経過する日までに第十五条による改正後の核燃料物質又は核燃料物質によつて汚染された物の第二種廃棄物埋設の事業に関する規則（以下「新第二種廃棄物埋設事業規則」という。）第十九条の二第一項に規定する措置を講じなければならない。</w:t>
      </w:r>
    </w:p>
    <w:p>
      <w:pPr>
        <w:pStyle w:val="Heading4"/>
      </w:pPr>
      <w:r>
        <w:t>第十七条</w:t>
      </w:r>
    </w:p>
    <w:p>
      <w:r>
        <w:t>この規則の施行の際現に第二種廃棄物埋設事業者であって、設置法附則第三十条第一項の規定により第五号新規制法第五十一条の十八第一項の規定によりされた認可とみなされた第五号旧規制法第五十一条の十八第一項の規定による認可を受けている者（次項において「保安規定認可者」という。）は、平成二十六年十二月十七日までに第五号新規制法第五十一条の十八第一項に規定する保安規定の変更の認可（新第二種廃棄物埋設事業規則第二十条第一項第八号及び第十七号に掲げる事項に係るものに限る。）を申請しなければならない。</w:t>
      </w:r>
    </w:p>
    <w:p>
      <w:pPr>
        <w:pStyle w:val="Heading5"/>
        <w:ind w:left="440"/>
      </w:pPr>
      <w:r>
        <w:t>２</w:t>
      </w:r>
    </w:p>
    <w:p>
      <w:pPr>
        <w:ind w:left="440"/>
      </w:pPr>
      <w:r>
        <w:t>前項の規定による保安規定の変更の認可を申請した保安規定認可者については、当該申請に係る認可又は認可の拒否の処分のあった日までの間は、新第二種廃棄物埋設事業規則第十三条、第十七条、第十九条の二並びに第二十条第一項第八号及び第十七号の規定にかかわらず、なお従前の例によ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　則（平成二七年八月三一日原子力規制委員会規則第六号）</w:t>
      </w:r>
    </w:p>
    <w:p>
      <w:r>
        <w:t>この規則は、平成二十八年四月一日から施行する。</w:t>
      </w:r>
    </w:p>
    <w:p>
      <w:r>
        <w:br w:type="page"/>
      </w:r>
    </w:p>
    <w:p>
      <w:pPr>
        <w:pStyle w:val="Heading1"/>
      </w:pPr>
      <w:r>
        <w:t>附　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則（平成三〇年八月二一日原子力規制委員会規則第八号）</w:t>
      </w:r>
    </w:p>
    <w:p>
      <w:pPr>
        <w:pStyle w:val="Heading4"/>
      </w:pPr>
      <w:r>
        <w:t>第一条（施行期日）</w:t>
      </w:r>
    </w:p>
    <w:p>
      <w:r>
        <w:t>この規則は、平成三十一年四月一日から施行する。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　則（平成三〇年九月二八日原子力規制委員会規則第九号）</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　則（平成三一年三月一日原子力規制委員会規則第一号）</w:t>
      </w:r>
    </w:p>
    <w:p>
      <w:pPr>
        <w:pStyle w:val="Heading4"/>
      </w:pPr>
      <w:r>
        <w:t>第一条（施行期日）</w:t>
      </w:r>
    </w:p>
    <w:p>
      <w:r>
        <w:t>この規則は、公布の日から施行する。</w:t>
      </w:r>
    </w:p>
    <w:p>
      <w:pPr>
        <w:pStyle w:val="Heading4"/>
      </w:pPr>
      <w:r>
        <w:t>第二条（特定核燃料物質の防護のための区域における特定核燃料物質の防護のために必要な措置に関する経過措置）</w:t>
      </w:r>
    </w:p>
    <w:p>
      <w:r>
        <w:t>この規則の施行の際現に次の表の第一欄に掲げる規定による核物質防護規定の認可を受けている者は、公布の日から起算して一年を経過するまでに、それぞれこの規則による改正後の同表の第二欄に掲げる規則の同表の第三欄に掲げる規定に掲げる事項について、核物質防護規定の変更の認可を申請しなければならない。</w:t>
      </w:r>
    </w:p>
    <w:p>
      <w:pPr>
        <w:pStyle w:val="Heading4"/>
      </w:pPr>
      <w:r>
        <w:t>第三条（特定核燃料物質の防護のために必要な連絡に関する措置等に関する経過措置）</w:t>
      </w:r>
    </w:p>
    <w:p>
      <w:r>
        <w:t>この規則の施行の際現に次の表の第一欄に掲げる規定による核物質防護規定の認可を受けている者は、公布の日から起算して六月を経過するまでに、それぞれこの規則による改正後の同表の第二欄に掲げる規則の同表の第三欄に掲げる規定に掲げる事項について、核物質防護規定の変更の認可を申請しなければならない。</w:t>
      </w:r>
    </w:p>
    <w:p>
      <w:pPr>
        <w:pStyle w:val="Heading5"/>
        <w:ind w:left="440"/>
      </w:pPr>
      <w:r>
        <w:t>２</w:t>
      </w:r>
    </w:p>
    <w:p>
      <w:pPr>
        <w:ind w:left="440"/>
      </w:pPr>
      <w:r>
        <w:t>この規則の施行の際現に次の表の第一欄に掲げる規定による核物質防護規定の認可を受けている者は、平成三十四年三月三十一日までに、それぞれこの規則による改正後の同表の第二欄に掲げる規則の同表の第三欄に掲げる規定に掲げる事項について、核物質防護規定の変更の認可を申請しなければならない。</w:t>
      </w:r>
    </w:p>
    <w:p>
      <w:pPr>
        <w:pStyle w:val="Heading4"/>
      </w:pPr>
      <w:r>
        <w:t>第四条（証明書等の発行又は業務上知り得る者の指定に関する経過措置）</w:t>
      </w:r>
    </w:p>
    <w:p>
      <w:r>
        <w:t>この規則の施行の際現にこの規則による改正前の次の表の第一欄に掲げる規則の同表の第二欄に掲げる規定により行った証明書等の発行又は同表の第三欄に掲げる規定により行った特定核燃料物質の防護に関する秘密を業務上知り得る者（以下単に「業務上知り得る者」という。）の指定は、第三条第一項に規定する核物質防護規定の変更の認可の申請に係る認可又は認可の拒否の処分があった日から起算して一年を経過する日までの間は、それぞれ同表の第四欄に掲げる規定による措置を講じて行うこととされる証明書等の発行又は業務上知り得る者の指定とみなす。</w:t>
      </w:r>
    </w:p>
    <w:p>
      <w:r>
        <w:br w:type="page"/>
      </w:r>
    </w:p>
    <w:p>
      <w:pPr>
        <w:pStyle w:val="Heading1"/>
      </w:pPr>
      <w:r>
        <w:t>附　則（令和元年六月二八日原子力規制委員会規則第二号）</w:t>
      </w:r>
    </w:p>
    <w:p>
      <w:r>
        <w:t>この規則は、令和元年七月一日から施行する。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則（令和元年九月一三日原子力規制委員会規則第四号）</w:t>
      </w:r>
    </w:p>
    <w:p>
      <w:r>
        <w:t>この規則は、令和元年九月十四日から施行する。</w:t>
      </w:r>
    </w:p>
    <w:p>
      <w:r>
        <w:br w:type="page"/>
      </w:r>
    </w:p>
    <w:p>
      <w:pPr>
        <w:pStyle w:val="Heading1"/>
      </w:pPr>
      <w:r>
        <w:t>附　則（令和元年一二月五日原子力規制委員会規則第五号）</w:t>
      </w:r>
    </w:p>
    <w:p>
      <w:r>
        <w:t>この規則は、公布の日から施行する。</w:t>
      </w:r>
    </w:p>
    <w:p>
      <w:pPr>
        <w:pStyle w:val="Heading5"/>
        <w:ind w:left="440"/>
      </w:pPr>
      <w:r>
        <w:t>２</w:t>
      </w:r>
    </w:p>
    <w:p>
      <w:pPr>
        <w:ind w:left="440"/>
      </w:pPr>
      <w:r>
        <w:t>この規則の施行の際現に法第五十一条の二第一項の規定による許可を受けている廃棄物埋設施設に係る廃棄物埋設施設等確認については、施行日以後最初に行われる当該廃棄物埋設施設に係る法第五十一条の五第一項の規定による変更の許可の処分がある日までの間は、新事業規則第四条から第六条までの規定にかかわらず、なお従前の例による。</w:t>
      </w:r>
    </w:p>
    <w:p>
      <w:pPr>
        <w:pStyle w:val="Heading5"/>
        <w:ind w:left="440"/>
      </w:pPr>
      <w:r>
        <w:t>３</w:t>
      </w:r>
    </w:p>
    <w:p>
      <w:pPr>
        <w:ind w:left="440"/>
      </w:pPr>
      <w:r>
        <w:t>この規則の施行の際現にされている旧事業規則第七条の規定による申請に係る放射性廃棄物等確認については、新事業規則第八条の規定にかかわらず、なお従前の例による。</w:t>
      </w:r>
    </w:p>
    <w:p>
      <w:pPr>
        <w:pStyle w:val="Heading5"/>
        <w:ind w:left="440"/>
      </w:pPr>
      <w:r>
        <w:t>４</w:t>
      </w:r>
    </w:p>
    <w:p>
      <w:pPr>
        <w:ind w:left="440"/>
      </w:pPr>
      <w:r>
        <w:t>この規則の施行の際現に法第五十一条の十八第一項の規定による保安規定の認可を受けている者（次項に規定する者を除く。）は、公布の日から起算して三月を経過する日までに、新事業規則第二十条第一項第十四号に掲げる事項に係る法第五十一条の十八第一項後段の規定による保安規定の変更の認可を申請しなければならない。</w:t>
      </w:r>
    </w:p>
    <w:p>
      <w:pPr>
        <w:pStyle w:val="Heading5"/>
        <w:ind w:left="440"/>
      </w:pPr>
      <w:r>
        <w:t>５</w:t>
      </w:r>
    </w:p>
    <w:p>
      <w:pPr>
        <w:ind w:left="440"/>
      </w:pPr>
      <w:r>
        <w:t>この規則の施行の際現に法第五十一条の二第一項の規定による許可又は法第五十一条の五第一項の規定による変更の許可を受けている者であって、当該許可を受けたところにより埋設する全ての放射性廃棄物について放射性廃棄物等確認を受けている者については、新事業規則第二十条第一項第十四号の規定は適用しない。</w:t>
      </w:r>
    </w:p>
    <w:p>
      <w:pPr>
        <w:pStyle w:val="Heading5"/>
        <w:ind w:left="440"/>
      </w:pPr>
      <w:r>
        <w:t>６</w:t>
      </w:r>
    </w:p>
    <w:p>
      <w:pPr>
        <w:ind w:left="440"/>
      </w:pPr>
      <w:r>
        <w:t>この附則において、次の各号に掲げる用語の意義は、当該各号に定めるところによる。</w:t>
      </w:r>
    </w:p>
    <w:p>
      <w:pPr>
        <w:pStyle w:val="Heading6"/>
        <w:ind w:left="880"/>
      </w:pPr>
      <w:r>
        <w:t>一</w:t>
      </w:r>
    </w:p>
    <w:p>
      <w:pPr>
        <w:ind w:left="880"/>
      </w:pPr>
      <w:r>
        <w:t>法</w:t>
      </w:r>
    </w:p>
    <w:p>
      <w:pPr>
        <w:pStyle w:val="Heading6"/>
        <w:ind w:left="880"/>
      </w:pPr>
      <w:r>
        <w:t>二</w:t>
      </w:r>
    </w:p>
    <w:p>
      <w:pPr>
        <w:ind w:left="880"/>
      </w:pPr>
      <w:r>
        <w:t>旧事業規則</w:t>
      </w:r>
    </w:p>
    <w:p>
      <w:pPr>
        <w:pStyle w:val="Heading6"/>
        <w:ind w:left="880"/>
      </w:pPr>
      <w:r>
        <w:t>三</w:t>
      </w:r>
    </w:p>
    <w:p>
      <w:pPr>
        <w:ind w:left="880"/>
      </w:pPr>
      <w:r>
        <w:t>新事業規則</w:t>
      </w:r>
    </w:p>
    <w:p>
      <w:pPr>
        <w:pStyle w:val="Heading6"/>
        <w:ind w:left="880"/>
      </w:pPr>
      <w:r>
        <w:t>四</w:t>
      </w:r>
    </w:p>
    <w:p>
      <w:pPr>
        <w:ind w:left="880"/>
      </w:pPr>
      <w:r>
        <w:t>施行日</w:t>
      </w:r>
    </w:p>
    <w:p>
      <w:pPr>
        <w:pStyle w:val="Heading6"/>
        <w:ind w:left="880"/>
      </w:pPr>
      <w:r>
        <w:t>五</w:t>
      </w:r>
    </w:p>
    <w:p>
      <w:pPr>
        <w:ind w:left="880"/>
      </w:pPr>
      <w:r>
        <w:t>廃棄物埋設施設等確認</w:t>
      </w:r>
    </w:p>
    <w:p>
      <w:pPr>
        <w:pStyle w:val="Heading6"/>
        <w:ind w:left="880"/>
      </w:pPr>
      <w:r>
        <w:t>六</w:t>
      </w:r>
    </w:p>
    <w:p>
      <w:pPr>
        <w:ind w:left="880"/>
      </w:pPr>
      <w:r>
        <w:t>放射性廃棄物等確認</w:t>
      </w:r>
    </w:p>
    <w:p>
      <w:r>
        <w:br w:type="page"/>
      </w:r>
    </w:p>
    <w:p>
      <w:pPr>
        <w:pStyle w:val="Heading1"/>
      </w:pPr>
      <w:r>
        <w:t>附　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Heading6"/>
        <w:ind w:left="880"/>
      </w:pPr>
      <w:r>
        <w:t>一</w:t>
      </w:r>
    </w:p>
    <w:p>
      <w:pPr>
        <w:ind w:left="880"/>
      </w:pPr>
      <w:r>
        <w:t>核原料物質、核燃料物質及び原子炉の規制に関する法律第六十一条の二十四に規定する指定検査機関等を指定する省令（平成十三年経済産業省令第百二十四号）</w:t>
      </w:r>
    </w:p>
    <w:p>
      <w:pPr>
        <w:pStyle w:val="Heading6"/>
        <w:ind w:left="880"/>
      </w:pPr>
      <w:r>
        <w:t>二</w:t>
      </w:r>
    </w:p>
    <w:p>
      <w:pPr>
        <w:ind w:left="880"/>
      </w:pPr>
      <w: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旧試験炉規則</w:t>
      </w:r>
    </w:p>
    <w:p>
      <w:pPr>
        <w:pStyle w:val="Heading6"/>
        <w:ind w:left="880"/>
      </w:pPr>
      <w:r>
        <w:t>四</w:t>
      </w:r>
    </w:p>
    <w:p>
      <w:pPr>
        <w:ind w:left="880"/>
      </w:pPr>
      <w:r>
        <w:t>新試験炉規則</w:t>
      </w:r>
    </w:p>
    <w:p>
      <w:pPr>
        <w:pStyle w:val="Heading6"/>
        <w:ind w:left="880"/>
      </w:pPr>
      <w:r>
        <w:t>五</w:t>
      </w:r>
    </w:p>
    <w:p>
      <w:pPr>
        <w:ind w:left="880"/>
      </w:pPr>
      <w:r>
        <w:t>旧核燃料物質使用規則</w:t>
      </w:r>
    </w:p>
    <w:p>
      <w:pPr>
        <w:pStyle w:val="Heading6"/>
        <w:ind w:left="880"/>
      </w:pPr>
      <w:r>
        <w:t>六</w:t>
      </w:r>
    </w:p>
    <w:p>
      <w:pPr>
        <w:ind w:left="880"/>
      </w:pPr>
      <w:r>
        <w:t>新核燃料物質使用規則</w:t>
      </w:r>
    </w:p>
    <w:p>
      <w:pPr>
        <w:pStyle w:val="Heading6"/>
        <w:ind w:left="880"/>
      </w:pPr>
      <w:r>
        <w:t>七</w:t>
      </w:r>
    </w:p>
    <w:p>
      <w:pPr>
        <w:ind w:left="880"/>
      </w:pPr>
      <w:r>
        <w:t>旧加工規則</w:t>
      </w:r>
    </w:p>
    <w:p>
      <w:pPr>
        <w:pStyle w:val="Heading6"/>
        <w:ind w:left="880"/>
      </w:pPr>
      <w:r>
        <w:t>八</w:t>
      </w:r>
    </w:p>
    <w:p>
      <w:pPr>
        <w:ind w:left="880"/>
      </w:pPr>
      <w:r>
        <w:t>新加工規則</w:t>
      </w:r>
    </w:p>
    <w:p>
      <w:pPr>
        <w:pStyle w:val="Heading6"/>
        <w:ind w:left="880"/>
      </w:pPr>
      <w:r>
        <w:t>九</w:t>
      </w:r>
    </w:p>
    <w:p>
      <w:pPr>
        <w:ind w:left="880"/>
      </w:pPr>
      <w:r>
        <w:t>旧再処理規則</w:t>
      </w:r>
    </w:p>
    <w:p>
      <w:pPr>
        <w:pStyle w:val="Heading6"/>
        <w:ind w:left="880"/>
      </w:pPr>
      <w:r>
        <w:t>十</w:t>
      </w:r>
    </w:p>
    <w:p>
      <w:pPr>
        <w:ind w:left="880"/>
      </w:pPr>
      <w:r>
        <w:t>新再処理規則</w:t>
      </w:r>
    </w:p>
    <w:p>
      <w:pPr>
        <w:pStyle w:val="Heading6"/>
        <w:ind w:left="880"/>
      </w:pPr>
      <w:r>
        <w:t>十一</w:t>
      </w:r>
    </w:p>
    <w:p>
      <w:pPr>
        <w:ind w:left="880"/>
      </w:pPr>
      <w:r>
        <w:t>新外廃棄規則</w:t>
      </w:r>
    </w:p>
    <w:p>
      <w:pPr>
        <w:pStyle w:val="Heading6"/>
        <w:ind w:left="880"/>
      </w:pPr>
      <w:r>
        <w:t>十二</w:t>
      </w:r>
    </w:p>
    <w:p>
      <w:pPr>
        <w:ind w:left="880"/>
      </w:pPr>
      <w:r>
        <w:t>旧外運搬規則</w:t>
      </w:r>
    </w:p>
    <w:p>
      <w:pPr>
        <w:pStyle w:val="Heading6"/>
        <w:ind w:left="880"/>
      </w:pPr>
      <w:r>
        <w:t>十三</w:t>
      </w:r>
    </w:p>
    <w:p>
      <w:pPr>
        <w:ind w:left="880"/>
      </w:pPr>
      <w:r>
        <w:t>新外運搬規則</w:t>
      </w:r>
    </w:p>
    <w:p>
      <w:pPr>
        <w:pStyle w:val="Heading6"/>
        <w:ind w:left="880"/>
      </w:pPr>
      <w:r>
        <w:t>十四</w:t>
      </w:r>
    </w:p>
    <w:p>
      <w:pPr>
        <w:ind w:left="880"/>
      </w:pPr>
      <w:r>
        <w:t>旧二種埋設規則</w:t>
      </w:r>
    </w:p>
    <w:p>
      <w:pPr>
        <w:pStyle w:val="Heading6"/>
        <w:ind w:left="880"/>
      </w:pPr>
      <w:r>
        <w:t>十五</w:t>
      </w:r>
    </w:p>
    <w:p>
      <w:pPr>
        <w:ind w:left="880"/>
      </w:pPr>
      <w:r>
        <w:t>新二種埋設規則</w:t>
      </w:r>
    </w:p>
    <w:p>
      <w:pPr>
        <w:pStyle w:val="Heading6"/>
        <w:ind w:left="880"/>
      </w:pPr>
      <w:r>
        <w:t>十六</w:t>
      </w:r>
    </w:p>
    <w:p>
      <w:pPr>
        <w:ind w:left="880"/>
      </w:pPr>
      <w:r>
        <w:t>旧廃棄物管理規則</w:t>
      </w:r>
    </w:p>
    <w:p>
      <w:pPr>
        <w:pStyle w:val="Heading6"/>
        <w:ind w:left="880"/>
      </w:pPr>
      <w:r>
        <w:t>十七</w:t>
      </w:r>
    </w:p>
    <w:p>
      <w:pPr>
        <w:ind w:left="880"/>
      </w:pPr>
      <w:r>
        <w:t>新廃棄物管理規則</w:t>
      </w:r>
    </w:p>
    <w:p>
      <w:pPr>
        <w:pStyle w:val="Heading6"/>
        <w:ind w:left="880"/>
      </w:pPr>
      <w:r>
        <w:t>十八</w:t>
      </w:r>
    </w:p>
    <w:p>
      <w:pPr>
        <w:ind w:left="880"/>
      </w:pPr>
      <w:r>
        <w:t>旧研開炉規則</w:t>
      </w:r>
    </w:p>
    <w:p>
      <w:pPr>
        <w:pStyle w:val="Heading6"/>
        <w:ind w:left="880"/>
      </w:pPr>
      <w:r>
        <w:t>十九</w:t>
      </w:r>
    </w:p>
    <w:p>
      <w:pPr>
        <w:ind w:left="880"/>
      </w:pPr>
      <w:r>
        <w:t>新研開炉規則</w:t>
      </w:r>
    </w:p>
    <w:p>
      <w:pPr>
        <w:pStyle w:val="Heading6"/>
        <w:ind w:left="880"/>
      </w:pPr>
      <w:r>
        <w:t>二十</w:t>
      </w:r>
    </w:p>
    <w:p>
      <w:pPr>
        <w:ind w:left="880"/>
      </w:pPr>
      <w:r>
        <w:t>新貯蔵規則</w:t>
      </w:r>
    </w:p>
    <w:p>
      <w:pPr>
        <w:pStyle w:val="Heading6"/>
        <w:ind w:left="880"/>
      </w:pPr>
      <w:r>
        <w:t>二十一</w:t>
      </w:r>
    </w:p>
    <w:p>
      <w:pPr>
        <w:ind w:left="880"/>
      </w:pPr>
      <w:r>
        <w:t>施行日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核燃料物質又は核燃料物質によつて汚染された物の第二種廃棄物埋設の事業に関する規則</w:t>
      <w:br/>
      <w:tab/>
      <w:t>（昭和六十三年総理府令第一号）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核燃料物質又は核燃料物質によつて汚染された物の第二種廃棄物埋設の事業に関する規則（昭和六十三年総理府令第一号）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