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船員保険法施行令</w:t>
        <w:br/>
        <w:t>（昭和二十八年政令第二百四十号）</w:t>
      </w:r>
    </w:p>
    <w:p>
      <w:pPr>
        <w:pStyle w:val="Heading2"/>
      </w:pPr>
      <w:r>
        <w:t>第一章　総則</w:t>
      </w:r>
    </w:p>
    <w:p>
      <w:pPr>
        <w:pStyle w:val="Heading4"/>
      </w:pPr>
      <w:r>
        <w:t>第一条（法第二条第三項の常時勤務することを要しない者で政令で定めるもの）</w:t>
      </w:r>
    </w:p>
    <w:p>
      <w:r>
        <w:t>船員保険法（以下「法」という。）第二条第三項の常時勤務することを要しない者で政令で定めるものは、国家公務員共済組合法施行令（昭和三十三年政令第二百七号）第四十四条の五第一項に規定する者とする。</w:t>
      </w:r>
    </w:p>
    <w:p>
      <w:pPr>
        <w:pStyle w:val="Heading2"/>
      </w:pPr>
      <w:r>
        <w:t>第二章　保険給付</w:t>
      </w:r>
    </w:p>
    <w:p>
      <w:pPr>
        <w:pStyle w:val="Heading4"/>
      </w:pPr>
      <w:r>
        <w:t>第二条（付加給付）</w:t>
      </w:r>
    </w:p>
    <w:p>
      <w:r>
        <w:t>法第三十条の規定に基づき政令で定めるところにより給付する保険給付として、法第七十二条の規定による葬祭料の支給に併せて葬祭料付加金を支給することとし、その金額は、次の各号に掲げる場合の区分に応じ、当該各号に定める金額とする。</w:t>
      </w:r>
    </w:p>
    <w:p>
      <w:pPr>
        <w:pStyle w:val="ListBullet"/>
        <w:ind w:left="880"/>
      </w:pPr>
      <w:r>
        <w:t>一</w:t>
        <w:br/>
        <w:t>法第七十二条第一項の規定による葬祭料の支給に併せて支給する場合</w:t>
        <w:br/>
        <w:br/>
        <w:br/>
        <w:t>イに掲げる金額からロに掲げる金額を控除した金額</w:t>
      </w:r>
    </w:p>
    <w:p>
      <w:pPr>
        <w:pStyle w:val="ListBullet"/>
        <w:ind w:left="880"/>
      </w:pPr>
      <w:r>
        <w:t>二</w:t>
        <w:br/>
        <w:t>法第七十二条第二項の規定による葬祭料の支給に併せて支給する場合</w:t>
        <w:br/>
        <w:br/>
        <w:br/>
        <w:t>イに掲げる金額からロに掲げる金額を控除した金額（当該金額が零を下回る場合には、零とする。）</w:t>
      </w:r>
    </w:p>
    <w:p>
      <w:pPr>
        <w:pStyle w:val="Heading5"/>
        <w:ind w:left="440"/>
      </w:pPr>
      <w:r>
        <w:t>２</w:t>
      </w:r>
    </w:p>
    <w:p>
      <w:pPr>
        <w:ind w:left="440"/>
      </w:pPr>
      <w:r>
        <w:t>法第三十条の規定に基づき政令で定めるところにより給付する保険給付として、法第八十条の規定による家族葬祭料の支給に併せて家族葬祭料付加金を支給することとし、その金額は、第一号に掲げる金額から第二号に掲げる金額を控除した金額とする。</w:t>
      </w:r>
    </w:p>
    <w:p>
      <w:pPr>
        <w:pStyle w:val="ListBullet"/>
        <w:ind w:left="880"/>
      </w:pPr>
      <w:r>
        <w:t>一</w:t>
        <w:br/>
        <w:t>当該被扶養者が死亡した当時の当該被保険者の標準報酬月額の二月分に相当する金額の百分の七十に相当する金額</w:t>
      </w:r>
    </w:p>
    <w:p>
      <w:pPr>
        <w:pStyle w:val="ListBullet"/>
        <w:ind w:left="880"/>
      </w:pPr>
      <w:r>
        <w:t>二</w:t>
        <w:br/>
        <w:t>第六条に定める金額</w:t>
      </w:r>
    </w:p>
    <w:p>
      <w:pPr>
        <w:pStyle w:val="Heading4"/>
      </w:pPr>
      <w:r>
        <w:t>第三条（一部負担金の割合が百分の三十となる場合）</w:t>
      </w:r>
    </w:p>
    <w:p>
      <w:r>
        <w:t>法第五十五条第一項第三号の政令で定めるところにより算定した報酬の額は療養の給付を受ける月の標準報酬月額とし、同号の政令で定める額は二十八万円とする。</w:t>
      </w:r>
    </w:p>
    <w:p>
      <w:pPr>
        <w:pStyle w:val="Heading5"/>
        <w:ind w:left="440"/>
      </w:pPr>
      <w:r>
        <w:t>２</w:t>
      </w:r>
    </w:p>
    <w:p>
      <w:pPr>
        <w:ind w:left="440"/>
      </w:pPr>
      <w:r>
        <w:t>前項の規定は、次の各号のいずれかに該当する者については、適用しない。</w:t>
      </w:r>
    </w:p>
    <w:p>
      <w:pPr>
        <w:pStyle w:val="ListBullet"/>
        <w:ind w:left="880"/>
      </w:pPr>
      <w:r>
        <w:t>一</w:t>
        <w:br/>
        <w:t>被保険者及びその被扶養者（七十歳に達する日の属する月の翌月以後である場合に該当する者に限る。）について厚生労働省令で定めるところにより算定した収入の額が五百二十万円（当該被扶養者がいない者にあつては、三百八十三万円）に満たない者</w:t>
      </w:r>
    </w:p>
    <w:p>
      <w:pPr>
        <w:pStyle w:val="ListBullet"/>
        <w:ind w:left="880"/>
      </w:pPr>
      <w:r>
        <w:t>二</w:t>
        <w:br/>
        <w:t>被保険者（その被扶養者（七十歳に達する日の属する月の翌月以後である場合に該当する者に限る。）がいない者であつてその被扶養者であつた者（法第二条第九項ただし書に該当するに至つたため被扶養者でなくなつた者であつて、同項ただし書に該当するに至つた日の属する月以後五年を経過する月までの間に限り、同日以後継続して同項ただし書に該当するものをいう。以下この号において同じ。）がいるものに限る。）及びその被扶養者であつた者について前号の厚生労働省令で定めるところにより算定した収入の額が五百二十万円に満たない者</w:t>
      </w:r>
    </w:p>
    <w:p>
      <w:pPr>
        <w:pStyle w:val="Heading4"/>
      </w:pPr>
      <w:r>
        <w:t>第四条（法第六十六条に規定する政令で定める額の算定）</w:t>
      </w:r>
    </w:p>
    <w:p>
      <w:r>
        <w:t>法第六十六条に規定する法第八十三条第一項の規定により支給された高額療養費又は法第八十四条第一項の規定により支給された高額介護合算療養費のうち当該療養に係るものとして算定した額に相当する額は、第一号に掲げる額から第二号に掲げる額を控除した額に相当する額とする。</w:t>
      </w:r>
    </w:p>
    <w:p>
      <w:pPr>
        <w:pStyle w:val="ListBullet"/>
        <w:ind w:left="880"/>
      </w:pPr>
      <w:r>
        <w:t>一</w:t>
        <w:br/>
        <w:t>被保険者（法第六十七条第一項の規定により療養の給付、保険外併用療養費の支給又は訪問看護療養費の支給を受けている者を含む。以下この条において同じ。）に対して第八条の規定により支給された高額療養費の額と当該被保険者に対して第十一条の規定により支給された高額介護合算療養費の額との合算額</w:t>
      </w:r>
    </w:p>
    <w:p>
      <w:pPr>
        <w:pStyle w:val="ListBullet"/>
        <w:ind w:left="880"/>
      </w:pPr>
      <w:r>
        <w:t>二</w:t>
        <w:br/>
        <w:t>当該被保険者が法第三十三条第三項に規定する下船後の療養補償に相当する療養の給付及び保険外併用療養費、療養費又は訪問看護療養費の支給を受けないものとした場合に当該被保険者に対して第八条の規定により支給されることとなる高額療養費の額と当該場合に当該被保険者に対して第十一条の規定により支給されることとなる高額介護合算療養費の額との合算額</w:t>
      </w:r>
    </w:p>
    <w:p>
      <w:pPr>
        <w:pStyle w:val="Heading4"/>
      </w:pPr>
      <w:r>
        <w:t>第四条の二（傷病手当金と障害手当金等との併給調整）</w:t>
      </w:r>
    </w:p>
    <w:p>
      <w:r>
        <w:t>法第七十条第三項ただし書の政令で定めるときは次の各号に掲げる場合とし、同項ただし書の政令で定める差額は当該各号に掲げる場合の区分に応じ当該各号に定める額とする。</w:t>
      </w:r>
    </w:p>
    <w:p>
      <w:pPr>
        <w:pStyle w:val="ListBullet"/>
        <w:ind w:left="880"/>
      </w:pPr>
      <w:r>
        <w:t>一</w:t>
        <w:br/>
        <w:t>報酬を受けることができない場合であつて、かつ、出産手当金の支給を受けることができない場合</w:t>
        <w:br/>
        <w:br/>
        <w:br/>
        <w:t>傷病手当金合計額（厚生年金保険法（昭和二十九年法律第百十五号）による障害手当金の支給を受けることとなつた日以後に傷病手当金の支給を受けるとする場合の法第六十九条第二項の規定により算定される額の合計額が当該障害手当金の額に達するに至る日における当該合計額をいう。以下この条において同じ。）と障害手当金の額との差額</w:t>
      </w:r>
    </w:p>
    <w:p>
      <w:pPr>
        <w:pStyle w:val="ListBullet"/>
        <w:ind w:left="880"/>
      </w:pPr>
      <w:r>
        <w:t>二</w:t>
        <w:br/>
        <w:t>報酬を受けることができない場合であつて、かつ、出産手当金の支給を受けることができる場合</w:t>
        <w:br/>
        <w:br/>
        <w:br/>
        <w:t>法第六十九条第二項の規定により算定される額と出産手当金の額（当該額が同項の規定により算定される額を超える場合にあつては、当該額）との差額又は傷病手当金合計額と障害手当金の額との差額のいずれか少ない額</w:t>
      </w:r>
    </w:p>
    <w:p>
      <w:pPr>
        <w:pStyle w:val="ListBullet"/>
        <w:ind w:left="880"/>
      </w:pPr>
      <w:r>
        <w:t>三</w:t>
        <w:br/>
        <w:t>報酬の全部又は一部を受けることができる場合であつて、かつ、出産手当金の支給を受けることができない場合</w:t>
        <w:br/>
        <w:br/>
        <w:br/>
        <w:t>法第六十九条第二項の規定により算定される額と当該受けることができる報酬の全部若しくは一部の額（当該額が同項の規定により算定される額を超える場合にあつては、当該額）との差額又は傷病手当金合計額と障害手当金の額との差額のいずれか少ない額</w:t>
      </w:r>
    </w:p>
    <w:p>
      <w:pPr>
        <w:pStyle w:val="ListBullet"/>
        <w:ind w:left="880"/>
      </w:pPr>
      <w:r>
        <w:t>四</w:t>
        <w:br/>
        <w:t>報酬の全部又は一部を受けることができる場合であつて、かつ、出産手当金の支給を受けることができる場合</w:t>
        <w:br/>
        <w:br/>
        <w:br/>
        <w:t>法第六十九条第二項の規定により算定される額と当該受けることができる報酬の全部若しくは一部の額及び法第七十四条の二ただし書の規定により算定される出産手当金の額の合算額（当該合算額が法第六十九条第二項の規定により算定される額を超える場合にあつては、当該額）との差額又は傷病手当金合計額と障害手当金の額との差額のいずれか少ない額</w:t>
      </w:r>
    </w:p>
    <w:p>
      <w:pPr>
        <w:pStyle w:val="Heading4"/>
      </w:pPr>
      <w:r>
        <w:t>第五条（傷病手当金の併給調整の対象となる年金たる給付）</w:t>
      </w:r>
    </w:p>
    <w:p>
      <w:r>
        <w:t>法第七十条第四項の老齢又は退職を支給事由とする年金たる給付であつて政令で定めるものは、次のとおりとする。</w:t>
        <w:br/>
        <w:t>ただし、その全額につき支給を停止されている給付を除く。</w:t>
      </w:r>
    </w:p>
    <w:p>
      <w:pPr>
        <w:pStyle w:val="ListBullet"/>
        <w:ind w:left="880"/>
      </w:pPr>
      <w:r>
        <w:t>一</w:t>
        <w:br/>
        <w:t>国民年金法（昭和三十四年法律第百四十一号）による老齢基礎年金及び同法附則第九条の三第一項の規定による老齢年金並びに国民年金法等の一部を改正する法律（昭和六十年法律第三十四号。次号及び第三号において「昭和六十年国民年金等改正法」という。）第一条の規定による改正前の国民年金法による老齢年金（老齢福祉年金を除く。）及び通算老齢年金</w:t>
      </w:r>
    </w:p>
    <w:p>
      <w:pPr>
        <w:pStyle w:val="ListBullet"/>
        <w:ind w:left="880"/>
      </w:pPr>
      <w:r>
        <w:t>二</w:t>
        <w:br/>
        <w:t>厚生年金保険法による老齢厚生年金及び特例老齢年金並びに昭和六十年国民年金等改正法第三条の規定による改正前の厚生年金保険法による老齢年金、通算老齢年金及び特例老齢年金</w:t>
      </w:r>
    </w:p>
    <w:p>
      <w:pPr>
        <w:pStyle w:val="ListBullet"/>
        <w:ind w:left="880"/>
      </w:pPr>
      <w:r>
        <w:t>三</w:t>
        <w:br/>
        <w:t>昭和六十年国民年金等改正法第五条の規定による改正前の法（以下「旧法」という。）による老齢年金、通算老齢年金及び特例老齢年金</w:t>
      </w:r>
    </w:p>
    <w:p>
      <w:pPr>
        <w:pStyle w:val="ListBullet"/>
        <w:ind w:left="880"/>
      </w:pPr>
      <w:r>
        <w:t>四</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ListBullet"/>
        <w:ind w:left="880"/>
      </w:pPr>
      <w:r>
        <w:t>七</w:t>
        <w:b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のうち退職を給付事由とするもの</w:t>
      </w:r>
    </w:p>
    <w:p>
      <w:pPr>
        <w:pStyle w:val="ListBullet"/>
        <w:ind w:left="880"/>
      </w:pPr>
      <w:r>
        <w:t>八</w:t>
        <w:br/>
        <w:t>厚生年金保険法附則第二十八条に規定する共済組合が支給する年金である給付のうち退職を支給事由とするもの</w:t>
      </w:r>
    </w:p>
    <w:p>
      <w:pPr>
        <w:pStyle w:val="ListBullet"/>
        <w:ind w:left="880"/>
      </w:pPr>
      <w:r>
        <w:t>九</w:t>
        <w:br/>
        <w:t>旧令による共済組合等からの年金受給者のための特別措置法（昭和二十五年法律第二百五十六号）によつて国家公務員共済組合連合会が支給する年金である給付のうち退職を支給事由とするもの</w:t>
      </w:r>
    </w:p>
    <w:p>
      <w:pPr>
        <w:pStyle w:val="Heading4"/>
      </w:pPr>
      <w:r>
        <w:t>第六条（葬祭料の金額）</w:t>
      </w:r>
    </w:p>
    <w:p>
      <w:r>
        <w:t>法第七十二条第一項の政令で定める金額は、五万円とする。</w:t>
      </w:r>
    </w:p>
    <w:p>
      <w:pPr>
        <w:pStyle w:val="Heading4"/>
      </w:pPr>
      <w:r>
        <w:t>第七条（出産育児一時金の金額）</w:t>
      </w:r>
    </w:p>
    <w:p>
      <w:r>
        <w:t>法第七十三条第一項の政令で定める金額は、四十万四千円とする。</w:t>
        <w:br/>
        <w:t>ただし、病院、診療所、助産所その他の者であつて、次の各号に掲げる要件のいずれにも該当するものによる医学的管理の下における出産であると健康保険法（大正十一年法律第七十号）による全国健康保険協会（以下「協会」という。）が認めるときは、四十万四千円に、第一号に規定する保険契約に関し被保険者又は被保険者であつた者が追加的に必要となる費用の額を基準として、三万円を超えない範囲内で協会が定める金額を加算した金額とする。</w:t>
      </w:r>
    </w:p>
    <w:p>
      <w:pPr>
        <w:pStyle w:val="ListBullet"/>
        <w:ind w:left="880"/>
      </w:pPr>
      <w:r>
        <w:t>一</w:t>
        <w:br/>
        <w:t>当該病院、診療所、助産所その他の者による医学的管理の下における出産について、特定出産事故（出産（厚生労働省令で定める基準に該当する出産に限る。）に係る事故（厚生労働省令で定める事由により発生したものを除く。）のうち、出生した者が当該事故により脳性麻痺ひ</w:t>
        <w:br/>
        <w:t>にかかり、厚生労働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厚生労働省令で定める要件に該当するものが締結されていること。</w:t>
      </w:r>
    </w:p>
    <w:p>
      <w:pPr>
        <w:pStyle w:val="ListBullet"/>
        <w:ind w:left="880"/>
      </w:pPr>
      <w:r>
        <w:t>二</w:t>
        <w:br/>
        <w:t>出産に係る医療の安全を確保し、当該医療の質の向上を図るため、厚生労働省令で定めるところにより、特定出産事故に関する情報の収集、整理、分析及び提供の適正かつ確実な実施のための措置を講じていること。</w:t>
      </w:r>
    </w:p>
    <w:p>
      <w:pPr>
        <w:pStyle w:val="Heading4"/>
      </w:pPr>
      <w:r>
        <w:t>第八条（月間の高額療養費の支給要件及び支給額）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ListBullet"/>
        <w:ind w:left="880"/>
      </w:pPr>
      <w:r>
        <w:t>一</w:t>
        <w:br/>
        <w:t>被保険者（法第六十七条第一項の規定により療養の給付又は保険外併用療養費若しくは訪問看護療養費の支給を受けている者を含む。以下この条、第九条及び第十条において同じ。）又はその被扶養者（法第八十二条の規定により支給される家族療養費又は家族訪問看護療養費に係る療養を受けている者を含む。以下この条、第九条及び第十条において同じ。）が同一の月にそれぞれ一の病院、診療所、薬局その他の者（以下「病院等」という。）について受けた療養（法第五十三条第二項第一号に規定する食事療養（以下この条において単に「食事療養」という。）、同項第二号に規定する生活療養（以下この条において単に「生活療養」という。）及び当該被保険者又はその被扶養者が第八項の規定に該当する場合における同項に規定する療養を除く。以下この項から第五項まで、第十条第一項及び第三項並びに第十一条において同じ。）であつて次号に規定する特定給付対象療養以外のものに係る次のイからヘまでに掲げる額（七十歳に達する日の属する月以前の療養に係るものにあつては、二万千円（第九条第五項に規定する七十五歳到達時特例対象療養に係るものにあつては、一万五百円）以上のものに限る。）を合算した額</w:t>
      </w:r>
    </w:p>
    <w:p>
      <w:pPr>
        <w:pStyle w:val="ListBullet"/>
        <w:ind w:left="880"/>
      </w:pPr>
      <w:r>
        <w:t>二</w:t>
        <w:br/>
        <w:t>被保険者又はその被扶養者が前号と同一の月にそれぞれ一の病院等について受けた特定給付対象療養（原子爆弾被爆者に対する援護に関する法律（平成六年法律第百十七号）による一般疾病医療費（第十条第五項において「原爆一般疾病医療費」という。）の支給その他厚生労働省令で定める医療に関する給付が行われるべき療養及び当該被保険者又はその被扶養者が第九項の規定による協会の認定を受けた場合における同項に規定する療養をいう。以下同じ。）について、当該被保険者又はその被扶養者がなお負担すべき額（七十歳に達する日の属する月以前の特定給付対象療養に係るものにあつては、当該特定給付対象療養に係る前号イからヘまでに掲げる額が二万千円（第九条第五項に規定する七十五歳到達時特例対象療養に係るものにあつては、一万五百円）以上のものに限る。）を合算した額</w:t>
      </w:r>
    </w:p>
    <w:p>
      <w:pPr>
        <w:pStyle w:val="Heading5"/>
        <w:ind w:left="440"/>
      </w:pPr>
      <w:r>
        <w:t>２</w:t>
      </w:r>
    </w:p>
    <w:p>
      <w:pPr>
        <w:ind w:left="440"/>
      </w:pPr>
      <w:r>
        <w:t>被保険者の被扶養者が療養（第九条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額を当該被扶養者ごとにそれぞれ合算した額が高額療養費算定基準額を超えるときは、当該それぞれ合算した額から高額療養費算定基準額を控除した額の合算額を高額療養費として支給する。</w:t>
      </w:r>
    </w:p>
    <w:p>
      <w:pPr>
        <w:pStyle w:val="ListBullet"/>
        <w:ind w:left="880"/>
      </w:pPr>
      <w:r>
        <w:t>一</w:t>
        <w:br/>
        <w:t>被扶養者が受けた当該療養（特定給付対象療養を除く。）に係る前項第一号イからヘまでに掲げる額（一万五百円以上のものに限る。）を合算した額</w:t>
      </w:r>
    </w:p>
    <w:p>
      <w:pPr>
        <w:pStyle w:val="ListBullet"/>
        <w:ind w:left="880"/>
      </w:pPr>
      <w:r>
        <w:t>二</w:t>
        <w:br/>
        <w:t>被扶養者が受けた当該療養（特定給付対象療養に限る。）について、当該被扶養者がなお負担すべき額（当該特定給付対象療養に係る前項第一号イからヘまでに掲げる額が一万五百円以上のものに限る。）を合算した額</w:t>
      </w:r>
    </w:p>
    <w:p>
      <w:pPr>
        <w:pStyle w:val="Heading5"/>
        <w:ind w:left="440"/>
      </w:pPr>
      <w:r>
        <w:t>３</w:t>
      </w:r>
    </w:p>
    <w:p>
      <w:pPr>
        <w:ind w:left="440"/>
      </w:pPr>
      <w:r>
        <w:t>被保険者又はその被扶養者が療養（七十歳に達する日の属する月の翌月以後の療養に限る。第五項において同じ。）を受けた場合において、当該被保険者又はその被扶養者が同一の月にそれぞれ一の病院等について受けた当該療養に係る次に掲げる額を合算した額から次項又は第五項の規定により支給される高額療養費の額を控除した額（以下この項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ListBullet"/>
        <w:ind w:left="880"/>
      </w:pPr>
      <w:r>
        <w:t>一</w:t>
        <w:br/>
        <w:t>被保険者又はその被扶養者が受けた当該療養（特定給付対象療養を除く。）に係る第一項第一号イからヘまでに掲げる額を合算した額</w:t>
      </w:r>
    </w:p>
    <w:p>
      <w:pPr>
        <w:pStyle w:val="ListBullet"/>
        <w:ind w:left="880"/>
      </w:pPr>
      <w:r>
        <w:t>二</w:t>
        <w:br/>
        <w:t>被保険者又はその被扶養者が受けた当該療養（特定給付対象療養に限る。）について、当該被保険者又はその被扶養者がなお負担すべき額を合算した額</w:t>
      </w:r>
    </w:p>
    <w:p>
      <w:pPr>
        <w:pStyle w:val="Heading5"/>
        <w:ind w:left="440"/>
      </w:pPr>
      <w:r>
        <w:t>４</w:t>
      </w:r>
    </w:p>
    <w:p>
      <w:pPr>
        <w:ind w:left="440"/>
      </w:pPr>
      <w:r>
        <w:t>被保険者が第一号に掲げる療養を受けた場合又はその被扶養者が第二号に掲げる療養若しくは第三号に掲げる療養（七十歳に達する日の属する月の翌月以後の療養に限る。）を受けた場合において、当該被保険者又はその被扶養者が同一の月にそれぞれ一の病院等から受けた当該療養に係る前項第一号及び第二号に掲げる額を当該被保険者又はその被扶養者ごとにそれぞれ合算した額から次項の規定により支給される高額療養費の額のうち当該被保険者又はその被扶養者に係る額をそれぞれ控除した額が高額療養費算定基準額を超えるときは、当該それぞれ控除した額から高額療養費算定基準額を控除した額の合算額を高額療養費として支給する。</w:t>
      </w:r>
    </w:p>
    <w:p>
      <w:pPr>
        <w:pStyle w:val="ListBullet"/>
        <w:ind w:left="880"/>
      </w:pPr>
      <w:r>
        <w:t>一</w:t>
        <w:b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者（第三号において「七十五歳到達前被保険者」という。）が、同日の前日の属する月（同日以前の期間に限る。第三号において「被保険者七十五歳到達月」という。）に受けた療養</w:t>
      </w:r>
    </w:p>
    <w:p>
      <w:pPr>
        <w:pStyle w:val="ListBullet"/>
        <w:ind w:left="880"/>
      </w:pPr>
      <w:r>
        <w:t>二</w:t>
        <w:b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ListBullet"/>
        <w:ind w:left="880"/>
      </w:pPr>
      <w:r>
        <w:t>三</w:t>
        <w:br/>
        <w:t>七十五歳到達前被保険者の被扶養者であつた者（当該七十五歳到達前被保険者が後期高齢者医療の被保険者の資格を取得したことによりその被扶養者でなくなつた者に限る。）が、当該七十五歳到達前被保険者に係る被保険者七十五歳到達月に受けた療養</w:t>
      </w:r>
    </w:p>
    <w:p>
      <w:pPr>
        <w:pStyle w:val="Heading5"/>
        <w:ind w:left="440"/>
      </w:pPr>
      <w:r>
        <w:t>５</w:t>
      </w:r>
    </w:p>
    <w:p>
      <w:pPr>
        <w:ind w:left="440"/>
      </w:pPr>
      <w:r>
        <w:t>被保険者（法第五十五条第一項第三号の規定が適用される者である場合を除く。）又はその被扶養者が療養（外来療養（法第五十三条第一項第一号から第四号まで及び第六号に掲げる療養（同項第五号に掲げる療養に伴うものを除く。）をいう。次条並びに第九条第六項第三号、第七項第三号及び第八項第三号において同じ。）に限る。）を受けた場合において、当該被保険者又はその被扶養者が同一の月にそれぞれ一の病院等について受けた当該療養に係る第三項第一号及び第二号に掲げる額を当該被保険者又はその被扶養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又はその被扶養者が特定給付対象療養（当該被保険者又はその被扶養者が次項の規定による協会の認定を受けた場合における同項に規定する特定疾病給付対象療養及び当該被保険者又はその被扶養者が第九項の規定による協会の認定を受けた場合における同項に規定する療養を除く。）を受けた場合において、当該被保険者又はその被扶養者が同一の月にそれぞれ一の病院等について受けた当該特定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７</w:t>
      </w:r>
    </w:p>
    <w:p>
      <w:pPr>
        <w:ind w:left="440"/>
      </w:pPr>
      <w:r>
        <w:t>被保険者又はその被扶養者が特定疾病給付対象療養（特定給付対象療養（当該被保険者又はその被扶養者が第九項の規定による協会の認定を受けた場合における同項に規定する療養を除く。）のうち健康保険法施行令（大正十五年勅令第二百四十三号）第四十一条第七項に規定する厚生労働大臣が定める医療に関する給付が行われるべきものをいう。第九条第七項において同じ。）を受けた場合において、当該特定疾病給付対象療養を受けた被保険者又はその被扶養者が厚生労働省令で定めるところにより協会の認定を受けたものであり、かつ、当該被保険者又はその被扶養者が同一の月にそれぞれ一の病院等から受けた当該特定疾病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８</w:t>
      </w:r>
    </w:p>
    <w:p>
      <w:pPr>
        <w:ind w:left="440"/>
      </w:pPr>
      <w:r>
        <w:t>被保険者又はその被扶養者が生活保護法（昭和二十五年法律第百四十四号）第六条第一項に規定する被保護者である場合において、当該被保険者又はその被扶養者が同一の月にそれぞれ一の病院等について受けた療養（食事療養、生活療養及び特定給付対象療養を除く。）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９</w:t>
      </w:r>
    </w:p>
    <w:p>
      <w:pPr>
        <w:ind w:left="440"/>
      </w:pPr>
      <w:r>
        <w:t>被保険者又はその被扶養者が健康保険法施行令第四十一条第九項に規定する厚生労働大臣が定める疾病に係る療養（食事療養及び生活療養を除く。）を受けた場合において、当該療養を受けた被保険者又はその被扶養者が厚生労働省令で定めるところにより協会の認定を受けたものであり、かつ、当該被保険者又はその被扶養者が同一の月にそれぞれ一の病院等について受けた当該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4"/>
      </w:pPr>
      <w:r>
        <w:t>第八条の二（年間の高額療養費の支給要件及び支給額）</w:t>
      </w:r>
    </w:p>
    <w:p>
      <w:r>
        <w:t>高額療養費は、第一号から第四号までに掲げる額を合算した額（以下この項において「基準日被保険者合算額」という。）、第五号から第八号までに掲げる額を合算した額（以下この項において「基準日被扶養者合算額」という。）又は第九号から第十二号までに掲げる額を合算した額（以下この項において「元被扶養者合算額」という。）のいずれかが高額療養費算定基準額を超える場合に第一号に規定する基準日被保険者に支給するものとし、その額は、基準日被保険者合算額から高額療養費算定基準額を控除した額（当該額が零を下回る場合には、零とする。）に高額療養費按あん</w:t>
        <w:br/>
        <w:t>分率（同号に掲げる額を、基準日被保険者合算額で除して得た率をいう。）を乗じて得た額、基準日被扶養者合算額から高額療養費算定基準額を控除した額（当該額が零を下回る場合には、零とする。）に高額療養費按分率（第五号に掲げる額を、基準日被扶養者合算額で除して得た率をいう。）を乗じて得た額及び元被扶養者合算額から高額療養費算定基準額を控除した額（当該額が零を下回る場合には、零とする。）に高額療養費按分率（第九号に掲げる額を、元被扶養者合算額で除して得た率をいう。）を乗じて得た額の合算額とする。</w:t>
        <w:br/>
        <w:t>ただし、当該基準日被保険者が基準日（計算期間（毎年八月一日から翌年七月三十一日までの期間をいう。以下同じ。）の末日をいう。以下同じ。）において法第五十五条第一項第三号の規定が適用される者である場合は、この限りでない。</w:t>
      </w:r>
    </w:p>
    <w:p>
      <w:pPr>
        <w:pStyle w:val="ListBullet"/>
        <w:ind w:left="880"/>
      </w:pPr>
      <w:r>
        <w:t>一</w:t>
        <w:br/>
        <w:t>計算期間（基準日において被保険者（国家公務員共済組合法（昭和三十三年法律第百二十八号）及び地方公務員等共済組合法（昭和三十七年法律第百五十二号）に基づく共済組合の組合員を除く。以下この条、第十条第十一項及び第十一条から第十三条までにおいて同じ。）である者（以下この条並びに第十一条第一項、第二項、第四項及び第六項において「基準日被保険者」という。）が被保険者であつた間に限る。）において、当該基準日被保険者が被保険者（法第五十五条第一項第三号の規定が適用される者である場合を除く。）として受けた外来療養（七十歳に達する日の属する月の翌月以後の外来療養に限る。以下この条において同じ。）（法第六十七条第一項及び第八十二条第一項の規定による保険給付に係る外来療養（以下この条において「継続給付に係る外来療養」という。）を含む。）に係る次に掲げる額の合算額（前条第一項から第五項までの規定により高額療養費が支給される場合にあつては、当該者に係る支給額を控除した額とする。）</w:t>
      </w:r>
    </w:p>
    <w:p>
      <w:pPr>
        <w:pStyle w:val="ListBullet"/>
        <w:ind w:left="880"/>
      </w:pPr>
      <w:r>
        <w:t>二</w:t>
        <w:br/>
        <w:t>計算期間（基準日被保険者の被扶養者（基準日において被保険者の被扶養者である者に限る。以下この条及び第十一条において「基準日被扶養者」という。）が被保険者であり、かつ、当該基準日被保険者が当該基準日被扶養者の被扶養者であつた間に限る。）において、当該基準日被保険者が被保険者の被扶養者（法第七十六条第二項第一号ニの規定が適用される者である場合を除く。）として受けた外来療養（継続給付に係る外来療養を含む。）に係る前号に規定する合算額</w:t>
      </w:r>
    </w:p>
    <w:p>
      <w:pPr>
        <w:pStyle w:val="ListBullet"/>
        <w:ind w:left="880"/>
      </w:pPr>
      <w:r>
        <w:t>三</w:t>
        <w:br/>
        <w:t>計算期間（基準日被保険者が組合等の組合員等であつた間に限る。）において、当該基準日被保険者が当該組合等の組合員等（法第五十五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四</w:t>
        <w:br/>
        <w:t>計算期間（基準日被扶養者が組合等（高齢者の医療の確保に関する法律に基づく後期高齢者医療広域連合を除く。）の組合員等（後期高齢者医療の被保険者を除く。）であり、かつ、基準日被保険者が当該基準日被扶養者の被扶養者等であつた間に限る。）において、当該基準日被保険者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五</w:t>
        <w:br/>
        <w:t>計算期間（基準日被保険者が被保険者であり、かつ、基準日被扶養者が当該基準日被保険者の被扶養者であつた間に限る。）において、当該基準日被扶養者が被保険者の被扶養者（法第七十六条第二項第一号ニの規定が適用される者である場合を除く。）として受けた外来療養（継続給付に係る外来療養を含む。）に係る第一号に規定する合算額</w:t>
      </w:r>
    </w:p>
    <w:p>
      <w:pPr>
        <w:pStyle w:val="ListBullet"/>
        <w:ind w:left="880"/>
      </w:pPr>
      <w:r>
        <w:t>六</w:t>
        <w:br/>
        <w:t>計算期間（基準日被扶養者が被保険者であつた間に限る。）において、当該基準日被扶養者が被保険者（法第五十五条第一項第三号の規定が適用される者である場合を除く。）として受けた外来療養（継続給付に係る外来療養を含む。）に係る第一号に規定する合算額</w:t>
      </w:r>
    </w:p>
    <w:p>
      <w:pPr>
        <w:pStyle w:val="ListBullet"/>
        <w:ind w:left="880"/>
      </w:pPr>
      <w:r>
        <w:t>七</w:t>
        <w:br/>
        <w:t>計算期間（基準日被保険者が組合等（高齢者の医療の確保に関する法律に基づく後期高齢者医療広域連合を除く。）の組合員等（後期高齢者医療の被保険者を除く。）であり、かつ、基準日被扶養者が当該基準日被保険者の被扶養者等であつた間に限る。）において、当該基準日被扶養者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八</w:t>
        <w:br/>
        <w:t>計算期間（基準日被扶養者が組合等の組合員等であつた間に限る。）において、当該基準日被扶養者が当該組合等の組合員等（法第五十五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九</w:t>
        <w:br/>
        <w:t>計算期間（基準日被保険者が被保険者であり、かつ、当該基準日被保険者の被扶養者であつた者（基準日被扶養者を除く。）が当該基準日被保険者の被扶養者であつた間に限る。）において、当該基準日被保険者の被扶養者であつた者（基準日被扶養者を除く。）が被保険者の被扶養者（法第七十六条第二項第一号ニの規定が適用される者である場合を除く。）として受けた外来療養（継続給付に係る外来療養を含む。）に係る第一号に規定する合算額</w:t>
      </w:r>
    </w:p>
    <w:p>
      <w:pPr>
        <w:pStyle w:val="ListBullet"/>
        <w:ind w:left="880"/>
      </w:pPr>
      <w:r>
        <w:t>十</w:t>
        <w:br/>
        <w:t>計算期間（基準日被扶養者が被保険者であり、かつ、当該基準日被扶養者の被扶養者であつた者（基準日被保険者を除く。）が当該基準日被扶養者の被扶養者であつた間に限る。）において、当該基準日被扶養者の被扶養者であつた者（基準日被保険者を除く。）が被保険者の被扶養者（法第七十六条第二項第一号ニの規定が適用される者である場合を除く。）として受けた外来療養（継続給付に係る外来療養を含む。）に係る第一号に規定する合算額</w:t>
      </w:r>
    </w:p>
    <w:p>
      <w:pPr>
        <w:pStyle w:val="ListBullet"/>
        <w:ind w:left="880"/>
      </w:pPr>
      <w:r>
        <w:t>十一</w:t>
        <w:br/>
        <w:t>計算期間（基準日被保険者が組合等（高齢者の医療の確保に関する法律に基づく後期高齢者医療広域連合を除く。）の組合員等（後期高齢者医療の被保険者を除く。）であり、かつ、当該基準日被保険者の被扶養者等であつた者（基準日被扶養者を除く。）が当該基準日被保険者の被扶養者等であつた間に限る。）において、当該基準日被保険者の被扶養者等であつた者（基準日被扶養者を除く。）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ListBullet"/>
        <w:ind w:left="880"/>
      </w:pPr>
      <w:r>
        <w:t>十二</w:t>
        <w:br/>
        <w:t>計算期間（基準日被扶養者が組合等（高齢者の医療の確保に関する法律に基づく後期高齢者医療広域連合を除く。）の組合員等（後期高齢者医療の被保険者を除く。）であり、かつ、当該基準日被扶養者の被扶養者等であつた者（基準日被保険者を除く。）が当該基準日被扶養者の被扶養者等であつた間に限る。）において、当該基準日被扶養者の被扶養者等であつた者（基準日被保険者を除く。）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前項の規定は、計算期間において被保険者であつた者（基準日被扶養者に限る。）に対する高額療養費の支給について準用する。</w:t>
        <w:br/>
        <w:t>この場合において、同項中「同号」とあるのは「第三号」と、「（第五号」とあるのは「（第七号」と、「（第九号」とあるのは「（第十一号」と、同項ただし書中「第五十五条第一項第三号」とあるのは「第七十六条第二項第一号ニ」と読み替えるものとする。</w:t>
      </w:r>
    </w:p>
    <w:p>
      <w:pPr>
        <w:pStyle w:val="Heading5"/>
        <w:ind w:left="440"/>
      </w:pPr>
      <w:r>
        <w:t>３</w:t>
      </w:r>
    </w:p>
    <w:p>
      <w:pPr>
        <w:ind w:left="440"/>
      </w:pPr>
      <w:r>
        <w:t>計算期間において被保険者であつた者（基準日において組合等（高齢者の医療の確保に関する法律に基づく後期高齢者医療広域連合を除く。）の組合員等（第七項に規定する国民健康保険の世帯主等であつて被保険者又はその被扶養者である者及び後期高齢者医療の被保険者を除く。）である者に限る。以下この項において「基準日組合員等」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ただし、当該基準日組合員等が基準日において法第五十五条第一項第三号の規定が適用される者に相当する者である場合は、この限りでない。</w:t>
      </w:r>
    </w:p>
    <w:p>
      <w:pPr>
        <w:pStyle w:val="Heading5"/>
        <w:ind w:left="440"/>
      </w:pPr>
      <w:r>
        <w:t>４</w:t>
      </w:r>
    </w:p>
    <w:p>
      <w:pPr>
        <w:ind w:left="440"/>
      </w:pPr>
      <w:r>
        <w:t>前項の規定は、計算期間において被保険者であつた者（基準日において組合等（高齢者の医療の確保に関する法律に基づく後期高齢者医療広域連合を除く。）の組合員等（後期高齢者医療の被保険者を除く。）の被扶養者等である者に限る。）に対する高額療養費の支給について準用する。</w:t>
        <w:br/>
        <w:t>この場合において、同項ただし書中「第五十五条第一項第三号」とあるのは「第七十六条第二項第一号ニ」と、同項の表中「を基準日被保険者と、基準日被扶養者等（」とあるのは「（基準日において組合等（高齢者の医療の確保に関する法律に基づく後期高齢者医療広域連合を除く。）の組合員等（後期高齢者医療の被保険者を除く。）である者をいう。以下この表において同じ。）を基準日被保険者と、基準日被扶養者等（」と、「第一項第一号に」とあるのは「第一項第二号に」と、「第一項第五号に」とあるのは「第一項第六号に」と、「第一項第九号に」とあるのは「第一項第十号に」と読み替えるものとする。</w:t>
      </w:r>
    </w:p>
    <w:p>
      <w:pPr>
        <w:pStyle w:val="Heading5"/>
        <w:ind w:left="440"/>
      </w:pPr>
      <w:r>
        <w:t>５</w:t>
      </w:r>
    </w:p>
    <w:p>
      <w:pPr>
        <w:ind w:left="440"/>
      </w:pPr>
      <w:r>
        <w:t>計算期間において被保険者であつた者（基準日において後期高齢者医療の被保険者である者に限る。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br/>
        <w:t>ただし、当該基準日後期高齢者医療被保険者が基準日において法第五十五条第一項第三号の規定が適用される者に相当する者である場合は、この限りでない。</w:t>
      </w:r>
    </w:p>
    <w:p>
      <w:pPr>
        <w:pStyle w:val="Heading5"/>
        <w:ind w:left="440"/>
      </w:pPr>
      <w:r>
        <w:t>６</w:t>
      </w:r>
    </w:p>
    <w:p>
      <w:pPr>
        <w:ind w:left="440"/>
      </w:pPr>
      <w:r>
        <w:t>第一項（第二項において準用する場合を含む。）、第三項（第四項において準用する場合を含む。）及び第四項において「組合等」とは、健康保険（健康保険法第三条第二項に規定する日雇特例被保険者（第十二条第四項において「日雇特例被保険者」という。）の保険を除く。）の保険者としての協会、健康保険組合、同法第百二十三条第一項の規定による保険者としての協会、市町村（特別区を含む。）、国民健康保険組合、国家公務員共済組合法若しくは地方公務員等共済組合法に基づく共済組合、日本私立学校振興・共済事業団又は高齢者の医療の確保に関する法律に基づく後期高齢者医療広域連合をいう。</w:t>
      </w:r>
    </w:p>
    <w:p>
      <w:pPr>
        <w:pStyle w:val="Heading5"/>
        <w:ind w:left="440"/>
      </w:pPr>
      <w:r>
        <w:t>７</w:t>
      </w:r>
    </w:p>
    <w:p>
      <w:pPr>
        <w:ind w:left="440"/>
      </w:pPr>
      <w:r>
        <w:t>第一項（第二項において準用する場合を含む。）、第三項（第四項において準用する場合を含む。）及び第四項において「組合員等」とは、健康保険の被保険者（日雇特例被保険者であつた者（健康保険法施行令第四十一条の二第九項に規定する日雇特例被保険者であつた者をいう。第十二条第四項において同じ。）を含む。）、国家公務員共済組合法若しくは地方公務員等共済組合法に基づく共済組合の組合員、私立学校教職員共済法（昭和二十八年法律第二百四十五号）の規定による私立学校教職員共済制度の加入者、国民健康保険の被保険者の属する世帯の世帯主若しくは国民健康保険組合の組合員（以下「国民健康保険の世帯主等」という。）又は後期高齢者医療の被保険者をいう。</w:t>
      </w:r>
    </w:p>
    <w:p>
      <w:pPr>
        <w:pStyle w:val="Heading5"/>
        <w:ind w:left="440"/>
      </w:pPr>
      <w:r>
        <w:t>８</w:t>
      </w:r>
    </w:p>
    <w:p>
      <w:pPr>
        <w:ind w:left="440"/>
      </w:pPr>
      <w:r>
        <w:t>第一項（第二項において準用する場合を含む。）、第三項（第四項において準用する場合を含む。）及び第四項において「被扶養者等」とは、健康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第九条（高額療養費算定基準額）</w:t>
      </w:r>
    </w:p>
    <w:p>
      <w:r>
        <w:t>第八条第一項の高額療養費算定基準額は、次の各号に掲げる者の区分に応じ、当該各号に定める額とする。</w:t>
      </w:r>
    </w:p>
    <w:p>
      <w:pPr>
        <w:pStyle w:val="ListBullet"/>
        <w:ind w:left="880"/>
      </w:pPr>
      <w:r>
        <w:t>一</w:t>
        <w:br/>
        <w:t>次号から第五号までに掲げる者以外の者</w:t>
        <w:br/>
        <w:br/>
        <w:br/>
        <w:t>八万百円と、第八条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当該療養のあつた月以前の十二月以内に既に高額療養費（同条第一項から第四項までの規定によるものに限る。）が支給されている月数が三月以上ある場合（以下この条及び次条第一項において「高額療養費多数回該当の場合」という。）にあつては、四万四千四百円とする。</w:t>
      </w:r>
    </w:p>
    <w:p>
      <w:pPr>
        <w:pStyle w:val="ListBullet"/>
        <w:ind w:left="880"/>
      </w:pPr>
      <w:r>
        <w:t>二</w:t>
        <w:br/>
        <w:t>療養のあつた月の標準報酬月額が八十三万円以上の被保険者又はその被扶養者</w:t>
        <w:br/>
        <w:br/>
        <w:br/>
        <w:t>二十五万二千六百円と、第八条第一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ただし、高額療養費多数回該当の場合にあつては、十四万百円とする。</w:t>
      </w:r>
    </w:p>
    <w:p>
      <w:pPr>
        <w:pStyle w:val="ListBullet"/>
        <w:ind w:left="880"/>
      </w:pPr>
      <w:r>
        <w:t>三</w:t>
        <w:br/>
        <w:t>療養のあつた月の標準報酬月額が五十三万円以上八十三万円未満の被保険者又はその被扶養者</w:t>
        <w:br/>
        <w:br/>
        <w:br/>
        <w:t>十六万七千四百円と、第八条第一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ただし、高額療養費多数回該当の場合にあつては、九万三千円とする。</w:t>
      </w:r>
    </w:p>
    <w:p>
      <w:pPr>
        <w:pStyle w:val="ListBullet"/>
        <w:ind w:left="880"/>
      </w:pPr>
      <w:r>
        <w:t>四</w:t>
        <w:br/>
        <w:t>療養のあつた月の標準報酬月額が二十八万円未満の被保険者又はその被扶養者（次号に掲げる者を除く。）</w:t>
        <w:br/>
        <w:br/>
        <w:br/>
        <w:t>五万七千六百円。</w:t>
        <w:br/>
        <w:t>ただし、高額療養費多数回該当の場合にあつては、四万四千四百円とする。</w:t>
      </w:r>
    </w:p>
    <w:p>
      <w:pPr>
        <w:pStyle w:val="ListBullet"/>
        <w:ind w:left="880"/>
      </w:pPr>
      <w:r>
        <w:t>五</w:t>
        <w:br/>
        <w:t>市町村民税非課税者（療養のあつた月の属する年度（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二条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被保険者若しくはその被扶養者又は療養のあつた月において要保護者（生活保護法第六条第二項に規定する要保護者をいう。第三項において同じ。）である者であつて厚生労働省令で定めるものに該当する被保険者若しくはその被扶養者（第二号及び第三号に掲げる者を除く。）</w:t>
        <w:br/>
        <w:br/>
        <w:br/>
        <w:t>三万五千四百円。</w:t>
        <w:br/>
        <w:t>ただし、高額療養費多数回該当の場合にあつては、二万四千六百円とする。</w:t>
      </w:r>
    </w:p>
    <w:p>
      <w:pPr>
        <w:pStyle w:val="Heading5"/>
        <w:ind w:left="440"/>
      </w:pPr>
      <w:r>
        <w:t>２</w:t>
      </w:r>
    </w:p>
    <w:p>
      <w:pPr>
        <w:ind w:left="440"/>
      </w:pPr>
      <w:r>
        <w:t>第八条第二項の高額療養費算定基準額は、当該被扶養者に係る次の各号に掲げる被保険者の区分に応じ、当該各号に定める額とする。</w:t>
      </w:r>
    </w:p>
    <w:p>
      <w:pPr>
        <w:pStyle w:val="ListBullet"/>
        <w:ind w:left="880"/>
      </w:pPr>
      <w:r>
        <w:t>一</w:t>
        <w:br/>
        <w:t>次号から第五号までに掲げる被保険者以外の被保険者</w:t>
        <w:br/>
        <w:br/>
        <w:br/>
        <w:t>四万五十円と、第八条第二項第一号及び第二号に掲げる額を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ただし、高額療養費多数回該当の場合にあつては、二万二千二百円とする。</w:t>
      </w:r>
    </w:p>
    <w:p>
      <w:pPr>
        <w:pStyle w:val="ListBullet"/>
        <w:ind w:left="880"/>
      </w:pPr>
      <w:r>
        <w:t>二</w:t>
        <w:br/>
        <w:t>前項第二号に規定する被保険者</w:t>
        <w:br/>
        <w:br/>
        <w:br/>
        <w:t>十二万六千三百円と、第八条第二項第一号及び第二号に掲げる額を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ただし、高額療養費多数回該当の場合にあつては、七万五十円とする。</w:t>
      </w:r>
    </w:p>
    <w:p>
      <w:pPr>
        <w:pStyle w:val="ListBullet"/>
        <w:ind w:left="880"/>
      </w:pPr>
      <w:r>
        <w:t>三</w:t>
        <w:br/>
        <w:t>前項第三号に規定する被保険者</w:t>
        <w:br/>
        <w:br/>
        <w:br/>
        <w:t>八万三千七百円と、第八条第二項第一号及び第二号に掲げる額を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ただし、高額療養費多数回該当の場合にあつては、四万六千五百円とする。</w:t>
      </w:r>
    </w:p>
    <w:p>
      <w:pPr>
        <w:pStyle w:val="ListBullet"/>
        <w:ind w:left="880"/>
      </w:pPr>
      <w:r>
        <w:t>四</w:t>
        <w:br/>
        <w:t>前項第四号に規定する被保険者</w:t>
        <w:br/>
        <w:br/>
        <w:br/>
        <w:t>二万八千八百円。</w:t>
        <w:br/>
        <w:t>ただし、高額療養費多数回該当の場合にあつては、二万二千二百円とする。</w:t>
      </w:r>
    </w:p>
    <w:p>
      <w:pPr>
        <w:pStyle w:val="ListBullet"/>
        <w:ind w:left="880"/>
      </w:pPr>
      <w:r>
        <w:t>五</w:t>
        <w:br/>
        <w:t>前項第五号に規定する被保険者</w:t>
        <w:br/>
        <w:br/>
        <w:br/>
        <w:t>一万七千七百円。</w:t>
        <w:br/>
        <w:t>ただし、高額療養費多数回該当の場合にあつては、一万二千三百円とする。</w:t>
      </w:r>
    </w:p>
    <w:p>
      <w:pPr>
        <w:pStyle w:val="Heading5"/>
        <w:ind w:left="440"/>
      </w:pPr>
      <w:r>
        <w:t>３</w:t>
      </w:r>
    </w:p>
    <w:p>
      <w:pPr>
        <w:ind w:left="440"/>
      </w:pPr>
      <w:r>
        <w:t>第八条第三項の高額療養費算定基準額は、次の各号に掲げる者の区分に応じ、当該各号に定める額とする。</w:t>
      </w:r>
    </w:p>
    <w:p>
      <w:pPr>
        <w:pStyle w:val="ListBullet"/>
        <w:ind w:left="880"/>
      </w:pPr>
      <w:r>
        <w:t>一</w:t>
        <w:br/>
        <w:t>次号から第六号までに掲げる者以外の者</w:t>
        <w:br/>
        <w:br/>
        <w:br/>
        <w:t>五万七千六百円。</w:t>
        <w:br/>
        <w:t>ただし、高額療養費多数回該当の場合にあつては、四万四千四百円とする。</w:t>
      </w:r>
    </w:p>
    <w:p>
      <w:pPr>
        <w:pStyle w:val="ListBullet"/>
        <w:ind w:left="880"/>
      </w:pPr>
      <w:r>
        <w:t>二</w:t>
        <w:br/>
        <w:t>法第五十五条第一項第三号の規定が適用される者であつて療養のあつた月の標準報酬月額が八十三万円以上の被保険者又はその被扶養者</w:t>
        <w:br/>
        <w:br/>
        <w:br/>
        <w:t>二十五万二千六百円と、第八条第三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ただし、高額療養費多数回該当の場合にあつては、十四万百円とする。</w:t>
      </w:r>
    </w:p>
    <w:p>
      <w:pPr>
        <w:pStyle w:val="ListBullet"/>
        <w:ind w:left="880"/>
      </w:pPr>
      <w:r>
        <w:t>三</w:t>
        <w:br/>
        <w:t>法第五十五条第一項第三号の規定が適用される者であつて療養のあつた月の標準報酬月額が五十三万円以上八十三万円未満の被保険者又はその被扶養者</w:t>
        <w:br/>
        <w:br/>
        <w:br/>
        <w:t>十六万七千四百円と、第八条第三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ただし、高額療養費多数回該当の場合にあつては、九万三千円とする。</w:t>
      </w:r>
    </w:p>
    <w:p>
      <w:pPr>
        <w:pStyle w:val="ListBullet"/>
        <w:ind w:left="880"/>
      </w:pPr>
      <w:r>
        <w:t>四</w:t>
        <w:br/>
        <w:t>法第五十五条第一項第三号の規定が適用される者であつて療養のあつた月の標準報酬月額が五十三万円未満の被保険者又はその被扶養者</w:t>
        <w:br/>
        <w:br/>
        <w:br/>
        <w:t>八万百円と、第八条第三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ただし、高額療養費多数回該当の場合にあつては、四万四千四百円とする。</w:t>
      </w:r>
    </w:p>
    <w:p>
      <w:pPr>
        <w:pStyle w:val="ListBullet"/>
        <w:ind w:left="880"/>
      </w:pPr>
      <w:r>
        <w:t>五</w:t>
        <w:br/>
        <w:t>市町村民税非課税者である被保険者若しくはその被扶養者又は療養のあつた月において要保護者である者であつて厚生労働省令で定めるものに該当する被保険者若しくはその被扶養者（前三号又は次号に掲げる者を除く。）</w:t>
        <w:br/>
        <w:br/>
        <w:br/>
        <w:t>二万四千六百円</w:t>
      </w:r>
    </w:p>
    <w:p>
      <w:pPr>
        <w:pStyle w:val="ListBullet"/>
        <w:ind w:left="880"/>
      </w:pPr>
      <w:r>
        <w:t>六</w:t>
        <w:br/>
        <w:t>被保険者及びその被扶養者の全てが療養のあつた月の属する年度（療養のあつた月が四月から七月までの場合にあつては、前年度）分の地方税法の規定による市町村民税（同法の規定による特別区民税を含む。第十二条第二項第六号において同じ。）に係る同法第三百十三条第一項に規定する総所得金額及び山林所得金額に係る所得税法（昭和四十年法律第三十三号）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第十二条第二項第六号において同じ。）並びに他の所得と区分して計算される所得の金額（地方税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第十二条第二項第六号において同じ。）がない被保険者若しくはその被扶養者又は療養のあつた月において要保護者である者であつて厚生労働省令で定めるものに該当する被保険者若しくはその被扶養者（第二号から第四号までに掲げる者を除く。）</w:t>
        <w:br/>
        <w:br/>
        <w:br/>
        <w:t>一万五千円</w:t>
      </w:r>
    </w:p>
    <w:p>
      <w:pPr>
        <w:pStyle w:val="Heading5"/>
        <w:ind w:left="440"/>
      </w:pPr>
      <w:r>
        <w:t>４</w:t>
      </w:r>
    </w:p>
    <w:p>
      <w:pPr>
        <w:ind w:left="440"/>
      </w:pPr>
      <w:r>
        <w:t>第八条第四項の高額療養費算定基準額は、次の各号に掲げる者の区分に応じ、当該各号に定める額とする。</w:t>
      </w:r>
    </w:p>
    <w:p>
      <w:pPr>
        <w:pStyle w:val="ListBullet"/>
        <w:ind w:left="880"/>
      </w:pPr>
      <w:r>
        <w:t>一</w:t>
        <w:br/>
        <w:t>前項第一号に掲げる者</w:t>
        <w:br/>
        <w:br/>
        <w:br/>
        <w:t>二万八千八百円。</w:t>
        <w:br/>
        <w:t>ただし、高額療養費多数回該当の場合にあつては、二万二千二百円とする。</w:t>
      </w:r>
    </w:p>
    <w:p>
      <w:pPr>
        <w:pStyle w:val="ListBullet"/>
        <w:ind w:left="880"/>
      </w:pPr>
      <w:r>
        <w:t>二</w:t>
        <w:br/>
        <w:t>前項第二号に掲げる者</w:t>
        <w:br/>
        <w:br/>
        <w:br/>
        <w:t>十二万六千三百円と、第八条第四項に規定する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ただし、高額療養費多数回該当の場合にあつては、七万五十円とする。</w:t>
      </w:r>
    </w:p>
    <w:p>
      <w:pPr>
        <w:pStyle w:val="ListBullet"/>
        <w:ind w:left="880"/>
      </w:pPr>
      <w:r>
        <w:t>三</w:t>
        <w:br/>
        <w:t>前項第三号に掲げる者</w:t>
        <w:br/>
        <w:br/>
        <w:br/>
        <w:t>八万三千七百円と、第八条第四項に規定する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ただし、高額療養費多数回該当の場合にあつては、四万六千五百円とする。</w:t>
      </w:r>
    </w:p>
    <w:p>
      <w:pPr>
        <w:pStyle w:val="ListBullet"/>
        <w:ind w:left="880"/>
      </w:pPr>
      <w:r>
        <w:t>四</w:t>
        <w:br/>
        <w:t>前項第四号に掲げる者</w:t>
        <w:br/>
        <w:br/>
        <w:br/>
        <w:t>四万五十円と、第八条第四項に規定する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ただし、高額療養費多数回該当の場合にあつては、二万二千二百円とする。</w:t>
      </w:r>
    </w:p>
    <w:p>
      <w:pPr>
        <w:pStyle w:val="ListBullet"/>
        <w:ind w:left="880"/>
      </w:pPr>
      <w:r>
        <w:t>五</w:t>
        <w:br/>
        <w:t>前項第五号に掲げる者</w:t>
        <w:br/>
        <w:br/>
        <w:br/>
        <w:t>一万二千三百円</w:t>
      </w:r>
    </w:p>
    <w:p>
      <w:pPr>
        <w:pStyle w:val="ListBullet"/>
        <w:ind w:left="880"/>
      </w:pPr>
      <w:r>
        <w:t>六</w:t>
        <w:br/>
        <w:t>前項第六号に掲げる者</w:t>
        <w:br/>
        <w:br/>
        <w:br/>
        <w:t>七千五百円</w:t>
      </w:r>
    </w:p>
    <w:p>
      <w:pPr>
        <w:pStyle w:val="Heading5"/>
        <w:ind w:left="440"/>
      </w:pPr>
      <w:r>
        <w:t>５</w:t>
      </w:r>
    </w:p>
    <w:p>
      <w:pPr>
        <w:ind w:left="440"/>
      </w:pPr>
      <w:r>
        <w:t>第八条第五項の高額療養費算定基準額は、次の各号に掲げる者の区分に応じ、当該各号に定める額（同条第四項各号に掲げる療養（以下この条及び第十一条第一項第一号において「七十五歳到達時特例対象療養」という。）に係るものにあつては、当該各号に定める額に二分の一を乗じて得た額）とする。</w:t>
      </w:r>
    </w:p>
    <w:p>
      <w:pPr>
        <w:pStyle w:val="ListBullet"/>
        <w:ind w:left="880"/>
      </w:pPr>
      <w:r>
        <w:t>一</w:t>
        <w:br/>
        <w:t>第三項第一号に掲げる者</w:t>
        <w:br/>
        <w:br/>
        <w:br/>
        <w:t>一万八千円</w:t>
      </w:r>
    </w:p>
    <w:p>
      <w:pPr>
        <w:pStyle w:val="ListBullet"/>
        <w:ind w:left="880"/>
      </w:pPr>
      <w:r>
        <w:t>二</w:t>
        <w:br/>
        <w:t>第三項第五号又は第六号に掲げる者</w:t>
        <w:br/>
        <w:br/>
        <w:br/>
        <w:t>八千円</w:t>
      </w:r>
    </w:p>
    <w:p>
      <w:pPr>
        <w:pStyle w:val="Heading5"/>
        <w:ind w:left="440"/>
      </w:pPr>
      <w:r>
        <w:t>６</w:t>
      </w:r>
    </w:p>
    <w:p>
      <w:pPr>
        <w:ind w:left="440"/>
      </w:pPr>
      <w:r>
        <w:t>第八条第六項の高額療養費算定基準額は、次の各号に掲げる場合の区分に応じ、当該各号に定める額とする。</w:t>
      </w:r>
    </w:p>
    <w:p>
      <w:pPr>
        <w:pStyle w:val="ListBullet"/>
        <w:ind w:left="880"/>
      </w:pPr>
      <w:r>
        <w:t>一</w:t>
        <w:br/>
        <w:t>次号又は第三号に掲げる場合以外の場合</w:t>
        <w:br/>
        <w:br/>
        <w:br/>
        <w:t>八万百円（七十五歳到達時特例対象療養に係るものにあつては、四万五十円）と、第八条第一項第一号イからヘまでに掲げる額に係る同条第六項に規定する特定給付対象療養につき厚生労働省令で定めるところにより算定した当該特定給付対象療養に要した費用の額（その額が二十六万七千円（七十五歳到達時特例対象療養に係るものにあつては、十三万三千五百円。以下この号において同じ。）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r>
    </w:p>
    <w:p>
      <w:pPr>
        <w:pStyle w:val="ListBullet"/>
        <w:ind w:left="880"/>
      </w:pPr>
      <w:r>
        <w:t>二</w:t>
        <w:br/>
        <w:t>七十歳に達する日の属する月の翌月以後の前号の特定給付対象療養であつて、入院療養（法第五十三条第一項第五号に掲げる療養（当該療養に伴う同項第一号から第三号までに掲げる療養を含む。）をいう。次項及び第八項第二号において同じ。）である場合</w:t>
        <w:br/>
        <w:br/>
        <w:br/>
        <w:t>五万七千六百円（七十五歳到達時特例対象療養に係るものにあつては、二万八千八百円）</w:t>
      </w:r>
    </w:p>
    <w:p>
      <w:pPr>
        <w:pStyle w:val="ListBullet"/>
        <w:ind w:left="880"/>
      </w:pPr>
      <w:r>
        <w:t>三</w:t>
        <w:br/>
        <w:t>七十歳に達する日の属する月の翌月以後の第一号の特定給付対象療養であつて、外来療養である場合</w:t>
        <w:br/>
        <w:br/>
        <w:br/>
        <w:t>一万八千円（七十五歳到達時特例対象療養に係るものにあつては、九千円）</w:t>
      </w:r>
    </w:p>
    <w:p>
      <w:pPr>
        <w:pStyle w:val="Heading5"/>
        <w:ind w:left="440"/>
      </w:pPr>
      <w:r>
        <w:t>７</w:t>
      </w:r>
    </w:p>
    <w:p>
      <w:pPr>
        <w:ind w:left="440"/>
      </w:pPr>
      <w:r>
        <w:t>第八条第七項の高額療養費算定基準額は、次の各号に掲げる場合の区分に応じ、当該各号に定める額とする。</w:t>
      </w:r>
    </w:p>
    <w:p>
      <w:pPr>
        <w:pStyle w:val="ListBullet"/>
        <w:ind w:left="880"/>
      </w:pPr>
      <w:r>
        <w:t>一</w:t>
        <w:br/>
        <w:t>次号又は第三号に掲げる場合以外の場合</w:t>
        <w:br/>
        <w:br/>
        <w:br/>
        <w:t>次のイからホまでに掲げる者の区分に応じ、それぞれイからホまでに定める額</w:t>
      </w:r>
    </w:p>
    <w:p>
      <w:pPr>
        <w:pStyle w:val="ListBullet"/>
        <w:ind w:left="880"/>
      </w:pPr>
      <w:r>
        <w:t>二</w:t>
        <w:br/>
        <w:t>七十歳に達する日の属する月の翌月以後の特定疾病給付対象療養であつて、入院療養である場合</w:t>
        <w:br/>
        <w:br/>
        <w:br/>
        <w:t>次のイからヘまでに掲げる者の区分に応じ、それぞれイからヘまでに定める額</w:t>
      </w:r>
    </w:p>
    <w:p>
      <w:pPr>
        <w:pStyle w:val="ListBullet"/>
        <w:ind w:left="880"/>
      </w:pPr>
      <w:r>
        <w:t>三</w:t>
        <w:br/>
        <w:t>七十歳に達する日の属する月の翌月以後の特定疾病給付対象療養であつて、外来療養である場合</w:t>
        <w:br/>
        <w:br/>
        <w:br/>
        <w:t>次のイ又はロに掲げる者の区分に応じ、それぞれイ又はロに定める額（七十五歳到達時特例対象療養に係るものにあつては、それぞれイ又はロに定める額に二分の一を乗じて得た額）</w:t>
      </w:r>
    </w:p>
    <w:p>
      <w:pPr>
        <w:pStyle w:val="Heading5"/>
        <w:ind w:left="440"/>
      </w:pPr>
      <w:r>
        <w:t>８</w:t>
      </w:r>
    </w:p>
    <w:p>
      <w:pPr>
        <w:ind w:left="440"/>
      </w:pPr>
      <w:r>
        <w:t>第八条第八項の高額療養費算定基準額は、次の各号に掲げる場合の区分に応じ、当該各号に定める額（七十五歳到達時特例対象療養に係るものにあつては、当該各号に定める額に二分の一を乗じて得た額）とする。</w:t>
      </w:r>
    </w:p>
    <w:p>
      <w:pPr>
        <w:pStyle w:val="ListBullet"/>
        <w:ind w:left="880"/>
      </w:pPr>
      <w:r>
        <w:t>一</w:t>
        <w:br/>
        <w:t>次号又は第三号に掲げる場合以外の場合</w:t>
        <w:br/>
        <w:br/>
        <w:br/>
        <w:t>三万五千四百円</w:t>
      </w:r>
    </w:p>
    <w:p>
      <w:pPr>
        <w:pStyle w:val="ListBullet"/>
        <w:ind w:left="880"/>
      </w:pPr>
      <w:r>
        <w:t>二</w:t>
        <w:br/>
        <w:t>七十歳に達する日の属する月の翌月以後の第八条第八項に規定する療養であつて、入院療養である場合</w:t>
        <w:br/>
        <w:br/>
        <w:br/>
        <w:t>一万五千円</w:t>
      </w:r>
    </w:p>
    <w:p>
      <w:pPr>
        <w:pStyle w:val="ListBullet"/>
        <w:ind w:left="880"/>
      </w:pPr>
      <w:r>
        <w:t>三</w:t>
        <w:br/>
        <w:t>七十歳に達する日の属する月の翌月以後の第八条第八項に規定する療養であつて、外来療養である場合</w:t>
        <w:br/>
        <w:br/>
        <w:br/>
        <w:t>八千円</w:t>
      </w:r>
    </w:p>
    <w:p>
      <w:pPr>
        <w:pStyle w:val="Heading5"/>
        <w:ind w:left="440"/>
      </w:pPr>
      <w:r>
        <w:t>９</w:t>
      </w:r>
    </w:p>
    <w:p>
      <w:pPr>
        <w:ind w:left="440"/>
      </w:pPr>
      <w:r>
        <w:t>第八条第九項の高額療養費算定基準額は、次の各号に掲げる者の区分に応じ、当該各号に定める額（七十五歳到達時特例対象療養に係るものにあつては、当該各号に定める額に二分の一を乗じて得た額）とする。</w:t>
      </w:r>
    </w:p>
    <w:p>
      <w:pPr>
        <w:pStyle w:val="ListBullet"/>
        <w:ind w:left="880"/>
      </w:pPr>
      <w:r>
        <w:t>一</w:t>
        <w:br/>
        <w:t>次号に掲げる者以外の者</w:t>
        <w:br/>
        <w:br/>
        <w:br/>
        <w:t>一万円</w:t>
      </w:r>
    </w:p>
    <w:p>
      <w:pPr>
        <w:pStyle w:val="ListBullet"/>
        <w:ind w:left="880"/>
      </w:pPr>
      <w:r>
        <w:t>二</w:t>
        <w:br/>
        <w:t>第一項第二号又は第三号に掲げる者（七十歳に達する日の属する月の翌月以後に第八条第九項に規定する療養を受けた者及び同項に規定する療養のうち健康保険法施行令第四十二条第九項第二号に規定する厚生労働大臣が定める疾病に係る療養を受けた者を除く。）</w:t>
        <w:br/>
        <w:br/>
        <w:br/>
        <w:t>二万円</w:t>
      </w:r>
    </w:p>
    <w:p>
      <w:pPr>
        <w:pStyle w:val="Heading5"/>
        <w:ind w:left="440"/>
      </w:pPr>
      <w:r>
        <w:t>１０</w:t>
      </w:r>
    </w:p>
    <w:p>
      <w:pPr>
        <w:ind w:left="440"/>
      </w:pPr>
      <w:r>
        <w:t>前条第一項（同条第二項において準用する場合を含む。）、第三項（同条第四項において準用する場合を含む。）及び第五項の高額療養費算定基準額は、それぞれ十四万四千円とする。</w:t>
      </w:r>
    </w:p>
    <w:p>
      <w:pPr>
        <w:pStyle w:val="Heading4"/>
      </w:pPr>
      <w:r>
        <w:t>第十条（その他高額療養費の支給に関する事項）</w:t>
      </w:r>
    </w:p>
    <w:p>
      <w:r>
        <w:t>被保険者が同一の月に一の保険医療機関若しくは保険薬局若しくは法第五十三条第六項第二号に掲げる病院若しくは診療所若しくは薬局（以下この項及び第五項において「保険医療機関等」と総称する。）又は指定訪問看護事業者について療養を受けた場合において、法の規定により支払うべき一部負担金、保険外併用療養費負担額（保険外併用療養費の支給につき法第六十三条第四項において準用する法第六十一条第四項の規定の適用がある場合における当該保険外併用療養費の支給に係る療養につき算定した費用の額から当該保険外併用療養費の額を控除した額をいう。以下この項及び第五項において同じ。）又は訪問看護療養費負担額（訪問看護療養費の支給につき法第六十五条第六項の規定の適用がある場合における当該訪問看護療養費の支給に係る指定訪問看護につき算定した費用の額から当該訪問看護療養費の額を控除した額をいう。以下この項及び第五項において同じ。）の支払が行われなかつたときは、協会は、第八条第一項及び第三項から第五項までの規定による高額療養費について、当該一部負担金の額、保険外併用療養費負担額又は訪問看護療養費負担額から次の各号に掲げる場合の区分に応じ、当該各号に定める額を控除した額の限度において、当該保険医療機関等又は指定訪問看護事業者に支払うものとする。</w:t>
      </w:r>
    </w:p>
    <w:p>
      <w:pPr>
        <w:pStyle w:val="ListBullet"/>
        <w:ind w:left="880"/>
      </w:pPr>
      <w:r>
        <w:t>一</w:t>
        <w:br/>
        <w:t>第八条第一項の規定により高額療養費を支給する場合</w:t>
        <w:br/>
        <w:br/>
        <w:br/>
        <w:t>次のイからホまでに掲げる者の区分に応じ、それぞれイからホまでに定める額</w:t>
      </w:r>
    </w:p>
    <w:p>
      <w:pPr>
        <w:pStyle w:val="ListBullet"/>
        <w:ind w:left="880"/>
      </w:pPr>
      <w:r>
        <w:t>二</w:t>
        <w:br/>
        <w:t>第八条第三項の規定により高額療養費を支給する場合</w:t>
        <w:br/>
        <w:br/>
        <w:br/>
        <w:t>次のイからヘまでに掲げる者の区分に応じ、それぞれイからヘまでに定める額</w:t>
      </w:r>
    </w:p>
    <w:p>
      <w:pPr>
        <w:pStyle w:val="ListBullet"/>
        <w:ind w:left="880"/>
      </w:pPr>
      <w:r>
        <w:t>三</w:t>
        <w:br/>
        <w:t>第八条第四項の規定により高額療養費を支給する場合</w:t>
        <w:br/>
        <w:br/>
        <w:br/>
        <w:t>次のイからヘまでに掲げる者の区分に応じ、それぞれイからヘまでに定める額</w:t>
      </w:r>
    </w:p>
    <w:p>
      <w:pPr>
        <w:pStyle w:val="ListBullet"/>
        <w:ind w:left="880"/>
      </w:pPr>
      <w:r>
        <w:t>四</w:t>
        <w:br/>
        <w:t>第八条第五項の規定により高額療養費を支給する場合</w:t>
        <w:br/>
        <w:br/>
        <w:br/>
        <w:t>次のイ又はロに掲げる者の区分に応じ、それぞれイ又はロに定める額</w:t>
      </w:r>
    </w:p>
    <w:p>
      <w:pPr>
        <w:pStyle w:val="Heading5"/>
        <w:ind w:left="440"/>
      </w:pPr>
      <w:r>
        <w:t>２</w:t>
      </w:r>
    </w:p>
    <w:p>
      <w:pPr>
        <w:ind w:left="440"/>
      </w:pPr>
      <w:r>
        <w:t>前項の規定による支払があつたときは、その限度において、被保険者に対し第八条第一項及び第三項から第五項までの規定による高額療養費の支給があつたものとみなす。</w:t>
      </w:r>
    </w:p>
    <w:p>
      <w:pPr>
        <w:pStyle w:val="Heading5"/>
        <w:ind w:left="440"/>
      </w:pPr>
      <w:r>
        <w:t>３</w:t>
      </w:r>
    </w:p>
    <w:p>
      <w:pPr>
        <w:ind w:left="440"/>
      </w:pPr>
      <w:r>
        <w:t>法第七十六条第四項及び第五項の規定は、家族療養費に係る療養についての第八条第一項から第五項までの規定による高額療養費の支給（家族療養費負担額（家族療養費の支給につき法第七十六条第四項の規定の適用がある場合における当該家族療養費の支給に係る療養につき算定した費用の額から当該家族療養費の額を控除した額をいう。）から第一項各号に掲げる場合については当該場合の区分に応じ当該各号に定める額を、第八条第二項の規定により高額療養費を支給する場合であつて前条第二項各号のいずれかに掲げる区分に該当していることにつき厚生労働省令で定めるところにより協会の認定を受けているときについては当該区分に応じ当該各号に定める額を控除した額を限度とするものに限る。）について準用する。</w:t>
      </w:r>
    </w:p>
    <w:p>
      <w:pPr>
        <w:pStyle w:val="Heading5"/>
        <w:ind w:left="440"/>
      </w:pPr>
      <w:r>
        <w:t>４</w:t>
      </w:r>
    </w:p>
    <w:p>
      <w:pPr>
        <w:ind w:left="440"/>
      </w:pPr>
      <w:r>
        <w:t>法第六十五条第六項及び第七項の規定は、家族訪問看護療養費に係る指定訪問看護についての第八条第一項から第五項までの規定による高額療養費の支給（家族訪問看護療養費負担額（家族訪問看護療養費の支給につき法第七十八条第三項において準用する法第六十五条第六項の規定の適用がある場合における当該家族訪問看護療養費の支給に係る指定訪問看護につき算定した費用の額から当該家族訪問看護療養費の額を控除した額をいう。）から第一項各号に掲げる場合については当該場合の区分に応じ当該各号に定める額を、第八条第二項の規定により高額療養費を支給する場合であつて前条第二項各号のいずれかに掲げる区分に該当していることにつき厚生労働省令で定めるところにより協会の認定を受けているときについては当該区分に応じ当該各号に定める額を控除した額を限度とするものに限る。）について準用する。</w:t>
        <w:br/>
        <w:t>この場合において、法第六十五条第六項中「被保険者又は被保険者であった者が」とあるのは、「被扶養者が」と読み替えるものとする。</w:t>
      </w:r>
    </w:p>
    <w:p>
      <w:pPr>
        <w:pStyle w:val="Heading5"/>
        <w:ind w:left="440"/>
      </w:pPr>
      <w:r>
        <w:t>５</w:t>
      </w:r>
    </w:p>
    <w:p>
      <w:pPr>
        <w:ind w:left="440"/>
      </w:pPr>
      <w:r>
        <w:t>被保険者が保険医療機関等若しくは指定訪問看護事業者について原爆一般疾病医療費の支給その他厚生労働省令で定める医療に関する給付が行われるべき療養を受けた場合、第八条第八項の規定に該当する被保険者が保険医療機関等若しくは指定訪問看護事業者について同項に規定する療養を受けた場合又は同条第九項の規定による協会の認定を受けた被保険者が保険医療機関等若しくは指定訪問看護事業者について同項に規定する療養を受けた場合において、法の規定により支払うべき一部負担金、保険外併用療養費負担額又は訪問看護療養費負担額の支払が行われなかつたときは、協会は、当該療養に要した費用のうち同条第六項から第九項までの規定による高額療養費として被保険者に支給すべき額に相当する額を当該保険医療機関等又は指定訪問看護事業者に支払うものとする。</w:t>
      </w:r>
    </w:p>
    <w:p>
      <w:pPr>
        <w:pStyle w:val="Heading5"/>
        <w:ind w:left="440"/>
      </w:pPr>
      <w:r>
        <w:t>６</w:t>
      </w:r>
    </w:p>
    <w:p>
      <w:pPr>
        <w:ind w:left="440"/>
      </w:pPr>
      <w:r>
        <w:t>前項の規定による支払があつたときは、被保険者に対し第八条第六項から第九項までの規定による高額療養費の支給があつたものとみなす。</w:t>
      </w:r>
    </w:p>
    <w:p>
      <w:pPr>
        <w:pStyle w:val="Heading5"/>
        <w:ind w:left="440"/>
      </w:pPr>
      <w:r>
        <w:t>７</w:t>
      </w:r>
    </w:p>
    <w:p>
      <w:pPr>
        <w:ind w:left="440"/>
      </w:pPr>
      <w:r>
        <w:t>法第七十六条第四項及び第五項の規定は、家族療養費に係る療養についての第八条第六項から第九項までの規定による高額療養費の支給について準用する。</w:t>
        <w:br/>
        <w:t>この場合において、法第七十六条第四項中「その療養を」とあるのは「原子爆弾被爆者に対する援護に関する法律（平成六年法律第百十七号）による一般疾病医療費の支給その他厚生労働省令で定める医療に関する給付が行われるべき療養を」と、「療養に」とあるのは「その療養に」と読み替えるものとする。</w:t>
      </w:r>
    </w:p>
    <w:p>
      <w:pPr>
        <w:pStyle w:val="Heading5"/>
        <w:ind w:left="440"/>
      </w:pPr>
      <w:r>
        <w:t>８</w:t>
      </w:r>
    </w:p>
    <w:p>
      <w:pPr>
        <w:ind w:left="440"/>
      </w:pPr>
      <w:r>
        <w:t>法第六十五条第六項及び第七項の規定は、家族訪問看護療養費に係る指定訪問看護についての第八条第六項から第九項までの規定による高額療養費の支給について準用する。</w:t>
        <w:br/>
        <w:t>この場合において、法第六十五条第六項中「被保険者又は被保険者であった者が」とあるのは「被扶養者が」と、「指定訪問看護を」とあるのは「原子爆弾被爆者に対する援護に関する法律（平成六年法律第百十七号）による一般疾病医療費の支給その他厚生労働省令で定める医療に関する給付が行われるべき指定訪問看護を」と読み替えるものとする。</w:t>
      </w:r>
    </w:p>
    <w:p>
      <w:pPr>
        <w:pStyle w:val="Heading5"/>
        <w:ind w:left="440"/>
      </w:pPr>
      <w:r>
        <w:t>９</w:t>
      </w:r>
    </w:p>
    <w:p>
      <w:pPr>
        <w:ind w:left="440"/>
      </w:pPr>
      <w:r>
        <w:t>歯科診療及び歯科診療以外の診療を併せ行う保険医療機関は、第八条の規定の適用については、歯科診療及び歯科診療以外の診療につきそれぞれ別個の保険医療機関とみなす。</w:t>
      </w:r>
    </w:p>
    <w:p>
      <w:pPr>
        <w:pStyle w:val="Heading5"/>
        <w:ind w:left="440"/>
      </w:pPr>
      <w:r>
        <w:t>１０</w:t>
      </w:r>
    </w:p>
    <w:p>
      <w:pPr>
        <w:ind w:left="440"/>
      </w:pPr>
      <w:r>
        <w:t>被保険者又はその被扶養者が同一の月にそれぞれ一の保険医療機関について法第五十三条第一項第五号に掲げる療養を含む療養及びそれ以外の療養を受けた場合は、第八条の規定の適用については、当該同号に掲げる療養を含む療養及びそれ以外の療養は、それぞれ別個の保険医療機関について受けたものとみなす。</w:t>
      </w:r>
    </w:p>
    <w:p>
      <w:pPr>
        <w:pStyle w:val="Heading5"/>
        <w:ind w:left="440"/>
      </w:pPr>
      <w:r>
        <w:t>１１</w:t>
      </w:r>
    </w:p>
    <w:p>
      <w:pPr>
        <w:ind w:left="440"/>
      </w:pPr>
      <w:r>
        <w:t>被保険者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十三条第一項において同じ。）とならない場合その他厚生労働省令で定める場合における第八条の二の規定による高額療養費の支給については、当該日の前日（当該厚生労働省令で定める場合にあつては、厚生労働省令で定める日）を基準日とみなして、同条及び前条第十項の規定を適用する。</w:t>
      </w:r>
    </w:p>
    <w:p>
      <w:pPr>
        <w:pStyle w:val="Heading5"/>
        <w:ind w:left="440"/>
      </w:pPr>
      <w:r>
        <w:t>１２</w:t>
      </w:r>
    </w:p>
    <w:p>
      <w:pPr>
        <w:ind w:left="440"/>
      </w:pPr>
      <w:r>
        <w:t>高額療養費の支給に関する手続について必要な事項は、厚生労働省令で定める。</w:t>
      </w:r>
    </w:p>
    <w:p>
      <w:pPr>
        <w:pStyle w:val="Heading4"/>
      </w:pPr>
      <w:r>
        <w:t>第十一条（高額介護合算療養費の支給要件及び支給額）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額（以下この項において「介護合算一部負担金等世帯合算額」という。）が介護合算算定基準額に支給基準額を加えた額を超える場合に基準日被保険者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br/>
        <w:t>ただし、同号から第三号までに掲げる額を合算した額又は第四号及び第五号に掲げる額を合算した額が零であるときは、この限りでない。</w:t>
      </w:r>
    </w:p>
    <w:p>
      <w:pPr>
        <w:pStyle w:val="ListBullet"/>
        <w:ind w:left="880"/>
      </w:pPr>
      <w:r>
        <w:t>一</w:t>
        <w:br/>
        <w:t>計算期間において、基準日被保険者又はその被扶養者がそれぞれ被保険者又はその被扶養者として受けた療養（法第六十七条第一項及び第八十二条第一項の規定による保険給付に係る療養（以下この条において「継続給付に係る療養」という。）を含む。）に係る次に掲げる額の合算額（第八条第一項から第五項まで又は第八条の二の規定により高額療養費が支給される場合にあつては、当該支給額を控除した額とする。）</w:t>
      </w:r>
    </w:p>
    <w:p>
      <w:pPr>
        <w:pStyle w:val="ListBullet"/>
        <w:ind w:left="880"/>
      </w:pPr>
      <w:r>
        <w:t>二</w:t>
        <w:br/>
        <w:t>基準日被扶養者が計算期間における被保険者であつた間に、当該者が受けた療養（継続給付に係る療養を含む。）又はその被扶養者であつた者がその被扶養者であつた間に受けた療養（継続給付に係る療養を含む。）に係る前号に規定する合算額</w:t>
      </w:r>
    </w:p>
    <w:p>
      <w:pPr>
        <w:pStyle w:val="ListBullet"/>
        <w:ind w:left="880"/>
      </w:pPr>
      <w:r>
        <w:t>三</w:t>
        <w:br/>
        <w:t>基準日被保険者又は基準日被扶養者が計算期間における組合員等（第八条の二第七項に規定する組合員等をいう。以下この号及び第四項において同じ。）であつた間に、当該組合員等が受けた療養（前二号に規定する療養を除く。）又はその被扶養者等（同条第八項に規定する被扶養者等をいう。以下この号及び第四項において同じ。）であつた者がその被扶養者等であつた間に受けた療養について第一号に規定する合算額に相当する額として厚生労働省令で定めるところにより算定した額</w:t>
      </w:r>
    </w:p>
    <w:p>
      <w:pPr>
        <w:pStyle w:val="ListBullet"/>
        <w:ind w:left="880"/>
      </w:pPr>
      <w:r>
        <w:t>四</w:t>
        <w:br/>
        <w:t>基準日被保険者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つては、当該支給額を控除した額とする。）</w:t>
      </w:r>
    </w:p>
    <w:p>
      <w:pPr>
        <w:pStyle w:val="ListBullet"/>
        <w:ind w:left="880"/>
      </w:pPr>
      <w:r>
        <w:t>五</w:t>
        <w:br/>
        <w:t>基準日被保険者又は基準日被扶養者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つ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五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被保険者に支給する。</w:t>
        <w:br/>
        <w:t>ただし、七十歳以上合算対象サービスに係る前項第一号から第三号までに掲げる額に相当する額として厚生労働省令で定めるところにより算定した額を合算した額又は七十歳以上合算対象サービスに係る同項第四号及び第五号に掲げる額に相当する額として厚生労働省令で定めるところにより算定した額を合算した額が零であるときは、この限りでない。</w:t>
      </w:r>
    </w:p>
    <w:p>
      <w:pPr>
        <w:pStyle w:val="Heading5"/>
        <w:ind w:left="440"/>
      </w:pPr>
      <w:r>
        <w:t>３</w:t>
      </w:r>
    </w:p>
    <w:p>
      <w:pPr>
        <w:ind w:left="440"/>
      </w:pPr>
      <w:r>
        <w:t>前二項の規定は、計算期間において被保険者であつた者（基準日被扶養者に限る。）に対する高額介護合算療養費の支給について準用する。</w:t>
        <w:br/>
        <w:t>この場合において、第一項中「第一号に掲げる」とあるのは「第二号に掲げる」と、同項ただし書中「同号」とあるのは「第一号」と、前項中「前項第一号に」とあるのは「前項第二号に」と読み替えるものとする。</w:t>
      </w:r>
    </w:p>
    <w:p>
      <w:pPr>
        <w:pStyle w:val="Heading5"/>
        <w:ind w:left="440"/>
      </w:pPr>
      <w:r>
        <w:t>４</w:t>
      </w:r>
    </w:p>
    <w:p>
      <w:pPr>
        <w:ind w:left="440"/>
      </w:pPr>
      <w:r>
        <w:t>計算期間において被保険者であつた者（基準日において組合員等（国民健康保険の世帯主等であつて被保険者又はその被扶養者である者及び後期高齢者医療の被保険者を除く。）である者又は被扶養者等である者に限る。）に対する高額介護合算療養費は、当該組合員等である者を基準日被保険者と、当該被扶養者等である者を基準日被扶養者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被保険者であつた間に、当該者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br/>
        <w:t>ただし、第一項第一号から第三号までに係る通算対象負担額を合算した額又は同項第四号及び第五号に係る通算対象負担額を合算した額が零であるときは、この限りでない。</w:t>
      </w:r>
    </w:p>
    <w:p>
      <w:pPr>
        <w:pStyle w:val="Heading5"/>
        <w:ind w:left="440"/>
      </w:pPr>
      <w:r>
        <w:t>５</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被保険者であつた間に、当該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br/>
        <w:t>ただし、第一項第一号から第三号までに係る七十歳以上通算対象負担額を合算した額又は同項第四号及び第五号に係る七十歳以上通算対象負担額を合算した額が零であるときは、この限りでない。</w:t>
      </w:r>
    </w:p>
    <w:p>
      <w:pPr>
        <w:pStyle w:val="Heading5"/>
        <w:ind w:left="440"/>
      </w:pPr>
      <w:r>
        <w:t>６</w:t>
      </w:r>
    </w:p>
    <w:p>
      <w:pPr>
        <w:ind w:left="440"/>
      </w:pPr>
      <w:r>
        <w:t>計算期間において被保険者であつた者（基準日において後期高齢者医療の被保険者である者に限る。）に対する高額介護合算療養費は、当該後期高齢者医療の被保険者である者を基準日被保険者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被保険者であつた間に、当該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額とする。</w:t>
        <w:br/>
        <w:t>ただし、第一項第一号から第三号までに係る通算対象負担額を合算した額又は同項第四号及び第五号に係る通算対象負担額を合算した額が零であるときは、この限りでない。</w:t>
      </w:r>
    </w:p>
    <w:p>
      <w:pPr>
        <w:pStyle w:val="Heading4"/>
      </w:pPr>
      <w:r>
        <w:t>第十二条（介護合算算定基準額）</w:t>
      </w:r>
    </w:p>
    <w:p>
      <w:r>
        <w:t>前条第一項（同条第三項において準用する場合を除く。）の介護合算算定基準額は、次の各号に掲げる者の区分に応じ、当該各号に定める額とする。</w:t>
      </w:r>
    </w:p>
    <w:p>
      <w:pPr>
        <w:pStyle w:val="ListBullet"/>
        <w:ind w:left="880"/>
      </w:pPr>
      <w:r>
        <w:t>一</w:t>
        <w:br/>
        <w:t>次号から第五号までに掲げる者以外の者</w:t>
        <w:br/>
        <w:br/>
        <w:br/>
        <w:t>六十七万円</w:t>
      </w:r>
    </w:p>
    <w:p>
      <w:pPr>
        <w:pStyle w:val="ListBullet"/>
        <w:ind w:left="880"/>
      </w:pPr>
      <w:r>
        <w:t>二</w:t>
        <w:br/>
        <w:t>基準日の属する月の標準報酬月額が八十三万円以上の被保険者</w:t>
        <w:br/>
        <w:br/>
        <w:br/>
        <w:t>二百十二万円</w:t>
      </w:r>
    </w:p>
    <w:p>
      <w:pPr>
        <w:pStyle w:val="ListBullet"/>
        <w:ind w:left="880"/>
      </w:pPr>
      <w:r>
        <w:t>三</w:t>
        <w:br/>
        <w:t>基準日の属する月の標準報酬月額が五十三万円以上八十三万円未満の被保険者</w:t>
        <w:br/>
        <w:br/>
        <w:br/>
        <w:t>百四十一万円</w:t>
      </w:r>
    </w:p>
    <w:p>
      <w:pPr>
        <w:pStyle w:val="ListBullet"/>
        <w:ind w:left="880"/>
      </w:pPr>
      <w:r>
        <w:t>四</w:t>
        <w:br/>
        <w:t>基準日の属する月の標準報酬月額が二十八万円未満の被保険者（次号に掲げる者を除く。）</w:t>
        <w:br/>
        <w:br/>
        <w:br/>
        <w:t>六十万円</w:t>
      </w:r>
    </w:p>
    <w:p>
      <w:pPr>
        <w:pStyle w:val="ListBullet"/>
        <w:ind w:left="880"/>
      </w:pPr>
      <w:r>
        <w:t>五</w:t>
        <w:br/>
        <w:t>市町村民税非課税者（基準日の属する年度の前年度（次条第一項の規定により前年八月一日から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被保険者（第二号及び第三号に掲げる者を除く。）</w:t>
        <w:br/>
        <w:br/>
        <w:br/>
        <w:t>三十四万円</w:t>
      </w:r>
    </w:p>
    <w:p>
      <w:pPr>
        <w:pStyle w:val="Heading5"/>
        <w:ind w:left="440"/>
      </w:pPr>
      <w:r>
        <w:t>２</w:t>
      </w:r>
    </w:p>
    <w:p>
      <w:pPr>
        <w:ind w:left="440"/>
      </w:pPr>
      <w:r>
        <w:t>前条第二項（同条第三項において準用する場合を除く。）の七十歳以上介護合算算定基準額は、次の各号に掲げる者の区分に応じ、当該各号に定める額とする。</w:t>
      </w:r>
    </w:p>
    <w:p>
      <w:pPr>
        <w:pStyle w:val="ListBullet"/>
        <w:ind w:left="880"/>
      </w:pPr>
      <w:r>
        <w:t>一</w:t>
        <w:br/>
        <w:t>次号から第六号までに掲げる者以外の者</w:t>
        <w:br/>
        <w:br/>
        <w:br/>
        <w:t>五十六万円</w:t>
      </w:r>
    </w:p>
    <w:p>
      <w:pPr>
        <w:pStyle w:val="ListBullet"/>
        <w:ind w:left="880"/>
      </w:pPr>
      <w:r>
        <w:t>二</w:t>
        <w:br/>
        <w:t>基準日において療養の給付を受けることとした場合に法第五十五条第一項第三号の規定が適用される者（次号及び第四号において「第三号適用者」という。）であつて、基準日の属する月の標準報酬月額が八十三万円以上のもの</w:t>
        <w:br/>
        <w:br/>
        <w:br/>
        <w:t>二百十二万円</w:t>
      </w:r>
    </w:p>
    <w:p>
      <w:pPr>
        <w:pStyle w:val="ListBullet"/>
        <w:ind w:left="880"/>
      </w:pPr>
      <w:r>
        <w:t>三</w:t>
        <w:br/>
        <w:t>第三号適用者であつて、基準日の属する月の標準報酬月額が五十三万円以上八十三万円未満のもの</w:t>
        <w:br/>
        <w:br/>
        <w:br/>
        <w:t>百四十一万円</w:t>
      </w:r>
    </w:p>
    <w:p>
      <w:pPr>
        <w:pStyle w:val="ListBullet"/>
        <w:ind w:left="880"/>
      </w:pPr>
      <w:r>
        <w:t>四</w:t>
        <w:br/>
        <w:t>第三号適用者であつて、基準日の属する月の標準報酬月額が五十三万円未満のもの</w:t>
        <w:br/>
        <w:br/>
        <w:br/>
        <w:t>六十七万円</w:t>
      </w:r>
    </w:p>
    <w:p>
      <w:pPr>
        <w:pStyle w:val="ListBullet"/>
        <w:ind w:left="880"/>
      </w:pPr>
      <w:r>
        <w:t>五</w:t>
        <w:br/>
        <w:t>市町村民税非課税者である被保険者（前三号又は次号に掲げる者を除く。）</w:t>
        <w:br/>
        <w:br/>
        <w:br/>
        <w:t>三十一万円</w:t>
      </w:r>
    </w:p>
    <w:p>
      <w:pPr>
        <w:pStyle w:val="ListBullet"/>
        <w:ind w:left="880"/>
      </w:pPr>
      <w:r>
        <w:t>六</w:t>
        <w:br/>
        <w:t>被保険者及び基準日の属する月における厚生労働省令で定める日においてその被扶養者である者の全てが基準日の属する年度の前年度（次条第一項の規定により前年八月一日から三月三十一日までのいずれかの日を基準日とみなした場合にあつ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被保険者（第二号から第四号までに掲げる者を除く。）</w:t>
        <w:br/>
        <w:br/>
        <w:br/>
        <w:t>十九万円</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br/>
        <w:t>この場合において、第一項中「前条第一項（同条第三項において準用する場合を除く。）」とあるのは「前条第三項において準用する同条第一項」と、「次の各号に掲げる者」とあるのは「同条第三項に規定する者について基準日において当該者を扶養する次の各号に掲げる被保険者」と、前項中「前条第二項（同条第三項において準用する場合を除く。）」とあるのは「前条第三項において準用する同条第二項」と、「次の各号に掲げる者」とあるのは「同条第三項に規定する者について基準日において当該者を扶養する次の各号に掲げる被保険者」と読み替えるものとする。</w:t>
      </w:r>
    </w:p>
    <w:p>
      <w:pPr>
        <w:pStyle w:val="Heading5"/>
        <w:ind w:left="440"/>
      </w:pPr>
      <w:r>
        <w:t>４</w:t>
      </w:r>
    </w:p>
    <w:p>
      <w:pPr>
        <w:ind w:left="440"/>
      </w:pPr>
      <w:r>
        <w:t>前条第四項の介護合算算定基準額については、次の表の上欄に掲げる者の区分に応じ、それぞれ同表の中欄に掲げる規定を、同条第五項の七十歳以上介護合算算定基準額については、同表の上欄に掲げる者の区分に応じ、それぞれ同表の下欄に掲げる規定を準用する。</w:t>
        <w:br/>
        <w:t>この場合において、必要な技術的読替えは、厚生労働省令で定める。</w:t>
      </w:r>
    </w:p>
    <w:p>
      <w:pPr>
        <w:pStyle w:val="Heading5"/>
        <w:ind w:left="440"/>
      </w:pPr>
      <w:r>
        <w:t>５</w:t>
      </w:r>
    </w:p>
    <w:p>
      <w:pPr>
        <w:ind w:left="440"/>
      </w:pPr>
      <w:r>
        <w:t>前条第六項の介護合算算定基準額については、高齢者の医療の確保に関する法律施行令（平成十九年政令第三百十八号）第十六条の三第一項及び第十六条の四第一項の規定を準用する。</w:t>
        <w:br/>
        <w:t>この場合において、必要な技術的読替えは、厚生労働省令で定める。</w:t>
      </w:r>
    </w:p>
    <w:p>
      <w:pPr>
        <w:pStyle w:val="Heading4"/>
      </w:pPr>
      <w:r>
        <w:t>第十三条（その他高額介護合算療養費の支給に関する事項）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つ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第十四条（法第八十六条第二項の政令で定める率）</w:t>
      </w:r>
    </w:p>
    <w:p>
      <w:r>
        <w:t>法第八十六条第二項の政令で定める率は、一から労働者災害補償保険法施行令（昭和五十二年政令第三十三号）第四条の表傷病補償年金、複数事業労働者傷病年金及び傷病年金の項に定める率を控除して得た率（当該休業手当金の支給事由となつた疾病又は負傷及びこれらに起因する疾病による障害につき国民年金法の規定による障害基礎年金が支給される場合は、一から同令第二条の表傷病補償年金、複数事業労働者傷病年金及び傷病年金の項に定める率を控除して得た率）とする。</w:t>
      </w:r>
    </w:p>
    <w:p>
      <w:pPr>
        <w:pStyle w:val="Heading4"/>
      </w:pPr>
      <w:r>
        <w:t>第十五条（法第八十九条の政令で定める率）</w:t>
      </w:r>
    </w:p>
    <w:p>
      <w:r>
        <w:t>法第八十九条の政令で定める率は、一から労働者災害補償保険法施行令第四条の表障害補償年金、複数事業労働者障害年金及び障害年金の項に定める率を控除して得た率（当該障害年金の支給事由となつた障害につき国民年金法の規定による障害基礎年金が支給される場合は、一から同令第二条の表障害補償年金、複数事業労働者障害年金及び障害年金の項に定める率を控除して得た率）とする。</w:t>
      </w:r>
    </w:p>
    <w:p>
      <w:pPr>
        <w:pStyle w:val="Heading4"/>
      </w:pPr>
      <w:r>
        <w:t>第十六条（法第百条第四項の政令で定める率）</w:t>
      </w:r>
    </w:p>
    <w:p>
      <w:r>
        <w:t>法第百条第四項の政令で定める率は、一から労働者災害補償保険法施行令第四条の表遺族補償年金、複数事業労働者遺族年金及び遺族年金の項に定める率を控除して得た率（当該遺族年金の支給と同一の事由による死亡につき国民年金法の規定による遺族基礎年金が支給される場合は、一から同令第二条の表遺族補償年金、複数事業労働者遺族年金及び遺族年金の項に定める率を控除して得た率）とする。</w:t>
      </w:r>
    </w:p>
    <w:p>
      <w:pPr>
        <w:pStyle w:val="Heading2"/>
      </w:pPr>
      <w:r>
        <w:t>第三章　費用の負担</w:t>
      </w:r>
    </w:p>
    <w:p>
      <w:pPr>
        <w:pStyle w:val="Heading4"/>
      </w:pPr>
      <w:r>
        <w:t>第十七条（保険料等交付金の交付）</w:t>
      </w:r>
    </w:p>
    <w:p>
      <w:r>
        <w:t>政府は、次項の場合を除き、厚生労働大臣が徴収した保険料その他法の規定による徴収金（以下この項及び次項において「保険料等」という。）が年金特別会計の健康勘定（同項において「健康勘定」という。）において収納されたときは、その都度遅滞なく、協会に対し、当該収納された保険料等の額から厚生労働大臣が行う船員保険事業の事務の執行に要する費用に相当する額（法第百十二条第二項の規定による当該費用に係る国庫負担金の額を除く。）として厚生労働省令で定めるところにより算定した額を控除した額を、法第百十五条の規定による交付金（以下この条において「保険料等交付金」という。）として交付する。</w:t>
      </w:r>
    </w:p>
    <w:p>
      <w:pPr>
        <w:pStyle w:val="Heading5"/>
        <w:ind w:left="440"/>
      </w:pPr>
      <w:r>
        <w:t>２</w:t>
      </w:r>
    </w:p>
    <w:p>
      <w:pPr>
        <w:ind w:left="440"/>
      </w:pPr>
      <w:r>
        <w:t>政府は、当該年度の健康勘定に前年度の決算上の剰余金が繰り入れられたときは、遅滞なく、協会に対し、当該繰り入れられた額（保険料等に係るもの以外のものとして厚生労働大臣が定めるものを除く。）を保険料等交付金として交付する。</w:t>
      </w:r>
    </w:p>
    <w:p>
      <w:pPr>
        <w:pStyle w:val="Heading5"/>
        <w:ind w:left="440"/>
      </w:pPr>
      <w:r>
        <w:t>３</w:t>
      </w:r>
    </w:p>
    <w:p>
      <w:pPr>
        <w:ind w:left="440"/>
      </w:pPr>
      <w:r>
        <w:t>政府は、各月ごとに、協会に対し、当該各月において交付した保険料等交付金の額の算定根拠を明らかにするものとする。</w:t>
      </w:r>
    </w:p>
    <w:p>
      <w:pPr>
        <w:pStyle w:val="Heading5"/>
        <w:ind w:left="440"/>
      </w:pPr>
      <w:r>
        <w:t>４</w:t>
      </w:r>
    </w:p>
    <w:p>
      <w:pPr>
        <w:ind w:left="440"/>
      </w:pPr>
      <w:r>
        <w:t>前三項に定めるもののほか、保険料等交付金の交付に関し必要な事項は、厚生労働省令で定める。</w:t>
      </w:r>
    </w:p>
    <w:p>
      <w:pPr>
        <w:pStyle w:val="Heading4"/>
      </w:pPr>
      <w:r>
        <w:t>第十八条（法第百十六条第三項ただし書の政令で定める場合）</w:t>
      </w:r>
    </w:p>
    <w:p>
      <w:r>
        <w:t>法第百十六条第三項ただし書の政令で定める場合は、介護保険第二号被保険者（介護保険法（平成九年法律第百二十三号）第九条第二号に規定する被保険者をいう。以下この条において同じ。）となつた月において介護保険第二号被保険者に該当しなくなつた場合とする。</w:t>
      </w:r>
    </w:p>
    <w:p>
      <w:pPr>
        <w:pStyle w:val="Heading4"/>
      </w:pPr>
      <w:r>
        <w:t>第十九条（疾病保険料率の算定方法）</w:t>
      </w:r>
    </w:p>
    <w:p>
      <w:r>
        <w:t>協会は、厚生労働省令で定めるところにより、一の事業年度の翌事業年度における、第一号に掲げる額を予定保険料納付率（一の事業年度の三月分から当該一の事業年度の翌事業年度の二月分までの保険料（疾病任意継続被保険者に係る保険料にあつては、当該翌事業年度の四月分から三月分までの保険料）として徴収すべき額の見込額に占める当該翌事業年度において納付が見込まれる保険料の額の総額の割合として厚生労働省令で定めるところにより算定される率をいう。以下同じ。）で除して得た額を第二号に掲げる額で除することにより、当該一の事業年度の三月から用いる疾病保険料率（法第百二十一条に規定する疾病保険料率をいう。以下同じ。）を算定するものとする。</w:t>
      </w:r>
    </w:p>
    <w:p>
      <w:pPr>
        <w:pStyle w:val="ListBullet"/>
        <w:ind w:left="880"/>
      </w:pPr>
      <w:r>
        <w:t>一</w:t>
        <w:br/>
        <w:t>次のイからハまでに掲げる額を合算した額からニに掲げる額を控除した額</w:t>
      </w:r>
    </w:p>
    <w:p>
      <w:pPr>
        <w:pStyle w:val="ListBullet"/>
        <w:ind w:left="880"/>
      </w:pPr>
      <w:r>
        <w:t>二</w:t>
        <w:br/>
        <w:t>一の事業年度の三月から当該一の事業年度の翌事業年度の二月までの各月の被保険者（疾病任意継続被保険者、後期高齢者医療の被保険者等（法第二条第二項に規定する後期高齢者医療の被保険者等をいう。第二十七条において同じ。）である被保険者及び独立行政法人等職員被保険者を除く。次条、第二十二条及び第二十三条（これらの規定を第二十六条及び第二十七条において準用する場合を含む。）、第二十四条並びに第二十五条において同じ。）の総報酬額（標準報酬月額及び標準賞与額の合計額をいう。以下同じ。）の総額及び当該一の事業年度の翌事業年度の四月から三月までの各月の疾病任意継続被保険者の総報酬額の総額の合算額の見込額</w:t>
      </w:r>
    </w:p>
    <w:p>
      <w:pPr>
        <w:pStyle w:val="Heading4"/>
      </w:pPr>
      <w:r>
        <w:t>第二十条（三月以外の月から用いる疾病保険料率の算定方法）</w:t>
      </w:r>
    </w:p>
    <w:p>
      <w:r>
        <w:t>協会は、前条の規定にかかわらず、その変更しようとする疾病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疾病保険料率を算定するものとする。</w:t>
      </w:r>
    </w:p>
    <w:p>
      <w:pPr>
        <w:pStyle w:val="ListBullet"/>
        <w:ind w:left="880"/>
      </w:pPr>
      <w:r>
        <w:t>一</w:t>
        <w:br/>
        <w:t>当該変更後の疾病保険料率を用いる最初の月（次号及び第三号並びに次条第二項において「適用月」という。）の属する事業年度における前条第一号に掲げる額</w:t>
      </w:r>
    </w:p>
    <w:p>
      <w:pPr>
        <w:pStyle w:val="ListBullet"/>
        <w:ind w:left="880"/>
      </w:pPr>
      <w:r>
        <w:t>二</w:t>
        <w:br/>
        <w:t>次のイからハまでに掲げる適用月の区分に応じ、それぞれイからハまでに定める額</w:t>
      </w:r>
    </w:p>
    <w:p>
      <w:pPr>
        <w:pStyle w:val="ListBullet"/>
        <w:ind w:left="880"/>
      </w:pPr>
      <w:r>
        <w:t>三</w:t>
        <w:br/>
        <w:t>適用月から当該適用月の属する事業年度の二月までの各月（適用月が二月の場合にあつては、当該二月）の被保険者の総報酬額の総額及び当該適用月から当該適用月の属する事業年度の三月までの各月の疾病任意継続被保険者の総報酬額の総額の合算額の見込額</w:t>
      </w:r>
    </w:p>
    <w:p>
      <w:pPr>
        <w:pStyle w:val="Heading4"/>
      </w:pPr>
      <w:r>
        <w:t>第二十一条（特定保険料率の算定方法）</w:t>
      </w:r>
    </w:p>
    <w:p>
      <w:r>
        <w:t>協会は、第十九条の規定により疾病保険料率を決定した場合には、同条第一号ロに掲げる額を同条第二号に掲げる額で除することにより、特定保険料率（法第百二十一条第十項に規定する特定保険料率をいう。次項において同じ。）を算定するものとする。</w:t>
      </w:r>
    </w:p>
    <w:p>
      <w:pPr>
        <w:pStyle w:val="Heading5"/>
        <w:ind w:left="440"/>
      </w:pPr>
      <w:r>
        <w:t>２</w:t>
      </w:r>
    </w:p>
    <w:p>
      <w:pPr>
        <w:ind w:left="440"/>
      </w:pPr>
      <w:r>
        <w:t>協会は、前条の規定により疾病保険料率を変更した場合には、第十九条第一号ロに掲げる額を十二で除して得た額に適用月から当該適用月の属する事業年度の三月までの月数を乗じて得た額を前条第三号に掲げる額で除することにより、特定保険料率を算定するものとする。</w:t>
      </w:r>
    </w:p>
    <w:p>
      <w:pPr>
        <w:pStyle w:val="Heading4"/>
      </w:pPr>
      <w:r>
        <w:t>第二十二条（災害保健福祉保険料率の算定方法）</w:t>
      </w:r>
    </w:p>
    <w:p>
      <w:r>
        <w:t>協会は、厚生労働省令で定めるところにより、一の事業年度の翌事業年度における、第一号に掲げる額を予定保険料納付率で除して得た額を第二号に掲げる額で除することにより、当該一の事業年度の三月から用いる被保険者に係る災害保健福祉保険料率（法第百二十二条に規定する災害保健福祉保険料率をいう。以下同じ。）を算定するものとする。</w:t>
      </w:r>
    </w:p>
    <w:p>
      <w:pPr>
        <w:pStyle w:val="ListBullet"/>
        <w:ind w:left="880"/>
      </w:pPr>
      <w:r>
        <w:t>一</w:t>
        <w:br/>
        <w:t>次のイからニまでに掲げる額を合算した額からホに掲げる額を控除した額</w:t>
      </w:r>
    </w:p>
    <w:p>
      <w:pPr>
        <w:pStyle w:val="ListBullet"/>
        <w:ind w:left="880"/>
      </w:pPr>
      <w:r>
        <w:t>二</w:t>
        <w:br/>
        <w:t>一の事業年度の三月から当該一の事業年度の翌事業年度の二月までの各月の被保険者の総報酬額の総額の見込額</w:t>
      </w:r>
    </w:p>
    <w:p>
      <w:pPr>
        <w:pStyle w:val="Heading4"/>
      </w:pPr>
      <w:r>
        <w:t>第二十三条（三月以外の月から用いる災害保健福祉保険料率の算定方法）</w:t>
      </w:r>
    </w:p>
    <w:p>
      <w:r>
        <w:t>協会は、前条の規定にかかわらず、その変更しようとする被保険者に係る災害保健福祉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当該災害保健福祉保険料率を算定するものとする。</w:t>
      </w:r>
    </w:p>
    <w:p>
      <w:pPr>
        <w:pStyle w:val="ListBullet"/>
        <w:ind w:left="880"/>
      </w:pPr>
      <w:r>
        <w:t>一</w:t>
        <w:br/>
        <w:t>当該変更後の災害保健福祉保険料率を用いる最初の月（次号及び第三号において「適用月」という。）の属する事業年度における前条第一号に掲げる額</w:t>
      </w:r>
    </w:p>
    <w:p>
      <w:pPr>
        <w:pStyle w:val="ListBullet"/>
        <w:ind w:left="880"/>
      </w:pPr>
      <w:r>
        <w:t>二</w:t>
        <w:br/>
        <w:t>次のイ又はロに掲げる適用月の区分に応じ、それぞれイ又はロに定める額</w:t>
      </w:r>
    </w:p>
    <w:p>
      <w:pPr>
        <w:pStyle w:val="ListBullet"/>
        <w:ind w:left="880"/>
      </w:pPr>
      <w:r>
        <w:t>三</w:t>
        <w:br/>
        <w:t>適用月から当該適用月の属する事業年度の二月までの各月（適用月が二月の場合にあつては、当該二月）の被保険者の総報酬額の総額の見込額</w:t>
      </w:r>
    </w:p>
    <w:p>
      <w:pPr>
        <w:pStyle w:val="Heading4"/>
      </w:pPr>
      <w:r>
        <w:t>第二十四条（疾病任意継続被保険者に係る災害保健福祉保険料率の算定方法）</w:t>
      </w:r>
    </w:p>
    <w:p>
      <w:r>
        <w:t>協会は、厚生労働省令で定めるところにより、一の事業年度の翌事業年度における、第一号に掲げる額を予定保険料納付率で除して得た額を第二号に掲げる額で除することにより、当該一の事業年度の四月から用いる疾病任意継続被保険者に係る災害保健福祉保険料率を算定するものとする。</w:t>
      </w:r>
    </w:p>
    <w:p>
      <w:pPr>
        <w:pStyle w:val="ListBullet"/>
        <w:ind w:left="880"/>
      </w:pPr>
      <w:r>
        <w:t>一</w:t>
        <w:br/>
        <w:t>次のイ及びロに掲げる額を合算した額からハに掲げる額を控除した額</w:t>
      </w:r>
    </w:p>
    <w:p>
      <w:pPr>
        <w:pStyle w:val="ListBullet"/>
        <w:ind w:left="880"/>
      </w:pPr>
      <w:r>
        <w:t>二</w:t>
        <w:br/>
        <w:t>一の事業年度の三月から当該一の事業年度の翌事業年度の二月までの各月の被保険者の総報酬額の総額の見込額</w:t>
      </w:r>
    </w:p>
    <w:p>
      <w:pPr>
        <w:pStyle w:val="Heading4"/>
      </w:pPr>
      <w:r>
        <w:t>第二十五条（四月以外の月から用いる疾病任意継続被保険者に係る災害保健福祉保険料率の算定方法）</w:t>
      </w:r>
    </w:p>
    <w:p>
      <w:r>
        <w:t>協会は、前条の規定にかかわらず、その変更しようとする疾病任意継続被保険者に係る災害保健福祉保険料率を四月以外の月から用いようとするときは、厚生労働省令で定めるところにより、第一号に掲げる額から第二号に掲げる額を控除した額を予定保険料納付率で除して得た額を第三号に掲げる額で除することにより、当該災害保健福祉保険料率を算定するものとする。</w:t>
      </w:r>
    </w:p>
    <w:p>
      <w:pPr>
        <w:pStyle w:val="ListBullet"/>
        <w:ind w:left="880"/>
      </w:pPr>
      <w:r>
        <w:t>一</w:t>
        <w:br/>
        <w:t>当該変更後の災害保健福祉保険料率を用いる最初の月（次号及び第三号において「適用月」という。）の属する事業年度における前条第一号に掲げる額</w:t>
      </w:r>
    </w:p>
    <w:p>
      <w:pPr>
        <w:pStyle w:val="ListBullet"/>
        <w:ind w:left="880"/>
      </w:pPr>
      <w:r>
        <w:t>二</w:t>
        <w:br/>
        <w:t>適用月の属する事業年度の前事業年度の三月から当該適用月の前月までの各月の被保険者の総報酬額の総額の見込額に当該変更前の災害保健福祉保険料率を乗じて得た額に当該適用月の属する事業年度における予定保険料納付率を乗じて得た額</w:t>
      </w:r>
    </w:p>
    <w:p>
      <w:pPr>
        <w:pStyle w:val="ListBullet"/>
        <w:ind w:left="880"/>
      </w:pPr>
      <w:r>
        <w:t>三</w:t>
        <w:br/>
        <w:t>適用月から当該適用月の属する事業年度の二月までの各月（適用月が三月の場合にあつては、前月）の被保険者の総報酬額の総額の見込額</w:t>
      </w:r>
    </w:p>
    <w:p>
      <w:pPr>
        <w:pStyle w:val="Heading4"/>
      </w:pPr>
      <w:r>
        <w:t>第二十六条（独立行政法人等職員被保険者に係る災害保健福祉保険料率の算定方法）</w:t>
      </w:r>
    </w:p>
    <w:p>
      <w:r>
        <w:t>第二十二条及び第二十三条の規定については、独立行政法人等職員被保険者に係る災害保健福祉保険料率の算定について準用する。</w:t>
        <w:br/>
        <w:t>この場合において、第二十二条中「被保険者に」とあるのは「独立行政法人等職員被保険者に」と、同条第一号ロ中「掲げる額」とあるのは「掲げる額（法第三十三条第三項に規定する下船後の療養補償に相当する療養の給付に要する費用の額を除く。）」と、同号ハ中「掲げる額」とあるのは「掲げる額（法第百十一条第一項に規定する特定健康診査等に要する費用の額を除く。）」と、第二十三条中「被保険者に」とあるのは「独立行政法人等職員被保険者に」と、同条第一号中「前条第一号」とあるのは「第二十六条の規定により読み替えられた前条第一号」と読み替えるものとする。</w:t>
      </w:r>
    </w:p>
    <w:p>
      <w:pPr>
        <w:pStyle w:val="Heading4"/>
      </w:pPr>
      <w:r>
        <w:t>第二十七条（後期高齢者医療の被保険者等である被保険者に係る災害保健福祉保険料率の算定方法）</w:t>
      </w:r>
    </w:p>
    <w:p>
      <w:r>
        <w:t>第二十二条及び第二十三条の規定については、後期高齢者医療の被保険者等である被保険者に係る災害保健福祉保険料率の算定について準用する。</w:t>
        <w:br/>
        <w:t>この場合において、第二十二条中「被保険者に」とあるのは「後期高齢者医療の被保険者等である被保険者に」と、同条第一号ハ中「掲げる額」とあるのは「掲げる額（法第百十一条第一項に規定する特定健康診査等に要する費用の額を除く。）」と、第二十三条中「被保険者に」とあるのは「後期高齢者医療の被保険者等である被保険者に」と、同条第一号中「前条第一号」とあるのは「第二十七条の規定により読み替えられた前条第一号」と読み替えるものとする。</w:t>
      </w:r>
    </w:p>
    <w:p>
      <w:pPr>
        <w:pStyle w:val="Heading4"/>
      </w:pPr>
      <w:r>
        <w:t>第二十八条（準備金の積立て）</w:t>
      </w:r>
    </w:p>
    <w:p>
      <w:r>
        <w:t>協会は、毎事業年度末において、当該事業年度及びその直前の二事業年度内において行つた保険給付に要した費用の額（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要した費用の額（高齢者の医療の確保に関する法律の規定による前期高齢者交付金（以下「前期高齢者交付金」という。）がある場合には、これを控除した額）を含み、法第百十三条に規定する国庫補助の額を除く。）の一事業年度当たりの平均額の十二分の一に相当する額に達するまでは、当該事業年度の剰余金の額を準備金として積み立てなければならない。</w:t>
      </w:r>
    </w:p>
    <w:p>
      <w:pPr>
        <w:pStyle w:val="Heading4"/>
      </w:pPr>
      <w:r>
        <w:t>第二十九条（保険料の前納期間）</w:t>
      </w:r>
    </w:p>
    <w:p>
      <w:r>
        <w:t>法第百二十八条第一項の規定により疾病任意継続被保険者が保険料を前納する場合は、四月から九月まで若しくは十月から翌年三月までの六月間又は四月から翌年三月までの十二月間を単位として前納するものとする。</w:t>
        <w:br/>
        <w:t>ただし、当該六月又は十二月の間において、疾病任意継続被保険者の資格を取得した者又はその資格を喪失することが明らかである者については、当該六月又は十二月の間のうち、その資格を取得した日の属する月の翌月以降の期間又はその資格を喪失する日の属する月の前月までの期間の保険料について前納を行うことができる。</w:t>
      </w:r>
    </w:p>
    <w:p>
      <w:pPr>
        <w:pStyle w:val="Heading4"/>
      </w:pPr>
      <w:r>
        <w:t>第三十条（前納の際の控除額）</w:t>
      </w:r>
    </w:p>
    <w:p>
      <w:r>
        <w:t>法第百二十八条第二項に規定する政令で定める額は、前納に係る期間の各月の保険料の合計額から、その期間の各月の保険料の額を年四分の利率による複利現価法によつて前納に係る期間の最初の月から当該各月までのそれぞれの期間に応じて割り引いた額の合計額（この額に一円未満の端数がある場合において、その端数金額が五十銭未満であるときは、これを切り捨て、その端数金額が五十銭以上であるときは、これを一円として計算する。）を控除した額とする。</w:t>
      </w:r>
    </w:p>
    <w:p>
      <w:pPr>
        <w:pStyle w:val="Heading4"/>
      </w:pPr>
      <w:r>
        <w:t>第三十一条（前納保険料の充当）</w:t>
      </w:r>
    </w:p>
    <w:p>
      <w:r>
        <w:t>法第百二十八条第一項の規定により保険料が前納された後、前納に係る期間の経過前において疾病任意継続被保険者に係る保険料の額の引上げが行われることとなつた場合においては、前納された保険料のうち当該保険料の額の引上げが行われることとなつた後の期間に係るものは、当該期間の各月につき納付すべきこととなる保険料に、先に到来する月の分から順次充当するものとする。</w:t>
      </w:r>
    </w:p>
    <w:p>
      <w:pPr>
        <w:pStyle w:val="Heading4"/>
      </w:pPr>
      <w:r>
        <w:t>第三十二条（前納保険料の還付）</w:t>
      </w:r>
    </w:p>
    <w:p>
      <w:r>
        <w:t>法第百二十八条第一項の規定により保険料を前納した後、前納に係る期間の経過前において疾病任意継続被保険者がその資格を喪失した場合においては、その者（法第十四条第二号に該当するに至つた場合においては、その者の相続人）の請求に基づき、前納した保険料のうち未経過期間に係るものを還付する。</w:t>
      </w:r>
    </w:p>
    <w:p>
      <w:pPr>
        <w:pStyle w:val="Heading5"/>
        <w:ind w:left="440"/>
      </w:pPr>
      <w:r>
        <w:t>２</w:t>
      </w:r>
    </w:p>
    <w:p>
      <w:pPr>
        <w:ind w:left="440"/>
      </w:pPr>
      <w:r>
        <w:t>前項に規定する未経過期間に係る還付額は、被保険者の資格を喪失した時において当該未経過期間につき保険料を前納するものとした場合におけるその前納すべき額に相当する額とする。</w:t>
      </w:r>
    </w:p>
    <w:p>
      <w:pPr>
        <w:pStyle w:val="Heading4"/>
      </w:pPr>
      <w:r>
        <w:t>第三十三条（前納の手続等）</w:t>
      </w:r>
    </w:p>
    <w:p>
      <w:r>
        <w:t>第二十九条から前条までに定めるもののほか、保険料の前納の手続その他保険料の前納について必要な事項は、厚生労働省令で定める。</w:t>
      </w:r>
    </w:p>
    <w:p>
      <w:pPr>
        <w:pStyle w:val="Heading2"/>
      </w:pPr>
      <w:r>
        <w:t>第四章　雑則</w:t>
      </w:r>
    </w:p>
    <w:p>
      <w:pPr>
        <w:pStyle w:val="Heading4"/>
      </w:pPr>
      <w:r>
        <w:t>第三十四条（法第百五十三条の二第一項の政令で定める事情）</w:t>
      </w:r>
    </w:p>
    <w:p>
      <w:r>
        <w:t>法第百五十三条の二第一項の政令で定める事情は、次の各号のいずれにも該当するものであることとする。</w:t>
      </w:r>
    </w:p>
    <w:p>
      <w:pPr>
        <w:pStyle w:val="ListBullet"/>
        <w:ind w:left="880"/>
      </w:pPr>
      <w:r>
        <w:t>一</w:t>
        <w:br/>
        <w:t>納付義務者が厚生労働省令で定める月数分以上の保険料を滞納していること。</w:t>
      </w:r>
    </w:p>
    <w:p>
      <w:pPr>
        <w:pStyle w:val="ListBullet"/>
        <w:ind w:left="880"/>
      </w:pPr>
      <w:r>
        <w:t>二</w:t>
        <w:br/>
        <w:t>納付義務者が法第百五十三条の二第一項に規定する滞納処分等その他の処分（以下「滞納処分等その他の処分」という。）の執行を免れる目的でその財産について隠ぺいしているおそれがあること。</w:t>
      </w:r>
    </w:p>
    <w:p>
      <w:pPr>
        <w:pStyle w:val="ListBullet"/>
        <w:ind w:left="880"/>
      </w:pPr>
      <w:r>
        <w:t>三</w:t>
        <w:br/>
        <w:t>納付義務者が滞納している保険料等（法第百五十三条の二第一項に規定する保険料等をいう。次号、第三十八条、第三十九条、第四十一条、第四十二条第一項及び第四十三条において同じ。）の額（納付義務者が、厚生年金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を滞納しているときは、当該滞納している保険料、拠出金、特例納付保険料又はこれらの法律の規定による徴収金の合計額を加算した額）が厚生労働省令で定める金額以上であること。</w:t>
      </w:r>
    </w:p>
    <w:p>
      <w:pPr>
        <w:pStyle w:val="ListBullet"/>
        <w:ind w:left="880"/>
      </w:pPr>
      <w:r>
        <w:t>四</w:t>
        <w:br/>
        <w:t>滞納処分等その他の処分を受けたにもかかわらず、納付義務者が滞納している保険料等の納付について誠実な意思を有すると認められないこと。</w:t>
      </w:r>
    </w:p>
    <w:p>
      <w:pPr>
        <w:pStyle w:val="Heading4"/>
      </w:pPr>
      <w:r>
        <w:t>第三十五条（財務大臣への権限の委任）</w:t>
      </w:r>
    </w:p>
    <w:p>
      <w:r>
        <w:t>厚生労働大臣は、法第百五十三条の二第一項の規定により滞納処分等その他の処分の権限を委任する場合においては、次に掲げる権限を除き、その全部を財務大臣に委任する。</w:t>
      </w:r>
    </w:p>
    <w:p>
      <w:pPr>
        <w:pStyle w:val="ListBullet"/>
        <w:ind w:left="880"/>
      </w:pPr>
      <w:r>
        <w:t>一</w:t>
        <w:br/>
        <w:t>法第百三十七条の規定によりその例によるものとされる国税徴収法（昭和三十四年法律第百四十七号）第百三十八条の規定による告知</w:t>
      </w:r>
    </w:p>
    <w:p>
      <w:pPr>
        <w:pStyle w:val="ListBullet"/>
        <w:ind w:left="880"/>
      </w:pPr>
      <w:r>
        <w:t>二</w:t>
        <w:br/>
        <w:t>法第百三十七条の規定によりその例によるものとされる国税徴収法第百五十三条第一項の規定による滞納処分の執行の停止</w:t>
      </w:r>
    </w:p>
    <w:p>
      <w:pPr>
        <w:pStyle w:val="ListBullet"/>
        <w:ind w:left="880"/>
      </w:pPr>
      <w:r>
        <w:t>三</w:t>
        <w:br/>
        <w:t>法第百三十七条の規定によりその例によるものとされる国税通則法（昭和三十七年法律第六十六号）第十一条の規定による延長</w:t>
      </w:r>
    </w:p>
    <w:p>
      <w:pPr>
        <w:pStyle w:val="ListBullet"/>
        <w:ind w:left="880"/>
      </w:pPr>
      <w:r>
        <w:t>四</w:t>
        <w:br/>
        <w:t>法第百三十七条の規定によりその例によるものとされる国税通則法第三十六条第一項の規定による告知</w:t>
      </w:r>
    </w:p>
    <w:p>
      <w:pPr>
        <w:pStyle w:val="ListBullet"/>
        <w:ind w:left="880"/>
      </w:pPr>
      <w:r>
        <w:t>五</w:t>
        <w:br/>
        <w:t>法第百三十七条の規定によりその例によるものとされる国税通則法第五十五条第一項の規定による受託</w:t>
      </w:r>
    </w:p>
    <w:p>
      <w:pPr>
        <w:pStyle w:val="ListBullet"/>
        <w:ind w:left="880"/>
      </w:pPr>
      <w:r>
        <w:t>六</w:t>
        <w:br/>
        <w:t>法第百三十七条の規定によりその例によるものとされる国税通則法第六十三条の規定による免除</w:t>
      </w:r>
    </w:p>
    <w:p>
      <w:pPr>
        <w:pStyle w:val="ListBullet"/>
        <w:ind w:left="880"/>
      </w:pPr>
      <w:r>
        <w:t>七</w:t>
        <w:br/>
        <w:t>法第百三十七条の規定によりその例によるものとされる国税通則法第百二十三条第一項の規定による交付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第三十六条（国税局長又は税務署長への権限の委任に関する厚生年金保険法の規定の読替え）</w:t>
      </w:r>
    </w:p>
    <w:p>
      <w:r>
        <w:t>法第百五十三条の二第二項の規定により厚生年金保険法第百条の五第六項及び第七項の規定を準用する場合においては、これらの規定中「事業所又は事務所の所在地」とあるのは、「住所地又は主たる事務所の所在地（仮住所があるときは、仮住所地）」と読み替えるものとする。</w:t>
      </w:r>
    </w:p>
    <w:p>
      <w:pPr>
        <w:pStyle w:val="Heading4"/>
      </w:pPr>
      <w:r>
        <w:t>第三十七条（国税局長又は税務署長への権限の委任）</w:t>
      </w:r>
    </w:p>
    <w:p>
      <w:r>
        <w:t>国税庁長官は、法第百五十三条の二第二項において準用する厚生年金保険法第百条の五第五項の規定により委任された権限の全部を、納付義務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法第百五十三条の二第二項において準用する厚生年金保険法第百条の五第六項の規定により委任された権限の全部を、納付義務者の住所地又は主たる事務所の所在地を管轄する税務署長に委任する。</w:t>
      </w:r>
    </w:p>
    <w:p>
      <w:pPr>
        <w:pStyle w:val="Heading4"/>
      </w:pPr>
      <w:r>
        <w:t>第三十八条（機構が収納を行う場合）</w:t>
      </w:r>
    </w:p>
    <w:p>
      <w:r>
        <w:t>法第百五十三条の六第一項の政令で定める場合は、次に掲げる場合とする。</w:t>
      </w:r>
    </w:p>
    <w:p>
      <w:pPr>
        <w:pStyle w:val="ListBullet"/>
        <w:ind w:left="880"/>
      </w:pPr>
      <w:r>
        <w:t>一</w:t>
        <w:br/>
        <w:t>法第百三十二条第二項の規定による督促を受けた納付義務者が保険料等の納付を日本年金機構法（平成十九年法律第百九号）第二十九条に規定する年金事務所（次号及び次条第二項において「年金事務所」という。）において行うことを希望する旨の申出があつた場合</w:t>
      </w:r>
    </w:p>
    <w:p>
      <w:pPr>
        <w:pStyle w:val="ListBullet"/>
        <w:ind w:left="880"/>
      </w:pPr>
      <w:r>
        <w:t>二</w:t>
        <w:br/>
        <w:t>法第百三十一条第一項各号（同条第二項において準用する場合を含む。）のいずれかに該当したことにより納期を繰り上げて保険料納入の告知を受けた納付義務者が保険料の納付を年金事務所において行うことを希望する旨の申出があつた場合</w:t>
      </w:r>
    </w:p>
    <w:p>
      <w:pPr>
        <w:pStyle w:val="ListBullet"/>
        <w:ind w:left="880"/>
      </w:pPr>
      <w:r>
        <w:t>三</w:t>
        <w:br/>
        <w:t>法第百五十三条の六第二項において準用する厚生年金保険法第百条の十一第二項の規定により任命された法第百五十三条の六第一項の収納を行う日本年金機構（以下「機構」という。）の職員（第五号及び第四十三条において「収納職員」という。）であつて併せて法第百五十三条の三第一項の徴収職員として同条第二項において準用する厚生年金保険法第百条の六第二項の規定により任命された者（以下この号及び次号において「職員」という。）が、保険料等を徴収するため、前二号に規定する納付義務者を訪問した際に、当該納付義務者が当該職員による保険料等の収納を希望した場合</w:t>
      </w:r>
    </w:p>
    <w:p>
      <w:pPr>
        <w:pStyle w:val="ListBullet"/>
        <w:ind w:left="880"/>
      </w:pPr>
      <w:r>
        <w:t>四</w:t>
        <w:br/>
        <w:t>職員が、保険料等を徴収するため法第百五十三条第一項第九号に掲げる国税滞納処分の例による処分により金銭を取得した場合</w:t>
      </w:r>
    </w:p>
    <w:p>
      <w:pPr>
        <w:pStyle w:val="ListBullet"/>
        <w:ind w:left="880"/>
      </w:pPr>
      <w:r>
        <w:t>五</w:t>
        <w:br/>
        <w:t>前各号に掲げる場合のほか、保険料等の収納職員による収納が納付義務者の利便に資する場合その他の保険料等の収納職員による収納が適切かつ効果的な場合として厚生労働省令で定める場合</w:t>
      </w:r>
    </w:p>
    <w:p>
      <w:pPr>
        <w:pStyle w:val="Heading4"/>
      </w:pPr>
      <w:r>
        <w:t>第三十九条（公示）</w:t>
      </w:r>
    </w:p>
    <w:p>
      <w:r>
        <w:t>厚生労働大臣は、法第百五十三条の六第一項の規定により機構に保険料等の収納を行わせるに当たり、その旨を公示しなければならない。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br/>
        <w:t>これを変更したときも、同様とする。</w:t>
      </w:r>
    </w:p>
    <w:p>
      <w:pPr>
        <w:pStyle w:val="Heading4"/>
      </w:pPr>
      <w:r>
        <w:t>第四十条（機構が行う収納に関する厚生年金保険法の規定の読替え）</w:t>
      </w:r>
    </w:p>
    <w:p>
      <w:r>
        <w:t>法第百五十三条の六第二項の規定による厚生年金保険法の準用についての技術的読替えは、次の表のとおりとする。</w:t>
      </w:r>
    </w:p>
    <w:p>
      <w:pPr>
        <w:pStyle w:val="Heading4"/>
      </w:pPr>
      <w:r>
        <w:t>第四十一条（保険料等の収納期限）</w:t>
      </w:r>
    </w:p>
    <w:p>
      <w:r>
        <w:t>機構において国の毎会計年度所属の保険料等を収納するのは、翌年度の四月三十日限りとする。</w:t>
      </w:r>
    </w:p>
    <w:p>
      <w:pPr>
        <w:pStyle w:val="Heading4"/>
      </w:pPr>
      <w:r>
        <w:t>第四十二条（機構による収納手続）</w:t>
      </w:r>
    </w:p>
    <w:p>
      <w:r>
        <w:t>機構は、保険料等につき、法第百五十三条の六第一項の規定による収納を行つたときは、当該保険料等の納付をした者に対し、厚生労働省令で定めるところにより、領収証書を交付しなければならない。</w:t>
        <w:br/>
        <w:t>この場合において、機構は、厚生労働省令で定めるところにより、遅滞なく、当該収納を行つた旨を年金特別会計の歳入徴収官に報告しなければならない。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第四十三条（帳簿の備付け）</w:t>
      </w:r>
    </w:p>
    <w:p>
      <w:r>
        <w:t>機構は、収納職員による保険料等の収納及び当該収納した保険料等の日本銀行への送付に関する帳簿を備え、当該保険料等の収納及び送付に関する事項を記録しなければならない。</w:t>
      </w:r>
    </w:p>
    <w:p>
      <w:pPr>
        <w:pStyle w:val="Heading4"/>
      </w:pPr>
      <w:r>
        <w:t>第四十四条（厚生労働省令への委任）</w:t>
      </w:r>
    </w:p>
    <w:p>
      <w:r>
        <w:t>第三十八条から前条までに定めるもののほか、法第百五十三条の六の規定により機構が行う収納について必要な事項は、厚生労働省令で定める。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第四十五条（機構への事務の委託に関する厚生年金保険法の規定の読替え）</w:t>
      </w:r>
    </w:p>
    <w:p>
      <w:r>
        <w:t>法第百五十三条の八第二項の規定による厚生年金保険法の準用についての技術的読替えは、次の表のとおりとする。</w:t>
      </w:r>
    </w:p>
    <w:p>
      <w:pPr>
        <w:pStyle w:val="Heading4"/>
      </w:pPr>
      <w:r>
        <w:t>第四十六条（政令で定める法人）</w:t>
      </w:r>
    </w:p>
    <w:p>
      <w:r>
        <w:t>法附則第三条第一項の政令で定めるものは、次のとおりとする。</w:t>
      </w:r>
    </w:p>
    <w:p>
      <w:pPr>
        <w:pStyle w:val="ListBullet"/>
        <w:ind w:left="880"/>
      </w:pPr>
      <w:r>
        <w:t>一</w:t>
        <w:br/>
        <w:t>船舶所有者及び当該船舶所有者に使用される被保険者により組織された法人であつて、法附則第三条第一項に規定する給付の事業（以下「給付事業」という。）を行うことを目的とするもの</w:t>
      </w:r>
    </w:p>
    <w:p>
      <w:pPr>
        <w:pStyle w:val="ListBullet"/>
        <w:ind w:left="880"/>
      </w:pPr>
      <w:r>
        <w:t>二</w:t>
        <w:br/>
        <w:t>前号に掲げるもののほか、同号に規定する船舶所有者を構成員とする法人</w:t>
      </w:r>
    </w:p>
    <w:p>
      <w:pPr>
        <w:pStyle w:val="Heading4"/>
      </w:pPr>
      <w:r>
        <w:t>第四十七条（政令で定める要件等）</w:t>
      </w:r>
    </w:p>
    <w:p>
      <w:r>
        <w:t>法附則第三条第一項の政令で定める要件は、次のとおりとする。</w:t>
      </w:r>
    </w:p>
    <w:p>
      <w:pPr>
        <w:pStyle w:val="ListBullet"/>
        <w:ind w:left="880"/>
      </w:pPr>
      <w:r>
        <w:t>一</w:t>
        <w:br/>
        <w:t>前条第一号に掲げる法人にあつては法附則第三条第一項に規定する給付以外の給付の事業を、前条第二号に掲げる法人にあつては同項に規定する給付に類する給付の事業を行わないこと。</w:t>
      </w:r>
    </w:p>
    <w:p>
      <w:pPr>
        <w:pStyle w:val="ListBullet"/>
        <w:ind w:left="880"/>
      </w:pPr>
      <w:r>
        <w:t>二</w:t>
        <w:br/>
        <w:t>当該船舶所有者に使用される被保険者の大多数が給付事業に加入するものであること。</w:t>
      </w:r>
    </w:p>
    <w:p>
      <w:pPr>
        <w:pStyle w:val="ListBullet"/>
        <w:ind w:left="880"/>
      </w:pPr>
      <w:r>
        <w:t>三</w:t>
        <w:br/>
        <w:t>給付事業に要する費用は法附則第三条第三項の規定による掛金によつて充てられ、かつ、当該掛金は給付事業に要する費用以外の費用に充てられないものであること。</w:t>
      </w:r>
    </w:p>
    <w:p>
      <w:pPr>
        <w:pStyle w:val="ListBullet"/>
        <w:ind w:left="880"/>
      </w:pPr>
      <w:r>
        <w:t>四</w:t>
        <w:br/>
        <w:t>給付事業に係る経理は、他の事業に係る経理と区分して行うものであること。</w:t>
      </w:r>
    </w:p>
    <w:p>
      <w:pPr>
        <w:pStyle w:val="ListBullet"/>
        <w:ind w:left="880"/>
      </w:pPr>
      <w:r>
        <w:t>五</w:t>
        <w:br/>
        <w:t>その定款において、給付事業を廃止した場合に給付事業に係る残余の資産が船員保険に関する事業を行う法人に帰属する旨の定めがあること。</w:t>
      </w:r>
    </w:p>
    <w:p>
      <w:pPr>
        <w:pStyle w:val="ListBullet"/>
        <w:ind w:left="880"/>
      </w:pPr>
      <w:r>
        <w:t>六</w:t>
        <w:br/>
        <w:t>前各号に掲げるもののほか、給付事業が適正かつ確実に実施されるため必要なものとして厚生労働省令で定める要件を備えていること。</w:t>
      </w:r>
    </w:p>
    <w:p>
      <w:pPr>
        <w:pStyle w:val="Heading5"/>
        <w:ind w:left="440"/>
      </w:pPr>
      <w:r>
        <w:t>２</w:t>
      </w:r>
    </w:p>
    <w:p>
      <w:pPr>
        <w:ind w:left="440"/>
      </w:pPr>
      <w:r>
        <w:t>厚生労働大臣は、法附則第三条第一項に規定する承認法人等が前項各号に掲げる要件のいずれかに該当しなくなつたときは、同条第一項の承認を取り消すものとする。</w:t>
      </w:r>
    </w:p>
    <w:p>
      <w:r>
        <w:br w:type="page"/>
      </w:r>
    </w:p>
    <w:p>
      <w:pPr>
        <w:pStyle w:val="Heading1"/>
      </w:pPr>
      <w:r>
        <w:t>附　則</w:t>
      </w:r>
    </w:p>
    <w:p>
      <w:pPr>
        <w:pStyle w:val="Heading4"/>
      </w:pPr>
      <w:r>
        <w:t>第一条（施行期日）</w:t>
      </w:r>
    </w:p>
    <w:p>
      <w:r>
        <w:t>この政令は、昭和二十八年九月一日から施行する。</w:t>
      </w:r>
    </w:p>
    <w:p>
      <w:pPr>
        <w:pStyle w:val="Heading4"/>
      </w:pPr>
      <w:r>
        <w:t>第二条（市町村民税経過措置対象被保険者に対する高額療養費の支給に関する特例）</w:t>
      </w:r>
    </w:p>
    <w:p>
      <w:r>
        <w:t>市町村民税経過措置対象被保険者の被扶養者が同一の月にそれぞれ一の病院等から受けた療養に係る高額療養費については、第九条第一項中「次項又は第三項」とあるのは、「第三項又は附則第三条第二項」と読み替えて、同項の規定を適用する。</w:t>
        <w:br/>
        <w:t>この場合において、第十一条第三項中「第一項各号」とあるのは「第一項第二号又は第三号」と、「第九条第一項から第三項まで」とあるのは「第九条第三項又は附則第三条第二項」と、「当該各号」とあるのは「当該各号ハ」と、同条第八項及び第九項中「第九条」とあるのは「第九条第三項から第六項まで、附則第三条第一項の規定により読み替えて適用する第九条第一項及び附則第三条第二項」と読み替えて、これらの規定を適用する。</w:t>
      </w:r>
    </w:p>
    <w:p>
      <w:pPr>
        <w:pStyle w:val="Heading5"/>
        <w:ind w:left="440"/>
      </w:pPr>
      <w:r>
        <w:t>２</w:t>
      </w:r>
    </w:p>
    <w:p>
      <w:pPr>
        <w:ind w:left="440"/>
      </w:pPr>
      <w:r>
        <w:t>市町村民税経過措置対象被保険者の被扶養者が同一の月に一の病院等から療養（七十歳に達する日の属する月の翌月以後の療養に限る。以下この項において同じ。）を受けた場合において、当該市町村民税経過措置対象被保険者に対して支給される高額療養費の額は、第九条第二項の規定にかかわらず、同項の規定により支給されるべき高額療養費の額に、当該被扶養者ごとに算定した第二号に掲げる額から第一号に掲げる額を控除した額（当該額が零を下回る場合には、零とする。）を合算した額を加算した額とする。</w:t>
      </w:r>
    </w:p>
    <w:p>
      <w:pPr>
        <w:pStyle w:val="ListBullet"/>
        <w:ind w:left="880"/>
      </w:pPr>
      <w:r>
        <w:t>一</w:t>
        <w:br/>
        <w:t>七十歳以上一部負担金等世帯合算額から高額療養費算定基準額を控除した額（当該額が零を下回る場合には、零とする。）に、被扶養者按あん</w:t>
        <w:br/>
        <w:t>分率（市町村民税経過措置対象被保険者の被扶養者が同一の月に受けた療養に係る第九条第二項各号に掲げる額を合算した額から同条第三項の規定により支給される高額療養費の額を控除した額（次号において「被扶養者一部負担金等合算額」という。）を七十歳以上一部負担金等世帯合算額で除して得た率をいう。）を乗じて得た額</w:t>
      </w:r>
    </w:p>
    <w:p>
      <w:pPr>
        <w:pStyle w:val="ListBullet"/>
        <w:ind w:left="880"/>
      </w:pPr>
      <w:r>
        <w:t>二</w:t>
        <w:br/>
        <w:t>被扶養者一部負担金等合算額から高額療養費算定基準額を控除した額</w:t>
      </w:r>
    </w:p>
    <w:p>
      <w:pPr>
        <w:pStyle w:val="Heading5"/>
        <w:ind w:left="440"/>
      </w:pPr>
      <w:r>
        <w:t>３</w:t>
      </w:r>
    </w:p>
    <w:p>
      <w:pPr>
        <w:ind w:left="440"/>
      </w:pPr>
      <w:r>
        <w:t>第一項の規定により読み替えて適用する第九条第一項の高額療養費算定基準額については、第十条第一項（第三号を除く。）中「前条第一項の」とあるのは「附則第三条第一項の規定により読み替えて適用する前条第一項の」と、「次号又は第三号」とあるのは「次号」と、「同条第一項又は第二項」とあるのは「同条第一項若しくは第二項又は附則第三条第一項の規定により読み替えて適用する前条第一項若しくは附則第三条第二項」と、「以下この条並びに次条第一項第一号イからハまで並びに第二号イ及びロ」とあるのは「次号」と、「被保険者」とあるのは「附則第三条第七項に規定する市町村民税経過措置対象被保険者」と読み替えて、同項（第三号を除く。）を適用する。</w:t>
      </w:r>
    </w:p>
    <w:p>
      <w:pPr>
        <w:pStyle w:val="Heading5"/>
        <w:ind w:left="440"/>
      </w:pPr>
      <w:r>
        <w:t>４</w:t>
      </w:r>
    </w:p>
    <w:p>
      <w:pPr>
        <w:ind w:left="440"/>
      </w:pPr>
      <w:r>
        <w:t>第十条第二項（第三号及び第四号を除く。）の規定は、第二項第一号の高額療養費算定基準額について準用する。</w:t>
        <w:br/>
        <w:t>この場合において、同条第二項中「前条第二項の」とあるのは「附則第三条第二項第一号の」と、「次号から第四号まで」とあるのは「次号」と、「高額療養費多数回該当の場合」とあるのは「当該療養のあつた月以前の十二月以内に既に高額療養費（前条第一項若しくは第二項又は附則第三条第一項の規定により読み替えて適用する前条第一項若しくは附則第三条第二項の規定によるものに限る。）が支給されている月数が三月以上ある場合」と読み替えるものとする。</w:t>
      </w:r>
    </w:p>
    <w:p>
      <w:pPr>
        <w:pStyle w:val="Heading5"/>
        <w:ind w:left="440"/>
      </w:pPr>
      <w:r>
        <w:t>５</w:t>
      </w:r>
    </w:p>
    <w:p>
      <w:pPr>
        <w:ind w:left="440"/>
      </w:pPr>
      <w:r>
        <w:t>第二項第二号の高額療養費算定基準額は、第十条第二項第三号に定める額とする。</w:t>
      </w:r>
    </w:p>
    <w:p>
      <w:pPr>
        <w:pStyle w:val="Heading5"/>
        <w:ind w:left="440"/>
      </w:pPr>
      <w:r>
        <w:t>６</w:t>
      </w:r>
    </w:p>
    <w:p>
      <w:pPr>
        <w:ind w:left="440"/>
      </w:pPr>
      <w:r>
        <w:t>市町村民税経過措置対象被保険者の被扶養者に係る第十条第三項の高額療養費算定基準額は、同項の規定にかかわらず、同項第三号に定める額とする。</w:t>
      </w:r>
    </w:p>
    <w:p>
      <w:pPr>
        <w:pStyle w:val="Heading5"/>
        <w:ind w:left="440"/>
      </w:pPr>
      <w:r>
        <w:t>７</w:t>
      </w:r>
    </w:p>
    <w:p>
      <w:pPr>
        <w:ind w:left="440"/>
      </w:pPr>
      <w:r>
        <w:t>第一項、第二項及び前項の市町村民税経過措置対象被保険者は、被保険者のうち、次の各号のいずれかに該当するものとする。</w:t>
      </w:r>
    </w:p>
    <w:p>
      <w:pPr>
        <w:pStyle w:val="ListBullet"/>
        <w:ind w:left="880"/>
      </w:pPr>
      <w:r>
        <w:t>一</w:t>
        <w:br/>
        <w:t>その被扶養者の療養のあつた月が平成十八年八月から平成十九年七月までの場合にあつては、地方税法等の一部を改正する法律（平成十七年法律第五号）附則第六条第二項に該当する者</w:t>
      </w:r>
    </w:p>
    <w:p>
      <w:pPr>
        <w:pStyle w:val="ListBullet"/>
        <w:ind w:left="880"/>
      </w:pPr>
      <w:r>
        <w:t>二</w:t>
        <w:br/>
        <w:t>その被扶養者の療養のあつた月が平成十九年八月から平成二十年七月までの場合にあつては、地方税法等の一部を改正する法律附則第六条第四項に該当する者</w:t>
      </w:r>
    </w:p>
    <w:p>
      <w:pPr>
        <w:pStyle w:val="Heading4"/>
      </w:pPr>
      <w:r>
        <w:t>第三条（厚生労働大臣が定める医療に関する給付が行われるべき療養を受けた被保険者等に係る高額療養費の支給に関する経過措置）</w:t>
      </w:r>
    </w:p>
    <w:p>
      <w:r>
        <w:t>法第五十五条第一項第二号の規定が適用される被保険者又は法第七十六条第二項第一号ハの規定が適用される被扶養者のうち、平成二十一年四月から平成三十一年三月までの間に、特定給付対象療養（第八条第一項第二号に規定する特定給付対象療養をいい、これらの者に対する医療に関する給付であつて厚生労働大臣が定めるものが行われるべき療養に限る。）を受けたものに係る第八条第六項の規定による高額療養費の支給については、同項中「及び当該被保険者」とあるのは「、当該被保険者」と、「を除く」とあるのは「及び附則第三条に規定する厚生労働大臣が定める給付が行われるべき療養を除く」と読み替えて、同項の規定を適用する。</w:t>
      </w:r>
    </w:p>
    <w:p>
      <w:pPr>
        <w:pStyle w:val="Heading4"/>
      </w:pPr>
      <w:r>
        <w:t>第四条</w:t>
      </w:r>
    </w:p>
    <w:p>
      <w:r>
        <w:t>削除</w:t>
      </w:r>
    </w:p>
    <w:p>
      <w:pPr>
        <w:pStyle w:val="Heading4"/>
      </w:pPr>
      <w:r>
        <w:t>第五条</w:t>
      </w:r>
    </w:p>
    <w:p>
      <w:r>
        <w:t>削除</w:t>
      </w:r>
    </w:p>
    <w:p>
      <w:pPr>
        <w:pStyle w:val="Heading4"/>
      </w:pPr>
      <w:r>
        <w:t>第六条（法附則第九条第一項の政令で定めるところにより算定した額）</w:t>
      </w:r>
    </w:p>
    <w:p>
      <w:r>
        <w:t>法附則第九条第一項の政令で定めるところにより算定した額は、当該事業年度及びその直前の二事業年度内において行つた保険給付に要した費用の額（前期高齢者納付金等及び後期高齢者支援金等並びに介護納付金の納付に要した費用の額（前期高齢者交付金がある場合には、これを控除した額）を含み、法第百十三条の規定による国庫補助の額を除く。）の一事業年度当たりの平均額の十二分の一に相当する額として積み立てられた準備金の額とする。</w:t>
      </w:r>
    </w:p>
    <w:p>
      <w:pPr>
        <w:pStyle w:val="Heading4"/>
      </w:pPr>
      <w:r>
        <w:t>第七条（法附則第九条第一項の政令で定める範囲）</w:t>
      </w:r>
    </w:p>
    <w:p>
      <w:r>
        <w:t>法附則第九条第一項の政令で定める範囲は、最高千分の五とする。</w:t>
      </w:r>
    </w:p>
    <w:p>
      <w:pPr>
        <w:pStyle w:val="Heading4"/>
      </w:pPr>
      <w:r>
        <w:t>第八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三十四条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4"/>
      </w:pPr>
      <w:r>
        <w:t>第九条（平成二十二年度等における子ども手当の支給に関する法律により適用される旧児童手当法に係る特例）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三十四条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4"/>
      </w:pPr>
      <w:r>
        <w:t>第十条（平成二十三年度における子ども手当の支給等に関する特別措置法により適用される旧児童手当法に係る特例）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十四条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附則（昭和二九年五月二八日政令第一一四号）</w:t>
      </w:r>
    </w:p>
    <w:p>
      <w:r>
        <w:t>この政令は、公布の日から施行し、昭和二十九年五月一日から適用する。</w:t>
      </w:r>
    </w:p>
    <w:p>
      <w:r>
        <w:br w:type="page"/>
      </w:r>
    </w:p>
    <w:p>
      <w:pPr>
        <w:pStyle w:val="Heading1"/>
      </w:pPr>
      <w:r>
        <w:t>附則（昭和三二年四月三〇日政令第八六号）</w:t>
      </w:r>
    </w:p>
    <w:p>
      <w:r>
        <w:t>この政令は、昭和三十二年五月一日から施行する。</w:t>
      </w:r>
    </w:p>
    <w:p>
      <w:r>
        <w:br w:type="page"/>
      </w:r>
    </w:p>
    <w:p>
      <w:pPr>
        <w:pStyle w:val="Heading1"/>
      </w:pPr>
      <w:r>
        <w:t>附則（昭和三五年四月三〇日政令第一一九号）</w:t>
      </w:r>
    </w:p>
    <w:p>
      <w:r>
        <w:t>この政令は、公布の日から施行する。</w:t>
      </w:r>
    </w:p>
    <w:p>
      <w:r>
        <w:br w:type="page"/>
      </w:r>
    </w:p>
    <w:p>
      <w:pPr>
        <w:pStyle w:val="Heading1"/>
      </w:pPr>
      <w:r>
        <w:t>附則（昭和三七年四月一二日政令第一四八号）</w:t>
      </w:r>
    </w:p>
    <w:p>
      <w:r>
        <w:t>この政令は、公布の日から施行し、昭和三十七年四月一日から適用する。</w:t>
      </w:r>
    </w:p>
    <w:p>
      <w:r>
        <w:br w:type="page"/>
      </w:r>
    </w:p>
    <w:p>
      <w:pPr>
        <w:pStyle w:val="Heading1"/>
      </w:pPr>
      <w:r>
        <w:t>附則（昭和三七年六月二八日政令第二六五号）</w:t>
      </w:r>
    </w:p>
    <w:p>
      <w:r>
        <w:t>この政令は、昭和三十七年七月一日から施行する。</w:t>
      </w:r>
    </w:p>
    <w:p>
      <w:r>
        <w:br w:type="page"/>
      </w:r>
    </w:p>
    <w:p>
      <w:pPr>
        <w:pStyle w:val="Heading1"/>
      </w:pPr>
      <w:r>
        <w:t>附則（昭和三八年八月一日政令第二九二号）</w:t>
      </w:r>
    </w:p>
    <w:p>
      <w:r>
        <w:t>この政令は、公布の日から施行する。</w:t>
      </w:r>
    </w:p>
    <w:p>
      <w:r>
        <w:br w:type="page"/>
      </w:r>
    </w:p>
    <w:p>
      <w:pPr>
        <w:pStyle w:val="Heading1"/>
      </w:pPr>
      <w:r>
        <w:t>附則（昭和四〇年六月三〇日政令第二三三号）</w:t>
      </w:r>
    </w:p>
    <w:p>
      <w:r>
        <w:t>この政令は、公布の日から施行し、この政令による改正後の第十条及び第十一条の規定は、昭和四十年六月一日から適用する。</w:t>
      </w:r>
    </w:p>
    <w:p>
      <w:r>
        <w:br w:type="page"/>
      </w:r>
    </w:p>
    <w:p>
      <w:pPr>
        <w:pStyle w:val="Heading1"/>
      </w:pPr>
      <w:r>
        <w:t>附則（昭和四一年六月九日政令第一七八号）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後の船員保険法施行令第五条の規定は、昭和四十一年二月一日から適用し、同条第二号から第五号までに規定する保険給付であつて、同年一月以前の月に係るものに要する費用についての国庫負担金については、なお従前の例による。</w:t>
      </w:r>
    </w:p>
    <w:p>
      <w:r>
        <w:br w:type="page"/>
      </w:r>
    </w:p>
    <w:p>
      <w:pPr>
        <w:pStyle w:val="Heading1"/>
      </w:pPr>
      <w:r>
        <w:t>附則（昭和四二年九月一日政令第二七四号）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附則（昭和四四年一二月一〇日政令第二八五号）</w:t>
      </w:r>
    </w:p>
    <w:p>
      <w:pPr>
        <w:pStyle w:val="Heading5"/>
        <w:ind w:left="440"/>
      </w:pPr>
      <w:r>
        <w:t>１</w:t>
      </w:r>
    </w:p>
    <w:p>
      <w:pPr>
        <w:ind w:left="440"/>
      </w:pPr>
      <w:r>
        <w:t>この政令は、公布の日から施行する。</w:t>
        <w:br/>
        <w:t>ただし、第一条並びに第三条第三項及び第四項の改正規定並びに同条の次に一条を加える改正規定は、昭和四十五年一月一日から施行する。</w:t>
      </w:r>
    </w:p>
    <w:p>
      <w:r>
        <w:br w:type="page"/>
      </w:r>
    </w:p>
    <w:p>
      <w:pPr>
        <w:pStyle w:val="Heading1"/>
      </w:pPr>
      <w:r>
        <w:t>附則（昭和四五年三月三一日政令第三八号）</w:t>
      </w:r>
    </w:p>
    <w:p>
      <w:r>
        <w:t>この政令は、昭和四十五年四月一日から施行する。</w:t>
      </w:r>
    </w:p>
    <w:p>
      <w:r>
        <w:br w:type="page"/>
      </w:r>
    </w:p>
    <w:p>
      <w:pPr>
        <w:pStyle w:val="Heading1"/>
      </w:pPr>
      <w:r>
        <w:t>附則（昭和四五年一〇月一四日政令第三〇七号）</w:t>
      </w:r>
    </w:p>
    <w:p>
      <w:r>
        <w:t>この政令は、昭和四十五年十一月一日から施行する。</w:t>
        <w:br/>
        <w:t>ただし、第六条の次に一条を加える改正規定、第十二条の次に一条を加える改正規定及び附則の次に別表を加える改正規定は、昭和四十六年一月一日から施行する。</w:t>
      </w:r>
    </w:p>
    <w:p>
      <w:r>
        <w:br w:type="page"/>
      </w:r>
    </w:p>
    <w:p>
      <w:pPr>
        <w:pStyle w:val="Heading1"/>
      </w:pPr>
      <w:r>
        <w:t>附則（昭和四六年一〇月二六日政令第三三一号）</w:t>
      </w:r>
    </w:p>
    <w:p>
      <w:pPr>
        <w:pStyle w:val="Heading5"/>
        <w:ind w:left="440"/>
      </w:pPr>
      <w:r>
        <w:t>１</w:t>
      </w:r>
    </w:p>
    <w:p>
      <w:pPr>
        <w:ind w:left="440"/>
      </w:pPr>
      <w:r>
        <w:t>この政令は、昭和四十六年十一月一日から施行する。</w:t>
      </w:r>
    </w:p>
    <w:p>
      <w:pPr>
        <w:pStyle w:val="Heading5"/>
        <w:ind w:left="440"/>
      </w:pPr>
      <w:r>
        <w:t>２</w:t>
      </w:r>
    </w:p>
    <w:p>
      <w:pPr>
        <w:ind w:left="440"/>
      </w:pPr>
      <w:r>
        <w:t>昭和四十二年三月三十一日以前に発した職務上の事由による疾病又は負傷及びこれにより発した疾病により廃疾となり、又は死亡したことにより支給される障害年金又は遺族年金の額で昭和四十六年十月以前の月分のものについては、なお従前の例による。</w:t>
      </w:r>
    </w:p>
    <w:p>
      <w:r>
        <w:br w:type="page"/>
      </w:r>
    </w:p>
    <w:p>
      <w:pPr>
        <w:pStyle w:val="Heading1"/>
      </w:pPr>
      <w:r>
        <w:t>附則（昭和四七年三月三一日政令第五三号）</w:t>
      </w:r>
    </w:p>
    <w:p>
      <w:r>
        <w:t>この政令は、昭和四十七年四月一日から施行する。</w:t>
      </w:r>
    </w:p>
    <w:p>
      <w:r>
        <w:br w:type="page"/>
      </w:r>
    </w:p>
    <w:p>
      <w:pPr>
        <w:pStyle w:val="Heading1"/>
      </w:pPr>
      <w:r>
        <w:t>附則（昭和四七年一〇月三一日政令第三九二号）</w:t>
      </w:r>
    </w:p>
    <w:p>
      <w:pPr>
        <w:pStyle w:val="Heading5"/>
        <w:ind w:left="440"/>
      </w:pPr>
      <w:r>
        <w:t>１</w:t>
      </w:r>
    </w:p>
    <w:p>
      <w:pPr>
        <w:ind w:left="440"/>
      </w:pPr>
      <w:r>
        <w:t>この政令は、昭和四十七年十一月一日から施行する。</w:t>
      </w:r>
    </w:p>
    <w:p>
      <w:pPr>
        <w:pStyle w:val="Heading5"/>
        <w:ind w:left="440"/>
      </w:pPr>
      <w:r>
        <w:t>２</w:t>
      </w:r>
    </w:p>
    <w:p>
      <w:pPr>
        <w:ind w:left="440"/>
      </w:pPr>
      <w:r>
        <w:t>昭和四十三年三月三十一日以前に発した職務上の事由による疾病又は負傷及びこれにより発した疾病により廃疾となり、又は死亡したことにより支給される障害年金又は遺族年金の額で昭和四十七年十月以前の月分のものについては、なお従前の例による。</w:t>
      </w:r>
    </w:p>
    <w:p>
      <w:r>
        <w:br w:type="page"/>
      </w:r>
    </w:p>
    <w:p>
      <w:pPr>
        <w:pStyle w:val="Heading1"/>
      </w:pPr>
      <w:r>
        <w:t>附則（昭和四八年三月三一日政令第三三号）</w:t>
      </w:r>
    </w:p>
    <w:p>
      <w:r>
        <w:t>この政令は、昭和四十八年四月一日から施行する。</w:t>
      </w:r>
    </w:p>
    <w:p>
      <w:r>
        <w:br w:type="page"/>
      </w:r>
    </w:p>
    <w:p>
      <w:pPr>
        <w:pStyle w:val="Heading1"/>
      </w:pPr>
      <w:r>
        <w:t>附則（昭和四八年一〇月一日政令第二八八号）</w:t>
      </w:r>
    </w:p>
    <w:p>
      <w:r>
        <w:t>この政令は、公布の日から施行する。</w:t>
      </w:r>
    </w:p>
    <w:p>
      <w:r>
        <w:br w:type="page"/>
      </w:r>
    </w:p>
    <w:p>
      <w:pPr>
        <w:pStyle w:val="Heading1"/>
      </w:pPr>
      <w:r>
        <w:t>附則（昭和四八年一〇月二四日政令第三一九号）</w:t>
      </w:r>
    </w:p>
    <w:p>
      <w:pPr>
        <w:pStyle w:val="Heading5"/>
        <w:ind w:left="440"/>
      </w:pPr>
      <w:r>
        <w:t>１</w:t>
      </w:r>
    </w:p>
    <w:p>
      <w:pPr>
        <w:ind w:left="440"/>
      </w:pPr>
      <w:r>
        <w:t>この政令は、昭和四十八年十一月一日から施行する。</w:t>
        <w:br/>
        <w:t>ただし、第五条の改正規定（第二号に係る部分を除く。）及び第六条の二を第六条の三とし、第六条の次に一条を加える改正規定は、同年十二月一日から施行する。</w:t>
      </w:r>
    </w:p>
    <w:p>
      <w:pPr>
        <w:pStyle w:val="Heading5"/>
        <w:ind w:left="440"/>
      </w:pPr>
      <w:r>
        <w:t>２</w:t>
      </w:r>
    </w:p>
    <w:p>
      <w:pPr>
        <w:ind w:left="440"/>
      </w:pPr>
      <w:r>
        <w:t>改正後の第八条の二の規定は、昭和四十八年十一月一日以後に前納する保険料について適用する。</w:t>
      </w:r>
    </w:p>
    <w:p>
      <w:pPr>
        <w:pStyle w:val="Heading5"/>
        <w:ind w:left="440"/>
      </w:pPr>
      <w:r>
        <w:t>３</w:t>
      </w:r>
    </w:p>
    <w:p>
      <w:pPr>
        <w:ind w:left="440"/>
      </w:pPr>
      <w:r>
        <w:t>昭和四十四年三月三十一日以前に発した職務上の事由による疾病又は負傷及びこれにより発した疾病により廃疾となり、又は死亡したことにより支給される障害年金又は遺族年金の額で昭和四十八年十月以前の月分のものについては、なお従前の例による。</w:t>
      </w:r>
    </w:p>
    <w:p>
      <w:r>
        <w:br w:type="page"/>
      </w:r>
    </w:p>
    <w:p>
      <w:pPr>
        <w:pStyle w:val="Heading1"/>
      </w:pPr>
      <w:r>
        <w:t>附則（昭和四八年一〇月二四日政令第三二二号）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附則（昭和四九年四月一日政令第九四号）</w:t>
      </w:r>
    </w:p>
    <w:p>
      <w:r>
        <w:t>この政令は、公布の日から施行する。</w:t>
      </w:r>
    </w:p>
    <w:p>
      <w:r>
        <w:br w:type="page"/>
      </w:r>
    </w:p>
    <w:p>
      <w:pPr>
        <w:pStyle w:val="Heading1"/>
      </w:pPr>
      <w:r>
        <w:t>附則（昭和四九年七月一日政令第二五四号）</w:t>
      </w:r>
    </w:p>
    <w:p>
      <w:pPr>
        <w:pStyle w:val="Heading5"/>
        <w:ind w:left="440"/>
      </w:pPr>
      <w:r>
        <w:t>１</w:t>
      </w:r>
    </w:p>
    <w:p>
      <w:pPr>
        <w:ind w:left="440"/>
      </w:pPr>
      <w:r>
        <w:t>この政令は、昭和四十九年八月一日から施行する。</w:t>
      </w:r>
    </w:p>
    <w:p>
      <w:pPr>
        <w:pStyle w:val="Heading5"/>
        <w:ind w:left="440"/>
      </w:pPr>
      <w:r>
        <w:t>２</w:t>
      </w:r>
    </w:p>
    <w:p>
      <w:pPr>
        <w:ind w:left="440"/>
      </w:pPr>
      <w:r>
        <w:t>昭和四十六年三月三十一日以前に発した職務上の事由による疾病又は負傷及びこれにより発した疾病により廃疾となり、又は死亡したことにより支給される障害年金又は遺族年金で昭和四十九年七月以前の月分のものの額については、なお従前の例による。</w:t>
      </w:r>
    </w:p>
    <w:p>
      <w:pPr>
        <w:pStyle w:val="Heading5"/>
        <w:ind w:left="440"/>
      </w:pPr>
      <w:r>
        <w:t>３</w:t>
      </w:r>
    </w:p>
    <w:p>
      <w:pPr>
        <w:ind w:left="440"/>
      </w:pPr>
      <w:r>
        <w:t>昭和四十六年三月三十一日以前に最後に船員保険法（昭和十四年法律第七十三号）第十七条の規定による被保険者の資格を喪失すべき事由が生じた被保険者であつた者に支給される職務上の事由による傷病手当金で昭和四十九年七月三十一日以前の日に係るものの額については、なお従前の例による。</w:t>
      </w:r>
    </w:p>
    <w:p>
      <w:r>
        <w:br w:type="page"/>
      </w:r>
    </w:p>
    <w:p>
      <w:pPr>
        <w:pStyle w:val="Heading1"/>
      </w:pPr>
      <w:r>
        <w:t>附則（昭和四九年一二月二八日政令第四〇四号）</w:t>
      </w:r>
    </w:p>
    <w:p>
      <w:r>
        <w:t>この政令は、公布の日から施行し、第一条の規定による改正後の船員保険法施行令第十三条の規定及び第二条の規定による改正後の厚生年金保険法、船員保険法及び国民年金法による年金の額の改定に関する政令第一条の規定は、昭和四十九年十一月一日から適用する。</w:t>
      </w:r>
    </w:p>
    <w:p>
      <w:r>
        <w:br w:type="page"/>
      </w:r>
    </w:p>
    <w:p>
      <w:pPr>
        <w:pStyle w:val="Heading1"/>
      </w:pPr>
      <w:r>
        <w:t>附則（昭和五〇年三月一九日政令第三九号）</w:t>
      </w:r>
    </w:p>
    <w:p>
      <w:r>
        <w:t>この政令は、雇用保険法の施行に伴う関係法律の整備等に関する法律（昭和四十九年法律第百十七号）の施行の日（昭和五十年四月一日）から施行する。</w:t>
      </w:r>
    </w:p>
    <w:p>
      <w:r>
        <w:br w:type="page"/>
      </w:r>
    </w:p>
    <w:p>
      <w:pPr>
        <w:pStyle w:val="Heading1"/>
      </w:pPr>
      <w:r>
        <w:t>附則（昭和五〇年七月一日政令第二〇四号）</w:t>
      </w:r>
    </w:p>
    <w:p>
      <w:pPr>
        <w:pStyle w:val="Heading5"/>
        <w:ind w:left="440"/>
      </w:pPr>
      <w:r>
        <w:t>１</w:t>
      </w:r>
    </w:p>
    <w:p>
      <w:pPr>
        <w:ind w:left="440"/>
      </w:pPr>
      <w:r>
        <w:t>この政令は、昭和五十年八月一日から施行する。</w:t>
      </w:r>
    </w:p>
    <w:p>
      <w:pPr>
        <w:pStyle w:val="Heading5"/>
        <w:ind w:left="440"/>
      </w:pPr>
      <w:r>
        <w:t>２</w:t>
      </w:r>
    </w:p>
    <w:p>
      <w:pPr>
        <w:ind w:left="440"/>
      </w:pPr>
      <w:r>
        <w:t>昭和五十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附則（昭和五一年六月二九日政令第一七六号）</w:t>
      </w:r>
    </w:p>
    <w:p>
      <w:r>
        <w:t>この政令は、昭和五十一年七月一日から施行する。</w:t>
      </w:r>
    </w:p>
    <w:p>
      <w:r>
        <w:br w:type="page"/>
      </w:r>
    </w:p>
    <w:p>
      <w:pPr>
        <w:pStyle w:val="Heading1"/>
      </w:pPr>
      <w:r>
        <w:t>附則（昭和五一年七月二七日政令第二〇一号）</w:t>
      </w:r>
    </w:p>
    <w:p>
      <w:r>
        <w:t>この政令は、昭和五十一年八月一日から施行する。</w:t>
      </w:r>
    </w:p>
    <w:p>
      <w:r>
        <w:br w:type="page"/>
      </w:r>
    </w:p>
    <w:p>
      <w:pPr>
        <w:pStyle w:val="Heading1"/>
      </w:pPr>
      <w:r>
        <w:t>附則（昭和五一年七月二七日政令第二〇二号）</w:t>
      </w:r>
    </w:p>
    <w:p>
      <w:r>
        <w:t>この政令は、昭和五十一年八月一日から施行する。</w:t>
      </w:r>
    </w:p>
    <w:p>
      <w:r>
        <w:br w:type="page"/>
      </w:r>
    </w:p>
    <w:p>
      <w:pPr>
        <w:pStyle w:val="Heading1"/>
      </w:pPr>
      <w:r>
        <w:t>附則（昭和五一年九月三〇日政令第二六九号）</w:t>
      </w:r>
    </w:p>
    <w:p>
      <w:r>
        <w:t>この政令は、昭和五十一年十月一日から施行する。</w:t>
      </w:r>
    </w:p>
    <w:p>
      <w:r>
        <w:br w:type="page"/>
      </w:r>
    </w:p>
    <w:p>
      <w:pPr>
        <w:pStyle w:val="Heading1"/>
      </w:pPr>
      <w:r>
        <w:t>附則（昭和五二年五月三一日政令第一七〇号）</w:t>
      </w:r>
    </w:p>
    <w:p>
      <w:r>
        <w:t>この政令は、公布の日から施行する。</w:t>
      </w:r>
    </w:p>
    <w:p>
      <w:r>
        <w:br w:type="page"/>
      </w:r>
    </w:p>
    <w:p>
      <w:pPr>
        <w:pStyle w:val="Heading1"/>
      </w:pPr>
      <w:r>
        <w:t>附則（昭和五二年七月二九日政令第二五一号）</w:t>
      </w:r>
    </w:p>
    <w:p>
      <w:pPr>
        <w:pStyle w:val="Heading5"/>
        <w:ind w:left="440"/>
      </w:pPr>
      <w:r>
        <w:t>１</w:t>
      </w:r>
    </w:p>
    <w:p>
      <w:pPr>
        <w:ind w:left="440"/>
      </w:pPr>
      <w:r>
        <w:t>この政令は、昭和五十二年八月一日から施行する。</w:t>
      </w:r>
    </w:p>
    <w:p>
      <w:pPr>
        <w:pStyle w:val="Heading5"/>
        <w:ind w:left="440"/>
      </w:pPr>
      <w:r>
        <w:t>２</w:t>
      </w:r>
    </w:p>
    <w:p>
      <w:pPr>
        <w:ind w:left="440"/>
      </w:pPr>
      <w:r>
        <w:t>昭和五十二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附則（昭和五二年一二月二三日政令第三二七号）</w:t>
      </w:r>
    </w:p>
    <w:p>
      <w:pPr>
        <w:pStyle w:val="Heading5"/>
        <w:ind w:left="440"/>
      </w:pPr>
      <w:r>
        <w:t>１</w:t>
      </w:r>
    </w:p>
    <w:p>
      <w:pPr>
        <w:ind w:left="440"/>
      </w:pPr>
      <w:r>
        <w:t>この政令は、昭和五十三年一月一日から施行する。</w:t>
      </w:r>
    </w:p>
    <w:p>
      <w:pPr>
        <w:pStyle w:val="Heading5"/>
        <w:ind w:left="440"/>
      </w:pPr>
      <w:r>
        <w:t>２</w:t>
      </w:r>
    </w:p>
    <w:p>
      <w:pPr>
        <w:ind w:left="440"/>
      </w:pPr>
      <w:r>
        <w:t>昭和五十二年十二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ノ三に規定する一時金の額については、なお従前の例による。</w:t>
      </w:r>
    </w:p>
    <w:p>
      <w:r>
        <w:br w:type="page"/>
      </w:r>
    </w:p>
    <w:p>
      <w:pPr>
        <w:pStyle w:val="Heading1"/>
      </w:pPr>
      <w:r>
        <w:t>附則（昭和五三年五月三〇日政令第二〇三号）</w:t>
      </w:r>
    </w:p>
    <w:p>
      <w:pPr>
        <w:pStyle w:val="Heading5"/>
        <w:ind w:left="440"/>
      </w:pPr>
      <w:r>
        <w:t>１</w:t>
      </w:r>
    </w:p>
    <w:p>
      <w:pPr>
        <w:ind w:left="440"/>
      </w:pPr>
      <w:r>
        <w:t>この政令は、昭和五十三年六月一日から施行する。</w:t>
      </w:r>
    </w:p>
    <w:p>
      <w:pPr>
        <w:pStyle w:val="Heading5"/>
        <w:ind w:left="440"/>
      </w:pPr>
      <w:r>
        <w:t>２</w:t>
      </w:r>
    </w:p>
    <w:p>
      <w:pPr>
        <w:ind w:left="440"/>
      </w:pPr>
      <w:r>
        <w:t>昭和五十三年五月以前の月分の職務上の事由による障害年金及び遺族年金の額並びに同月三十一日以前に支給すべき事由の生じた職務上の事由による船員保険法（昭和十四年法律第七十三号）第四十二条ノ三に規定する一時金の額については、なお従前の例による。</w:t>
      </w:r>
    </w:p>
    <w:p>
      <w:r>
        <w:br w:type="page"/>
      </w:r>
    </w:p>
    <w:p>
      <w:pPr>
        <w:pStyle w:val="Heading1"/>
      </w:pPr>
      <w:r>
        <w:t>附則（昭和五四年一月三一日政令第一四号）</w:t>
      </w:r>
    </w:p>
    <w:p>
      <w:r>
        <w:t>この政令は、公布の日から施行する。</w:t>
      </w:r>
    </w:p>
    <w:p>
      <w:r>
        <w:br w:type="page"/>
      </w:r>
    </w:p>
    <w:p>
      <w:pPr>
        <w:pStyle w:val="Heading1"/>
      </w:pPr>
      <w:r>
        <w:t>附則（昭和五四年五月三一日政令第一五九号）</w:t>
      </w:r>
    </w:p>
    <w:p>
      <w:pPr>
        <w:pStyle w:val="Heading5"/>
        <w:ind w:left="440"/>
      </w:pPr>
      <w:r>
        <w:t>１</w:t>
      </w:r>
    </w:p>
    <w:p>
      <w:pPr>
        <w:ind w:left="440"/>
      </w:pPr>
      <w:r>
        <w:t>この政令は、昭和五十四年六月一日から施行する。</w:t>
      </w:r>
    </w:p>
    <w:p>
      <w:pPr>
        <w:pStyle w:val="Heading5"/>
        <w:ind w:left="440"/>
      </w:pPr>
      <w:r>
        <w:t>２</w:t>
      </w:r>
    </w:p>
    <w:p>
      <w:pPr>
        <w:ind w:left="440"/>
      </w:pPr>
      <w:r>
        <w:t>昭和五十四年五月以前の月分の職務上の事由による障害年金及び遺族年金の額並びに同月三十一日以前に支給すべき事由の生じた職務上の事由による船員保険法（昭和十四年法律第七十三号）第四十二条ノ三に規定する一時金の額については、なお従前の例による。</w:t>
      </w:r>
    </w:p>
    <w:p>
      <w:r>
        <w:br w:type="page"/>
      </w:r>
    </w:p>
    <w:p>
      <w:pPr>
        <w:pStyle w:val="Heading1"/>
      </w:pPr>
      <w:r>
        <w:t>附則（昭和五四年六月八日政令第一七四号）</w:t>
      </w:r>
    </w:p>
    <w:p>
      <w:r>
        <w:t>この政令は、公布の日から施行する。</w:t>
      </w:r>
    </w:p>
    <w:p>
      <w:r>
        <w:br w:type="page"/>
      </w:r>
    </w:p>
    <w:p>
      <w:pPr>
        <w:pStyle w:val="Heading1"/>
      </w:pPr>
      <w:r>
        <w:t>附則（昭和五四年七月三一日政令第二二二号）</w:t>
      </w:r>
    </w:p>
    <w:p>
      <w:pPr>
        <w:pStyle w:val="Heading5"/>
        <w:ind w:left="440"/>
      </w:pPr>
      <w:r>
        <w:t>１</w:t>
      </w:r>
    </w:p>
    <w:p>
      <w:pPr>
        <w:ind w:left="440"/>
      </w:pPr>
      <w:r>
        <w:t>この政令は、昭和五十四年八月一日から施行する。</w:t>
      </w:r>
    </w:p>
    <w:p>
      <w:pPr>
        <w:pStyle w:val="Heading5"/>
        <w:ind w:left="440"/>
      </w:pPr>
      <w:r>
        <w:t>２</w:t>
      </w:r>
    </w:p>
    <w:p>
      <w:pPr>
        <w:ind w:left="440"/>
      </w:pPr>
      <w:r>
        <w:t>昭和五十四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附則（昭和五四年一二月二八日政令第三一五号）</w:t>
      </w:r>
    </w:p>
    <w:p>
      <w:pPr>
        <w:pStyle w:val="Heading5"/>
        <w:ind w:left="440"/>
      </w:pPr>
      <w:r>
        <w:t>１</w:t>
      </w:r>
    </w:p>
    <w:p>
      <w:pPr>
        <w:ind w:left="440"/>
      </w:pPr>
      <w:r>
        <w:t>この政令は、昭和五十五年一月一日から施行する。</w:t>
      </w:r>
    </w:p>
    <w:p>
      <w:r>
        <w:br w:type="page"/>
      </w:r>
    </w:p>
    <w:p>
      <w:pPr>
        <w:pStyle w:val="Heading1"/>
      </w:pPr>
      <w:r>
        <w:t>附則（昭和五五年七月三一日政令第二〇四号）</w:t>
      </w:r>
    </w:p>
    <w:p>
      <w:pPr>
        <w:pStyle w:val="Heading5"/>
        <w:ind w:left="440"/>
      </w:pPr>
      <w:r>
        <w:t>１</w:t>
      </w:r>
    </w:p>
    <w:p>
      <w:pPr>
        <w:ind w:left="440"/>
      </w:pPr>
      <w:r>
        <w:t>この政令は、昭和五十五年八月一日から施行する。</w:t>
      </w:r>
    </w:p>
    <w:p>
      <w:pPr>
        <w:pStyle w:val="Heading5"/>
        <w:ind w:left="440"/>
      </w:pPr>
      <w:r>
        <w:t>２</w:t>
      </w:r>
    </w:p>
    <w:p>
      <w:pPr>
        <w:ind w:left="440"/>
      </w:pPr>
      <w:r>
        <w:t>昭和五十五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附則（昭和五五年一〇月三一日政令第二八二号）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br/>
        <w:br/>
        <w:br/>
        <w:t>昭和五十五年六月一日</w:t>
      </w:r>
    </w:p>
    <w:p>
      <w:pPr>
        <w:pStyle w:val="ListBullet"/>
        <w:ind w:left="880"/>
      </w:pPr>
      <w:r>
        <w:t>二</w:t>
        <w:b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br/>
        <w:br/>
        <w:br/>
        <w:t>昭和五十五年八月一日</w:t>
      </w:r>
    </w:p>
    <w:p>
      <w:pPr>
        <w:pStyle w:val="Heading5"/>
        <w:ind w:left="440"/>
      </w:pPr>
      <w:r>
        <w:t>３</w:t>
      </w:r>
    </w:p>
    <w:p>
      <w:pPr>
        <w:ind w:left="440"/>
      </w:pPr>
      <w:r>
        <w:t>昭和五十二年三月三十一日以前に発した船員保険法第二十三条ノ七第二項に規定する職務上の事由による疾病若しくは負傷及びこれにより発した疾病により廃疾となり、若しくは死亡したことにより支給される障害年金若しくは遺族年金で昭和五十五年六月及び七月の月分のもの若しくは障害手当金若しくは同法第四十二条から第四十二条ノ三まで若しくは第五十条ノ八に規定する一時金で同年六月一日から同年七月三十一日までの間に支給すべき事由の生じたもの又は昭和五十二年三月三十一日以前に最後に同法第十七条の規定による被保険者の資格を喪失すべき事由が生じた被保険者であつた者に支給される職務上の事由による傷病手当金で昭和五十五年六月一日から同年七月三十一日までの間の日に係るものについては、第三条の規定による改正後の船員保険法施行令第十三条の表中「船員保険法施行令」とあるのは「船員保険法施行令の一部を改正する政令（昭和五十五年政令第二百四号）による改正前の船員保険法施行令」と読み替えて、同条の規定を適用する。</w:t>
      </w:r>
    </w:p>
    <w:p>
      <w:pPr>
        <w:pStyle w:val="Heading5"/>
        <w:ind w:left="440"/>
      </w:pPr>
      <w:r>
        <w:t>５</w:t>
      </w:r>
    </w:p>
    <w:p>
      <w:pPr>
        <w:ind w:left="440"/>
      </w:pPr>
      <w:r>
        <w:t>昭和五十五年六月分の沖縄の復帰に伴う厚生省関係法令の適用の特別措置等に関する政令第五十八条第一項に規定する船員保険法による通算老齢年金の額については、同項第二号中「計算した額」とあるのは、「計算した額に一・二〇七を乗じて得た額」とする。</w:t>
      </w:r>
    </w:p>
    <w:p>
      <w:r>
        <w:br w:type="page"/>
      </w:r>
    </w:p>
    <w:p>
      <w:pPr>
        <w:pStyle w:val="Heading1"/>
      </w:pPr>
      <w:r>
        <w:t>附則（昭和五五年一二月五日政令第三一九号）</w:t>
      </w:r>
    </w:p>
    <w:p>
      <w:pPr>
        <w:pStyle w:val="Heading5"/>
        <w:ind w:left="440"/>
      </w:pPr>
      <w:r>
        <w:t>１</w:t>
      </w:r>
    </w:p>
    <w:p>
      <w:pPr>
        <w:ind w:left="440"/>
      </w:pPr>
      <w:r>
        <w:t>この政令は、公布の日から施行し、改正後の第十三条（同条の表第五十条ノ三ノ三の項を除く。）及び別表の規定並びに次項の規定は昭和五十五年八月一日から、改正後の第十三条の表第五十条ノ三ノ三の項及び附則第四項の規定は同年十一月一日から、それぞれ適用する。</w:t>
      </w:r>
    </w:p>
    <w:p>
      <w:pPr>
        <w:pStyle w:val="Heading5"/>
        <w:ind w:left="440"/>
      </w:pPr>
      <w:r>
        <w:t>２</w:t>
      </w:r>
    </w:p>
    <w:p>
      <w:pPr>
        <w:ind w:left="440"/>
      </w:pPr>
      <w:r>
        <w:t>昭和五十五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については、なお従前の例による。</w:t>
      </w:r>
    </w:p>
    <w:p>
      <w:r>
        <w:br w:type="page"/>
      </w:r>
    </w:p>
    <w:p>
      <w:pPr>
        <w:pStyle w:val="Heading1"/>
      </w:pPr>
      <w:r>
        <w:t>附則（昭和五六年二月二一日政令第一四号）</w:t>
      </w:r>
    </w:p>
    <w:p>
      <w:r>
        <w:t>この政令は、健康保険法等の一部を改正する法律の施行の日（昭和五十六年三月一日）から施行する。</w:t>
        <w:br/>
        <w:t>ただし、第一条中健康保険法施行令第七十四条の次に六条及び一章を加える改正規定（同令第七十八条及び第四章に係る部分を除く。）、第三条中船員保険法施行令第三条の二の次に四条を加える改正規定（同令第三条の二の二に係る部分を除く。）及び同令第四条の六の次に二条を加える改正規定、第四条中国家公務員共済組合法施行令第十一条の三の二の次に四条を加える改正規定（同令第十一条の三の三に係る部分を除く。）、第五条中公共企業体職員等共済組合法施行令第一条の二の五の前に三条を加える改正規定及び同令第四条の八第二項の改正規定、第六条中地方公務員等共済組合法施行令第二十三条の二の次に四条を加える改正規定（同令第二十三条の三に係る部分を除く。）並びに第七条の規定（私立学校教職員共済組合法施行令第十条の五の改正規定を除く。）は、同年四月一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附則（昭和五六年五月二九日政令第一九二号）</w:t>
      </w:r>
    </w:p>
    <w:p>
      <w:r>
        <w:t>この政令は、公布の日から施行する。</w:t>
      </w:r>
    </w:p>
    <w:p>
      <w:r>
        <w:br w:type="page"/>
      </w:r>
    </w:p>
    <w:p>
      <w:pPr>
        <w:pStyle w:val="Heading1"/>
      </w:pPr>
      <w:r>
        <w:t>附則（昭和五六年五月三〇日政令第二〇二号）</w:t>
      </w:r>
    </w:p>
    <w:p>
      <w:pPr>
        <w:pStyle w:val="Heading4"/>
      </w:pPr>
      <w:r>
        <w:t>第一条（施行期日等）</w:t>
      </w:r>
    </w:p>
    <w:p>
      <w:r>
        <w:t>この政令は、公布の日から施行する。</w:t>
      </w:r>
    </w:p>
    <w:p>
      <w:r>
        <w:br w:type="page"/>
      </w:r>
    </w:p>
    <w:p>
      <w:pPr>
        <w:pStyle w:val="Heading1"/>
      </w:pPr>
      <w:r>
        <w:t>附則（昭和五六年七月三一日政令第二六四号）</w:t>
      </w:r>
    </w:p>
    <w:p>
      <w:pPr>
        <w:pStyle w:val="Heading5"/>
        <w:ind w:left="440"/>
      </w:pPr>
      <w:r>
        <w:t>１</w:t>
      </w:r>
    </w:p>
    <w:p>
      <w:pPr>
        <w:ind w:left="440"/>
      </w:pPr>
      <w:r>
        <w:t>この政令は、昭和五十六年八月一日から施行する。</w:t>
      </w:r>
    </w:p>
    <w:p>
      <w:pPr>
        <w:pStyle w:val="Heading5"/>
        <w:ind w:left="440"/>
      </w:pPr>
      <w:r>
        <w:t>２</w:t>
      </w:r>
    </w:p>
    <w:p>
      <w:pPr>
        <w:ind w:left="440"/>
      </w:pPr>
      <w:r>
        <w:t>昭和五十六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については、なお従前の例による。</w:t>
      </w:r>
    </w:p>
    <w:p>
      <w:r>
        <w:br w:type="page"/>
      </w:r>
    </w:p>
    <w:p>
      <w:pPr>
        <w:pStyle w:val="Heading1"/>
      </w:pPr>
      <w:r>
        <w:t>附則（昭和五六年一〇月三〇日政令第三一三号）</w:t>
      </w:r>
    </w:p>
    <w:p>
      <w:pPr>
        <w:pStyle w:val="Heading5"/>
        <w:ind w:left="440"/>
      </w:pPr>
      <w:r>
        <w:t>１</w:t>
      </w:r>
    </w:p>
    <w:p>
      <w:pPr>
        <w:ind w:left="440"/>
      </w:pPr>
      <w:r>
        <w:t>この政令は、昭和五十六年十一月一日から施行する。</w:t>
      </w:r>
    </w:p>
    <w:p>
      <w:pPr>
        <w:pStyle w:val="Heading5"/>
        <w:ind w:left="440"/>
      </w:pPr>
      <w:r>
        <w:t>２</w:t>
      </w:r>
    </w:p>
    <w:p>
      <w:pPr>
        <w:ind w:left="440"/>
      </w:pPr>
      <w:r>
        <w:t>昭和四十五年十月以前の月分の障害年金（昭和四十一年二月一日において当該障害年金を受ける権利を有していた者に支給するものに限る。）に係る船員保険法（以下「法」という。）第四十二条第一項、第四十二条ノ二、第四十二条ノ三第三項及び第五十条ノ八第一号に規定する政令で定める部分は、改正後の第四条の二の二及び第四条の五の二第一項の規定にかかわらず、次の各号の区分に従い、当該各号に定める額とする。</w:t>
      </w:r>
    </w:p>
    <w:p>
      <w:pPr>
        <w:pStyle w:val="ListBullet"/>
        <w:ind w:left="880"/>
      </w:pPr>
      <w:r>
        <w:t>一</w:t>
        <w:br/>
        <w:t>昭和四十一年一月以前の月分の障害年金</w:t>
        <w:br/>
        <w:br/>
        <w:br/>
        <w:t>当該年金額（加給金の額を含む。以下同じ。）</w:t>
      </w:r>
    </w:p>
    <w:p>
      <w:pPr>
        <w:pStyle w:val="ListBullet"/>
        <w:ind w:left="880"/>
      </w:pPr>
      <w:r>
        <w:t>二</w:t>
        <w:br/>
        <w:t>昭和四十一年二月から昭和四十四年十月までの月分の障害年金</w:t>
        <w:br/>
        <w:br/>
        <w:br/>
        <w:t>当該年金額から健康保険法等の一部を改正する法律（昭和四十一年法律第六十三号）附則別表上欄に規定する等級に応じ同表中欄に規定する金額の二倍に相当する額を控除した額</w:t>
      </w:r>
    </w:p>
    <w:p>
      <w:pPr>
        <w:pStyle w:val="ListBullet"/>
        <w:ind w:left="880"/>
      </w:pPr>
      <w:r>
        <w:t>三</w:t>
        <w:br/>
        <w:t>昭和四十四年十一月から昭和四十五年十月までの月分の障害年金</w:t>
        <w:br/>
        <w:br/>
        <w:br/>
        <w:t>当該年金額から厚生年金保険法及び船員保険法の一部を改正する法律（昭和四十四年法律第七十八号）附則第二十四条の表上欄に規定する等級に応じ同表中欄に規定する金額の二倍に相当する額を控除した額</w:t>
      </w:r>
    </w:p>
    <w:p>
      <w:pPr>
        <w:pStyle w:val="Heading5"/>
        <w:ind w:left="440"/>
      </w:pPr>
      <w:r>
        <w:t>３</w:t>
      </w:r>
    </w:p>
    <w:p>
      <w:pPr>
        <w:ind w:left="440"/>
      </w:pPr>
      <w:r>
        <w:t>昭和四十五年十月以前の月分の遺族年金（昭和四十一年二月一日において当該遺族年金を受ける権利を有していた者に支給するものに限る。以下同じ。）に係る法第五十条ノ八第一号に規定する政令で定める部分は、改正後の第四条の五の二第二項の規定にかかわらず、次の各号の区分に従い、当該各号に定める額とする。</w:t>
      </w:r>
    </w:p>
    <w:p>
      <w:pPr>
        <w:pStyle w:val="ListBullet"/>
        <w:ind w:left="880"/>
      </w:pPr>
      <w:r>
        <w:t>一</w:t>
        <w:br/>
        <w:t>昭和四十一年一月以前の月分の遺族年金</w:t>
        <w:br/>
        <w:br/>
        <w:br/>
        <w:t>当該年金額</w:t>
      </w:r>
    </w:p>
    <w:p>
      <w:pPr>
        <w:pStyle w:val="ListBullet"/>
        <w:ind w:left="880"/>
      </w:pPr>
      <w:r>
        <w:t>二</w:t>
        <w:br/>
        <w:t>昭和四十一年二月から昭和四十四年十月までの月分の遺族年金</w:t>
        <w:br/>
        <w:br/>
        <w:br/>
        <w:t>当該年金額から二万四百円を控除した額</w:t>
      </w:r>
    </w:p>
    <w:p>
      <w:pPr>
        <w:pStyle w:val="ListBullet"/>
        <w:ind w:left="880"/>
      </w:pPr>
      <w:r>
        <w:t>三</w:t>
        <w:br/>
        <w:t>昭和四十四年十一月から昭和四十五年十月までの月分の遺族年金</w:t>
        <w:br/>
        <w:br/>
        <w:br/>
        <w:t>当該年金額から三万一千二百円を控除した額</w:t>
      </w:r>
    </w:p>
    <w:p>
      <w:pPr>
        <w:pStyle w:val="Heading5"/>
        <w:ind w:left="440"/>
      </w:pPr>
      <w:r>
        <w:t>４</w:t>
      </w:r>
    </w:p>
    <w:p>
      <w:pPr>
        <w:ind w:left="440"/>
      </w:pPr>
      <w:r>
        <w:t>昭和四十五年十月以前の月分の遺族年金に係る法第五十条ノ八第二号に規定する政令で定める部分は、改正後の第四条の五の二第三項の規定にかかわらず、次の各号の区分に従い、当該各号に定める額とする。</w:t>
      </w:r>
    </w:p>
    <w:p>
      <w:pPr>
        <w:pStyle w:val="ListBullet"/>
        <w:ind w:left="880"/>
      </w:pPr>
      <w:r>
        <w:t>一</w:t>
        <w:br/>
        <w:t>昭和四十一年一月以前の月分の遺族年金</w:t>
        <w:br/>
        <w:br/>
        <w:br/>
        <w:t>当該年金額</w:t>
      </w:r>
    </w:p>
    <w:p>
      <w:pPr>
        <w:pStyle w:val="ListBullet"/>
        <w:ind w:left="880"/>
      </w:pPr>
      <w:r>
        <w:t>二</w:t>
        <w:br/>
        <w:t>昭和四十一年二月から昭和四十四年十月までの月分の遺族年金</w:t>
        <w:br/>
        <w:br/>
        <w:br/>
        <w:t>当該年金額から四万八百円を控除した額</w:t>
      </w:r>
    </w:p>
    <w:p>
      <w:pPr>
        <w:pStyle w:val="ListBullet"/>
        <w:ind w:left="880"/>
      </w:pPr>
      <w:r>
        <w:t>三</w:t>
        <w:br/>
        <w:t>昭和四十四年十一月から昭和四十五年十月までの月分の遺族年金</w:t>
        <w:br/>
        <w:br/>
        <w:br/>
        <w:t>当該年金額から六万二千四百円を控除した額</w:t>
      </w:r>
    </w:p>
    <w:p>
      <w:r>
        <w:br w:type="page"/>
      </w:r>
    </w:p>
    <w:p>
      <w:pPr>
        <w:pStyle w:val="Heading1"/>
      </w:pPr>
      <w:r>
        <w:t>附則（昭和五七年八月一三日政令第二一一号）</w:t>
      </w:r>
    </w:p>
    <w:p>
      <w:pPr>
        <w:pStyle w:val="Heading5"/>
        <w:ind w:left="440"/>
      </w:pPr>
      <w:r>
        <w:t>１</w:t>
      </w:r>
    </w:p>
    <w:p>
      <w:pPr>
        <w:ind w:left="440"/>
      </w:pPr>
      <w:r>
        <w:t>この政令は、公布の日から施行し、改正後の第十三条第二項及び次項の規定は、昭和五十七年七月一日から適用する。</w:t>
      </w:r>
    </w:p>
    <w:p>
      <w:pPr>
        <w:pStyle w:val="Heading5"/>
        <w:ind w:left="440"/>
      </w:pPr>
      <w:r>
        <w:t>２</w:t>
      </w:r>
    </w:p>
    <w:p>
      <w:pPr>
        <w:ind w:left="440"/>
      </w:pPr>
      <w:r>
        <w:t>昭和五十七年六月以前の月分の職務上の事由による障害年金及び遺族年金の額並びに同月三十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附則（昭和五八年七月二六日政令第一七三号）</w:t>
      </w:r>
    </w:p>
    <w:p>
      <w:pPr>
        <w:pStyle w:val="Heading5"/>
        <w:ind w:left="440"/>
      </w:pPr>
      <w:r>
        <w:t>１</w:t>
      </w:r>
    </w:p>
    <w:p>
      <w:pPr>
        <w:ind w:left="440"/>
      </w:pPr>
      <w:r>
        <w:t>この政令は、昭和五十八年八月一日から施行する。</w:t>
      </w:r>
    </w:p>
    <w:p>
      <w:pPr>
        <w:pStyle w:val="Heading5"/>
        <w:ind w:left="440"/>
      </w:pPr>
      <w:r>
        <w:t>２</w:t>
      </w:r>
    </w:p>
    <w:p>
      <w:pPr>
        <w:ind w:left="440"/>
      </w:pPr>
      <w:r>
        <w:t>昭和五十八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附則（昭和五九年七月二七日政令第二四七号）</w:t>
      </w:r>
    </w:p>
    <w:p>
      <w:pPr>
        <w:pStyle w:val="Heading5"/>
        <w:ind w:left="440"/>
      </w:pPr>
      <w:r>
        <w:t>１</w:t>
      </w:r>
    </w:p>
    <w:p>
      <w:pPr>
        <w:ind w:left="440"/>
      </w:pPr>
      <w:r>
        <w:t>この政令は、昭和五十九年八月一日から施行する。</w:t>
      </w:r>
    </w:p>
    <w:p>
      <w:pPr>
        <w:pStyle w:val="Heading5"/>
        <w:ind w:left="440"/>
      </w:pPr>
      <w:r>
        <w:t>２</w:t>
      </w:r>
    </w:p>
    <w:p>
      <w:pPr>
        <w:ind w:left="440"/>
      </w:pPr>
      <w:r>
        <w:t>昭和五十九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r>
        <w:br w:type="page"/>
      </w:r>
    </w:p>
    <w:p>
      <w:pPr>
        <w:pStyle w:val="Heading1"/>
      </w:pPr>
      <w:r>
        <w:t>附則（昭和五九年一二月二五日政令第三五三号）</w:t>
      </w:r>
    </w:p>
    <w:p>
      <w:pPr>
        <w:pStyle w:val="Heading5"/>
        <w:ind w:left="440"/>
      </w:pPr>
      <w:r>
        <w:t>１</w:t>
      </w:r>
    </w:p>
    <w:p>
      <w:pPr>
        <w:ind w:left="440"/>
      </w:pPr>
      <w:r>
        <w:t>この政令は、公布の日から施行し、改正後の第十三条第二項及び次項の規定は、昭和五十九年四月一日から適用する。</w:t>
      </w:r>
    </w:p>
    <w:p>
      <w:pPr>
        <w:pStyle w:val="Heading5"/>
        <w:ind w:left="440"/>
      </w:pPr>
      <w:r>
        <w:t>２</w:t>
      </w:r>
    </w:p>
    <w:p>
      <w:pPr>
        <w:ind w:left="440"/>
      </w:pPr>
      <w:r>
        <w:t>昭和五十九年三月以前の月分の職務上の事由による障害年金及び遺族年金の額並びに同月三十一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附則（昭和六〇年三月一五日政令第二八号）</w:t>
      </w:r>
    </w:p>
    <w:p>
      <w:pPr>
        <w:pStyle w:val="Heading4"/>
      </w:pPr>
      <w:r>
        <w:t>第一条（施行期日等）</w:t>
      </w:r>
    </w:p>
    <w:p>
      <w:r>
        <w:t>この政令は、昭和六十年四月一日から施行する。</w:t>
        <w:br/>
        <w:t>ただし、第一条中健康保険法施行令第七十九条第六項及び第七項の改正規定、第二条中船員保険法施行令第三条の二の二第六項及び第七項の改正規定並びに第三条の規定は、公布の日から施行する。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pPr>
        <w:pStyle w:val="Heading4"/>
      </w:pPr>
      <w:r>
        <w:t>第三条（経過措置）</w:t>
      </w:r>
    </w:p>
    <w:p>
      <w:r>
        <w:t>この政令の施行の日前に死亡し又は分娩した船員保険の被保険者若しくは被保険者であつた者又は被扶養者に係る船員保険法の規定による葬祭料若しくは家族葬祭料又は分娩費若しくは配偶者分娩費の額については、なお従前の例による。</w:t>
      </w:r>
    </w:p>
    <w:p>
      <w:r>
        <w:br w:type="page"/>
      </w:r>
    </w:p>
    <w:p>
      <w:pPr>
        <w:pStyle w:val="Heading1"/>
      </w:pPr>
      <w:r>
        <w:t>附則（昭和六〇年六月一八日政令第一七六号）</w:t>
      </w:r>
    </w:p>
    <w:p>
      <w:pPr>
        <w:pStyle w:val="Heading5"/>
        <w:ind w:left="440"/>
      </w:pPr>
      <w:r>
        <w:t>１</w:t>
      </w:r>
    </w:p>
    <w:p>
      <w:pPr>
        <w:ind w:left="440"/>
      </w:pPr>
      <w:r>
        <w:t>この政令は、公布の日から施行し、改正後の第十三条第二項及び次項の規定は、昭和六十年四月一日から適用する。</w:t>
      </w:r>
    </w:p>
    <w:p>
      <w:pPr>
        <w:pStyle w:val="Heading5"/>
        <w:ind w:left="440"/>
      </w:pPr>
      <w:r>
        <w:t>２</w:t>
      </w:r>
    </w:p>
    <w:p>
      <w:pPr>
        <w:ind w:left="440"/>
      </w:pPr>
      <w:r>
        <w:t>昭和六十年三月以前の月分の職務上の事由による障害年金及び遺族年金の額並びに同月三十一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附則（昭和六〇年七月二六日政令第二四〇号）</w:t>
      </w:r>
    </w:p>
    <w:p>
      <w:pPr>
        <w:pStyle w:val="Heading5"/>
        <w:ind w:left="440"/>
      </w:pPr>
      <w:r>
        <w:t>１</w:t>
      </w:r>
    </w:p>
    <w:p>
      <w:pPr>
        <w:ind w:left="440"/>
      </w:pPr>
      <w:r>
        <w:t>この政令は、昭和六十年八月一日から施行する。</w:t>
        <w:br/>
        <w:t>ただし、第十三条第一項の表の改正規定（「昭和五十七年三月三十一日」を「昭和五十八年三月三十一日」に改める部分を除く。）及び附則第三項の規定は、昭和六十年十月一日から施行する。</w:t>
      </w:r>
    </w:p>
    <w:p>
      <w:pPr>
        <w:pStyle w:val="Heading5"/>
        <w:ind w:left="440"/>
      </w:pPr>
      <w:r>
        <w:t>２</w:t>
      </w:r>
    </w:p>
    <w:p>
      <w:pPr>
        <w:ind w:left="440"/>
      </w:pPr>
      <w:r>
        <w:t>昭和六十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pPr>
        <w:pStyle w:val="Heading5"/>
        <w:ind w:left="440"/>
      </w:pPr>
      <w:r>
        <w:t>３</w:t>
      </w:r>
    </w:p>
    <w:p>
      <w:pPr>
        <w:ind w:left="440"/>
      </w:pPr>
      <w:r>
        <w:t>昭和六十年九月以前の月分の職務上の事由による障害年金及び遺族年金の額、同月三十日以前の日に係る職務上の事由による傷病手当金の額並びに同月三十日以前に支給すべき事由の生じた職務上の事由による障害手当金及び船員保険法第四十二条ノ三に規定する一時金の額（障害前払一時金又は遺族前払一時金の最高限度額を含む。）については、なお従前の例によ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pPr>
        <w:pStyle w:val="Heading4"/>
      </w:pPr>
      <w:r>
        <w:t>第四条（船員保険法施行令の一部改正に伴う経過措置）</w:t>
      </w:r>
    </w:p>
    <w:p>
      <w:r>
        <w:t>昭和六十一年四月以前の月分の船員保険法（昭和十四年法律第七十三号）による職務上の事由による障害年金及び遺族年金の額、同年三月三十一日以前の日に係る同法による職務上の事由による傷病手当金の額並びに同月三十一日以前に支給すべき事由の生じた同法による職務上の事由による障害手当金及び同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附則（昭和六一年七月二九日政令第二六七号）</w:t>
      </w:r>
    </w:p>
    <w:p>
      <w:pPr>
        <w:pStyle w:val="Heading5"/>
        <w:ind w:left="440"/>
      </w:pPr>
      <w:r>
        <w:t>１</w:t>
      </w:r>
    </w:p>
    <w:p>
      <w:pPr>
        <w:ind w:left="440"/>
      </w:pPr>
      <w:r>
        <w:t>この政令は、昭和六十一年八月一日から施行する。</w:t>
      </w:r>
    </w:p>
    <w:p>
      <w:pPr>
        <w:pStyle w:val="Heading5"/>
        <w:ind w:left="440"/>
      </w:pPr>
      <w:r>
        <w:t>２</w:t>
      </w:r>
    </w:p>
    <w:p>
      <w:pPr>
        <w:ind w:left="440"/>
      </w:pPr>
      <w:r>
        <w:t>昭和六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附則（昭和六二年七月二八日政令第二六六号）</w:t>
      </w:r>
    </w:p>
    <w:p>
      <w:r>
        <w:t>この政令は、公布の日から施行する。</w:t>
      </w:r>
    </w:p>
    <w:p>
      <w:r>
        <w:br w:type="page"/>
      </w:r>
    </w:p>
    <w:p>
      <w:pPr>
        <w:pStyle w:val="Heading1"/>
      </w:pPr>
      <w:r>
        <w:t>附則（昭和六三年七月二九日政令第二三四号）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附則（平成元年三月三一日政令第八六号）</w:t>
      </w:r>
    </w:p>
    <w:p>
      <w:pPr>
        <w:pStyle w:val="Heading5"/>
        <w:ind w:left="440"/>
      </w:pPr>
      <w:r>
        <w:t>１</w:t>
      </w:r>
    </w:p>
    <w:p>
      <w:pPr>
        <w:ind w:left="440"/>
      </w:pPr>
      <w:r>
        <w:t>この政令は、平成元年四月一日から施行する。</w:t>
      </w:r>
    </w:p>
    <w:p>
      <w:pPr>
        <w:pStyle w:val="Heading5"/>
        <w:ind w:left="440"/>
      </w:pPr>
      <w:r>
        <w:t>２</w:t>
      </w:r>
    </w:p>
    <w:p>
      <w:pPr>
        <w:ind w:left="440"/>
      </w:pPr>
      <w:r>
        <w:t>平成元年三月三十一日以前の日に係る職務上の事由又は通勤による傷病手当金の額及び同月三十一日以前の日に係る行方不明手当金の額並びに同月以前の月分の障害年金及び遺族年金の額については、なお従前の例によ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附則（平成元年七月二一日政令第二二五号）</w:t>
      </w:r>
    </w:p>
    <w:p>
      <w:pPr>
        <w:pStyle w:val="Heading5"/>
        <w:ind w:left="440"/>
      </w:pPr>
      <w:r>
        <w:t>１</w:t>
      </w:r>
    </w:p>
    <w:p>
      <w:pPr>
        <w:ind w:left="440"/>
      </w:pPr>
      <w:r>
        <w:t>この政令は、平成元年八月一日から施行する。</w:t>
      </w:r>
    </w:p>
    <w:p>
      <w:pPr>
        <w:pStyle w:val="Heading5"/>
        <w:ind w:left="440"/>
      </w:pPr>
      <w:r>
        <w:t>２</w:t>
      </w:r>
    </w:p>
    <w:p>
      <w:pPr>
        <w:ind w:left="440"/>
      </w:pPr>
      <w:r>
        <w:t>平成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附則（平成二年八月一日政令第二二九号）</w:t>
      </w:r>
    </w:p>
    <w:p>
      <w:r>
        <w:t>この政令は、公布の日から施行し、第一条の規定による改正後の船員保険法施行令第四条及び第二条の規定による改正後の国民健康保険法施行令第二十九条の規定は、平成二年四月一日から適用する。</w:t>
      </w:r>
    </w:p>
    <w:p>
      <w:r>
        <w:br w:type="page"/>
      </w:r>
    </w:p>
    <w:p>
      <w:pPr>
        <w:pStyle w:val="Heading1"/>
      </w:pPr>
      <w:r>
        <w:t>附則（平成二年八月一〇日政令第二四三号）</w:t>
      </w:r>
    </w:p>
    <w:p>
      <w:pPr>
        <w:pStyle w:val="Heading5"/>
        <w:ind w:left="440"/>
      </w:pPr>
      <w:r>
        <w:t>１</w:t>
      </w:r>
    </w:p>
    <w:p>
      <w:pPr>
        <w:ind w:left="440"/>
      </w:pPr>
      <w:r>
        <w:t>この政令は、公布の日から施行し、第一条の規定による改正後の船員保険法施行令第十三条及び別表第三の規定、第二条の規定による改正後の国民年金法等の一部を改正する法律の施行に伴う経過措置に関する政令第百十六条の規定並びに次項の規定は、平成二年八月一日から適用する。</w:t>
      </w:r>
    </w:p>
    <w:p>
      <w:pPr>
        <w:pStyle w:val="Heading5"/>
        <w:ind w:left="440"/>
      </w:pPr>
      <w:r>
        <w:t>２</w:t>
      </w:r>
    </w:p>
    <w:p>
      <w:pPr>
        <w:ind w:left="440"/>
      </w:pPr>
      <w:r>
        <w:t>平成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附則（平成三年七月一七日政令第二三七号）</w:t>
      </w:r>
    </w:p>
    <w:p>
      <w:pPr>
        <w:pStyle w:val="Heading5"/>
        <w:ind w:left="440"/>
      </w:pPr>
      <w:r>
        <w:t>１</w:t>
      </w:r>
    </w:p>
    <w:p>
      <w:pPr>
        <w:ind w:left="440"/>
      </w:pPr>
      <w:r>
        <w:t>この政令は、平成三年八月一日から施行する。</w:t>
      </w:r>
    </w:p>
    <w:p>
      <w:pPr>
        <w:pStyle w:val="Heading5"/>
        <w:ind w:left="440"/>
      </w:pPr>
      <w:r>
        <w:t>２</w:t>
      </w:r>
    </w:p>
    <w:p>
      <w:pPr>
        <w:ind w:left="440"/>
      </w:pPr>
      <w:r>
        <w:t>平成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附則（平成四年三月三一日政令第八〇号）</w:t>
      </w:r>
    </w:p>
    <w:p>
      <w:pPr>
        <w:pStyle w:val="Heading4"/>
      </w:pPr>
      <w:r>
        <w:t>第一条（施行期日）</w:t>
      </w:r>
    </w:p>
    <w:p>
      <w:r>
        <w:t>この政令は、平成四年四月一日から施行する。</w:t>
      </w:r>
    </w:p>
    <w:p>
      <w:pPr>
        <w:pStyle w:val="Heading4"/>
      </w:pPr>
      <w:r>
        <w:t>第二条（経過措置）</w:t>
      </w:r>
    </w:p>
    <w:p>
      <w:r>
        <w:t>この政令の施行の日前に分娩べん</w:t>
        <w:br/>
        <w:t>した健康保険又は船員保険の被保険者（健康保険の日雇特例被保険者を含む。以下同じ。）若しくは被保険者であった者又は被扶養者に係る健康保険法又は船員保険法の規定による分娩費又は配偶者分娩費の額については、なお従前の例による。</w:t>
      </w:r>
    </w:p>
    <w:p>
      <w:r>
        <w:br w:type="page"/>
      </w:r>
    </w:p>
    <w:p>
      <w:pPr>
        <w:pStyle w:val="Heading1"/>
      </w:pPr>
      <w:r>
        <w:t>附則（平成四年六月一七日政令第二〇〇号）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附則（平成四年七月三日政令第二四一号）</w:t>
      </w:r>
    </w:p>
    <w:p>
      <w:pPr>
        <w:pStyle w:val="Heading5"/>
        <w:ind w:left="440"/>
      </w:pPr>
      <w:r>
        <w:t>１</w:t>
      </w:r>
    </w:p>
    <w:p>
      <w:pPr>
        <w:ind w:left="440"/>
      </w:pPr>
      <w:r>
        <w:t>この政令は、平成四年八月一日から施行する。</w:t>
        <w:br/>
        <w:t>ただし、第一条中船員保険法施行令第十三条の表の改正規定（「平成二年三月三十一日」を「平成三年三月三十一日」に改める部分を除く。）及び第二条中国民年金法等の一部を改正する法律の施行に伴う経過措置に関する政令第百十六条の改正規定（「七十一万円」を「九十八万円」に改める部分に限る。）並びに附則第三項の規定は、平成四年十月一日から施行する。</w:t>
      </w:r>
    </w:p>
    <w:p>
      <w:pPr>
        <w:pStyle w:val="Heading5"/>
        <w:ind w:left="440"/>
      </w:pPr>
      <w:r>
        <w:t>２</w:t>
      </w:r>
    </w:p>
    <w:p>
      <w:pPr>
        <w:ind w:left="440"/>
      </w:pPr>
      <w:r>
        <w:t>平成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pPr>
        <w:pStyle w:val="Heading5"/>
        <w:ind w:left="440"/>
      </w:pPr>
      <w:r>
        <w:t>３</w:t>
      </w:r>
    </w:p>
    <w:p>
      <w:pPr>
        <w:ind w:left="440"/>
      </w:pPr>
      <w:r>
        <w:t>平成四年九月以前の月分の障害年金及び遺族年金の額、同月三十日以前の日に係る職務上の事由又は通勤による傷病手当金の額並びに同月三十日以前に支給すべき事由の生じた障害手当金及び船員保険法第四十二条ノ三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附則（平成五年七月二三日政令第二五〇号）</w:t>
      </w:r>
    </w:p>
    <w:p>
      <w:pPr>
        <w:pStyle w:val="Heading5"/>
        <w:ind w:left="440"/>
      </w:pPr>
      <w:r>
        <w:t>１</w:t>
      </w:r>
    </w:p>
    <w:p>
      <w:pPr>
        <w:ind w:left="440"/>
      </w:pPr>
      <w:r>
        <w:t>この政令は、平成五年八月一日から施行する。</w:t>
      </w:r>
    </w:p>
    <w:p>
      <w:pPr>
        <w:pStyle w:val="Heading5"/>
        <w:ind w:left="440"/>
      </w:pPr>
      <w:r>
        <w:t>２</w:t>
      </w:r>
    </w:p>
    <w:p>
      <w:pPr>
        <w:ind w:left="440"/>
      </w:pPr>
      <w:r>
        <w:t>平成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附則（平成六年七月二二日政令第二四九号）</w:t>
      </w:r>
    </w:p>
    <w:p>
      <w:pPr>
        <w:pStyle w:val="Heading5"/>
        <w:ind w:left="440"/>
      </w:pPr>
      <w:r>
        <w:t>１</w:t>
      </w:r>
    </w:p>
    <w:p>
      <w:pPr>
        <w:ind w:left="440"/>
      </w:pPr>
      <w:r>
        <w:t>この政令は、平成六年八月一日から施行する。</w:t>
      </w:r>
    </w:p>
    <w:p>
      <w:pPr>
        <w:pStyle w:val="Heading5"/>
        <w:ind w:left="440"/>
      </w:pPr>
      <w:r>
        <w:t>２</w:t>
      </w:r>
    </w:p>
    <w:p>
      <w:pPr>
        <w:ind w:left="440"/>
      </w:pPr>
      <w:r>
        <w:t>平成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pPr>
        <w:pStyle w:val="Heading4"/>
      </w:pPr>
      <w:r>
        <w:t>第三条（船員保険法施行令の一部改正に伴う経過措置）</w:t>
      </w:r>
    </w:p>
    <w:p>
      <w:r>
        <w:t>施行日前に行われた療養に係る船員保険法（昭和十四年法律第七十三号）の規定による高額療養費の支給については、なお従前の例による。</w:t>
      </w:r>
    </w:p>
    <w:p>
      <w:r>
        <w:br w:type="page"/>
      </w:r>
    </w:p>
    <w:p>
      <w:pPr>
        <w:pStyle w:val="Heading1"/>
      </w:pPr>
      <w:r>
        <w:t>附則（平成七年一月二〇日政令第三号）</w:t>
      </w:r>
    </w:p>
    <w:p>
      <w:pPr>
        <w:pStyle w:val="Heading5"/>
        <w:ind w:left="440"/>
      </w:pPr>
      <w:r>
        <w:t>１</w:t>
      </w:r>
    </w:p>
    <w:p>
      <w:pPr>
        <w:ind w:left="440"/>
      </w:pPr>
      <w:r>
        <w:t>この政令は、平成七年四月一日から施行する。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附則（平成七年七月二一日政令第三〇二号）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附則（平成七年一一月一五日政令第三八九号）</w:t>
      </w:r>
    </w:p>
    <w:p>
      <w:pPr>
        <w:pStyle w:val="Heading5"/>
        <w:ind w:left="440"/>
      </w:pPr>
      <w:r>
        <w:t>１</w:t>
      </w:r>
    </w:p>
    <w:p>
      <w:pPr>
        <w:ind w:left="440"/>
      </w:pPr>
      <w:r>
        <w:t>この政令は、平成八年四月一日から施行する。</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附則（平成八年七月一九日政令第二二一号）</w:t>
      </w:r>
    </w:p>
    <w:p>
      <w:pPr>
        <w:pStyle w:val="Heading5"/>
        <w:ind w:left="440"/>
      </w:pPr>
      <w:r>
        <w:t>１</w:t>
      </w:r>
    </w:p>
    <w:p>
      <w:pPr>
        <w:ind w:left="440"/>
      </w:pPr>
      <w:r>
        <w:t>この政令は、平成八年八月一日から施行する。</w:t>
      </w:r>
    </w:p>
    <w:p>
      <w:pPr>
        <w:pStyle w:val="Heading5"/>
        <w:ind w:left="440"/>
      </w:pPr>
      <w:r>
        <w:t>２</w:t>
      </w:r>
    </w:p>
    <w:p>
      <w:pPr>
        <w:ind w:left="440"/>
      </w:pPr>
      <w:r>
        <w:t>平成八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附則（平成九年七月二四日政令第二五一号）</w:t>
      </w:r>
    </w:p>
    <w:p>
      <w:pPr>
        <w:pStyle w:val="Heading5"/>
        <w:ind w:left="440"/>
      </w:pPr>
      <w:r>
        <w:t>１</w:t>
      </w:r>
    </w:p>
    <w:p>
      <w:pPr>
        <w:ind w:left="440"/>
      </w:pPr>
      <w:r>
        <w:t>この政令は、平成九年八月一日から施行する。</w:t>
      </w:r>
    </w:p>
    <w:p>
      <w:pPr>
        <w:pStyle w:val="Heading5"/>
        <w:ind w:left="440"/>
      </w:pPr>
      <w:r>
        <w:t>２</w:t>
      </w:r>
    </w:p>
    <w:p>
      <w:pPr>
        <w:ind w:left="440"/>
      </w:pPr>
      <w:r>
        <w:t>平成九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r>
        <w:br w:type="page"/>
      </w:r>
    </w:p>
    <w:p>
      <w:pPr>
        <w:pStyle w:val="Heading1"/>
      </w:pPr>
      <w:r>
        <w:t>附則（平成九年八月二九日政令第二六七号）</w:t>
      </w:r>
    </w:p>
    <w:p>
      <w:r>
        <w:t>この政令は、平成九年九月一日から施行する。</w:t>
      </w:r>
    </w:p>
    <w:p>
      <w:r>
        <w:br w:type="page"/>
      </w:r>
    </w:p>
    <w:p>
      <w:pPr>
        <w:pStyle w:val="Heading1"/>
      </w:pPr>
      <w:r>
        <w:t>附則（平成一〇年七月一七日政令第二五六号）</w:t>
      </w:r>
    </w:p>
    <w:p>
      <w:pPr>
        <w:pStyle w:val="Heading5"/>
        <w:ind w:left="440"/>
      </w:pPr>
      <w:r>
        <w:t>１</w:t>
      </w:r>
    </w:p>
    <w:p>
      <w:pPr>
        <w:ind w:left="440"/>
      </w:pPr>
      <w:r>
        <w:t>この政令は、平成十年八月一日から施行する。</w:t>
      </w:r>
    </w:p>
    <w:p>
      <w:pPr>
        <w:pStyle w:val="Heading5"/>
        <w:ind w:left="440"/>
      </w:pPr>
      <w:r>
        <w:t>２</w:t>
      </w:r>
    </w:p>
    <w:p>
      <w:pPr>
        <w:ind w:left="440"/>
      </w:pPr>
      <w:r>
        <w:t>平成十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附則（平成一一年七月三〇日政令第二四七号）</w:t>
      </w:r>
    </w:p>
    <w:p>
      <w:pPr>
        <w:pStyle w:val="Heading5"/>
        <w:ind w:left="440"/>
      </w:pPr>
      <w:r>
        <w:t>１</w:t>
      </w:r>
    </w:p>
    <w:p>
      <w:pPr>
        <w:ind w:left="440"/>
      </w:pPr>
      <w:r>
        <w:t>この政令は、平成十一年八月一日から施行する。</w:t>
      </w:r>
    </w:p>
    <w:p>
      <w:pPr>
        <w:pStyle w:val="Heading5"/>
        <w:ind w:left="440"/>
      </w:pPr>
      <w:r>
        <w:t>２</w:t>
      </w:r>
    </w:p>
    <w:p>
      <w:pPr>
        <w:ind w:left="440"/>
      </w:pPr>
      <w:r>
        <w:t>平成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w:t>
        <w:br/>
        <w:t>中央労働基準審議会</w:t>
      </w:r>
    </w:p>
    <w:p>
      <w:pPr>
        <w:pStyle w:val="ListBullet"/>
        <w:ind w:left="880"/>
      </w:pPr>
      <w:r>
        <w:t>二</w:t>
        <w:br/>
        <w:t>中央児童福祉審議会</w:t>
      </w:r>
    </w:p>
    <w:p>
      <w:pPr>
        <w:pStyle w:val="ListBullet"/>
        <w:ind w:left="880"/>
      </w:pPr>
      <w:r>
        <w:t>三</w:t>
        <w:br/>
        <w:t>医療審議会</w:t>
      </w:r>
    </w:p>
    <w:p>
      <w:pPr>
        <w:pStyle w:val="ListBullet"/>
        <w:ind w:left="880"/>
      </w:pPr>
      <w:r>
        <w:t>四</w:t>
        <w:br/>
        <w:t>中央環境衛生適正化審議会</w:t>
      </w:r>
    </w:p>
    <w:p>
      <w:pPr>
        <w:pStyle w:val="ListBullet"/>
        <w:ind w:left="880"/>
      </w:pPr>
      <w:r>
        <w:t>五</w:t>
        <w:br/>
        <w:t>中央家内労働審議会</w:t>
      </w:r>
    </w:p>
    <w:p>
      <w:r>
        <w:br w:type="page"/>
      </w:r>
    </w:p>
    <w:p>
      <w:pPr>
        <w:pStyle w:val="Heading1"/>
      </w:pPr>
      <w:r>
        <w:t>附則（平成一二年七月二四日政令第三九二号）</w:t>
      </w:r>
    </w:p>
    <w:p>
      <w:pPr>
        <w:pStyle w:val="Heading5"/>
        <w:ind w:left="440"/>
      </w:pPr>
      <w:r>
        <w:t>１</w:t>
      </w:r>
    </w:p>
    <w:p>
      <w:pPr>
        <w:ind w:left="440"/>
      </w:pPr>
      <w:r>
        <w:t>この政令は、平成十二年八月一日から施行する。</w:t>
      </w:r>
    </w:p>
    <w:p>
      <w:pPr>
        <w:pStyle w:val="Heading5"/>
        <w:ind w:left="440"/>
      </w:pPr>
      <w:r>
        <w:t>２</w:t>
      </w:r>
    </w:p>
    <w:p>
      <w:pPr>
        <w:ind w:left="440"/>
      </w:pPr>
      <w:r>
        <w:t>平成十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br/>
        <w:t>ただし、第一条中健康保険法施行令第七十八条を削り、同令第七十七条を同令第七十八条とし、同令第七十六条の次に二条を加える改正規定及び同令第八十二条第一項の改正規定（「五分五厘」を「四分」に改める部分に限る。）、第五条の規定、第九条の規定（国家公務員共済組合法施行令第十一条の三の二、第十二条及び第三十四条の改正規定に係る部分を除く。）、第十条の規定（地方公務員等共済組合法施行令第二十三条の三の改正規定に係る部分を除く。）並びに第十一条中私立学校教職員共済法施行令第五条の改正規定（「、第十一条の三の四」を「から第十一条の三の五まで」に改める部分に限る。）、同令第六条の改正規定、同令第十五条の改正規定及び同令第十八条の改正規定は、平成十三年四月一日から施行する。</w:t>
      </w:r>
    </w:p>
    <w:p>
      <w:r>
        <w:br w:type="page"/>
      </w:r>
    </w:p>
    <w:p>
      <w:pPr>
        <w:pStyle w:val="Heading1"/>
      </w:pPr>
      <w:r>
        <w:t>附則（平成一三年三月三〇日政令第一〇三号）</w:t>
      </w:r>
    </w:p>
    <w:p>
      <w:pPr>
        <w:pStyle w:val="Heading4"/>
      </w:pPr>
      <w:r>
        <w:t>第一条（施行期日）</w:t>
      </w:r>
    </w:p>
    <w:p>
      <w:r>
        <w:t>この政令は、平成十三年四月一日から施行する。</w:t>
      </w:r>
    </w:p>
    <w:p>
      <w:r>
        <w:br w:type="page"/>
      </w:r>
    </w:p>
    <w:p>
      <w:pPr>
        <w:pStyle w:val="Heading1"/>
      </w:pPr>
      <w:r>
        <w:t>附則（平成一三年七月二六日政令第二五六号）</w:t>
      </w:r>
    </w:p>
    <w:p>
      <w:pPr>
        <w:pStyle w:val="Heading5"/>
        <w:ind w:left="440"/>
      </w:pPr>
      <w:r>
        <w:t>１</w:t>
      </w:r>
    </w:p>
    <w:p>
      <w:pPr>
        <w:ind w:left="440"/>
      </w:pPr>
      <w:r>
        <w:t>この政令は、平成十三年八月一日から施行する。</w:t>
      </w:r>
    </w:p>
    <w:p>
      <w:pPr>
        <w:pStyle w:val="Heading5"/>
        <w:ind w:left="440"/>
      </w:pPr>
      <w:r>
        <w:t>２</w:t>
      </w:r>
    </w:p>
    <w:p>
      <w:pPr>
        <w:ind w:left="440"/>
      </w:pPr>
      <w:r>
        <w:t>平成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附則（平成一四年七月三一日政令第二七〇号）</w:t>
      </w:r>
    </w:p>
    <w:p>
      <w:pPr>
        <w:pStyle w:val="Heading5"/>
        <w:ind w:left="440"/>
      </w:pPr>
      <w:r>
        <w:t>１</w:t>
      </w:r>
    </w:p>
    <w:p>
      <w:pPr>
        <w:ind w:left="440"/>
      </w:pPr>
      <w:r>
        <w:t>この政令は、平成十四年八月一日から施行する。</w:t>
      </w:r>
    </w:p>
    <w:p>
      <w:pPr>
        <w:pStyle w:val="Heading5"/>
        <w:ind w:left="440"/>
      </w:pPr>
      <w:r>
        <w:t>２</w:t>
      </w:r>
    </w:p>
    <w:p>
      <w:pPr>
        <w:ind w:left="440"/>
      </w:pPr>
      <w:r>
        <w:t>平成十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附則（平成一四年一一月一三日政令第三三三号）</w:t>
      </w:r>
    </w:p>
    <w:p>
      <w:r>
        <w:t>この政令は、平成十五年一月一日から施行する。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附則（平成一五年八月一日政令第三五一号）</w:t>
      </w:r>
    </w:p>
    <w:p>
      <w:pPr>
        <w:pStyle w:val="Heading5"/>
        <w:ind w:left="440"/>
      </w:pPr>
      <w:r>
        <w:t>１</w:t>
      </w:r>
    </w:p>
    <w:p>
      <w:pPr>
        <w:ind w:left="440"/>
      </w:pPr>
      <w:r>
        <w:t>この政令は、公布の日から施行する。</w:t>
      </w:r>
    </w:p>
    <w:p>
      <w:pPr>
        <w:pStyle w:val="Heading5"/>
        <w:ind w:left="440"/>
      </w:pPr>
      <w:r>
        <w:t>２</w:t>
      </w:r>
    </w:p>
    <w:p>
      <w:pPr>
        <w:ind w:left="440"/>
      </w:pPr>
      <w:r>
        <w:t>平成十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附則（平成一五年一〇月二二日政令第四六一号）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六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附則（平成一六年六月二五日政令第二一五号）</w:t>
      </w:r>
    </w:p>
    <w:p>
      <w:pPr>
        <w:pStyle w:val="Heading4"/>
      </w:pPr>
      <w:r>
        <w:t>第一条（施行期日）</w:t>
      </w:r>
    </w:p>
    <w:p>
      <w:r>
        <w:t>この政令は、平成十六年七月一日から施行する。</w:t>
      </w:r>
    </w:p>
    <w:p>
      <w:pPr>
        <w:pStyle w:val="Heading4"/>
      </w:pPr>
      <w:r>
        <w:t>第二条（経過措置）</w:t>
      </w:r>
    </w:p>
    <w:p>
      <w:r>
        <w:t>この政令の施行の日（以下「施行日」という。）において現に障害年金を受ける権利を有する者には、施行日以後もなお従前の例により当該障害年金を支給する。</w:t>
      </w:r>
    </w:p>
    <w:p>
      <w:pPr>
        <w:pStyle w:val="Heading5"/>
        <w:ind w:left="440"/>
      </w:pPr>
      <w:r>
        <w:t>２</w:t>
      </w:r>
    </w:p>
    <w:p>
      <w:pPr>
        <w:ind w:left="440"/>
      </w:pPr>
      <w:r>
        <w:t>障害年金のうち平成十六年六月以前の月に係る分並びに同月三十日以前に支給すべき事由の生じた障害手当金及び船員保険法第四十二条に規定する一時金であって、施行日においてまだ支給していないものについては、なお従前の例による。</w:t>
      </w:r>
    </w:p>
    <w:p>
      <w:r>
        <w:br w:type="page"/>
      </w:r>
    </w:p>
    <w:p>
      <w:pPr>
        <w:pStyle w:val="Heading1"/>
      </w:pPr>
      <w:r>
        <w:t>附則（平成一六年七月九日政令第二三三号）</w:t>
      </w:r>
    </w:p>
    <w:p>
      <w:pPr>
        <w:pStyle w:val="Heading5"/>
        <w:ind w:left="440"/>
      </w:pPr>
      <w:r>
        <w:t>１</w:t>
      </w:r>
    </w:p>
    <w:p>
      <w:pPr>
        <w:ind w:left="440"/>
      </w:pPr>
      <w:r>
        <w:t>この政令は、平成十六年八月一日から施行する。</w:t>
      </w:r>
    </w:p>
    <w:p>
      <w:pPr>
        <w:pStyle w:val="Heading5"/>
        <w:ind w:left="440"/>
      </w:pPr>
      <w:r>
        <w:t>２</w:t>
      </w:r>
    </w:p>
    <w:p>
      <w:pPr>
        <w:ind w:left="440"/>
      </w:pPr>
      <w:r>
        <w:t>平成十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附則（平成一六年一一月八日政令第三四七号）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七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附則（平成一七年五月二日政令第一七三号）</w:t>
      </w:r>
    </w:p>
    <w:p>
      <w:pPr>
        <w:pStyle w:val="Heading4"/>
      </w:pPr>
      <w:r>
        <w:t>第一条（施行期日）</w:t>
      </w:r>
    </w:p>
    <w:p>
      <w:r>
        <w:t>この政令は、公布の日から施行する。</w:t>
      </w:r>
    </w:p>
    <w:p>
      <w:pPr>
        <w:pStyle w:val="Heading4"/>
      </w:pPr>
      <w:r>
        <w:t>第四条（船員保険法施行令の一部改正に伴う経過措置）</w:t>
      </w:r>
    </w:p>
    <w:p>
      <w:r>
        <w:t>第三条の規定による改正後の船員保険法施行令（次項において「新船保法施行令」という。）第四条第二項の規定は、療養の給付を受ける月が平成十七年九月以後の場合における船員保険法第二十八条ノ三第一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船保法施行令第八条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第二条（健康保険法施行令及び船員保険法施行令の一部改正に伴う経過措置）</w:t>
      </w:r>
    </w:p>
    <w:p>
      <w:r>
        <w:t>第一条の規定による改正後の健康保険法施行令第四十二条第二項第四号及び船員保険法施行令第十条第二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附則（平成一七年七月一三日政令第二四二号）</w:t>
      </w:r>
    </w:p>
    <w:p>
      <w:pPr>
        <w:pStyle w:val="Heading5"/>
        <w:ind w:left="440"/>
      </w:pPr>
      <w:r>
        <w:t>１</w:t>
      </w:r>
    </w:p>
    <w:p>
      <w:pPr>
        <w:ind w:left="440"/>
      </w:pPr>
      <w:r>
        <w:t>この政令は、平成十七年八月一日から施行する。</w:t>
      </w:r>
    </w:p>
    <w:p>
      <w:pPr>
        <w:pStyle w:val="Heading5"/>
        <w:ind w:left="440"/>
      </w:pPr>
      <w:r>
        <w:t>２</w:t>
      </w:r>
    </w:p>
    <w:p>
      <w:pPr>
        <w:ind w:left="440"/>
      </w:pPr>
      <w:r>
        <w:t>平成十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附則（平成一七年一二月七日政令第三五九号）</w:t>
      </w:r>
    </w:p>
    <w:p>
      <w:r>
        <w:t>この政令は、平成十八年一月一日から施行する。</w:t>
      </w:r>
    </w:p>
    <w:p>
      <w:r>
        <w:br w:type="page"/>
      </w:r>
    </w:p>
    <w:p>
      <w:pPr>
        <w:pStyle w:val="Heading1"/>
      </w:pPr>
      <w:r>
        <w:t>附則（平成一八年三月二三日政令第六〇号）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この政令の施行の日前に支給すべき事由の生じた船員保険法第四十条第三項に規定する障害手当金及び同法第四十二条に規定する一時金の支給については、なお従前の例による。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pPr>
        <w:pStyle w:val="Heading4"/>
      </w:pPr>
      <w:r>
        <w:t>第六条（船員保険法施行令の一部改正に伴う経過措置）</w:t>
      </w:r>
    </w:p>
    <w:p>
      <w:r>
        <w:t>第三条の規定による改正後の船員保険法施行令（以下この条において「新令」という。）第四条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八条第二項の規定は、同項に規定する被扶養者（以下この条及び次条において単に「被扶養者」という。）が療養を受ける月が平成十八年九月以後の場合について適用し、被扶養者が療養を受ける月が同年八月までの場合については、なお従前の例による。</w:t>
      </w:r>
    </w:p>
    <w:p>
      <w:pPr>
        <w:pStyle w:val="Heading5"/>
        <w:ind w:left="440"/>
      </w:pPr>
      <w:r>
        <w:t>３</w:t>
      </w:r>
    </w:p>
    <w:p>
      <w:pPr>
        <w:ind w:left="440"/>
      </w:pPr>
      <w:r>
        <w:t>新令第十条第二項第四号の規定は、療養のあった月が平成十八年八月以後の場合について適用し、療養のあった月が同年七月までの場合については、なお従前の例による。</w:t>
      </w:r>
    </w:p>
    <w:p>
      <w:pPr>
        <w:pStyle w:val="Heading4"/>
      </w:pPr>
      <w:r>
        <w:t>第七条</w:t>
      </w:r>
    </w:p>
    <w:p>
      <w:r>
        <w:t>船員保険法第二十八条ノ三第一項第三号又は第三十一条ノ二第二項第一号ニの規定が適用される被保険者のうち、次の各号のいずれかに該当するもの（以下この条において「特定収入被保険者」という。）に係る船員保険法施行令（以下この条において「令」という。）第九条第二項の高額療養費算定基準額は、令第十条第二項の規定にかかわらず、同項第一号に定める額とする。</w:t>
      </w:r>
    </w:p>
    <w:p>
      <w:pPr>
        <w:pStyle w:val="ListBullet"/>
        <w:ind w:left="880"/>
      </w:pPr>
      <w:r>
        <w:t>一</w:t>
        <w:br/>
        <w:t>療養の給付又はその被扶養者の療養を受ける月が平成十八年九月から平成十九年八月までの場合における令第四条第二項又は第八条第二項の収入の額が六百二十一万円未満である者（被扶養者がいない者にあっては、四百八十四万円未満である者）</w:t>
      </w:r>
    </w:p>
    <w:p>
      <w:pPr>
        <w:pStyle w:val="ListBullet"/>
        <w:ind w:left="880"/>
      </w:pPr>
      <w:r>
        <w:t>二</w:t>
        <w:br/>
        <w:t>療養の給付又はその被扶養者の療養を受ける月が平成十九年九月から平成二十年三月までの場合における令第四条第二項又は第八条第二項の収入の額が六百二十一万円未満である者（被扶養者がいない者にあっては、四百八十四万円未満である者）</w:t>
      </w:r>
    </w:p>
    <w:p>
      <w:pPr>
        <w:pStyle w:val="Heading5"/>
        <w:ind w:left="440"/>
      </w:pPr>
      <w:r>
        <w:t>２</w:t>
      </w:r>
    </w:p>
    <w:p>
      <w:pPr>
        <w:ind w:left="440"/>
      </w:pPr>
      <w:r>
        <w:t>特定収入被保険者に係る令第九条第三項の高額療養費算定基準額は、令第十条第三項の規定にかかわらず、同項第一号に定める額とする。</w:t>
      </w:r>
    </w:p>
    <w:p>
      <w:pPr>
        <w:pStyle w:val="Heading5"/>
        <w:ind w:left="440"/>
      </w:pPr>
      <w:r>
        <w:t>３</w:t>
      </w:r>
    </w:p>
    <w:p>
      <w:pPr>
        <w:ind w:left="440"/>
      </w:pPr>
      <w:r>
        <w:t>令第十一条第一項の規定により特定収入被保険者に対し支給すべき高額療養費について社会保険庁長官が同項に規定する保険医療機関等に支払う額は、同項の規定にかかわらず、同項に規定する当該一部負担金の額から次の各号に掲げる療養の区分に応じ、当該各号に定める額を控除した額を限度とする。</w:t>
      </w:r>
    </w:p>
    <w:p>
      <w:pPr>
        <w:pStyle w:val="ListBullet"/>
        <w:ind w:left="880"/>
      </w:pPr>
      <w:r>
        <w:t>一</w:t>
        <w:br/>
        <w:t>令第十一条第一項第二号に掲げる療養</w:t>
        <w:br/>
        <w:br/>
        <w:br/>
        <w:t>同号イに定める額</w:t>
      </w:r>
    </w:p>
    <w:p>
      <w:pPr>
        <w:pStyle w:val="ListBullet"/>
        <w:ind w:left="880"/>
      </w:pPr>
      <w:r>
        <w:t>二</w:t>
        <w:br/>
        <w:t>令第十一条第一項第三号に掲げる療養</w:t>
        <w:br/>
        <w:br/>
        <w:br/>
        <w:t>同号イに定める額</w:t>
      </w:r>
    </w:p>
    <w:p>
      <w:pPr>
        <w:pStyle w:val="Heading5"/>
        <w:ind w:left="440"/>
      </w:pPr>
      <w:r>
        <w:t>４</w:t>
      </w:r>
    </w:p>
    <w:p>
      <w:pPr>
        <w:ind w:left="440"/>
      </w:pPr>
      <w:r>
        <w:t>特定収入被保険者に対する保険外併用療養費又は家族療養費に係る高額療養費の支給については、令第十一条第三項中「当該各号」とあるのは「当該各号イ」と読み替えて、同項の規定を適用する。</w:t>
      </w:r>
    </w:p>
    <w:p>
      <w:r>
        <w:br w:type="page"/>
      </w:r>
    </w:p>
    <w:p>
      <w:pPr>
        <w:pStyle w:val="Heading1"/>
      </w:pPr>
      <w:r>
        <w:t>附則（平成一八年七月二八日政令第二五六号）</w:t>
      </w:r>
    </w:p>
    <w:p>
      <w:pPr>
        <w:pStyle w:val="Heading5"/>
        <w:ind w:left="440"/>
      </w:pPr>
      <w:r>
        <w:t>１</w:t>
      </w:r>
    </w:p>
    <w:p>
      <w:pPr>
        <w:ind w:left="440"/>
      </w:pPr>
      <w:r>
        <w:t>この政令は、平成十八年八月一日から施行する。</w:t>
      </w:r>
    </w:p>
    <w:p>
      <w:pPr>
        <w:pStyle w:val="Heading5"/>
        <w:ind w:left="440"/>
      </w:pPr>
      <w:r>
        <w:t>２</w:t>
      </w:r>
    </w:p>
    <w:p>
      <w:pPr>
        <w:ind w:left="440"/>
      </w:pPr>
      <w:r>
        <w:t>平成十八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第七条（船員保険法施行令の一部改正に伴う経過措置）</w:t>
      </w:r>
    </w:p>
    <w:p>
      <w:r>
        <w:t>第六条の規定による改正後の船員保険法施行令第三条の二の規定は、死亡の日が施行日以後である被保険者及び被保険者であった者並びに被扶養者について適用する。</w:t>
      </w:r>
    </w:p>
    <w:p>
      <w:pPr>
        <w:pStyle w:val="Heading4"/>
      </w:pPr>
      <w:r>
        <w:t>第八条</w:t>
      </w:r>
    </w:p>
    <w:p>
      <w:r>
        <w:t>施行日前に行われた療養に係る船員保険法（昭和十四年法律第七十三号）の規定による高額療養費の支給については、なお従前の例による。</w:t>
      </w:r>
    </w:p>
    <w:p>
      <w:pPr>
        <w:pStyle w:val="Heading4"/>
      </w:pPr>
      <w:r>
        <w:t>第九条</w:t>
      </w:r>
    </w:p>
    <w:p>
      <w:r>
        <w:t>施行日前に死亡し又は分べんした被保険者若しくは被保険者であった者又は被扶養者に係る船員保険法の規定による葬祭料若しくは家族葬祭料又は同法の規定による出産育児一時金若しくは家族出産育児一時金の額については、なお従前の例による。</w:t>
      </w:r>
    </w:p>
    <w:p>
      <w:r>
        <w:br w:type="page"/>
      </w:r>
    </w:p>
    <w:p>
      <w:pPr>
        <w:pStyle w:val="Heading1"/>
      </w:pPr>
      <w:r>
        <w:t>附則（平成一八年九月二六日政令第三二一号）</w:t>
      </w:r>
    </w:p>
    <w:p>
      <w:r>
        <w:t>この政令は、平成十八年十月一日から施行する。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附則（平成一九年七月二〇日政令第二二九号）</w:t>
      </w:r>
    </w:p>
    <w:p>
      <w:pPr>
        <w:pStyle w:val="Heading4"/>
      </w:pPr>
      <w:r>
        <w:t>第一条（施行期日等）</w:t>
      </w:r>
    </w:p>
    <w:p>
      <w:r>
        <w:t>この政令は、平成十九年八月一日から施行する。</w:t>
        <w:br/>
        <w:t>ただし、第一条中船員保険法施行令第四十条の表の改正規定（「平成十七年三月三十一日」を「平成十八年三月三十一日」に改める部分を除く。）及び第二条中国民年金法等の一部を改正する法律の施行に伴う経過措置に関する政令第百十六条第一項の改正規定（「九十八万円」を「百二十一万円」に改める部分に限る。）は、公布の日から施行する。</w:t>
      </w:r>
    </w:p>
    <w:p>
      <w:pPr>
        <w:pStyle w:val="Heading5"/>
        <w:ind w:left="440"/>
      </w:pPr>
      <w:r>
        <w:t>２</w:t>
      </w:r>
    </w:p>
    <w:p>
      <w:pPr>
        <w:ind w:left="440"/>
      </w:pPr>
      <w:r>
        <w:t>この政令（前項ただし書に規定する改正規定に限る。）による改正後の船員保険法施行令及び国民年金法等の一部を改正する法律の施行に伴う経過措置に関する政令の規定は、平成十九年四月以降の月分の船員保険法による障害年金及び遺族年金の額、同月一日以降の日に係る同法による職務上の事由又は通勤による傷病手当金の額並びに同月一日以後に支給すべき事由の生じた同法による障害手当金及び同法第四十二条ノ三に規定する一時金の額（障害前払一時金又は遺族前払一時金の最高限度額を含む。）並びに同月以降の月分の国民年金法等の一部を改正する法律（昭和六十年法律第三十四号）附則第八十七条第一項に規定する年金たる保険給付（職務上の事由又は通勤によるものに限る。）の額について適用する。</w:t>
      </w:r>
    </w:p>
    <w:p>
      <w:pPr>
        <w:pStyle w:val="Heading4"/>
      </w:pPr>
      <w:r>
        <w:t>第二条（障害年金等の額に関する経過措置）</w:t>
      </w:r>
    </w:p>
    <w:p>
      <w:r>
        <w:t>平成十九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第四十条（船員保険法施行令の一部改正に伴う経過措置）</w:t>
      </w:r>
    </w:p>
    <w:p>
      <w:r>
        <w:t>第六条の規定による改正後の船員保険法施行令（以下「新船保令」という。）第四条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船保令第四条第二項に規定する被保険者及びその被扶養者について、療養の給付又は当該被扶養者の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一条第三項ただし書に該当するに至つたため被扶養者でなくなつた者をいう。以下この項において同じ。）」と、「当該被扶養者」とあるのは「当該被扶養者及び当該被扶養者であつた者」と読み替えて、同項の規定を適用する。</w:t>
      </w:r>
    </w:p>
    <w:p>
      <w:pPr>
        <w:pStyle w:val="Heading4"/>
      </w:pPr>
      <w:r>
        <w:t>第四十一条</w:t>
      </w:r>
    </w:p>
    <w:p>
      <w:r>
        <w:t>施行日前に行われた療養に係る船員保険法（昭和十四年法律第七十三号）の規定による家族療養費及び家族訪問看護療養費の支給については、なお従前の例による。</w:t>
      </w:r>
    </w:p>
    <w:p>
      <w:pPr>
        <w:pStyle w:val="Heading4"/>
      </w:pPr>
      <w:r>
        <w:t>第四十二条</w:t>
      </w:r>
    </w:p>
    <w:p>
      <w:r>
        <w:t>施行日前に行われた療養に係る船員保険法の規定による高額療養費の支給については、なお従前の例による。</w:t>
      </w:r>
    </w:p>
    <w:p>
      <w:pPr>
        <w:pStyle w:val="Heading4"/>
      </w:pPr>
      <w:r>
        <w:t>第四十三条</w:t>
      </w:r>
    </w:p>
    <w:p>
      <w:r>
        <w:t>船員保険法施行令第十条第二項第二号に掲げる者のうち、次の各号のいずれかに該当するもの（以下この条において「特定収入被保険者」という。）に係る同令第九条第二項の高額療養費算定基準額は、新船保令第十条第二項の規定にかかわらず、第六条の規定による改正前の船員保険法施行令（以下この条において「旧船保令」という。）第十条第二項第一号に定める額とする。</w:t>
      </w:r>
    </w:p>
    <w:p>
      <w:pPr>
        <w:pStyle w:val="ListBullet"/>
        <w:ind w:left="880"/>
      </w:pPr>
      <w:r>
        <w:t>一</w:t>
        <w:br/>
        <w:t>療養の給付又はその被扶養者（新船保令第四条第二項に規定する被扶養者をいう。以下この号において同じ。）の療養を受ける月が平成二十年四月から八月までの場合における附則第四十条第二項の規定により読み替えて適用する新船保令第四条第二項の収入の額が六百二十一万円未満である者（被扶養者及び附則第四十条第二項の規定により読み替えて適用する新船保令第四条第二項に規定する被扶養者であった者がいない者にあっては、四百八十四万円未満である者）</w:t>
      </w:r>
    </w:p>
    <w:p>
      <w:pPr>
        <w:pStyle w:val="ListBullet"/>
        <w:ind w:left="880"/>
      </w:pPr>
      <w:r>
        <w:t>二</w:t>
        <w:br/>
        <w:t>次のイ及びロのいずれにも該当する者</w:t>
      </w:r>
    </w:p>
    <w:p>
      <w:pPr>
        <w:pStyle w:val="Heading5"/>
        <w:ind w:left="440"/>
      </w:pPr>
      <w:r>
        <w:t>２</w:t>
      </w:r>
    </w:p>
    <w:p>
      <w:pPr>
        <w:ind w:left="440"/>
      </w:pPr>
      <w:r>
        <w:t>特定収入被保険者に係る船員保険法施行令第九条第三項の高額療養費算定基準額は、新船保令第十条第三項の規定にかかわらず、旧船保令第十条第三項第一号に定める額とする。</w:t>
      </w:r>
    </w:p>
    <w:p>
      <w:pPr>
        <w:pStyle w:val="Heading5"/>
        <w:ind w:left="440"/>
      </w:pPr>
      <w:r>
        <w:t>３</w:t>
      </w:r>
    </w:p>
    <w:p>
      <w:pPr>
        <w:ind w:left="440"/>
      </w:pPr>
      <w:r>
        <w:t>特定収入被保険者が次の各号に掲げる療養を受けた場合において、平成十八年健保法等改正法第十九条の規定による改正後の船員保険法（次条第一項及び第五項において「新船保法」という。）の規定により支払うべき一部負担金の支払が行われなかったときの新船保令第十一条第一項の規定により特定収入被保険者について社会保険庁長官が同項に規定する保険医療機関等に支払う額の限度については、同項各号の規定にかかわらず、当該一部負担金の額から次の各号に掲げる療養の区分に応じ、当該各号に定める額を控除した額とする。</w:t>
      </w:r>
    </w:p>
    <w:p>
      <w:pPr>
        <w:pStyle w:val="ListBullet"/>
        <w:ind w:left="880"/>
      </w:pPr>
      <w:r>
        <w:t>一</w:t>
        <w:br/>
        <w:t>新船保令第十一条第一項第二号に掲げる療養</w:t>
        <w:br/>
        <w:br/>
        <w:br/>
        <w:t>旧船保令第十一条第一項第二号イに定める額</w:t>
      </w:r>
    </w:p>
    <w:p>
      <w:pPr>
        <w:pStyle w:val="ListBullet"/>
        <w:ind w:left="880"/>
      </w:pPr>
      <w:r>
        <w:t>二</w:t>
        <w:br/>
        <w:t>新船保令第十一条第一項第三号に掲げる療養</w:t>
        <w:br/>
        <w:br/>
        <w:br/>
        <w:t>旧船保令第十一条第一項第三号イに定める額</w:t>
      </w:r>
    </w:p>
    <w:p>
      <w:pPr>
        <w:pStyle w:val="Heading5"/>
        <w:ind w:left="440"/>
      </w:pPr>
      <w:r>
        <w:t>４</w:t>
      </w:r>
    </w:p>
    <w:p>
      <w:pPr>
        <w:ind w:left="440"/>
      </w:pPr>
      <w:r>
        <w:t>特定収入被保険者に対する保険外併用療養費又は家族療養費（第一項第一号に該当する者に係るものに限る。）に係る高額療養費の支給については、船員保険法施行令第十一条第三項中「当該各号に定める額」とあるのは、「健康保険法施行令等の一部を改正する政令（平成二十年政令第百十六号）第六条の規定による改正前の当該各号イに定める額」と読み替えて、同項の規定を適用する。</w:t>
      </w:r>
    </w:p>
    <w:p>
      <w:pPr>
        <w:pStyle w:val="Heading4"/>
      </w:pPr>
      <w:r>
        <w:t>第四十四条</w:t>
      </w:r>
    </w:p>
    <w:p>
      <w:r>
        <w:t>新船保法第二十八条ノ三第一項第二号の規定が適用される被保険者又は新船保法第三十一条ノ二第二項第一号ハの規定が適用される被扶養者のうち、平成二十年四月から十二月までの間に、特定給付対象療養（新船保令第九条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等」という。）に係る船員保険法施行令第九条第四項の規定による高額療養費の支給については、同項中「を除く」とあるのは、「及び健康保険法施行令等の一部を改正する政令（平成二十年政令第百十六号）附則第四十四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平成二十年特例措置対象被保険者等に係る船員保険法施行令第九条第二項の高額療養費算定基準額については、新船保令第十条第二項第一号の規定にかかわらず、なお従前の例による。</w:t>
      </w:r>
    </w:p>
    <w:p>
      <w:pPr>
        <w:pStyle w:val="Heading5"/>
        <w:ind w:left="440"/>
      </w:pPr>
      <w:r>
        <w:t>３</w:t>
      </w:r>
    </w:p>
    <w:p>
      <w:pPr>
        <w:ind w:left="440"/>
      </w:pPr>
      <w:r>
        <w:t>平成二十年特例措置対象被保険者等に係る船員保険法施行令第九条第三項の高額療養費算定基準額については、新船保令第十条第三項第一号の規定にかかわらず、なお従前の例による。</w:t>
      </w:r>
    </w:p>
    <w:p>
      <w:pPr>
        <w:pStyle w:val="Heading5"/>
        <w:ind w:left="440"/>
      </w:pPr>
      <w:r>
        <w:t>４</w:t>
      </w:r>
    </w:p>
    <w:p>
      <w:pPr>
        <w:ind w:left="440"/>
      </w:pPr>
      <w:r>
        <w:t>新船保令第十一条第一項の規定により平成二十年特例措置対象被保険者等について社会保険庁長官が同項に規定する保険医療機関等に支払う額の限度については、同項第二号イ及び第三号イの規定にかかわらず、なお従前の例による。</w:t>
        <w:br/>
        <w:t>この場合において、船員保険法施行令第十一条第三項中「当該各号」とあるのは、「健康保険法施行令等の一部を改正する政令（平成二十年政令第百十六号）第六条による改正前の当該各号」と読み替えて、同項の規定を適用する。</w:t>
      </w:r>
    </w:p>
    <w:p>
      <w:pPr>
        <w:pStyle w:val="Heading5"/>
        <w:ind w:left="440"/>
      </w:pPr>
      <w:r>
        <w:t>５</w:t>
      </w:r>
    </w:p>
    <w:p>
      <w:pPr>
        <w:ind w:left="440"/>
      </w:pPr>
      <w:r>
        <w:t>船員保険法施行令第十一条第四項及び第五項の規定は、平成二十年特例措置対象被保険者等が外来療養（同令第九条第三項に規定する外来療養をいう。）を受けた場合において、新船保法の規定により支払うべき一部負担金等の額（新船保法第三十一条ノ六第一項に規定する一部負担金等の額をいう。）についての支払が行われなかったときの同令第九条第三項の規定による高額療養費の支給について準用する。</w:t>
        <w:br/>
        <w:t>この場合において、同令第十一条第四項中「当該療養に要した費用のうち同条第四項から第六項までの規定による高額療養費として被保険者に支給すべき額に相当する額を」とあるのは「同条第三項の規定による高額療養費について、当該一部負担金等の額から健康保険法施行令等の一部を改正する政令（平成二十年政令第百十六号）附則第四十四条第三項の規定によりなお従前の例によるものとされた第九条第三項の高額療養費算定基準額（当該外来療養につき算定した費用の額に百分の十を乗じて得た額が当該高額療養費算定基準額を超える場合にあつては、当該乗じて得た額）を控除した額の限度において、」と、同条第五項中「第九条第四項から第六項まで」とあるのは「第九条第三項」と読み替えるものとする。</w:t>
      </w:r>
    </w:p>
    <w:p>
      <w:pPr>
        <w:pStyle w:val="Heading4"/>
      </w:pPr>
      <w:r>
        <w:t>第四十五条</w:t>
      </w:r>
    </w:p>
    <w:p>
      <w:r>
        <w:t>施行日から平成二十一年七月三十一日までの間に受けた療養に係る船員保険法の規定による高額介護合算療養費の支給については、新船保令第十一条の二第一項第一号（同条第三項において準用する場合を含む。次項及び第四項において同じ。）中「前年八月一日から七月三十一日まで」とあるのは、「平成二十年四月一日から平成二十一年七月三十一日まで」と読み替えて、同条から新船保令第十一条の四までの規定を適用する。</w:t>
        <w:br/>
        <w:t>この場合において、次の表の上欄に掲げる新船保令の規定中同表の中欄に掲げる字句は、それぞれ同表の下欄に掲げる字句とする。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船保令第十一条の二第一項第一号中「前年八月一日から七月三十一日まで」とあるのは、「平成二十年八月一日から平成二十一年七月三十一日まで」と読み替えて、同条から新船保令第十一条の四までの規定を適用する。</w:t>
      </w:r>
    </w:p>
    <w:p>
      <w:pPr>
        <w:pStyle w:val="ListBullet"/>
        <w:ind w:left="880"/>
      </w:pPr>
      <w:r>
        <w:t>一</w:t>
        <w:br/>
        <w:t>新船保令第十一条の二第一項及び第二項（これらの規定を同条第三項において準用する場合を含む。）の規定による高額介護合算療養費の支給</w:t>
      </w:r>
    </w:p>
    <w:p>
      <w:pPr>
        <w:pStyle w:val="ListBullet"/>
        <w:ind w:left="880"/>
      </w:pPr>
      <w:r>
        <w:t>二</w:t>
        <w:br/>
        <w:t>新船保令第十一条の二第四項及び第五項の規定による高額介護合算療養費の支給</w:t>
      </w:r>
    </w:p>
    <w:p>
      <w:pPr>
        <w:pStyle w:val="ListBullet"/>
        <w:ind w:left="880"/>
      </w:pPr>
      <w:r>
        <w:t>三</w:t>
        <w:br/>
        <w:t>新船保令第十一条の二第六項の規定による高額介護合算療養費の支給</w:t>
      </w:r>
    </w:p>
    <w:p>
      <w:pPr>
        <w:pStyle w:val="Heading5"/>
        <w:ind w:left="440"/>
      </w:pPr>
      <w:r>
        <w:t>３</w:t>
      </w:r>
    </w:p>
    <w:p>
      <w:pPr>
        <w:ind w:left="440"/>
      </w:pPr>
      <w:r>
        <w:t>前項の場合において、次の表の上欄に掲げる新船保令の規定中同表の中欄に掲げる字句は、それぞれ同表の下欄に掲げる字句とする。</w:t>
      </w:r>
    </w:p>
    <w:p>
      <w:pPr>
        <w:pStyle w:val="Heading5"/>
        <w:ind w:left="440"/>
      </w:pPr>
      <w:r>
        <w:t>４</w:t>
      </w:r>
    </w:p>
    <w:p>
      <w:pPr>
        <w:ind w:left="440"/>
      </w:pPr>
      <w:r>
        <w:t>新船保令第十一条の三第二項第二号に掲げる者のうち、次の各号のいずれにも該当するものに係る新船保令第十一条の二第二項（同条第三項において準用する場合を含む。）の七十歳以上介護合算算定基準額は、新船保令第十一条の三第二項（同条第三項において準用する場合を含む。）の規定にかかわらず、同条第二項第一号（同条第三項において準用する場合を含む。）に定める額とする。</w:t>
      </w:r>
    </w:p>
    <w:p>
      <w:pPr>
        <w:pStyle w:val="ListBullet"/>
        <w:ind w:left="880"/>
      </w:pPr>
      <w:r>
        <w:t>一</w:t>
        <w:br/>
        <w:t>附則第四十三条第一項第二号イに掲げる者</w:t>
      </w:r>
    </w:p>
    <w:p>
      <w:pPr>
        <w:pStyle w:val="ListBullet"/>
        <w:ind w:left="880"/>
      </w:pPr>
      <w:r>
        <w:t>二</w:t>
        <w:br/>
        <w:t>基準日とみなされる日（新船保令第十一条の四第一項の規定により新船保令第十一条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船保令第四条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船保令第十一条の二第五項の七十歳以上介護合算算定基準額については、新船保令第十一条の三第四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船保令第十一条の二第六項の介護合算算定基準額については、新船保令第十一条の三第五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附則（平成二〇年七月一八日政令第二三六号）</w:t>
      </w:r>
    </w:p>
    <w:p>
      <w:pPr>
        <w:pStyle w:val="Heading5"/>
        <w:ind w:left="440"/>
      </w:pPr>
      <w:r>
        <w:t>１</w:t>
      </w:r>
    </w:p>
    <w:p>
      <w:pPr>
        <w:ind w:left="440"/>
      </w:pPr>
      <w:r>
        <w:t>この政令は、平成二十年八月一日から施行する。</w:t>
      </w:r>
    </w:p>
    <w:p>
      <w:pPr>
        <w:pStyle w:val="Heading5"/>
        <w:ind w:left="440"/>
      </w:pPr>
      <w:r>
        <w:t>２</w:t>
      </w:r>
    </w:p>
    <w:p>
      <w:pPr>
        <w:ind w:left="440"/>
      </w:pPr>
      <w:r>
        <w:t>平成二十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pPr>
        <w:pStyle w:val="Heading4"/>
      </w:pPr>
      <w:r>
        <w:t>第七条（船員保険法施行令の一部改正に伴う経過措置）</w:t>
      </w:r>
    </w:p>
    <w:p>
      <w:r>
        <w:t>第三条の規定による改正後の船員保険法施行令（次条及び附則第九条において「新船保令」という。）第四条第二項及び第九条から第十一条までの規定（他の法令において引用する場合を含む。）は、療養を受ける日が施行日以後の場合について適用し、療養を受ける日が施行日前の場合については、なお従前の例による。</w:t>
      </w:r>
    </w:p>
    <w:p>
      <w:pPr>
        <w:pStyle w:val="Heading4"/>
      </w:pPr>
      <w:r>
        <w:t>第八条</w:t>
      </w:r>
    </w:p>
    <w:p>
      <w:r>
        <w:t>船員保険法第二十八条ノ三第一項第二号の規定が適用される被保険者又は同法第三十一条ノ二第二項第一号ハの規定が適用される被扶養者のうち、平成二十一年一月から三月までの間に、特定給付対象療養（健康保険法施行令等の一部を改正する政令（平成二十年政令第百十六号）附則第四十四条第一項に規定する特定給付対象療養をいう。）を受けたもの（以下この条において「施行日以後平成二十年度特例措置対象被保険者等」という。）に係る新船保令第九条第六項の規定による高額療養費の支給については、同項中「を除く」とあるのは、「及び健康保険法施行令等の一部を改正する政令（平成二十年政令第百十六号）附則第四十四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等に係る新船保令第九条第三項の高額療養費算定基準額については、新船保令第十条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等に係る新船保令第九条第四項の高額療養費算定基準額については、新船保令第十条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等に係る新船保令第九条第五項の高額療養費算定基準額については、新船保令第十条第五項第一号中「二万四千六百円」とあるのは、「一万二千円」と読み替えて、同項の規定を適用する。</w:t>
      </w:r>
    </w:p>
    <w:p>
      <w:pPr>
        <w:pStyle w:val="Heading5"/>
        <w:ind w:left="440"/>
      </w:pPr>
      <w:r>
        <w:t>５</w:t>
      </w:r>
    </w:p>
    <w:p>
      <w:pPr>
        <w:ind w:left="440"/>
      </w:pPr>
      <w:r>
        <w:t>新船保令第十一条第一項の規定により施行日以後平成二十年度特例措置対象被保険者等について社会保険庁長官が同項に規定する保険医療機関等に支払う額の限度については、同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br/>
        <w:t>この場合において、同条第二項及び第三項の規定の適用については、同条第二項中「前項」とあるのは「高齢者の医療の確保に関する法律施行令等の一部を改正する政令（平成二十年政令第三百五十七号。次項において「改正令」という。）附則第八条第五項の規定により読み替えられた前項」と、同条第三項中「当該各号」とあるのは「当該各号（同項第二号又は第三号の規定を改正令附則第八条第五項の規定により読み替えて適用する場合にあつては、第一項第一号並びに同条第五項の規定により読み替えられた第一項第二号及び第三号）」とする。</w:t>
      </w:r>
    </w:p>
    <w:p>
      <w:pPr>
        <w:pStyle w:val="Heading5"/>
        <w:ind w:left="440"/>
      </w:pPr>
      <w:r>
        <w:t>６</w:t>
      </w:r>
    </w:p>
    <w:p>
      <w:pPr>
        <w:ind w:left="440"/>
      </w:pPr>
      <w:r>
        <w:t>新船保令第十一条第四項及び第五項の規定は、施行日以後平成二十年度特例措置対象被保険者等が外来療養（新船保令第九条第五項に規定する外来療養をいう。）を受けた場合において、船員保険法の規定により支払うべき一部負担金等の額（同法第三十一条ノ六第一項に規定する一部負担金等の額をいう。）についての支払が行われなかったときの新船保令第九条第五項の規定による高額療養費の支給について準用する。</w:t>
        <w:br/>
        <w:t>この場合において、新船保令第十一条第四項中「当該療養に要した費用のうち同条第六項から第八項までの規定による高額療養費として被保険者に支給すべき額に相当する額を」とあるのは「同条第五項の規定による高額療養費について、当該一部負担金等の額から高齢者の医療の確保に関する法律施行令等の一部を改正する政令（平成二十年政令第三百五十七号）附則第八条第四項の規定による高額療養費算定基準額（当該外来療養につき算定した費用の額に百分の十を乗じて得た額が当該高額療養費算定基準額を超える場合にあつては、当該乗じて得た額）を控除した額の限度において、」と、同条第五項中「第九条第六項から第八項まで」とあるのは「第九条第五項」と読み替えるものとする。</w:t>
      </w:r>
    </w:p>
    <w:p>
      <w:pPr>
        <w:pStyle w:val="Heading4"/>
      </w:pPr>
      <w:r>
        <w:t>第九条</w:t>
      </w:r>
    </w:p>
    <w:p>
      <w:r>
        <w:t>平成二十年四月一日から十二月三十一日までの間に受けた療養を含む療養に係る船員保険法の規定による高額介護合算療養費の支給について、健康保険法施行令等の一部を改正する政令（平成二十年政令第百十六号）附則第四十五条第一項の規定を適用する場合における新船保令第十一条の二第一項第一号（同条第三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三条の規定による改正前の第九条第一項から第三項までの規定（同条第一項の規定を附則第三条第一項の規定により読み替えて適用する場合にあつては、同項の規定により読み替えられた同令第三条の規定による改正前の第九条第一項の規定若しくは同令第三条の規定による改正前の第九条第三項の規定又は附則第三条第二項の規定））」とする。</w:t>
      </w:r>
    </w:p>
    <w:p>
      <w:pPr>
        <w:pStyle w:val="Heading5"/>
        <w:ind w:left="440"/>
      </w:pPr>
      <w:r>
        <w:t>２</w:t>
      </w:r>
    </w:p>
    <w:p>
      <w:pPr>
        <w:ind w:left="440"/>
      </w:pPr>
      <w:r>
        <w:t>平成二十年八月一日から十二月三十一日までの間に受けた療養を含む療養に係る船員保険法の規定による高額介護合算療養費の支給について、健康保険法施行令等の一部を改正する政令（平成二十年政令第百十六号）附則第四十五条第二項の規定を適用する場合における新船保令第十一条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三条の規定による改正前の第九条第一項から第三項までの規定）」とする。</w:t>
      </w:r>
    </w:p>
    <w:p>
      <w:r>
        <w:br w:type="page"/>
      </w:r>
    </w:p>
    <w:p>
      <w:pPr>
        <w:pStyle w:val="Heading1"/>
      </w:pPr>
      <w:r>
        <w:t>附則（平成二〇年一二月五日政令第三七一号）</w:t>
      </w:r>
    </w:p>
    <w:p>
      <w:pPr>
        <w:pStyle w:val="Heading4"/>
      </w:pPr>
      <w:r>
        <w:t>第一条（施行期日）</w:t>
      </w:r>
    </w:p>
    <w:p>
      <w:r>
        <w:t>この政令は、平成二十一年一月一日から施行する。</w:t>
      </w:r>
    </w:p>
    <w:p>
      <w:pPr>
        <w:pStyle w:val="Heading4"/>
      </w:pPr>
      <w:r>
        <w:t>第三条（船員保険法施行令の一部改正に伴う経過措置）</w:t>
      </w:r>
    </w:p>
    <w:p>
      <w:r>
        <w:t>施行日前に分べんした被保険者若しくは被保険者であった者又は被扶養者に係る船員保険法の規定による出産育児一時金又は家族出産育児一時金の額については、なお従前の例による。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附則（平成二一年三月三〇日政令第六四号）</w:t>
      </w:r>
    </w:p>
    <w:p>
      <w:r>
        <w:t>この政令は、平成二十一年三月三十一日から施行する。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附則（平成二一年五月二二日政令第一三九号）</w:t>
      </w:r>
    </w:p>
    <w:p>
      <w:r>
        <w:t>この政令は、公布の日から施行する。</w:t>
      </w:r>
    </w:p>
    <w:p>
      <w:r>
        <w:br w:type="page"/>
      </w:r>
    </w:p>
    <w:p>
      <w:pPr>
        <w:pStyle w:val="Heading1"/>
      </w:pPr>
      <w:r>
        <w:t>附則（平成二一年七月一七日政令第一八五号）</w:t>
      </w:r>
    </w:p>
    <w:p>
      <w:pPr>
        <w:pStyle w:val="Heading5"/>
        <w:ind w:left="440"/>
      </w:pPr>
      <w:r>
        <w:t>１</w:t>
      </w:r>
    </w:p>
    <w:p>
      <w:pPr>
        <w:ind w:left="440"/>
      </w:pPr>
      <w:r>
        <w:t>この政令は、平成二十一年八月一日から施行する。</w:t>
      </w:r>
    </w:p>
    <w:p>
      <w:pPr>
        <w:pStyle w:val="Heading5"/>
        <w:ind w:left="440"/>
      </w:pPr>
      <w:r>
        <w:t>２</w:t>
      </w:r>
    </w:p>
    <w:p>
      <w:pPr>
        <w:ind w:left="440"/>
      </w:pPr>
      <w:r>
        <w:t>平成二十一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br/>
        <w:t>ただし、第一条中船員保険法施行令第十条第三項第四号の改正規定（「）第三十三条の四第一項若しくは第二項、第三十四条第一項、第三十四条の二第一項、第三十四条の三第一項、第三十五条第一項」の下に「、第三十五条の二第一項」を加える部分に限る。</w:t>
        <w:br/>
        <w:t>）は同年四月一日から、第四十五条の規定は公布の日から施行する。</w:t>
      </w:r>
    </w:p>
    <w:p>
      <w:pPr>
        <w:pStyle w:val="Heading4"/>
      </w:pPr>
      <w:r>
        <w:t>第二条（船員保険法施行令の一部改正に伴う経過措置）</w:t>
      </w:r>
    </w:p>
    <w:p>
      <w:r>
        <w:t>第一条の規定による改正後の船員保険法施行令第九条第三項第四号の規定は、療養のあった月が平成二十二年八月以後の場合における高額療養費算定基準額及び同令第十一条第一項第一号に規定する基準日（同令第十三条第一項の規定により基準日とみなされる日を含む。以下この条において「基準日」という。）の属する月が同月以後の場合における七十歳以上介護合算算定基準額について適用し、療養のあった月が同年七月までの場合における高額療養費算定基準額及び基準日の属する月が同月までの場合における七十歳以上介護合算算定基準額については、なお従前の例によ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第四条（船員保険法施行令の一部改正に伴う経過措置）</w:t>
      </w:r>
    </w:p>
    <w:p>
      <w:r>
        <w:t>第三条の規定による改正後の船員保険法施行令第十条第八項の規定は、療養を受ける日が施行日以後の場合について適用し、療養を受ける日が施行日前の場合については、なお従前の例による。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附則（平成二二年七月三〇日政令第一七七号）</w:t>
      </w:r>
    </w:p>
    <w:p>
      <w:pPr>
        <w:pStyle w:val="Heading5"/>
        <w:ind w:left="440"/>
      </w:pPr>
      <w:r>
        <w:t>１</w:t>
      </w:r>
    </w:p>
    <w:p>
      <w:pPr>
        <w:ind w:left="440"/>
      </w:pPr>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pPr>
        <w:pStyle w:val="Heading4"/>
      </w:pPr>
      <w:r>
        <w:t>第三条（船員保険法施行令の一部改正に伴う経過措置）</w:t>
      </w:r>
    </w:p>
    <w:p>
      <w:r>
        <w:t>施行日前に出産した被保険者若しくは被保険者であった者又は被扶養者に係る船員保険法の規定による出産育児一時金又は家族出産育児一時金の額については、なお従前の例による。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第三条（船員保険法施行令の一部改正に伴う経過措置）</w:t>
      </w:r>
    </w:p>
    <w:p>
      <w:r>
        <w:t>施行日前に行われた療養に係る船員保険法の規定による高額療養費の支給（次項に規定する療養に係るものを除く。）及び高額介護合算療養費の支給については、なお従前の例による。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二条の規定による改正後の船員保険法施行令第九条第六項又は第七項の規定は、平成二十一年五月一日から施行日の前日までに行われた療養であって、第二条の規定による改正前の船員保険法施行令（以下この項において「旧船保令」という。）附則第三条第一項の規定により読み替えて適用する旧船保令第八条第六項に規定する特定給付対象療養又は旧船保令第八条第七項に規定する特定疾患給付対象療養に該当するものに係る船員保険法の規定による高額療養費の支給についても適用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第七条（船員保険法施行令の一部改正に伴う経過措置）</w:t>
      </w:r>
    </w:p>
    <w:p>
      <w:r>
        <w:t>施行日前の出産に係る船員保険法の規定による出産育児一時金及び家族出産育児一時金の額については、なお従前の例による。</w:t>
      </w:r>
    </w:p>
    <w:p>
      <w:pPr>
        <w:pStyle w:val="Heading4"/>
      </w:pPr>
      <w:r>
        <w:t>第八条</w:t>
      </w:r>
    </w:p>
    <w:p>
      <w:r>
        <w:t>施行日前に行われた療養に係る船員保険法の規定による高額療養費の支給については、なお従前の例による。</w:t>
      </w:r>
    </w:p>
    <w:p>
      <w:pPr>
        <w:pStyle w:val="Heading4"/>
      </w:pPr>
      <w:r>
        <w:t>第九条</w:t>
      </w:r>
    </w:p>
    <w:p>
      <w:r>
        <w:t>特定計算期間に行われた療養に係る船員保険法の規定による高額介護合算療養費の支給については、第三条の規定による改正後の船員保険法施行令（以下この項において「新船保令」という。）第十二条第一項第二号中「二百十二万円」とあるのは「百七十六万円」と、同項第三号中「百四十一万円」とあるのは「百三十五万円」と、同項第四号中「六十万円」とあるのは「六十三万円」と読み替えて、新船保令第十一条から第十三条までの規定を適用する。</w:t>
      </w:r>
    </w:p>
    <w:p>
      <w:pPr>
        <w:pStyle w:val="Heading5"/>
        <w:ind w:left="440"/>
      </w:pPr>
      <w:r>
        <w:t>２</w:t>
      </w:r>
    </w:p>
    <w:p>
      <w:pPr>
        <w:ind w:left="440"/>
      </w:pPr>
      <w:r>
        <w:t>前項の規定にかかわらず、特定計算期間において船員保険法施行令第十三条第一項の規定により同令第十一条第一項第一号に規定する基準日とみなされた日が施行日前の日である場合における特定計算期間に行われた療養に係る船員保険法の規定による高額介護合算療養費の支給については、なお従前の例による。</w:t>
      </w:r>
    </w:p>
    <w:p>
      <w:pPr>
        <w:pStyle w:val="Heading5"/>
        <w:ind w:left="440"/>
      </w:pPr>
      <w:r>
        <w:t>３</w:t>
      </w:r>
    </w:p>
    <w:p>
      <w:pPr>
        <w:ind w:left="440"/>
      </w:pPr>
      <w:r>
        <w:t>平成二十六年七月三十一日以前に行われた療養に係る船員保険法の規定による高額介護合算療養費の支給については、なお従前の例による。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附則（平成二八年一二月二六日政令第四〇〇号）</w:t>
      </w:r>
    </w:p>
    <w:p>
      <w:pPr>
        <w:pStyle w:val="Heading4"/>
      </w:pPr>
      <w:r>
        <w:t>第一条（施行期日）</w:t>
      </w:r>
    </w:p>
    <w:p>
      <w:r>
        <w:t>この政令は、平成二十九年一月一日から施行する。</w:t>
      </w:r>
    </w:p>
    <w:p>
      <w:pPr>
        <w:pStyle w:val="Heading4"/>
      </w:pPr>
      <w:r>
        <w:t>第三条（船員保険法施行令の一部改正に伴う経過措置）</w:t>
      </w:r>
    </w:p>
    <w:p>
      <w:r>
        <w:t>船員保険法施行令第九条第三項（第六号に係る部分に限る。）の規定は、療養のあった月が平成二十九年八月以後の場合における船員保険法施行令第八条第三項の高額療養費算定基準額及び同令第八条の二第一項ただし書に規定する基準日（同令第十三条第一項の規定により基準日とみなされる日を含む。以下この条において「基準日」という。）の属する月が同月以後の場合における同令第十一条第二項（同条第三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第四条（船員保険法施行令の一部改正に伴う経過措置）</w:t>
      </w:r>
    </w:p>
    <w:p>
      <w:r>
        <w:t>第三条の規定による改正後の船員保険法施行令第十条第十一項に規定する資格を喪失した日が平成二十九年八月一日である場合における同項の規定の適用については、同項中「当該日の前日」とあるのは、「当該日」とする。</w:t>
      </w:r>
    </w:p>
    <w:p>
      <w:pPr>
        <w:pStyle w:val="Heading4"/>
      </w:pPr>
      <w:r>
        <w:t>第五条</w:t>
      </w:r>
    </w:p>
    <w:p>
      <w:r>
        <w:t>施行日前に行われた療養に係る船員保険法の規定による高額療養費及び高額介護合算療養費の支給については、なお従前の例による。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第四条（船員保険法施行令の一部改正に伴う経過措置）</w:t>
      </w:r>
    </w:p>
    <w:p>
      <w:r>
        <w:t>施行日前に行われた療養に係る船員保険法の規定による高額療養費及び高額介護合算療養費の支給については、なお従前の例による。</w:t>
      </w:r>
    </w:p>
    <w:p>
      <w:pPr>
        <w:pStyle w:val="Heading4"/>
      </w:pPr>
      <w:r>
        <w:t>第五条（船員保険法施行令の一部改正に伴う準備行為）</w:t>
      </w:r>
    </w:p>
    <w:p>
      <w:r>
        <w:t>第二条の規定による改正後の船員保険法施行令（以下この条において「新船保令」という。）第十条第一項第二号ハ及びニ並びに第三号ハ及びニの規定による協会（健康保険法による全国健康保険協会をいう。）の認定は、施行日前においても、新船保令の規定の例によりすることができ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第四条（船員保険法施行令の一部改正に伴う経過措置）</w:t>
      </w:r>
    </w:p>
    <w:p>
      <w:r>
        <w:t>第三条の規定による改正後の船員保険法施行令第九条第三項（第六号に係る部分に限る。）の規定は、療養のあった月が令和三年八月以後の場合における船員保険法施行令第八条第三項から第五項まで及び第七項の高額療養費算定基準額並びに同令第八条の二第一項に規定する基準日（同令第十三条第一項の規定により基準日とみなされる日を含む。以下この条において「基準日」という。）の属する月が同月以後の場合における同令第十一条第二項の七十歳以上介護合算算定基準額（同令第十二条第三項において同条第二項の規定を準用することとされた同令第十一条第三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第三条（船員保険法施行令の一部改正に伴う経過措置）</w:t>
      </w:r>
    </w:p>
    <w:p>
      <w:r>
        <w:t>第一条の規定による改正後の船員保険法施行令第九条第三項（第六号に係る部分に限る。）の規定は、療養のあった月が令和三年八月以後の場合における船員保険法施行令第八条第三項から第五項まで及び第七項の高額療養費算定基準額並びに同令第八条の二第一項に規定する基準日（同令第十三条第一項の規定により基準日とみなされる日を含む。以下この条において「基準日」という。）の属する月が同月以後の場合における同令第十一条第二項の七十歳以上介護合算算定基準額（同令第十二条第三項において同条第二項の規定を準用することとされた同令第十一条第三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船員保険法施行令</w:t>
      <w:br/>
      <w:tab/>
      <w:t>（昭和二十八年政令第二百四十号）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船員保険法施行令（昭和二十八年政令第二百四十号）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