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53E0D" w14:textId="7D298A15" w:rsidR="00887094" w:rsidRDefault="009F2354">
      <w:r>
        <w:t>Introduction to Data Storage in GCP:</w:t>
      </w:r>
    </w:p>
    <w:p w14:paraId="3DA34A74" w14:textId="131C3621" w:rsidR="009F2354" w:rsidRDefault="009F2354">
      <w:r>
        <w:rPr>
          <w:noProof/>
        </w:rPr>
        <w:drawing>
          <wp:inline distT="0" distB="0" distL="0" distR="0" wp14:anchorId="35A08BBC" wp14:editId="36AC82A1">
            <wp:extent cx="5943600" cy="2939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4916" w14:textId="73945C86" w:rsidR="009F2354" w:rsidRDefault="009F2354"/>
    <w:p w14:paraId="1DAE6828" w14:textId="44B09B40" w:rsidR="009F2354" w:rsidRDefault="009F2354">
      <w:r>
        <w:t>Cloud Storage:</w:t>
      </w:r>
    </w:p>
    <w:p w14:paraId="4640D1EC" w14:textId="0997E166" w:rsidR="009F2354" w:rsidRDefault="009F2354" w:rsidP="009F2354">
      <w:pPr>
        <w:pStyle w:val="ListParagraph"/>
        <w:numPr>
          <w:ilvl w:val="0"/>
          <w:numId w:val="1"/>
        </w:numPr>
      </w:pPr>
      <w:r>
        <w:t>Unstructured object storage.</w:t>
      </w:r>
    </w:p>
    <w:p w14:paraId="22AEBA22" w14:textId="7030E32B" w:rsidR="009F2354" w:rsidRDefault="009F2354" w:rsidP="009F2354">
      <w:pPr>
        <w:pStyle w:val="ListParagraph"/>
        <w:numPr>
          <w:ilvl w:val="0"/>
          <w:numId w:val="1"/>
        </w:numPr>
      </w:pPr>
      <w:r>
        <w:t>Regional, dual-region or multi-region.</w:t>
      </w:r>
    </w:p>
    <w:p w14:paraId="1E87DB0A" w14:textId="7A8FB750" w:rsidR="009F2354" w:rsidRDefault="009F2354" w:rsidP="009F2354">
      <w:pPr>
        <w:pStyle w:val="ListParagraph"/>
        <w:numPr>
          <w:ilvl w:val="0"/>
          <w:numId w:val="1"/>
        </w:numPr>
      </w:pPr>
      <w:r>
        <w:t>Standard, nearline, or coldline.</w:t>
      </w:r>
    </w:p>
    <w:p w14:paraId="76786C50" w14:textId="57ABF2C8" w:rsidR="009F2354" w:rsidRDefault="009F2354" w:rsidP="009F2354">
      <w:pPr>
        <w:pStyle w:val="ListParagraph"/>
        <w:numPr>
          <w:ilvl w:val="0"/>
          <w:numId w:val="1"/>
        </w:numPr>
      </w:pPr>
      <w:r>
        <w:t>Storage event triggers (key feature when handling data storage) – achieved using Google Pub/Sub</w:t>
      </w:r>
    </w:p>
    <w:p w14:paraId="7A8DD272" w14:textId="0B077E80" w:rsidR="009F2354" w:rsidRDefault="009F2354" w:rsidP="009F2354">
      <w:r>
        <w:t>Cloud Bigtable:</w:t>
      </w:r>
    </w:p>
    <w:p w14:paraId="398C9CBD" w14:textId="0E3B6CDC" w:rsidR="009F2354" w:rsidRDefault="009F2354" w:rsidP="009F2354">
      <w:pPr>
        <w:pStyle w:val="ListParagraph"/>
        <w:numPr>
          <w:ilvl w:val="0"/>
          <w:numId w:val="2"/>
        </w:numPr>
      </w:pPr>
      <w:r>
        <w:t>Petabyte-scale NoSQL DB.</w:t>
      </w:r>
    </w:p>
    <w:p w14:paraId="18CBE108" w14:textId="2BBB142B" w:rsidR="009F2354" w:rsidRDefault="009F2354" w:rsidP="009F2354">
      <w:pPr>
        <w:pStyle w:val="ListParagraph"/>
        <w:numPr>
          <w:ilvl w:val="0"/>
          <w:numId w:val="2"/>
        </w:numPr>
      </w:pPr>
      <w:r>
        <w:t>High throughput and scalability.</w:t>
      </w:r>
    </w:p>
    <w:p w14:paraId="43017D67" w14:textId="26466997" w:rsidR="009F2354" w:rsidRDefault="009F2354" w:rsidP="009F2354">
      <w:pPr>
        <w:pStyle w:val="ListParagraph"/>
        <w:numPr>
          <w:ilvl w:val="0"/>
          <w:numId w:val="2"/>
        </w:numPr>
      </w:pPr>
      <w:r>
        <w:t>Designed for wide column key/value data.</w:t>
      </w:r>
    </w:p>
    <w:p w14:paraId="764D9487" w14:textId="00696306" w:rsidR="009F2354" w:rsidRDefault="009F2354" w:rsidP="009F2354">
      <w:pPr>
        <w:pStyle w:val="ListParagraph"/>
        <w:numPr>
          <w:ilvl w:val="0"/>
          <w:numId w:val="2"/>
        </w:numPr>
      </w:pPr>
      <w:r>
        <w:t>Designed for high volume writes making it suitable for time-series, transactional, IoT Data.</w:t>
      </w:r>
    </w:p>
    <w:p w14:paraId="660888B6" w14:textId="13EE267A" w:rsidR="009F2354" w:rsidRDefault="009F2354" w:rsidP="009F2354">
      <w:r>
        <w:t>BigQuery:</w:t>
      </w:r>
    </w:p>
    <w:p w14:paraId="3246E140" w14:textId="317672EA" w:rsidR="009F2354" w:rsidRDefault="009F2354" w:rsidP="009F2354">
      <w:pPr>
        <w:pStyle w:val="ListParagraph"/>
        <w:numPr>
          <w:ilvl w:val="0"/>
          <w:numId w:val="3"/>
        </w:numPr>
      </w:pPr>
      <w:r>
        <w:t>Petabyte-scale analytics data warehouse.</w:t>
      </w:r>
    </w:p>
    <w:p w14:paraId="28233AB3" w14:textId="6B8841FC" w:rsidR="009F2354" w:rsidRDefault="009F2354" w:rsidP="009F2354">
      <w:pPr>
        <w:pStyle w:val="ListParagraph"/>
        <w:numPr>
          <w:ilvl w:val="0"/>
          <w:numId w:val="3"/>
        </w:numPr>
      </w:pPr>
      <w:r>
        <w:t>Fast SQL queries across large datasets.</w:t>
      </w:r>
    </w:p>
    <w:p w14:paraId="65585E59" w14:textId="32AB536C" w:rsidR="009F2354" w:rsidRDefault="009F2354" w:rsidP="009F2354">
      <w:pPr>
        <w:pStyle w:val="ListParagraph"/>
        <w:numPr>
          <w:ilvl w:val="0"/>
          <w:numId w:val="3"/>
        </w:numPr>
      </w:pPr>
      <w:r>
        <w:t>Can be used for analytics, foundations for BI or train ML/AI models on it.</w:t>
      </w:r>
    </w:p>
    <w:p w14:paraId="71AC2B80" w14:textId="0DD80FB1" w:rsidR="009F2354" w:rsidRDefault="009F2354" w:rsidP="009F2354">
      <w:pPr>
        <w:pStyle w:val="ListParagraph"/>
        <w:numPr>
          <w:ilvl w:val="0"/>
          <w:numId w:val="3"/>
        </w:numPr>
      </w:pPr>
      <w:r>
        <w:t>Public datasets available.</w:t>
      </w:r>
    </w:p>
    <w:p w14:paraId="4C7E15A5" w14:textId="77777777" w:rsidR="009F2354" w:rsidRDefault="009F2354" w:rsidP="009F2354"/>
    <w:p w14:paraId="5D8F9264" w14:textId="77777777" w:rsidR="009F2354" w:rsidRDefault="009F2354" w:rsidP="009F2354"/>
    <w:p w14:paraId="7CFB2F4D" w14:textId="77777777" w:rsidR="009F2354" w:rsidRDefault="009F2354" w:rsidP="009F2354"/>
    <w:p w14:paraId="34DEAAE8" w14:textId="67EFFE49" w:rsidR="009F2354" w:rsidRDefault="009F2354" w:rsidP="009F2354">
      <w:r>
        <w:lastRenderedPageBreak/>
        <w:t>Cloud Spanner:</w:t>
      </w:r>
    </w:p>
    <w:p w14:paraId="3495DAF5" w14:textId="1042B900" w:rsidR="009F2354" w:rsidRDefault="009F2354" w:rsidP="009F2354">
      <w:pPr>
        <w:pStyle w:val="ListParagraph"/>
        <w:numPr>
          <w:ilvl w:val="0"/>
          <w:numId w:val="4"/>
        </w:numPr>
      </w:pPr>
      <w:r>
        <w:t>Google’s global SQL-based relational DB.</w:t>
      </w:r>
    </w:p>
    <w:p w14:paraId="6ABFF4B0" w14:textId="3245EC19" w:rsidR="009F2354" w:rsidRDefault="009F2354" w:rsidP="009F2354">
      <w:pPr>
        <w:pStyle w:val="ListParagraph"/>
        <w:numPr>
          <w:ilvl w:val="0"/>
          <w:numId w:val="4"/>
        </w:numPr>
      </w:pPr>
      <w:r>
        <w:t>Horizontal scalability and high availability.</w:t>
      </w:r>
    </w:p>
    <w:p w14:paraId="3F7F4377" w14:textId="3E82F0A3" w:rsidR="009F2354" w:rsidRDefault="009F2354" w:rsidP="009F2354">
      <w:pPr>
        <w:pStyle w:val="ListParagraph"/>
        <w:numPr>
          <w:ilvl w:val="0"/>
          <w:numId w:val="4"/>
        </w:numPr>
      </w:pPr>
      <w:r>
        <w:t>Strong Consistency.</w:t>
      </w:r>
    </w:p>
    <w:p w14:paraId="405676C1" w14:textId="39C92F80" w:rsidR="009F2354" w:rsidRDefault="009F2354" w:rsidP="009F2354">
      <w:pPr>
        <w:pStyle w:val="ListParagraph"/>
        <w:numPr>
          <w:ilvl w:val="0"/>
          <w:numId w:val="4"/>
        </w:numPr>
      </w:pPr>
      <w:r>
        <w:t>Gaining traction in the Financial Sector.</w:t>
      </w:r>
    </w:p>
    <w:p w14:paraId="76301651" w14:textId="0B4CF3D2" w:rsidR="009F2354" w:rsidRDefault="009F2354" w:rsidP="00AD6FFD"/>
    <w:p w14:paraId="22326761" w14:textId="461EB389" w:rsidR="00AD6FFD" w:rsidRDefault="00AD6FFD" w:rsidP="00AD6FFD">
      <w:r>
        <w:t>Cloud SQL:</w:t>
      </w:r>
    </w:p>
    <w:p w14:paraId="22DA5C9F" w14:textId="7A3CF9AB" w:rsidR="00AD6FFD" w:rsidRDefault="00AD6FFD" w:rsidP="00AD6FFD">
      <w:pPr>
        <w:pStyle w:val="ListParagraph"/>
        <w:numPr>
          <w:ilvl w:val="0"/>
          <w:numId w:val="5"/>
        </w:numPr>
      </w:pPr>
      <w:r>
        <w:t>Managed MySQL and PostgreSQL.</w:t>
      </w:r>
    </w:p>
    <w:p w14:paraId="5D1917D1" w14:textId="74A2A58C" w:rsidR="00AD6FFD" w:rsidRDefault="00AD6FFD" w:rsidP="00AD6FFD">
      <w:pPr>
        <w:pStyle w:val="ListParagraph"/>
        <w:numPr>
          <w:ilvl w:val="0"/>
          <w:numId w:val="5"/>
        </w:numPr>
      </w:pPr>
      <w:r>
        <w:t>Built-in backups, replicas and failover.</w:t>
      </w:r>
    </w:p>
    <w:p w14:paraId="1EB5E060" w14:textId="6010617D" w:rsidR="00AD6FFD" w:rsidRDefault="00AD6FFD" w:rsidP="00AD6FFD">
      <w:pPr>
        <w:pStyle w:val="ListParagraph"/>
        <w:numPr>
          <w:ilvl w:val="0"/>
          <w:numId w:val="5"/>
        </w:numPr>
      </w:pPr>
      <w:r>
        <w:t>Doesn’t scale horizontally but scale vertically.</w:t>
      </w:r>
    </w:p>
    <w:p w14:paraId="6F78D611" w14:textId="3C29C102" w:rsidR="00AD6FFD" w:rsidRDefault="00AD6FFD" w:rsidP="00AD6FFD">
      <w:pPr>
        <w:pStyle w:val="ListParagraph"/>
        <w:numPr>
          <w:ilvl w:val="0"/>
          <w:numId w:val="5"/>
        </w:numPr>
      </w:pPr>
      <w:r>
        <w:t>Also offer MSFT SQL Server.</w:t>
      </w:r>
    </w:p>
    <w:p w14:paraId="28DE4FDB" w14:textId="302C8E49" w:rsidR="00AD6FFD" w:rsidRDefault="00AD6FFD" w:rsidP="00AD6FFD">
      <w:r>
        <w:t>Cloud Firestore:</w:t>
      </w:r>
    </w:p>
    <w:p w14:paraId="385B630F" w14:textId="1C483C91" w:rsidR="00AD6FFD" w:rsidRDefault="00AD6FFD" w:rsidP="00AD6FFD">
      <w:pPr>
        <w:pStyle w:val="ListParagraph"/>
        <w:numPr>
          <w:ilvl w:val="0"/>
          <w:numId w:val="6"/>
        </w:numPr>
      </w:pPr>
      <w:r>
        <w:t>Fully managed NoSQL document DB</w:t>
      </w:r>
    </w:p>
    <w:p w14:paraId="1A483775" w14:textId="15F1D9ED" w:rsidR="00AD6FFD" w:rsidRDefault="00AD6FFD" w:rsidP="00AD6FFD">
      <w:pPr>
        <w:pStyle w:val="ListParagraph"/>
        <w:numPr>
          <w:ilvl w:val="0"/>
          <w:numId w:val="6"/>
        </w:numPr>
      </w:pPr>
      <w:r>
        <w:t>Designed for large collections of small JSON documents – more like Mongo DB</w:t>
      </w:r>
    </w:p>
    <w:p w14:paraId="7A421D81" w14:textId="6C4393E3" w:rsidR="00AD6FFD" w:rsidRDefault="00AD6FFD" w:rsidP="00AD6FFD">
      <w:pPr>
        <w:pStyle w:val="ListParagraph"/>
        <w:numPr>
          <w:ilvl w:val="0"/>
          <w:numId w:val="6"/>
        </w:numPr>
      </w:pPr>
      <w:r>
        <w:t>Also provides real-time DB with offline caching and mobile SDKs out of the box.</w:t>
      </w:r>
    </w:p>
    <w:p w14:paraId="797A84BF" w14:textId="5A38BBC7" w:rsidR="00AD6FFD" w:rsidRDefault="00AD6FFD" w:rsidP="00AD6FFD">
      <w:pPr>
        <w:pStyle w:val="ListParagraph"/>
        <w:numPr>
          <w:ilvl w:val="0"/>
          <w:numId w:val="6"/>
        </w:numPr>
      </w:pPr>
      <w:r>
        <w:t>Offers strong consistency.</w:t>
      </w:r>
    </w:p>
    <w:p w14:paraId="09EB0670" w14:textId="2A2D8660" w:rsidR="00AD6FFD" w:rsidRDefault="00AD6FFD" w:rsidP="00AD6FFD">
      <w:r>
        <w:t>Cloud Memorystore:</w:t>
      </w:r>
    </w:p>
    <w:p w14:paraId="2F88CDF1" w14:textId="35054293" w:rsidR="00AD6FFD" w:rsidRDefault="00AD6FFD" w:rsidP="00AD6FFD">
      <w:pPr>
        <w:pStyle w:val="ListParagraph"/>
        <w:numPr>
          <w:ilvl w:val="0"/>
          <w:numId w:val="7"/>
        </w:numPr>
      </w:pPr>
      <w:r>
        <w:t>Provides managed Redis instances.</w:t>
      </w:r>
    </w:p>
    <w:p w14:paraId="25D7D819" w14:textId="0CA81E8A" w:rsidR="00AD6FFD" w:rsidRDefault="00AD6FFD" w:rsidP="00AD6FFD">
      <w:pPr>
        <w:pStyle w:val="ListParagraph"/>
        <w:numPr>
          <w:ilvl w:val="0"/>
          <w:numId w:val="7"/>
        </w:numPr>
      </w:pPr>
      <w:r>
        <w:t>Mainly used as in-memory DB, cache or message broker.</w:t>
      </w:r>
    </w:p>
    <w:p w14:paraId="28A8443D" w14:textId="037257EE" w:rsidR="00AD6FFD" w:rsidRDefault="00AD6FFD" w:rsidP="00AD6FFD">
      <w:pPr>
        <w:pStyle w:val="ListParagraph"/>
        <w:numPr>
          <w:ilvl w:val="0"/>
          <w:numId w:val="7"/>
        </w:numPr>
      </w:pPr>
      <w:r>
        <w:t>Built in HA – depending on tier selected.</w:t>
      </w:r>
    </w:p>
    <w:p w14:paraId="54A40154" w14:textId="14D7A55F" w:rsidR="00AD6FFD" w:rsidRDefault="00AD6FFD" w:rsidP="00AD6FFD">
      <w:pPr>
        <w:pStyle w:val="ListParagraph"/>
        <w:numPr>
          <w:ilvl w:val="0"/>
          <w:numId w:val="7"/>
        </w:numPr>
      </w:pPr>
      <w:r>
        <w:t>Can be vertically scaled.</w:t>
      </w:r>
    </w:p>
    <w:p w14:paraId="3FE20CC6" w14:textId="5DBC1ECD" w:rsidR="00304366" w:rsidRDefault="00304366" w:rsidP="00304366"/>
    <w:p w14:paraId="14F69696" w14:textId="2022DFD4" w:rsidR="00304366" w:rsidRPr="00C953C5" w:rsidRDefault="00304366" w:rsidP="00304366">
      <w:pPr>
        <w:rPr>
          <w:b/>
          <w:bCs/>
        </w:rPr>
      </w:pPr>
      <w:r w:rsidRPr="00C953C5">
        <w:rPr>
          <w:b/>
          <w:bCs/>
        </w:rPr>
        <w:t>Working with Data:</w:t>
      </w:r>
    </w:p>
    <w:p w14:paraId="74F19A6F" w14:textId="5DC7CF9D" w:rsidR="00304366" w:rsidRDefault="00304366" w:rsidP="00304366">
      <w:r>
        <w:t>Managing</w:t>
      </w:r>
      <w:r w:rsidR="00C953C5">
        <w:t xml:space="preserve"> Data</w:t>
      </w:r>
      <w:r>
        <w:t>:</w:t>
      </w:r>
    </w:p>
    <w:p w14:paraId="252C0CC9" w14:textId="7FBB0FB4" w:rsidR="00304366" w:rsidRDefault="00304366" w:rsidP="00304366">
      <w:pPr>
        <w:pStyle w:val="ListParagraph"/>
        <w:numPr>
          <w:ilvl w:val="0"/>
          <w:numId w:val="8"/>
        </w:numPr>
      </w:pPr>
      <w:r>
        <w:t>Consider Sources and Sinks:</w:t>
      </w:r>
    </w:p>
    <w:p w14:paraId="465673B6" w14:textId="1B831A78" w:rsidR="00304366" w:rsidRDefault="00304366" w:rsidP="00304366">
      <w:pPr>
        <w:pStyle w:val="ListParagraph"/>
        <w:numPr>
          <w:ilvl w:val="0"/>
          <w:numId w:val="9"/>
        </w:numPr>
      </w:pPr>
      <w:r>
        <w:t>Does the data require preparation work? Is the source format appropriate for the data sink?</w:t>
      </w:r>
    </w:p>
    <w:p w14:paraId="0F9B3D78" w14:textId="6E37EC75" w:rsidR="00304366" w:rsidRDefault="00304366" w:rsidP="00304366">
      <w:pPr>
        <w:pStyle w:val="ListParagraph"/>
        <w:numPr>
          <w:ilvl w:val="0"/>
          <w:numId w:val="8"/>
        </w:numPr>
      </w:pPr>
      <w:r>
        <w:t>Structured and unstructured.</w:t>
      </w:r>
    </w:p>
    <w:p w14:paraId="727735A5" w14:textId="58A51889" w:rsidR="00304366" w:rsidRDefault="00304366" w:rsidP="00304366">
      <w:pPr>
        <w:pStyle w:val="ListParagraph"/>
        <w:numPr>
          <w:ilvl w:val="0"/>
          <w:numId w:val="9"/>
        </w:numPr>
      </w:pPr>
      <w:r>
        <w:t>How is data being processed and stored? Does structure data conform to the correct model?</w:t>
      </w:r>
    </w:p>
    <w:p w14:paraId="50AB3123" w14:textId="14A74356" w:rsidR="00304366" w:rsidRDefault="00304366" w:rsidP="00304366">
      <w:pPr>
        <w:pStyle w:val="ListParagraph"/>
        <w:numPr>
          <w:ilvl w:val="0"/>
          <w:numId w:val="8"/>
        </w:numPr>
      </w:pPr>
      <w:r>
        <w:t>Batched and streaming:</w:t>
      </w:r>
    </w:p>
    <w:p w14:paraId="6FCEF5F5" w14:textId="49CD3385" w:rsidR="00304366" w:rsidRDefault="00304366" w:rsidP="00304366">
      <w:pPr>
        <w:pStyle w:val="ListParagraph"/>
        <w:numPr>
          <w:ilvl w:val="0"/>
          <w:numId w:val="9"/>
        </w:numPr>
      </w:pPr>
      <w:r>
        <w:t>Are pipelines required to ingest data? Are latency and time-windowing a concern?</w:t>
      </w:r>
    </w:p>
    <w:p w14:paraId="603E4BC8" w14:textId="7AB8B2C0" w:rsidR="00304366" w:rsidRDefault="00C953C5" w:rsidP="00C953C5">
      <w:r>
        <w:t xml:space="preserve"> Data Modelling:</w:t>
      </w:r>
    </w:p>
    <w:p w14:paraId="1AAE74C0" w14:textId="6D44997B" w:rsidR="00C953C5" w:rsidRDefault="00C953C5" w:rsidP="00C953C5">
      <w:pPr>
        <w:pStyle w:val="ListParagraph"/>
        <w:numPr>
          <w:ilvl w:val="0"/>
          <w:numId w:val="11"/>
        </w:numPr>
      </w:pPr>
      <w:r>
        <w:t>Structured data always requires a consistent model.</w:t>
      </w:r>
    </w:p>
    <w:p w14:paraId="7BC0E516" w14:textId="69A111D6" w:rsidR="00C953C5" w:rsidRDefault="00C953C5" w:rsidP="00C953C5">
      <w:pPr>
        <w:pStyle w:val="ListParagraph"/>
        <w:numPr>
          <w:ilvl w:val="1"/>
          <w:numId w:val="12"/>
        </w:numPr>
      </w:pPr>
      <w:r>
        <w:t>The model may already be in place</w:t>
      </w:r>
    </w:p>
    <w:p w14:paraId="63362DB6" w14:textId="6C131CFC" w:rsidR="00C953C5" w:rsidRDefault="00C953C5" w:rsidP="00C953C5">
      <w:pPr>
        <w:pStyle w:val="ListParagraph"/>
        <w:numPr>
          <w:ilvl w:val="1"/>
          <w:numId w:val="12"/>
        </w:numPr>
      </w:pPr>
      <w:r>
        <w:t>Data maybe require preparation or transformation</w:t>
      </w:r>
    </w:p>
    <w:p w14:paraId="48D70BAD" w14:textId="77777777" w:rsidR="00C953C5" w:rsidRDefault="00C953C5" w:rsidP="00C953C5">
      <w:pPr>
        <w:pStyle w:val="ListParagraph"/>
      </w:pPr>
    </w:p>
    <w:p w14:paraId="344BEE2D" w14:textId="38EBCAFD" w:rsidR="00C953C5" w:rsidRDefault="00C953C5" w:rsidP="00C953C5">
      <w:pPr>
        <w:pStyle w:val="ListParagraph"/>
        <w:numPr>
          <w:ilvl w:val="0"/>
          <w:numId w:val="12"/>
        </w:numPr>
      </w:pPr>
      <w:r>
        <w:lastRenderedPageBreak/>
        <w:t>Data Modeling Stages</w:t>
      </w:r>
    </w:p>
    <w:p w14:paraId="26178BC6" w14:textId="77777777" w:rsidR="00C953C5" w:rsidRDefault="00C953C5" w:rsidP="00C953C5">
      <w:pPr>
        <w:pStyle w:val="ListParagraph"/>
        <w:numPr>
          <w:ilvl w:val="0"/>
          <w:numId w:val="13"/>
        </w:numPr>
      </w:pPr>
      <w:r>
        <w:t xml:space="preserve">Conceptual – What are the entities in my data? What are their attributes and relationships? – e,g when building a data model for a cake shop, entities include </w:t>
      </w:r>
    </w:p>
    <w:p w14:paraId="7CC8A841" w14:textId="7E8C8D39" w:rsidR="00C953C5" w:rsidRDefault="00C953C5" w:rsidP="00C953C5">
      <w:pPr>
        <w:pStyle w:val="ListParagraph"/>
        <w:numPr>
          <w:ilvl w:val="0"/>
          <w:numId w:val="14"/>
        </w:numPr>
      </w:pPr>
      <w:r>
        <w:t>CUSTOMERS + CAKE</w:t>
      </w:r>
    </w:p>
    <w:p w14:paraId="75C7CC6C" w14:textId="77777777" w:rsidR="00C953C5" w:rsidRDefault="00C953C5" w:rsidP="00C953C5">
      <w:pPr>
        <w:pStyle w:val="ListParagraph"/>
        <w:numPr>
          <w:ilvl w:val="0"/>
          <w:numId w:val="13"/>
        </w:numPr>
      </w:pPr>
      <w:r>
        <w:t xml:space="preserve">Logical – What are the structures of my entities? Can the model be normalized? </w:t>
      </w:r>
    </w:p>
    <w:p w14:paraId="306C291A" w14:textId="77777777" w:rsidR="00FC3B5A" w:rsidRDefault="00C953C5" w:rsidP="00FC3B5A">
      <w:pPr>
        <w:pStyle w:val="ListParagraph"/>
        <w:numPr>
          <w:ilvl w:val="0"/>
          <w:numId w:val="14"/>
        </w:numPr>
      </w:pPr>
      <w:r>
        <w:t>CUSTOMER ID (INT), NAME (STRING)</w:t>
      </w:r>
    </w:p>
    <w:p w14:paraId="3BB3A461" w14:textId="03223298" w:rsidR="00C953C5" w:rsidRDefault="00C953C5" w:rsidP="00FC3B5A">
      <w:pPr>
        <w:pStyle w:val="ListParagraph"/>
        <w:numPr>
          <w:ilvl w:val="0"/>
          <w:numId w:val="14"/>
        </w:numPr>
      </w:pPr>
      <w:r>
        <w:t>CAKE ID (INT), NAME(STRING), VEGAN (BOOL</w:t>
      </w:r>
      <w:r w:rsidR="00FC3B5A">
        <w:t>)</w:t>
      </w:r>
    </w:p>
    <w:p w14:paraId="5598F54B" w14:textId="3BDD37C8" w:rsidR="00C953C5" w:rsidRDefault="00C953C5" w:rsidP="00C953C5">
      <w:pPr>
        <w:pStyle w:val="ListParagraph"/>
        <w:numPr>
          <w:ilvl w:val="0"/>
          <w:numId w:val="13"/>
        </w:numPr>
      </w:pPr>
      <w:r>
        <w:t>Physical – How will I implement my DB? What keys and indexes do I need</w:t>
      </w:r>
      <w:r w:rsidR="00FC3B5A">
        <w:t>?</w:t>
      </w:r>
    </w:p>
    <w:p w14:paraId="03DAB1EF" w14:textId="058169E4" w:rsidR="00FC3B5A" w:rsidRDefault="00FC3B5A" w:rsidP="00FC3B5A">
      <w:pPr>
        <w:pStyle w:val="ListParagraph"/>
        <w:numPr>
          <w:ilvl w:val="0"/>
          <w:numId w:val="15"/>
        </w:numPr>
      </w:pPr>
      <w:r>
        <w:t>CUSTOMER ID (INT) PRIMARY NAME (STRING)</w:t>
      </w:r>
    </w:p>
    <w:p w14:paraId="71FB34EB" w14:textId="50C80241" w:rsidR="00FC3B5A" w:rsidRDefault="00FC3B5A" w:rsidP="00FC3B5A">
      <w:pPr>
        <w:pStyle w:val="ListParagraph"/>
        <w:numPr>
          <w:ilvl w:val="0"/>
          <w:numId w:val="15"/>
        </w:numPr>
      </w:pPr>
      <w:r>
        <w:t>CAKE ID (INT) PRIMARY NAME(STRING) VEGAN (BOOL)</w:t>
      </w:r>
    </w:p>
    <w:p w14:paraId="240B5AD2" w14:textId="3D820FE2" w:rsidR="00FC3B5A" w:rsidRDefault="00FC3B5A" w:rsidP="00FC3B5A"/>
    <w:p w14:paraId="41A8174F" w14:textId="19636514" w:rsidR="00FC3B5A" w:rsidRDefault="00FC3B5A" w:rsidP="00FC3B5A">
      <w:r>
        <w:t>Relational Data:</w:t>
      </w:r>
    </w:p>
    <w:p w14:paraId="15296132" w14:textId="702C5657" w:rsidR="00FC3B5A" w:rsidRDefault="00FC3B5A" w:rsidP="007D3408">
      <w:pPr>
        <w:pStyle w:val="ListParagraph"/>
        <w:numPr>
          <w:ilvl w:val="0"/>
          <w:numId w:val="16"/>
        </w:numPr>
      </w:pPr>
      <w:r>
        <w:t>Good Relational Schema Design.</w:t>
      </w:r>
    </w:p>
    <w:p w14:paraId="5AF02F3E" w14:textId="70F60C67" w:rsidR="00304366" w:rsidRDefault="007D3408" w:rsidP="007D3408">
      <w:pPr>
        <w:pStyle w:val="ListParagraph"/>
        <w:numPr>
          <w:ilvl w:val="0"/>
          <w:numId w:val="16"/>
        </w:numPr>
      </w:pPr>
      <w:r>
        <w:t>Normalization &amp; reducing waste.</w:t>
      </w:r>
    </w:p>
    <w:p w14:paraId="2A46C15B" w14:textId="5E03BC95" w:rsidR="007D3408" w:rsidRDefault="007D3408" w:rsidP="007D3408">
      <w:pPr>
        <w:pStyle w:val="ListParagraph"/>
        <w:numPr>
          <w:ilvl w:val="0"/>
          <w:numId w:val="16"/>
        </w:numPr>
      </w:pPr>
      <w:r>
        <w:t>Primary Keys and table relationships.</w:t>
      </w:r>
    </w:p>
    <w:p w14:paraId="50669265" w14:textId="5F4911B2" w:rsidR="007D3408" w:rsidRDefault="007D3408" w:rsidP="007D3408">
      <w:pPr>
        <w:pStyle w:val="ListParagraph"/>
        <w:numPr>
          <w:ilvl w:val="0"/>
          <w:numId w:val="16"/>
        </w:numPr>
      </w:pPr>
      <w:r>
        <w:t>Accuracy and integrity.</w:t>
      </w:r>
    </w:p>
    <w:p w14:paraId="1138D081" w14:textId="78A2B570" w:rsidR="007D3408" w:rsidRDefault="007D3408" w:rsidP="007D3408">
      <w:r>
        <w:t>Non-relational Data:</w:t>
      </w:r>
    </w:p>
    <w:p w14:paraId="15177B6E" w14:textId="7107989A" w:rsidR="007D3408" w:rsidRDefault="007D3408" w:rsidP="007D3408">
      <w:pPr>
        <w:pStyle w:val="ListParagraph"/>
        <w:numPr>
          <w:ilvl w:val="0"/>
          <w:numId w:val="17"/>
        </w:numPr>
      </w:pPr>
      <w:r>
        <w:t>Simple key/value – e.g., Redis</w:t>
      </w:r>
    </w:p>
    <w:p w14:paraId="728EB413" w14:textId="06D10202" w:rsidR="007D3408" w:rsidRDefault="007D3408" w:rsidP="007D3408">
      <w:pPr>
        <w:pStyle w:val="ListParagraph"/>
        <w:numPr>
          <w:ilvl w:val="0"/>
          <w:numId w:val="17"/>
        </w:numPr>
      </w:pPr>
      <w:r>
        <w:t>Flexible document store – you can put hierarchical docs.</w:t>
      </w:r>
    </w:p>
    <w:p w14:paraId="1B46C4B2" w14:textId="4B763EA9" w:rsidR="007D3408" w:rsidRDefault="007D3408" w:rsidP="007D3408">
      <w:pPr>
        <w:pStyle w:val="ListParagraph"/>
        <w:numPr>
          <w:ilvl w:val="0"/>
          <w:numId w:val="17"/>
        </w:numPr>
      </w:pPr>
      <w:r>
        <w:t xml:space="preserve">High volume columnar DB- use for Time series </w:t>
      </w:r>
    </w:p>
    <w:p w14:paraId="124EB6D5" w14:textId="6C7FA0B8" w:rsidR="007D3408" w:rsidRDefault="007D3408" w:rsidP="007D3408"/>
    <w:p w14:paraId="7745A901" w14:textId="43C190F8" w:rsidR="007D3408" w:rsidRDefault="007D3408" w:rsidP="007D3408">
      <w:r>
        <w:t>Data Pipelines:</w:t>
      </w:r>
    </w:p>
    <w:p w14:paraId="73E35DD2" w14:textId="1B1E70DA" w:rsidR="007D3408" w:rsidRDefault="007D3408" w:rsidP="007D3408">
      <w:pPr>
        <w:pStyle w:val="ListParagraph"/>
        <w:numPr>
          <w:ilvl w:val="0"/>
          <w:numId w:val="18"/>
        </w:numPr>
      </w:pPr>
      <w:r>
        <w:t>Cloud Pub/Sub – a good day to decouple the ingestion of data from how it’s later processed.</w:t>
      </w:r>
    </w:p>
    <w:p w14:paraId="79DC0C92" w14:textId="6603D1D5" w:rsidR="007D3408" w:rsidRDefault="007D3408" w:rsidP="007D3408">
      <w:r>
        <w:rPr>
          <w:noProof/>
        </w:rPr>
        <w:drawing>
          <wp:inline distT="0" distB="0" distL="0" distR="0" wp14:anchorId="10826AB7" wp14:editId="044F01C7">
            <wp:extent cx="5943600" cy="2879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CE77" w14:textId="66224044" w:rsidR="007D3408" w:rsidRDefault="007D3408" w:rsidP="007D3408"/>
    <w:p w14:paraId="4B086E5C" w14:textId="6B1110C8" w:rsidR="007D3408" w:rsidRDefault="00A13748" w:rsidP="007D3408">
      <w:r>
        <w:t>Google Cloud Storage:</w:t>
      </w:r>
    </w:p>
    <w:p w14:paraId="08BDC318" w14:textId="002DA9D2" w:rsidR="00A13748" w:rsidRDefault="00A13748" w:rsidP="00A13748">
      <w:pPr>
        <w:pStyle w:val="ListParagraph"/>
        <w:numPr>
          <w:ilvl w:val="0"/>
          <w:numId w:val="18"/>
        </w:numPr>
      </w:pPr>
      <w:r>
        <w:t>Fully managed object storage.</w:t>
      </w:r>
    </w:p>
    <w:p w14:paraId="72D87CAE" w14:textId="27723BD4" w:rsidR="00A13748" w:rsidRDefault="00A13748" w:rsidP="00A13748">
      <w:pPr>
        <w:pStyle w:val="ListParagraph"/>
        <w:numPr>
          <w:ilvl w:val="0"/>
          <w:numId w:val="18"/>
        </w:numPr>
      </w:pPr>
      <w:r>
        <w:t>Multiple storage classes.</w:t>
      </w:r>
    </w:p>
    <w:p w14:paraId="646E0D1A" w14:textId="1269BC3B" w:rsidR="00A13748" w:rsidRDefault="00A13748" w:rsidP="00A13748">
      <w:pPr>
        <w:pStyle w:val="ListParagraph"/>
        <w:numPr>
          <w:ilvl w:val="0"/>
          <w:numId w:val="18"/>
        </w:numPr>
      </w:pPr>
      <w:r>
        <w:t>Secure and durable.</w:t>
      </w:r>
    </w:p>
    <w:p w14:paraId="7D66DAF4" w14:textId="02BE71A1" w:rsidR="00A13748" w:rsidRDefault="00A13748" w:rsidP="00A13748">
      <w:pPr>
        <w:ind w:left="360"/>
      </w:pPr>
      <w:r>
        <w:t>Storage Classes:</w:t>
      </w:r>
    </w:p>
    <w:p w14:paraId="5F19D726" w14:textId="021F2F83" w:rsidR="00A13748" w:rsidRDefault="00A13748" w:rsidP="00A13748">
      <w:pPr>
        <w:pStyle w:val="ListParagraph"/>
        <w:numPr>
          <w:ilvl w:val="0"/>
          <w:numId w:val="19"/>
        </w:numPr>
        <w:ind w:left="1080"/>
      </w:pPr>
      <w:r>
        <w:t>Standard – 99.99% regional availability, 99.99% availability in multi &amp; dual-regions</w:t>
      </w:r>
    </w:p>
    <w:p w14:paraId="016E70E9" w14:textId="3ECA46E5" w:rsidR="00A13748" w:rsidRDefault="00A13748" w:rsidP="00A13748">
      <w:pPr>
        <w:pStyle w:val="ListParagraph"/>
        <w:numPr>
          <w:ilvl w:val="0"/>
          <w:numId w:val="19"/>
        </w:numPr>
        <w:ind w:left="1080"/>
      </w:pPr>
      <w:r>
        <w:t>Nearline – 30 days min storage.</w:t>
      </w:r>
    </w:p>
    <w:p w14:paraId="710EA790" w14:textId="536AEEB5" w:rsidR="00A13748" w:rsidRDefault="00A13748" w:rsidP="00A13748">
      <w:pPr>
        <w:pStyle w:val="ListParagraph"/>
        <w:numPr>
          <w:ilvl w:val="0"/>
          <w:numId w:val="19"/>
        </w:numPr>
        <w:ind w:left="1080"/>
      </w:pPr>
      <w:r>
        <w:t>99.9% regional; 99.95% multi &amp; dual</w:t>
      </w:r>
    </w:p>
    <w:p w14:paraId="4854791C" w14:textId="4E0DB171" w:rsidR="00A13748" w:rsidRDefault="00A13748" w:rsidP="00A13748">
      <w:pPr>
        <w:pStyle w:val="ListParagraph"/>
        <w:numPr>
          <w:ilvl w:val="0"/>
          <w:numId w:val="19"/>
        </w:numPr>
        <w:ind w:left="1080"/>
      </w:pPr>
      <w:r>
        <w:t>Coldline – 90 days min</w:t>
      </w:r>
    </w:p>
    <w:p w14:paraId="7E5D1D4E" w14:textId="3F6A6AEB" w:rsidR="00A13748" w:rsidRDefault="00A13748" w:rsidP="00A13748">
      <w:pPr>
        <w:pStyle w:val="ListParagraph"/>
        <w:numPr>
          <w:ilvl w:val="0"/>
          <w:numId w:val="19"/>
        </w:numPr>
        <w:ind w:left="1080"/>
      </w:pPr>
      <w:r>
        <w:t>Archive - 365 days min storage. – same availability as cold + nearline</w:t>
      </w:r>
    </w:p>
    <w:p w14:paraId="70949754" w14:textId="095CE660" w:rsidR="00A13748" w:rsidRDefault="00A13748" w:rsidP="00A13748">
      <w:pPr>
        <w:ind w:left="360"/>
      </w:pPr>
      <w:r>
        <w:t>Objects in cloud Storage:</w:t>
      </w:r>
    </w:p>
    <w:p w14:paraId="4BFEB6EF" w14:textId="1E39CE77" w:rsidR="00A13748" w:rsidRDefault="00A13748" w:rsidP="00A13748">
      <w:pPr>
        <w:pStyle w:val="ListParagraph"/>
        <w:numPr>
          <w:ilvl w:val="0"/>
          <w:numId w:val="20"/>
        </w:numPr>
        <w:ind w:left="1080"/>
      </w:pPr>
      <w:r>
        <w:t>Objects are stored as opaque data</w:t>
      </w:r>
    </w:p>
    <w:p w14:paraId="2AB267B3" w14:textId="0430FC61" w:rsidR="00A13748" w:rsidRDefault="00A13748" w:rsidP="00A13748">
      <w:pPr>
        <w:pStyle w:val="ListParagraph"/>
        <w:numPr>
          <w:ilvl w:val="0"/>
          <w:numId w:val="20"/>
        </w:numPr>
        <w:ind w:left="1080"/>
      </w:pPr>
      <w:r>
        <w:t>Objects are immutable.</w:t>
      </w:r>
    </w:p>
    <w:p w14:paraId="664EBF92" w14:textId="49F8B01F" w:rsidR="00A13748" w:rsidRDefault="00A13748" w:rsidP="00A13748">
      <w:pPr>
        <w:pStyle w:val="ListParagraph"/>
        <w:numPr>
          <w:ilvl w:val="0"/>
          <w:numId w:val="20"/>
        </w:numPr>
        <w:ind w:left="1080"/>
      </w:pPr>
      <w:r>
        <w:t>Overwrites are atomic</w:t>
      </w:r>
    </w:p>
    <w:p w14:paraId="648966A2" w14:textId="4A3C31DF" w:rsidR="00A13748" w:rsidRDefault="00A13748" w:rsidP="00A13748">
      <w:pPr>
        <w:pStyle w:val="ListParagraph"/>
        <w:numPr>
          <w:ilvl w:val="0"/>
          <w:numId w:val="20"/>
        </w:numPr>
        <w:ind w:left="1080"/>
      </w:pPr>
      <w:r>
        <w:t>Objects can be versioned.</w:t>
      </w:r>
    </w:p>
    <w:p w14:paraId="02521EF8" w14:textId="4323699E" w:rsidR="00A13748" w:rsidRDefault="001C1B1B" w:rsidP="001C1B1B">
      <w:r>
        <w:t xml:space="preserve">        </w:t>
      </w:r>
      <w:r w:rsidR="00A13748">
        <w:t>Advanced features:</w:t>
      </w:r>
    </w:p>
    <w:p w14:paraId="5EB94EAC" w14:textId="0A7C181D" w:rsidR="00A13748" w:rsidRDefault="00A13748" w:rsidP="001C1B1B">
      <w:pPr>
        <w:pStyle w:val="ListParagraph"/>
        <w:numPr>
          <w:ilvl w:val="0"/>
          <w:numId w:val="20"/>
        </w:numPr>
        <w:ind w:left="1080"/>
      </w:pPr>
      <w:r>
        <w:t>Parallel uploads of composite objects.</w:t>
      </w:r>
    </w:p>
    <w:p w14:paraId="55B5C62F" w14:textId="6DC2D239" w:rsidR="00A13748" w:rsidRDefault="00A13748" w:rsidP="001C1B1B">
      <w:pPr>
        <w:pStyle w:val="ListParagraph"/>
        <w:numPr>
          <w:ilvl w:val="0"/>
          <w:numId w:val="20"/>
        </w:numPr>
        <w:ind w:left="1080"/>
      </w:pPr>
      <w:r>
        <w:t>Integrity checking – you can precalculated MD5.</w:t>
      </w:r>
    </w:p>
    <w:p w14:paraId="3E6AF0C9" w14:textId="23957797" w:rsidR="00A13748" w:rsidRDefault="00A13748" w:rsidP="001C1B1B">
      <w:pPr>
        <w:pStyle w:val="ListParagraph"/>
        <w:numPr>
          <w:ilvl w:val="0"/>
          <w:numId w:val="20"/>
        </w:numPr>
        <w:ind w:left="1080"/>
      </w:pPr>
      <w:r>
        <w:t xml:space="preserve">Supports Gzip transcoding </w:t>
      </w:r>
    </w:p>
    <w:p w14:paraId="3819AEBA" w14:textId="2E345745" w:rsidR="00A13748" w:rsidRDefault="001C1B1B" w:rsidP="001C1B1B">
      <w:pPr>
        <w:pStyle w:val="ListParagraph"/>
        <w:numPr>
          <w:ilvl w:val="0"/>
          <w:numId w:val="20"/>
        </w:numPr>
        <w:ind w:left="1080"/>
      </w:pPr>
      <w:r>
        <w:t>Requestor</w:t>
      </w:r>
      <w:r w:rsidR="00A13748">
        <w:t xml:space="preserve"> pays – whoever is requesting pas for resources.</w:t>
      </w:r>
    </w:p>
    <w:p w14:paraId="68EE9306" w14:textId="4097A8F1" w:rsidR="00A13748" w:rsidRDefault="00A13748" w:rsidP="001C1B1B">
      <w:pPr>
        <w:ind w:left="360"/>
      </w:pPr>
      <w:r>
        <w:t xml:space="preserve">  GCS Costs:</w:t>
      </w:r>
    </w:p>
    <w:p w14:paraId="1538F786" w14:textId="32DCF51B" w:rsidR="001C1B1B" w:rsidRDefault="001C1B1B" w:rsidP="001C1B1B">
      <w:pPr>
        <w:pStyle w:val="ListParagraph"/>
        <w:numPr>
          <w:ilvl w:val="0"/>
          <w:numId w:val="20"/>
        </w:numPr>
        <w:ind w:left="1080"/>
      </w:pPr>
      <w:r>
        <w:t>Operation charges – (Classes: A-uploading, B-downloading, Free- deleting data).</w:t>
      </w:r>
    </w:p>
    <w:p w14:paraId="30C1579F" w14:textId="3C378268" w:rsidR="001C1B1B" w:rsidRDefault="001C1B1B" w:rsidP="001C1B1B">
      <w:pPr>
        <w:pStyle w:val="ListParagraph"/>
        <w:numPr>
          <w:ilvl w:val="0"/>
          <w:numId w:val="20"/>
        </w:numPr>
        <w:ind w:left="1080"/>
      </w:pPr>
      <w:r>
        <w:t xml:space="preserve">Network charges – egress charges </w:t>
      </w:r>
    </w:p>
    <w:p w14:paraId="3892A008" w14:textId="058DFAD8" w:rsidR="001C1B1B" w:rsidRDefault="001C1B1B" w:rsidP="001C1B1B">
      <w:pPr>
        <w:pStyle w:val="ListParagraph"/>
        <w:numPr>
          <w:ilvl w:val="0"/>
          <w:numId w:val="20"/>
        </w:numPr>
        <w:ind w:left="1080"/>
      </w:pPr>
      <w:r>
        <w:t>Data retrieval charges (e.g cold)</w:t>
      </w:r>
    </w:p>
    <w:p w14:paraId="086BBE73" w14:textId="626B4904" w:rsidR="001C1B1B" w:rsidRDefault="001C1B1B" w:rsidP="001C1B1B">
      <w:pPr>
        <w:ind w:left="360"/>
      </w:pPr>
      <w:r>
        <w:t xml:space="preserve">    Lifecycle Mgt:</w:t>
      </w:r>
    </w:p>
    <w:p w14:paraId="74AAAB00" w14:textId="2CDD31DD" w:rsidR="001C1B1B" w:rsidRDefault="001C1B1B" w:rsidP="001C1B1B">
      <w:pPr>
        <w:pStyle w:val="ListParagraph"/>
        <w:numPr>
          <w:ilvl w:val="0"/>
          <w:numId w:val="20"/>
        </w:numPr>
        <w:ind w:left="1080"/>
      </w:pPr>
      <w:r>
        <w:t>Apply a lifecycle config to a bucket.</w:t>
      </w:r>
    </w:p>
    <w:p w14:paraId="3CCEB158" w14:textId="50132769" w:rsidR="001C1B1B" w:rsidRDefault="001C1B1B" w:rsidP="001C1B1B">
      <w:pPr>
        <w:pStyle w:val="ListParagraph"/>
        <w:numPr>
          <w:ilvl w:val="0"/>
          <w:numId w:val="20"/>
        </w:numPr>
        <w:ind w:left="1080"/>
      </w:pPr>
      <w:r>
        <w:t>GCS periodically checks config.</w:t>
      </w:r>
    </w:p>
    <w:p w14:paraId="09DBC75B" w14:textId="2904CBE8" w:rsidR="001C1B1B" w:rsidRDefault="001C1B1B" w:rsidP="001C1B1B">
      <w:pPr>
        <w:pStyle w:val="ListParagraph"/>
        <w:numPr>
          <w:ilvl w:val="0"/>
          <w:numId w:val="20"/>
        </w:numPr>
        <w:ind w:left="1080"/>
      </w:pPr>
      <w:r>
        <w:t>Matching rules applied to objects -can be used to delete objects or set storage classes.</w:t>
      </w:r>
    </w:p>
    <w:p w14:paraId="380F54F4" w14:textId="6C3BA76A" w:rsidR="001C1B1B" w:rsidRDefault="001C1B1B" w:rsidP="001C1B1B">
      <w:pPr>
        <w:ind w:left="360"/>
      </w:pPr>
      <w:r>
        <w:t xml:space="preserve">       Security and Access Control:</w:t>
      </w:r>
    </w:p>
    <w:p w14:paraId="41C45F73" w14:textId="15EF80E0" w:rsidR="001C1B1B" w:rsidRDefault="001C1B1B" w:rsidP="001C1B1B">
      <w:pPr>
        <w:pStyle w:val="ListParagraph"/>
        <w:numPr>
          <w:ilvl w:val="0"/>
          <w:numId w:val="20"/>
        </w:numPr>
        <w:ind w:left="1080"/>
      </w:pPr>
      <w:r>
        <w:t>IAM for bulk access to buckets.</w:t>
      </w:r>
    </w:p>
    <w:p w14:paraId="202FBDF6" w14:textId="586BD608" w:rsidR="001C1B1B" w:rsidRDefault="001C1B1B" w:rsidP="001C1B1B">
      <w:pPr>
        <w:pStyle w:val="ListParagraph"/>
        <w:numPr>
          <w:ilvl w:val="0"/>
          <w:numId w:val="20"/>
        </w:numPr>
        <w:ind w:left="1080"/>
      </w:pPr>
      <w:r>
        <w:t>ACLs for granular access to buckets.</w:t>
      </w:r>
    </w:p>
    <w:p w14:paraId="3BFEC354" w14:textId="7E88B1FB" w:rsidR="001C1B1B" w:rsidRDefault="001C1B1B" w:rsidP="001C1B1B">
      <w:pPr>
        <w:pStyle w:val="ListParagraph"/>
        <w:numPr>
          <w:ilvl w:val="0"/>
          <w:numId w:val="20"/>
        </w:numPr>
        <w:ind w:left="1080"/>
      </w:pPr>
      <w:r>
        <w:t>Signed URLs.</w:t>
      </w:r>
    </w:p>
    <w:p w14:paraId="5D20EBBC" w14:textId="61B3CEF8" w:rsidR="001C1B1B" w:rsidRDefault="001C1B1B" w:rsidP="001C1B1B">
      <w:pPr>
        <w:pStyle w:val="ListParagraph"/>
        <w:numPr>
          <w:ilvl w:val="0"/>
          <w:numId w:val="20"/>
        </w:numPr>
        <w:ind w:left="1080"/>
      </w:pPr>
      <w:r>
        <w:t>Signed policy documents</w:t>
      </w:r>
    </w:p>
    <w:p w14:paraId="680918CD" w14:textId="1F2B88C9" w:rsidR="001C1B1B" w:rsidRDefault="001C1B1B" w:rsidP="001C1B1B">
      <w:r>
        <w:t xml:space="preserve">         </w:t>
      </w:r>
    </w:p>
    <w:p w14:paraId="7CCB3A72" w14:textId="768074AF" w:rsidR="00A13748" w:rsidRDefault="001C1B1B" w:rsidP="00A13748">
      <w:r>
        <w:lastRenderedPageBreak/>
        <w:t>Service Accounts:</w:t>
      </w:r>
    </w:p>
    <w:p w14:paraId="74113471" w14:textId="77777777" w:rsidR="00304366" w:rsidRDefault="00304366" w:rsidP="00304366"/>
    <w:p w14:paraId="2ADD02F1" w14:textId="77777777" w:rsidR="009F2354" w:rsidRDefault="009F2354"/>
    <w:sectPr w:rsidR="009F2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2751F"/>
    <w:multiLevelType w:val="hybridMultilevel"/>
    <w:tmpl w:val="F8ECF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80410"/>
    <w:multiLevelType w:val="hybridMultilevel"/>
    <w:tmpl w:val="35C054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00243"/>
    <w:multiLevelType w:val="hybridMultilevel"/>
    <w:tmpl w:val="7CA2E0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04C6B"/>
    <w:multiLevelType w:val="hybridMultilevel"/>
    <w:tmpl w:val="DF624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555B2"/>
    <w:multiLevelType w:val="hybridMultilevel"/>
    <w:tmpl w:val="A8986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56758"/>
    <w:multiLevelType w:val="hybridMultilevel"/>
    <w:tmpl w:val="4D5E896C"/>
    <w:lvl w:ilvl="0" w:tplc="D23E4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81068E"/>
    <w:multiLevelType w:val="hybridMultilevel"/>
    <w:tmpl w:val="53E8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7D5EDE"/>
    <w:multiLevelType w:val="hybridMultilevel"/>
    <w:tmpl w:val="0B46EA54"/>
    <w:lvl w:ilvl="0" w:tplc="397E073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2335B"/>
    <w:multiLevelType w:val="hybridMultilevel"/>
    <w:tmpl w:val="C3AAF4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F398F"/>
    <w:multiLevelType w:val="hybridMultilevel"/>
    <w:tmpl w:val="E4B8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484ACB"/>
    <w:multiLevelType w:val="hybridMultilevel"/>
    <w:tmpl w:val="FE8E5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C1772"/>
    <w:multiLevelType w:val="hybridMultilevel"/>
    <w:tmpl w:val="73EA6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3A7920"/>
    <w:multiLevelType w:val="hybridMultilevel"/>
    <w:tmpl w:val="3B549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7F250E"/>
    <w:multiLevelType w:val="hybridMultilevel"/>
    <w:tmpl w:val="A056A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33963"/>
    <w:multiLevelType w:val="hybridMultilevel"/>
    <w:tmpl w:val="9050B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2467CC"/>
    <w:multiLevelType w:val="hybridMultilevel"/>
    <w:tmpl w:val="EE8AC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05946C3"/>
    <w:multiLevelType w:val="hybridMultilevel"/>
    <w:tmpl w:val="A3F67E4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3265883"/>
    <w:multiLevelType w:val="hybridMultilevel"/>
    <w:tmpl w:val="A7AE49E8"/>
    <w:lvl w:ilvl="0" w:tplc="397E073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DC38C1"/>
    <w:multiLevelType w:val="hybridMultilevel"/>
    <w:tmpl w:val="0C823D4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D0D4215"/>
    <w:multiLevelType w:val="hybridMultilevel"/>
    <w:tmpl w:val="A0521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9"/>
  </w:num>
  <w:num w:numId="5">
    <w:abstractNumId w:val="0"/>
  </w:num>
  <w:num w:numId="6">
    <w:abstractNumId w:val="14"/>
  </w:num>
  <w:num w:numId="7">
    <w:abstractNumId w:val="19"/>
  </w:num>
  <w:num w:numId="8">
    <w:abstractNumId w:val="4"/>
  </w:num>
  <w:num w:numId="9">
    <w:abstractNumId w:val="15"/>
  </w:num>
  <w:num w:numId="10">
    <w:abstractNumId w:val="11"/>
  </w:num>
  <w:num w:numId="11">
    <w:abstractNumId w:val="6"/>
  </w:num>
  <w:num w:numId="12">
    <w:abstractNumId w:val="3"/>
  </w:num>
  <w:num w:numId="13">
    <w:abstractNumId w:val="5"/>
  </w:num>
  <w:num w:numId="14">
    <w:abstractNumId w:val="16"/>
  </w:num>
  <w:num w:numId="15">
    <w:abstractNumId w:val="18"/>
  </w:num>
  <w:num w:numId="16">
    <w:abstractNumId w:val="8"/>
  </w:num>
  <w:num w:numId="17">
    <w:abstractNumId w:val="1"/>
  </w:num>
  <w:num w:numId="18">
    <w:abstractNumId w:val="2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94"/>
    <w:rsid w:val="001C1B1B"/>
    <w:rsid w:val="00304366"/>
    <w:rsid w:val="007D3408"/>
    <w:rsid w:val="00887094"/>
    <w:rsid w:val="009F2354"/>
    <w:rsid w:val="00A13748"/>
    <w:rsid w:val="00AD6FFD"/>
    <w:rsid w:val="00C953C5"/>
    <w:rsid w:val="00DD3A71"/>
    <w:rsid w:val="00FC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A31C"/>
  <w15:chartTrackingRefBased/>
  <w15:docId w15:val="{951D5349-04F5-425E-956A-C0D69BDA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5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FTS</dc:creator>
  <cp:keywords/>
  <dc:description/>
  <cp:lastModifiedBy>FTS</cp:lastModifiedBy>
  <cp:revision>4</cp:revision>
  <dcterms:created xsi:type="dcterms:W3CDTF">2021-03-31T11:55:00Z</dcterms:created>
  <dcterms:modified xsi:type="dcterms:W3CDTF">2021-03-31T20:00:00Z</dcterms:modified>
</cp:coreProperties>
</file>