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30" w:rsidRDefault="00940D48" w:rsidP="00392552">
      <w:pPr>
        <w:jc w:val="center"/>
        <w:rPr>
          <w:rFonts w:ascii="Times New Roman" w:hAnsi="Times New Roman" w:cs="Times New Roman"/>
          <w:b/>
          <w:spacing w:val="2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pacing w:val="2"/>
          <w:sz w:val="28"/>
          <w:szCs w:val="28"/>
          <w:u w:val="single"/>
          <w:shd w:val="clear" w:color="auto" w:fill="FFFFFF"/>
        </w:rPr>
        <w:t>Aspectos de segurança</w:t>
      </w:r>
      <w:r w:rsidR="00607B30" w:rsidRPr="00607B30">
        <w:rPr>
          <w:rFonts w:ascii="Times New Roman" w:hAnsi="Times New Roman" w:cs="Times New Roman"/>
          <w:b/>
          <w:spacing w:val="2"/>
          <w:sz w:val="28"/>
          <w:szCs w:val="28"/>
          <w:u w:val="single"/>
          <w:shd w:val="clear" w:color="auto" w:fill="FFFFFF"/>
        </w:rPr>
        <w:t xml:space="preserve"> Empresa XY</w:t>
      </w:r>
    </w:p>
    <w:p w:rsidR="00940D48" w:rsidRPr="00392552" w:rsidRDefault="00940D48" w:rsidP="00392552">
      <w:pPr>
        <w:jc w:val="center"/>
        <w:rPr>
          <w:rFonts w:ascii="Times New Roman" w:hAnsi="Times New Roman" w:cs="Times New Roman"/>
          <w:b/>
          <w:spacing w:val="2"/>
          <w:sz w:val="28"/>
          <w:szCs w:val="28"/>
          <w:u w:val="single"/>
          <w:shd w:val="clear" w:color="auto" w:fill="FFFFFF"/>
        </w:rPr>
      </w:pPr>
    </w:p>
    <w:p w:rsidR="00607B30" w:rsidRDefault="00940D48">
      <w:pPr>
        <w:rPr>
          <w:rFonts w:ascii="Times New Roman" w:hAnsi="Times New Roman" w:cs="Times New Roman"/>
          <w:b/>
          <w:spacing w:val="2"/>
          <w:sz w:val="24"/>
          <w:szCs w:val="2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pacing w:val="2"/>
          <w:sz w:val="24"/>
          <w:szCs w:val="20"/>
          <w:u w:val="single"/>
          <w:shd w:val="clear" w:color="auto" w:fill="FFFFFF"/>
        </w:rPr>
        <w:t>Equipamentos</w:t>
      </w:r>
    </w:p>
    <w:p w:rsidR="00940D48" w:rsidRDefault="00940D48">
      <w:pPr>
        <w:rPr>
          <w:rFonts w:ascii="Times New Roman" w:hAnsi="Times New Roman" w:cs="Times New Roman"/>
          <w:spacing w:val="2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4"/>
          <w:szCs w:val="20"/>
          <w:shd w:val="clear" w:color="auto" w:fill="FFFFFF"/>
        </w:rPr>
        <w:t>- Todos os servidores, desktops, notebooks precisarão estar com o Antivírus corporativo instalado e atualizado</w:t>
      </w:r>
      <w:r w:rsidR="003E4D63">
        <w:rPr>
          <w:rFonts w:ascii="Times New Roman" w:hAnsi="Times New Roman" w:cs="Times New Roman"/>
          <w:spacing w:val="2"/>
          <w:sz w:val="24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spacing w:val="2"/>
          <w:sz w:val="24"/>
          <w:szCs w:val="20"/>
          <w:shd w:val="clear" w:color="auto" w:fill="FFFFFF"/>
        </w:rPr>
        <w:t xml:space="preserve"> Deverão também estar com as ultimas versões de softwares e atualizados com os patches de correções mais recentes;</w:t>
      </w:r>
    </w:p>
    <w:p w:rsidR="00940D48" w:rsidRDefault="003E4D63">
      <w:pPr>
        <w:rPr>
          <w:rFonts w:ascii="Times New Roman" w:hAnsi="Times New Roman" w:cs="Times New Roman"/>
          <w:spacing w:val="2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4"/>
          <w:szCs w:val="20"/>
          <w:shd w:val="clear" w:color="auto" w:fill="FFFFFF"/>
        </w:rPr>
        <w:t>- Os ativos de rede e servidores deverão ficar em salas climatizadas, trancadas e com acesso restrito aos colaboradores do setor de TI;</w:t>
      </w:r>
    </w:p>
    <w:p w:rsidR="003E4D63" w:rsidRDefault="003E4D63">
      <w:pPr>
        <w:rPr>
          <w:rFonts w:ascii="Times New Roman" w:hAnsi="Times New Roman" w:cs="Times New Roman"/>
          <w:spacing w:val="2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4"/>
          <w:szCs w:val="20"/>
          <w:shd w:val="clear" w:color="auto" w:fill="FFFFFF"/>
        </w:rPr>
        <w:t xml:space="preserve">- Os servidores e aplicações hospedadas passarão por validação de segurança e checagem de vulnerabilidades em seu </w:t>
      </w:r>
      <w:proofErr w:type="spellStart"/>
      <w:r>
        <w:rPr>
          <w:rFonts w:ascii="Times New Roman" w:hAnsi="Times New Roman" w:cs="Times New Roman"/>
          <w:spacing w:val="2"/>
          <w:sz w:val="24"/>
          <w:szCs w:val="20"/>
          <w:shd w:val="clear" w:color="auto" w:fill="FFFFFF"/>
        </w:rPr>
        <w:t>deployment</w:t>
      </w:r>
      <w:proofErr w:type="spellEnd"/>
      <w:r>
        <w:rPr>
          <w:rFonts w:ascii="Times New Roman" w:hAnsi="Times New Roman" w:cs="Times New Roman"/>
          <w:spacing w:val="2"/>
          <w:sz w:val="24"/>
          <w:szCs w:val="20"/>
          <w:shd w:val="clear" w:color="auto" w:fill="FFFFFF"/>
        </w:rPr>
        <w:t xml:space="preserve"> e posteriormente em auditorias</w:t>
      </w:r>
      <w:r w:rsidR="00FD321F">
        <w:rPr>
          <w:rFonts w:ascii="Times New Roman" w:hAnsi="Times New Roman" w:cs="Times New Roman"/>
          <w:spacing w:val="2"/>
          <w:sz w:val="24"/>
          <w:szCs w:val="20"/>
          <w:shd w:val="clear" w:color="auto" w:fill="FFFFFF"/>
        </w:rPr>
        <w:t xml:space="preserve"> anuais</w:t>
      </w:r>
      <w:r>
        <w:rPr>
          <w:rFonts w:ascii="Times New Roman" w:hAnsi="Times New Roman" w:cs="Times New Roman"/>
          <w:spacing w:val="2"/>
          <w:sz w:val="24"/>
          <w:szCs w:val="20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spacing w:val="2"/>
          <w:sz w:val="24"/>
          <w:szCs w:val="20"/>
          <w:shd w:val="clear" w:color="auto" w:fill="FFFFFF"/>
        </w:rPr>
        <w:t>complience</w:t>
      </w:r>
      <w:proofErr w:type="spellEnd"/>
      <w:r>
        <w:rPr>
          <w:rFonts w:ascii="Times New Roman" w:hAnsi="Times New Roman" w:cs="Times New Roman"/>
          <w:spacing w:val="2"/>
          <w:sz w:val="24"/>
          <w:szCs w:val="20"/>
          <w:shd w:val="clear" w:color="auto" w:fill="FFFFFF"/>
        </w:rPr>
        <w:t>;</w:t>
      </w:r>
    </w:p>
    <w:p w:rsidR="00940D48" w:rsidRDefault="003E4D63">
      <w:pPr>
        <w:rPr>
          <w:rFonts w:ascii="Times New Roman" w:hAnsi="Times New Roman" w:cs="Times New Roman"/>
          <w:spacing w:val="2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4"/>
          <w:szCs w:val="20"/>
          <w:shd w:val="clear" w:color="auto" w:fill="FFFFFF"/>
        </w:rPr>
        <w:t>- Todos os logs de acesso a pastas, arquivos, aplicações deverão ser armazenados por no mínimo um ano a partir da data do evento;</w:t>
      </w:r>
    </w:p>
    <w:p w:rsidR="003E4D63" w:rsidRDefault="003E4D63">
      <w:pPr>
        <w:rPr>
          <w:rFonts w:ascii="Times New Roman" w:hAnsi="Times New Roman" w:cs="Times New Roman"/>
          <w:spacing w:val="2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4"/>
          <w:szCs w:val="20"/>
          <w:shd w:val="clear" w:color="auto" w:fill="FFFFFF"/>
        </w:rPr>
        <w:t xml:space="preserve">- As senhas padrões de todos os equipamentos de rede (placas de gerência, Access Points, Web Interface, </w:t>
      </w:r>
      <w:proofErr w:type="spellStart"/>
      <w:r>
        <w:rPr>
          <w:rFonts w:ascii="Times New Roman" w:hAnsi="Times New Roman" w:cs="Times New Roman"/>
          <w:spacing w:val="2"/>
          <w:sz w:val="24"/>
          <w:szCs w:val="20"/>
          <w:shd w:val="clear" w:color="auto" w:fill="FFFFFF"/>
        </w:rPr>
        <w:t>etc</w:t>
      </w:r>
      <w:proofErr w:type="spellEnd"/>
      <w:r>
        <w:rPr>
          <w:rFonts w:ascii="Times New Roman" w:hAnsi="Times New Roman" w:cs="Times New Roman"/>
          <w:spacing w:val="2"/>
          <w:sz w:val="24"/>
          <w:szCs w:val="20"/>
          <w:shd w:val="clear" w:color="auto" w:fill="FFFFFF"/>
        </w:rPr>
        <w:t>) deverão ser trocados por uma senha administrativa do setor de TI</w:t>
      </w:r>
      <w:r w:rsidR="00FD321F">
        <w:rPr>
          <w:rFonts w:ascii="Times New Roman" w:hAnsi="Times New Roman" w:cs="Times New Roman"/>
          <w:spacing w:val="2"/>
          <w:sz w:val="24"/>
          <w:szCs w:val="20"/>
          <w:shd w:val="clear" w:color="auto" w:fill="FFFFFF"/>
        </w:rPr>
        <w:t>.</w:t>
      </w:r>
    </w:p>
    <w:p w:rsidR="00FD321F" w:rsidRDefault="00FD321F">
      <w:pPr>
        <w:rPr>
          <w:rFonts w:ascii="Times New Roman" w:hAnsi="Times New Roman" w:cs="Times New Roman"/>
          <w:spacing w:val="2"/>
          <w:sz w:val="24"/>
          <w:szCs w:val="20"/>
          <w:shd w:val="clear" w:color="auto" w:fill="FFFFFF"/>
        </w:rPr>
      </w:pPr>
    </w:p>
    <w:p w:rsidR="00940D48" w:rsidRDefault="00940D48" w:rsidP="00940D48">
      <w:pPr>
        <w:rPr>
          <w:rFonts w:ascii="Times New Roman" w:hAnsi="Times New Roman" w:cs="Times New Roman"/>
          <w:b/>
          <w:spacing w:val="2"/>
          <w:sz w:val="24"/>
          <w:szCs w:val="2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pacing w:val="2"/>
          <w:sz w:val="24"/>
          <w:szCs w:val="20"/>
          <w:u w:val="single"/>
          <w:shd w:val="clear" w:color="auto" w:fill="FFFFFF"/>
        </w:rPr>
        <w:t>Usuários</w:t>
      </w:r>
    </w:p>
    <w:p w:rsidR="00940D48" w:rsidRDefault="00940D48">
      <w:pPr>
        <w:rPr>
          <w:rFonts w:ascii="Times New Roman" w:hAnsi="Times New Roman" w:cs="Times New Roman"/>
          <w:spacing w:val="2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4"/>
          <w:szCs w:val="20"/>
          <w:shd w:val="clear" w:color="auto" w:fill="FFFFFF"/>
        </w:rPr>
        <w:t>- Usuários terão acesso padrão aos computadores e nenhum aos Servidores e ativos de rede;</w:t>
      </w:r>
    </w:p>
    <w:p w:rsidR="00940D48" w:rsidRDefault="00940D48">
      <w:pPr>
        <w:rPr>
          <w:rFonts w:ascii="Times New Roman" w:hAnsi="Times New Roman" w:cs="Times New Roman"/>
          <w:spacing w:val="2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4"/>
          <w:szCs w:val="20"/>
          <w:shd w:val="clear" w:color="auto" w:fill="FFFFFF"/>
        </w:rPr>
        <w:t xml:space="preserve">- Somente Administradores de Rede poderão acessar os equipamentos de rede e servidores, e somente utilizando um usuário </w:t>
      </w:r>
      <w:proofErr w:type="spellStart"/>
      <w:r w:rsidR="00FD321F">
        <w:rPr>
          <w:rFonts w:ascii="Times New Roman" w:hAnsi="Times New Roman" w:cs="Times New Roman"/>
          <w:spacing w:val="2"/>
          <w:sz w:val="24"/>
          <w:szCs w:val="20"/>
          <w:shd w:val="clear" w:color="auto" w:fill="FFFFFF"/>
        </w:rPr>
        <w:t>Admin</w:t>
      </w:r>
      <w:proofErr w:type="spellEnd"/>
      <w:r>
        <w:rPr>
          <w:rFonts w:ascii="Times New Roman" w:hAnsi="Times New Roman" w:cs="Times New Roman"/>
          <w:spacing w:val="2"/>
          <w:sz w:val="24"/>
          <w:szCs w:val="20"/>
          <w:shd w:val="clear" w:color="auto" w:fill="FFFFFF"/>
        </w:rPr>
        <w:t xml:space="preserve"> especifico </w:t>
      </w:r>
      <w:r>
        <w:rPr>
          <w:rFonts w:ascii="Times New Roman" w:hAnsi="Times New Roman" w:cs="Times New Roman"/>
          <w:spacing w:val="2"/>
          <w:sz w:val="24"/>
          <w:szCs w:val="20"/>
          <w:shd w:val="clear" w:color="auto" w:fill="FFFFFF"/>
        </w:rPr>
        <w:t>único e não transferível</w:t>
      </w:r>
      <w:r>
        <w:rPr>
          <w:rFonts w:ascii="Times New Roman" w:hAnsi="Times New Roman" w:cs="Times New Roman"/>
          <w:spacing w:val="2"/>
          <w:sz w:val="24"/>
          <w:szCs w:val="20"/>
          <w:shd w:val="clear" w:color="auto" w:fill="FFFFFF"/>
        </w:rPr>
        <w:t xml:space="preserve"> para tal;</w:t>
      </w:r>
    </w:p>
    <w:p w:rsidR="00940D48" w:rsidRDefault="00940D48">
      <w:pPr>
        <w:rPr>
          <w:rFonts w:ascii="Times New Roman" w:hAnsi="Times New Roman" w:cs="Times New Roman"/>
          <w:spacing w:val="2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4"/>
          <w:szCs w:val="20"/>
          <w:shd w:val="clear" w:color="auto" w:fill="FFFFFF"/>
        </w:rPr>
        <w:t xml:space="preserve">- Todos os usuários da rede deverão utilizar </w:t>
      </w:r>
      <w:r w:rsidR="003E4D63">
        <w:rPr>
          <w:rFonts w:ascii="Times New Roman" w:hAnsi="Times New Roman" w:cs="Times New Roman"/>
          <w:spacing w:val="2"/>
          <w:sz w:val="24"/>
          <w:szCs w:val="20"/>
          <w:shd w:val="clear" w:color="auto" w:fill="FFFFFF"/>
        </w:rPr>
        <w:t>uma senha</w:t>
      </w:r>
      <w:r>
        <w:rPr>
          <w:rFonts w:ascii="Times New Roman" w:hAnsi="Times New Roman" w:cs="Times New Roman"/>
          <w:spacing w:val="2"/>
          <w:sz w:val="24"/>
          <w:szCs w:val="20"/>
          <w:shd w:val="clear" w:color="auto" w:fill="FFFFFF"/>
        </w:rPr>
        <w:t xml:space="preserve"> forte, alfanumérica, contendo caracteres especiais entre maiúsculas e minúsculas;</w:t>
      </w:r>
    </w:p>
    <w:p w:rsidR="003E4D63" w:rsidRDefault="003E4D63">
      <w:pPr>
        <w:rPr>
          <w:rFonts w:ascii="Times New Roman" w:hAnsi="Times New Roman" w:cs="Times New Roman"/>
          <w:spacing w:val="2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4"/>
          <w:szCs w:val="20"/>
          <w:shd w:val="clear" w:color="auto" w:fill="FFFFFF"/>
        </w:rPr>
        <w:t>- Qualquer tipo de solicitação de acesso precisa ser aprovado pelo gestor da área e encaminhado para o setor de TI;</w:t>
      </w:r>
    </w:p>
    <w:p w:rsidR="00FD321F" w:rsidRDefault="00FD321F">
      <w:pPr>
        <w:rPr>
          <w:rFonts w:ascii="Times New Roman" w:hAnsi="Times New Roman" w:cs="Times New Roman"/>
          <w:spacing w:val="2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4"/>
          <w:szCs w:val="20"/>
          <w:shd w:val="clear" w:color="auto" w:fill="FFFFFF"/>
        </w:rPr>
        <w:t>- Os computadores deverão conter apenas programas e aplicações homologadas e instaladas pela TI;</w:t>
      </w:r>
    </w:p>
    <w:p w:rsidR="00FD321F" w:rsidRDefault="00FD321F">
      <w:pPr>
        <w:rPr>
          <w:rFonts w:ascii="Times New Roman" w:hAnsi="Times New Roman" w:cs="Times New Roman"/>
          <w:spacing w:val="2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4"/>
          <w:szCs w:val="20"/>
          <w:shd w:val="clear" w:color="auto" w:fill="FFFFFF"/>
        </w:rPr>
        <w:t>- Celulares corporativos deverão estar sincronizados com o sistema da empresa e serem mantidos com GPS e antenas ligadas;</w:t>
      </w:r>
    </w:p>
    <w:p w:rsidR="003E4D63" w:rsidRDefault="003E4D63">
      <w:pPr>
        <w:rPr>
          <w:rFonts w:ascii="Times New Roman" w:hAnsi="Times New Roman" w:cs="Times New Roman"/>
          <w:spacing w:val="2"/>
          <w:sz w:val="24"/>
          <w:szCs w:val="20"/>
          <w:shd w:val="clear" w:color="auto" w:fill="FFFFFF"/>
        </w:rPr>
      </w:pPr>
      <w:bookmarkStart w:id="0" w:name="_GoBack"/>
      <w:bookmarkEnd w:id="0"/>
    </w:p>
    <w:p w:rsidR="00607B30" w:rsidRPr="00607B30" w:rsidRDefault="00607B30">
      <w:pPr>
        <w:rPr>
          <w:sz w:val="20"/>
          <w:szCs w:val="20"/>
        </w:rPr>
      </w:pPr>
    </w:p>
    <w:sectPr w:rsidR="00607B30" w:rsidRPr="00607B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B30"/>
    <w:rsid w:val="001D4B68"/>
    <w:rsid w:val="00392552"/>
    <w:rsid w:val="003E4D63"/>
    <w:rsid w:val="00607B30"/>
    <w:rsid w:val="00880BF6"/>
    <w:rsid w:val="00940D48"/>
    <w:rsid w:val="00CF573F"/>
    <w:rsid w:val="00DE7663"/>
    <w:rsid w:val="00FD321F"/>
    <w:rsid w:val="00FD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mentoClaro-nfase5">
    <w:name w:val="Light Shading Accent 5"/>
    <w:basedOn w:val="Tabelanormal"/>
    <w:uiPriority w:val="60"/>
    <w:rsid w:val="001D4B6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Mdia1-nfase5">
    <w:name w:val="Medium List 1 Accent 5"/>
    <w:basedOn w:val="Tabelanormal"/>
    <w:uiPriority w:val="65"/>
    <w:rsid w:val="001D4B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Tabelacomgrade">
    <w:name w:val="Table Grid"/>
    <w:basedOn w:val="Tabelanormal"/>
    <w:uiPriority w:val="59"/>
    <w:rsid w:val="001D4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mentoClaro-nfase5">
    <w:name w:val="Light Shading Accent 5"/>
    <w:basedOn w:val="Tabelanormal"/>
    <w:uiPriority w:val="60"/>
    <w:rsid w:val="001D4B6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Mdia1-nfase5">
    <w:name w:val="Medium List 1 Accent 5"/>
    <w:basedOn w:val="Tabelanormal"/>
    <w:uiPriority w:val="65"/>
    <w:rsid w:val="001D4B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Tabelacomgrade">
    <w:name w:val="Table Grid"/>
    <w:basedOn w:val="Tabelanormal"/>
    <w:uiPriority w:val="59"/>
    <w:rsid w:val="001D4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0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255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Turmina</dc:creator>
  <cp:lastModifiedBy>Fabio Turmina</cp:lastModifiedBy>
  <cp:revision>3</cp:revision>
  <dcterms:created xsi:type="dcterms:W3CDTF">2019-11-26T02:48:00Z</dcterms:created>
  <dcterms:modified xsi:type="dcterms:W3CDTF">2019-11-26T02:52:00Z</dcterms:modified>
</cp:coreProperties>
</file>