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zdgblmiwbb9" w:id="0"/>
      <w:bookmarkEnd w:id="0"/>
      <w:r w:rsidDel="00000000" w:rsidR="00000000" w:rsidRPr="00000000">
        <w:rPr>
          <w:rtl w:val="0"/>
        </w:rPr>
        <w:t xml:space="preserve">Individuell studieplan</w:t>
      </w:r>
    </w:p>
    <w:p w:rsidR="00000000" w:rsidDel="00000000" w:rsidP="00000000" w:rsidRDefault="00000000" w:rsidRPr="00000000" w14:paraId="00000002">
      <w:pPr>
        <w:pStyle w:val="Heading1"/>
        <w:rPr>
          <w:sz w:val="32"/>
          <w:szCs w:val="32"/>
        </w:rPr>
      </w:pPr>
      <w:bookmarkStart w:colFirst="0" w:colLast="0" w:name="_g44gw9q2j5sk" w:id="1"/>
      <w:bookmarkEnd w:id="1"/>
      <w:r w:rsidDel="00000000" w:rsidR="00000000" w:rsidRPr="00000000">
        <w:rPr>
          <w:sz w:val="32"/>
          <w:szCs w:val="32"/>
          <w:rtl w:val="0"/>
        </w:rPr>
        <w:t xml:space="preserve">Kontaktuppgifter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epost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>
          <w:sz w:val="32"/>
          <w:szCs w:val="32"/>
        </w:rPr>
      </w:pPr>
      <w:bookmarkStart w:colFirst="0" w:colLast="0" w:name="_qn7y6j514c1r" w:id="2"/>
      <w:bookmarkEnd w:id="2"/>
      <w:r w:rsidDel="00000000" w:rsidR="00000000" w:rsidRPr="00000000">
        <w:rPr>
          <w:sz w:val="32"/>
          <w:szCs w:val="32"/>
          <w:rtl w:val="0"/>
        </w:rPr>
        <w:t xml:space="preserve">Tidigare erfarenhet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Hur trygg känner du dig gällande följande tekniker?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Javascript (vanilla)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Git(hub)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lqam2mgt6ey3" w:id="3"/>
      <w:bookmarkEnd w:id="3"/>
      <w:r w:rsidDel="00000000" w:rsidR="00000000" w:rsidRPr="00000000">
        <w:rPr>
          <w:rtl w:val="0"/>
        </w:rPr>
        <w:t xml:space="preserve">Planerad studietakt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100% ( 4v 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75%   ( 6v 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50%   ( 8v 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25%   ( 16v 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hp5vx9lx7bv" w:id="4"/>
      <w:bookmarkEnd w:id="4"/>
      <w:r w:rsidDel="00000000" w:rsidR="00000000" w:rsidRPr="00000000">
        <w:rPr>
          <w:sz w:val="32"/>
          <w:szCs w:val="32"/>
          <w:rtl w:val="0"/>
        </w:rPr>
        <w:t xml:space="preserve">Handledningstillfällen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tid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lgzxg1jcbsc5" w:id="5"/>
      <w:bookmarkEnd w:id="5"/>
      <w:r w:rsidDel="00000000" w:rsidR="00000000" w:rsidRPr="00000000">
        <w:rPr>
          <w:rtl w:val="0"/>
        </w:rPr>
        <w:t xml:space="preserve">Studiemöjligheter till vardags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