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#julia programming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 require the type of `k` to be the same 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 as the type of the elements of `input`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 and that type `T` is an integer type;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 `Vector` is an 1D array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function sumpairs(input::Vector{T}, k::T) where T&lt;:Integer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# `map` is a dictionary with keys of type `T` and 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# values of type `Int` (Int32 or Int64, 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# depending on your OS pointer size)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map = Dict{T,Int}()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# if you only need values from a collection,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# use `for val in collection` syntax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for n in input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complement = k - n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# `get(collection, key, default)` will 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# return the default value if key is missing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compl_freq = get(map, complement, 0)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# judging by the algorithm, all values in `map` must be strictly positive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# so, 0 can be only encountered as a default return value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if compl_freq != 0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if compl_freq == 1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delete!(map, complement)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map[complement] -= 1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# using `get` again for shorter code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map[n] = get(map, n, 0) + 1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println("Total pairs ", sumpairs([1,2,3,6,7,8,9,1], 10))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or- this either work 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function sumpairs(input::AbstractVector{&lt;:Integer}, k::Integer)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map = Dict{eltype(input),eltype(input)}()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(i,v) ∈ enumerate(input)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c = k - v</w:t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if haskey(map, c)          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freq = map[c]-1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freq == 0 ? delete!(map, c) : (map[c] = freq)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else   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map[v] = haskey(map, v) ? (map[v]+1) : 1       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println("Total pairs ", sumpairs([1,2,3,6,7,8,9,1], 10))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lineRule="auto"/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sumpairs(inputvector::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},k::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8c93"/>
          <w:sz w:val="20"/>
          <w:szCs w:val="20"/>
          <w:u w:val="single"/>
          <w:shd w:fill="eff0f1" w:val="clear"/>
          <w:rtl w:val="0"/>
        </w:rPr>
        <w:t xml:space="preserve"># first create an empty dictionary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mydict =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}() </w:t>
      </w:r>
      <w:r w:rsidDel="00000000" w:rsidR="00000000" w:rsidRPr="00000000">
        <w:rPr>
          <w:rFonts w:ascii="Courier New" w:cs="Courier New" w:eastAsia="Courier New" w:hAnsi="Courier New"/>
          <w:b w:val="1"/>
          <w:color w:val="858c93"/>
          <w:sz w:val="20"/>
          <w:szCs w:val="20"/>
          <w:u w:val="single"/>
          <w:shd w:fill="eff0f1" w:val="clear"/>
          <w:rtl w:val="0"/>
        </w:rPr>
        <w:t xml:space="preserve"># Put the inputvector elements into the mydict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inputvector mydict[n] = 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8c93"/>
          <w:sz w:val="20"/>
          <w:szCs w:val="20"/>
          <w:u w:val="single"/>
          <w:shd w:fill="eff0f1" w:val="clear"/>
          <w:rtl w:val="0"/>
        </w:rPr>
        <w:t xml:space="preserve"># create an 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outputvector =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}}(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undef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8c93"/>
          <w:sz w:val="20"/>
          <w:szCs w:val="20"/>
          <w:u w:val="single"/>
          <w:shd w:fill="eff0f1" w:val="clear"/>
          <w:rtl w:val="0"/>
        </w:rPr>
        <w:t xml:space="preserve"># Now loop throught the inputvector again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inputvector complement = k -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haskey(mydict,number) &amp;&amp; haskey(mydict,complement) push!(outputvector,(number,complement))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8c93"/>
          <w:sz w:val="20"/>
          <w:szCs w:val="20"/>
          <w:u w:val="single"/>
          <w:shd w:fill="eff0f1" w:val="clear"/>
          <w:rtl w:val="0"/>
        </w:rPr>
        <w:t xml:space="preserve"># Now return the 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outputvector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u w:val="single"/>
          <w:shd w:fill="eff0f1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 resultvector = sumpairs([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"RESULT = $resultvector"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"COUNT = "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,length(resultvector))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42729"/>
          <w:sz w:val="23"/>
          <w:szCs w:val="23"/>
          <w:u w:val="single"/>
        </w:rPr>
      </w:pPr>
      <w:r w:rsidDel="00000000" w:rsidR="00000000" w:rsidRPr="00000000">
        <w:rPr>
          <w:b w:val="1"/>
          <w:color w:val="242729"/>
          <w:sz w:val="23"/>
          <w:szCs w:val="23"/>
          <w:u w:val="single"/>
          <w:rtl w:val="0"/>
        </w:rPr>
        <w:t xml:space="preserve">The output of the program is</w:t>
      </w:r>
    </w:p>
    <w:p w:rsidR="00000000" w:rsidDel="00000000" w:rsidP="00000000" w:rsidRDefault="00000000" w:rsidRPr="00000000" w14:paraId="00000047">
      <w:pPr>
        <w:spacing w:after="220" w:lineRule="auto"/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0"/>
          <w:szCs w:val="20"/>
          <w:u w:val="single"/>
          <w:shd w:fill="eff0f1" w:val="clear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}[(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u w:val="single"/>
          <w:shd w:fill="eff0f1" w:val="clear"/>
          <w:rtl w:val="0"/>
        </w:rPr>
        <w:t xml:space="preserve">)] 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7d2727"/>
          <w:sz w:val="20"/>
          <w:szCs w:val="20"/>
          <w:u w:val="single"/>
          <w:shd w:fill="eff0f1" w:val="clear"/>
          <w:rtl w:val="0"/>
        </w:rPr>
        <w:t xml:space="preserve">7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