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84B21" w14:textId="25B75313" w:rsidR="00766447" w:rsidRDefault="0068451E" w:rsidP="0068451E">
      <w:pPr>
        <w:bidi w:val="0"/>
        <w:rPr>
          <w:rFonts w:hint="cs"/>
          <w:lang w:bidi="ar-LY"/>
        </w:rPr>
      </w:pPr>
      <w:r w:rsidRPr="0068451E">
        <w:rPr>
          <w:sz w:val="36"/>
          <w:szCs w:val="36"/>
          <w:lang w:bidi="ar-LY"/>
        </w:rPr>
        <w:t xml:space="preserve">I want to build a trading platform , it can manage the trading </w:t>
      </w:r>
      <w:r>
        <w:rPr>
          <w:sz w:val="36"/>
          <w:szCs w:val="36"/>
          <w:lang w:bidi="ar-LY"/>
        </w:rPr>
        <w:t xml:space="preserve">healthcare services </w:t>
      </w:r>
      <w:r w:rsidRPr="0068451E">
        <w:rPr>
          <w:sz w:val="36"/>
          <w:szCs w:val="36"/>
          <w:lang w:bidi="ar-LY"/>
        </w:rPr>
        <w:t xml:space="preserve">between healthcare services providers and insurance companies , the </w:t>
      </w:r>
      <w:r>
        <w:rPr>
          <w:sz w:val="36"/>
          <w:szCs w:val="36"/>
          <w:lang w:bidi="ar-LY"/>
        </w:rPr>
        <w:t xml:space="preserve">healthcare </w:t>
      </w:r>
      <w:r w:rsidRPr="0068451E">
        <w:rPr>
          <w:sz w:val="36"/>
          <w:szCs w:val="36"/>
          <w:lang w:bidi="ar-LY"/>
        </w:rPr>
        <w:t xml:space="preserve">services can </w:t>
      </w:r>
      <w:r>
        <w:rPr>
          <w:sz w:val="36"/>
          <w:szCs w:val="36"/>
          <w:lang w:bidi="ar-LY"/>
        </w:rPr>
        <w:t xml:space="preserve">be presented in packages or general services and </w:t>
      </w:r>
      <w:r w:rsidRPr="0068451E">
        <w:rPr>
          <w:sz w:val="36"/>
          <w:szCs w:val="36"/>
          <w:lang w:bidi="ar-LY"/>
        </w:rPr>
        <w:t>sell</w:t>
      </w:r>
      <w:r>
        <w:rPr>
          <w:sz w:val="36"/>
          <w:szCs w:val="36"/>
          <w:lang w:bidi="ar-LY"/>
        </w:rPr>
        <w:t xml:space="preserve"> it quantities represented </w:t>
      </w:r>
      <w:r w:rsidRPr="0068451E">
        <w:rPr>
          <w:sz w:val="36"/>
          <w:szCs w:val="36"/>
          <w:lang w:bidi="ar-LY"/>
        </w:rPr>
        <w:t xml:space="preserve">in </w:t>
      </w:r>
      <w:r>
        <w:rPr>
          <w:sz w:val="36"/>
          <w:szCs w:val="36"/>
          <w:lang w:bidi="ar-LY"/>
        </w:rPr>
        <w:t xml:space="preserve">health </w:t>
      </w:r>
      <w:r w:rsidRPr="0068451E">
        <w:rPr>
          <w:sz w:val="36"/>
          <w:szCs w:val="36"/>
          <w:lang w:bidi="ar-LY"/>
        </w:rPr>
        <w:t xml:space="preserve">units </w:t>
      </w:r>
      <w:r>
        <w:rPr>
          <w:sz w:val="36"/>
          <w:szCs w:val="36"/>
          <w:lang w:bidi="ar-LY"/>
        </w:rPr>
        <w:t xml:space="preserve">, the </w:t>
      </w:r>
      <w:r w:rsidRPr="0068451E">
        <w:rPr>
          <w:sz w:val="36"/>
          <w:szCs w:val="36"/>
          <w:lang w:bidi="ar-LY"/>
        </w:rPr>
        <w:t xml:space="preserve">health units </w:t>
      </w:r>
      <w:r>
        <w:rPr>
          <w:sz w:val="36"/>
          <w:szCs w:val="36"/>
          <w:lang w:bidi="ar-LY"/>
        </w:rPr>
        <w:t xml:space="preserve">can change and its equal 1 LYD in the beginning , </w:t>
      </w:r>
      <w:r w:rsidRPr="0068451E">
        <w:rPr>
          <w:sz w:val="36"/>
          <w:szCs w:val="36"/>
          <w:lang w:bidi="ar-LY"/>
        </w:rPr>
        <w:t xml:space="preserve">each service can represented in health units  </w:t>
      </w:r>
      <w:r>
        <w:rPr>
          <w:sz w:val="36"/>
          <w:szCs w:val="36"/>
          <w:lang w:bidi="ar-LY"/>
        </w:rPr>
        <w:t xml:space="preserve">, the healthcare services can be sell in bulk with proper discount , there is calculator to help providers to manage and create their packages and services prices </w:t>
      </w:r>
      <w:r w:rsidRPr="0068451E">
        <w:rPr>
          <w:sz w:val="36"/>
          <w:szCs w:val="36"/>
          <w:lang w:bidi="ar-LY"/>
        </w:rPr>
        <w:t xml:space="preserve">, the main page appears main menu to manage companies profiles and users login screen , the registration , the dashboards , the </w:t>
      </w:r>
      <w:r>
        <w:rPr>
          <w:sz w:val="36"/>
          <w:szCs w:val="36"/>
          <w:lang w:bidi="ar-LY"/>
        </w:rPr>
        <w:t xml:space="preserve">marketplace </w:t>
      </w:r>
      <w:r w:rsidRPr="0068451E">
        <w:rPr>
          <w:sz w:val="36"/>
          <w:szCs w:val="36"/>
          <w:lang w:bidi="ar-LY"/>
        </w:rPr>
        <w:t xml:space="preserve">dashboard is market place  in  which the main screen appears for the registration of health companies and insurance companies, and the acceptance of key data, the manager's data, the data of the technical and medical company, the licenses to practice the profession and specialties, the bank's data, the registration of insurance companies, the director's data, the professional company data, the bank's data, the licenses to practice the profession, as well as the registration of investors, personal data, work data, financial statements, and the bank, after registration, health services companies can access the code platform. ICD11 Certain services are selected and priced according to a pricing mechanism and calculator that we will work on later and to sell these medical services at the price of </w:t>
      </w:r>
      <w:r w:rsidRPr="0068451E">
        <w:rPr>
          <w:sz w:val="36"/>
          <w:szCs w:val="36"/>
          <w:lang w:bidi="ar-LY"/>
        </w:rPr>
        <w:lastRenderedPageBreak/>
        <w:t>medical units and make them available to wholesale insurance companies and advance sales with significant discounts, and the insurance companies get these offers from a display board that shows the companies and clinics that provide these services and are working to buy them and pay their costs in advance through the various Libyan payment tools, and when the insurance companies enter, they can review what is provided by the health companies and the beneficiaries of the offers and choose what suits it and enables it to view an index board for the purchased services and their management, and the consumers can buy and sell medical and services priced in negotiable medical units, and accordingly it will have a general index board, and each party can manage its file, manage its offers and purchases, and issue reports, can you think and produce an integrated platform for that in any language and to display it to the owners of the reformer</w:t>
      </w:r>
      <w:r w:rsidRPr="0068451E">
        <w:rPr>
          <w:rFonts w:cs="Arial"/>
          <w:rtl/>
          <w:lang w:bidi="ar-LY"/>
        </w:rPr>
        <w:t>.</w:t>
      </w:r>
    </w:p>
    <w:sectPr w:rsidR="00766447" w:rsidSect="0076644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1E"/>
    <w:rsid w:val="00402ADB"/>
    <w:rsid w:val="005544B3"/>
    <w:rsid w:val="0068451E"/>
    <w:rsid w:val="00766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FCB1"/>
  <w15:chartTrackingRefBased/>
  <w15:docId w15:val="{78BD2058-0460-42DE-8B2A-B1422602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84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51E"/>
    <w:rPr>
      <w:rFonts w:eastAsiaTheme="majorEastAsia" w:cstheme="majorBidi"/>
      <w:color w:val="272727" w:themeColor="text1" w:themeTint="D8"/>
    </w:rPr>
  </w:style>
  <w:style w:type="paragraph" w:styleId="Title">
    <w:name w:val="Title"/>
    <w:basedOn w:val="Normal"/>
    <w:next w:val="Normal"/>
    <w:link w:val="TitleChar"/>
    <w:uiPriority w:val="10"/>
    <w:qFormat/>
    <w:rsid w:val="00684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51E"/>
    <w:pPr>
      <w:spacing w:before="160"/>
      <w:jc w:val="center"/>
    </w:pPr>
    <w:rPr>
      <w:i/>
      <w:iCs/>
      <w:color w:val="404040" w:themeColor="text1" w:themeTint="BF"/>
    </w:rPr>
  </w:style>
  <w:style w:type="character" w:customStyle="1" w:styleId="QuoteChar">
    <w:name w:val="Quote Char"/>
    <w:basedOn w:val="DefaultParagraphFont"/>
    <w:link w:val="Quote"/>
    <w:uiPriority w:val="29"/>
    <w:rsid w:val="0068451E"/>
    <w:rPr>
      <w:i/>
      <w:iCs/>
      <w:color w:val="404040" w:themeColor="text1" w:themeTint="BF"/>
    </w:rPr>
  </w:style>
  <w:style w:type="paragraph" w:styleId="ListParagraph">
    <w:name w:val="List Paragraph"/>
    <w:basedOn w:val="Normal"/>
    <w:uiPriority w:val="34"/>
    <w:qFormat/>
    <w:rsid w:val="0068451E"/>
    <w:pPr>
      <w:ind w:left="720"/>
      <w:contextualSpacing/>
    </w:pPr>
  </w:style>
  <w:style w:type="character" w:styleId="IntenseEmphasis">
    <w:name w:val="Intense Emphasis"/>
    <w:basedOn w:val="DefaultParagraphFont"/>
    <w:uiPriority w:val="21"/>
    <w:qFormat/>
    <w:rsid w:val="0068451E"/>
    <w:rPr>
      <w:i/>
      <w:iCs/>
      <w:color w:val="0F4761" w:themeColor="accent1" w:themeShade="BF"/>
    </w:rPr>
  </w:style>
  <w:style w:type="paragraph" w:styleId="IntenseQuote">
    <w:name w:val="Intense Quote"/>
    <w:basedOn w:val="Normal"/>
    <w:next w:val="Normal"/>
    <w:link w:val="IntenseQuoteChar"/>
    <w:uiPriority w:val="30"/>
    <w:qFormat/>
    <w:rsid w:val="00684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51E"/>
    <w:rPr>
      <w:i/>
      <w:iCs/>
      <w:color w:val="0F4761" w:themeColor="accent1" w:themeShade="BF"/>
    </w:rPr>
  </w:style>
  <w:style w:type="character" w:styleId="IntenseReference">
    <w:name w:val="Intense Reference"/>
    <w:basedOn w:val="DefaultParagraphFont"/>
    <w:uiPriority w:val="32"/>
    <w:qFormat/>
    <w:rsid w:val="006845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400</Words>
  <Characters>2042</Characters>
  <Application>Microsoft Office Word</Application>
  <DocSecurity>0</DocSecurity>
  <Lines>45</Lines>
  <Paragraphs>1</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fadil</dc:creator>
  <cp:keywords/>
  <dc:description/>
  <cp:lastModifiedBy>Fuad fadil</cp:lastModifiedBy>
  <cp:revision>1</cp:revision>
  <dcterms:created xsi:type="dcterms:W3CDTF">2025-10-16T17:00:00Z</dcterms:created>
  <dcterms:modified xsi:type="dcterms:W3CDTF">2025-10-16T17:09:00Z</dcterms:modified>
</cp:coreProperties>
</file>