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9B2C9" w14:textId="77777777" w:rsidR="0048171A" w:rsidRDefault="0048171A" w:rsidP="0048171A">
      <w:pPr>
        <w:pStyle w:val="Title"/>
        <w:jc w:val="center"/>
      </w:pPr>
    </w:p>
    <w:p w14:paraId="7DE7DE9F" w14:textId="77777777" w:rsidR="0048171A" w:rsidRDefault="0048171A" w:rsidP="0048171A">
      <w:pPr>
        <w:pStyle w:val="Title"/>
        <w:jc w:val="center"/>
      </w:pPr>
    </w:p>
    <w:p w14:paraId="179ECF86" w14:textId="77777777" w:rsidR="0048171A" w:rsidRDefault="0048171A" w:rsidP="0048171A">
      <w:pPr>
        <w:pStyle w:val="Title"/>
        <w:jc w:val="center"/>
      </w:pPr>
    </w:p>
    <w:p w14:paraId="0E23AB3C" w14:textId="77777777" w:rsidR="0048171A" w:rsidRDefault="0048171A" w:rsidP="0048171A">
      <w:pPr>
        <w:pStyle w:val="Title"/>
        <w:jc w:val="center"/>
      </w:pPr>
    </w:p>
    <w:p w14:paraId="2E5F4087" w14:textId="77777777" w:rsidR="0048171A" w:rsidRDefault="0048171A" w:rsidP="0048171A">
      <w:pPr>
        <w:pStyle w:val="Title"/>
        <w:jc w:val="center"/>
      </w:pPr>
    </w:p>
    <w:p w14:paraId="0161A93C" w14:textId="096CCF74" w:rsidR="00407565" w:rsidRDefault="00407565" w:rsidP="0048171A">
      <w:pPr>
        <w:pStyle w:val="Title"/>
        <w:jc w:val="center"/>
      </w:pPr>
      <w:r w:rsidRPr="00056287">
        <w:t>Country Clustering Analysis Using Unsupervised M</w:t>
      </w:r>
      <w:r>
        <w:t>L</w:t>
      </w:r>
    </w:p>
    <w:p w14:paraId="7EC4A975" w14:textId="77777777" w:rsidR="0048171A" w:rsidRDefault="0048171A" w:rsidP="0048171A"/>
    <w:p w14:paraId="4F2C9873" w14:textId="77777777" w:rsidR="0048171A" w:rsidRDefault="0048171A" w:rsidP="0048171A"/>
    <w:p w14:paraId="6ABED451" w14:textId="77777777" w:rsidR="0048171A" w:rsidRDefault="0048171A" w:rsidP="0048171A"/>
    <w:p w14:paraId="0C192571" w14:textId="77777777" w:rsidR="0048171A" w:rsidRDefault="0048171A" w:rsidP="0048171A"/>
    <w:p w14:paraId="0536BCC6" w14:textId="77777777" w:rsidR="0048171A" w:rsidRDefault="0048171A" w:rsidP="0048171A"/>
    <w:p w14:paraId="44C527DD" w14:textId="385A792B" w:rsidR="0048171A" w:rsidRDefault="0048171A" w:rsidP="0048171A"/>
    <w:p w14:paraId="680852ED" w14:textId="77777777" w:rsidR="00CB138F" w:rsidRDefault="00CB138F" w:rsidP="0048171A"/>
    <w:p w14:paraId="6D0A5CBA" w14:textId="77777777" w:rsidR="00CB36E8" w:rsidRDefault="00CB36E8" w:rsidP="0048171A"/>
    <w:p w14:paraId="794AED18" w14:textId="77777777" w:rsidR="00CB36E8" w:rsidRDefault="00CB36E8" w:rsidP="0048171A"/>
    <w:p w14:paraId="6E548BB4" w14:textId="77777777" w:rsidR="00CB36E8" w:rsidRDefault="00CB36E8" w:rsidP="0048171A"/>
    <w:p w14:paraId="72793351" w14:textId="77777777" w:rsidR="0048171A" w:rsidRDefault="0048171A" w:rsidP="0048171A"/>
    <w:p w14:paraId="295189C3" w14:textId="14CC73F0" w:rsidR="0048171A" w:rsidRPr="00247A4C" w:rsidRDefault="00CB36E8" w:rsidP="00CB36E8">
      <w:pPr>
        <w:jc w:val="center"/>
        <w:rPr>
          <w:sz w:val="22"/>
          <w:szCs w:val="22"/>
        </w:rPr>
      </w:pPr>
      <w:r w:rsidRPr="00247A4C">
        <w:rPr>
          <w:sz w:val="22"/>
          <w:szCs w:val="22"/>
        </w:rPr>
        <w:t>Temple University</w:t>
      </w:r>
    </w:p>
    <w:p w14:paraId="05FEA628" w14:textId="77777777" w:rsidR="00CB138F" w:rsidRPr="00247A4C" w:rsidRDefault="00CB138F" w:rsidP="00CB138F">
      <w:pPr>
        <w:jc w:val="center"/>
        <w:rPr>
          <w:sz w:val="22"/>
          <w:szCs w:val="22"/>
        </w:rPr>
      </w:pPr>
      <w:r w:rsidRPr="00247A4C">
        <w:rPr>
          <w:sz w:val="22"/>
          <w:szCs w:val="22"/>
        </w:rPr>
        <w:t>Principles of Data Science</w:t>
      </w:r>
    </w:p>
    <w:p w14:paraId="70BB831F" w14:textId="0197542A" w:rsidR="0048171A" w:rsidRPr="00247A4C" w:rsidRDefault="00CB138F" w:rsidP="00CB138F">
      <w:pPr>
        <w:jc w:val="center"/>
        <w:rPr>
          <w:sz w:val="22"/>
          <w:szCs w:val="22"/>
        </w:rPr>
      </w:pPr>
      <w:r w:rsidRPr="00247A4C">
        <w:rPr>
          <w:sz w:val="22"/>
          <w:szCs w:val="22"/>
        </w:rPr>
        <w:t>CIS 3715</w:t>
      </w:r>
    </w:p>
    <w:p w14:paraId="27DB8E2D" w14:textId="77777777" w:rsidR="00CB36E8" w:rsidRPr="00247A4C" w:rsidRDefault="00CB36E8" w:rsidP="00CB138F">
      <w:pPr>
        <w:jc w:val="center"/>
        <w:rPr>
          <w:sz w:val="22"/>
          <w:szCs w:val="22"/>
        </w:rPr>
      </w:pPr>
    </w:p>
    <w:p w14:paraId="2D70EAD4" w14:textId="77777777" w:rsidR="00CB36E8" w:rsidRPr="00247A4C" w:rsidRDefault="00CB36E8" w:rsidP="00CB138F">
      <w:pPr>
        <w:jc w:val="center"/>
        <w:rPr>
          <w:sz w:val="22"/>
          <w:szCs w:val="22"/>
        </w:rPr>
      </w:pPr>
    </w:p>
    <w:p w14:paraId="556E8ABC" w14:textId="50B76D93" w:rsidR="0048171A" w:rsidRPr="00247A4C" w:rsidRDefault="0048171A" w:rsidP="0048171A">
      <w:pPr>
        <w:jc w:val="center"/>
        <w:rPr>
          <w:sz w:val="22"/>
          <w:szCs w:val="22"/>
        </w:rPr>
      </w:pPr>
      <w:r w:rsidRPr="00247A4C">
        <w:rPr>
          <w:sz w:val="22"/>
          <w:szCs w:val="22"/>
        </w:rPr>
        <w:t>Final Project Report</w:t>
      </w:r>
    </w:p>
    <w:p w14:paraId="3325FD62" w14:textId="77777777" w:rsidR="0048171A" w:rsidRPr="00247A4C" w:rsidRDefault="0048171A" w:rsidP="0048171A">
      <w:pPr>
        <w:jc w:val="center"/>
        <w:rPr>
          <w:sz w:val="22"/>
          <w:szCs w:val="22"/>
        </w:rPr>
      </w:pPr>
      <w:r w:rsidRPr="00247A4C">
        <w:rPr>
          <w:sz w:val="22"/>
          <w:szCs w:val="22"/>
        </w:rPr>
        <w:t>Fuad Hassan</w:t>
      </w:r>
    </w:p>
    <w:p w14:paraId="62D9A4DD" w14:textId="78ECD72A" w:rsidR="00CB138F" w:rsidRPr="00247A4C" w:rsidRDefault="00CB138F" w:rsidP="00CB138F">
      <w:pPr>
        <w:jc w:val="center"/>
        <w:rPr>
          <w:sz w:val="22"/>
          <w:szCs w:val="22"/>
        </w:rPr>
      </w:pPr>
      <w:r w:rsidRPr="00247A4C">
        <w:rPr>
          <w:sz w:val="22"/>
          <w:szCs w:val="22"/>
        </w:rPr>
        <w:t>April 17, 2024</w:t>
      </w:r>
    </w:p>
    <w:p w14:paraId="51198DCC" w14:textId="0EFDF4FE" w:rsidR="008A715C" w:rsidRDefault="008A715C"/>
    <w:p w14:paraId="2538F668" w14:textId="77777777" w:rsidR="0048171A" w:rsidRDefault="0048171A"/>
    <w:p w14:paraId="7B5BE02F" w14:textId="77777777" w:rsidR="0048171A" w:rsidRDefault="0048171A"/>
    <w:p w14:paraId="51A5BC95" w14:textId="77777777" w:rsidR="00A62C83" w:rsidRDefault="00A62C83"/>
    <w:p w14:paraId="6929C10F" w14:textId="01E04A60" w:rsidR="00A62C83" w:rsidRDefault="00A62C83">
      <w:r>
        <w:br w:type="page"/>
      </w:r>
    </w:p>
    <w:p w14:paraId="797A29BA" w14:textId="77777777" w:rsidR="00774D5E" w:rsidRPr="0054592A" w:rsidRDefault="00567869" w:rsidP="0054592A">
      <w:pPr>
        <w:pStyle w:val="Heading2"/>
      </w:pPr>
      <w:r w:rsidRPr="0054592A">
        <w:lastRenderedPageBreak/>
        <w:t>Introduction:</w:t>
      </w:r>
    </w:p>
    <w:p w14:paraId="0A963E10" w14:textId="7F39BD57" w:rsidR="00A9572B" w:rsidRPr="00247A4C" w:rsidRDefault="00774D5E" w:rsidP="00774D5E">
      <w:pPr>
        <w:ind w:firstLine="720"/>
        <w:rPr>
          <w:sz w:val="22"/>
          <w:szCs w:val="22"/>
        </w:rPr>
      </w:pPr>
      <w:r w:rsidRPr="00247A4C">
        <w:rPr>
          <w:sz w:val="22"/>
          <w:szCs w:val="22"/>
        </w:rPr>
        <w:t>With so many disasters happening all around the world, it’s important for us to know where aid should go first. There are countries that are self-sustained and there are other countries who rely on funds to be sent. So how can we determine what countries need aid first? HELP international makes a different the lives of everyday people across</w:t>
      </w:r>
      <w:r w:rsidR="00E678EE" w:rsidRPr="00247A4C">
        <w:rPr>
          <w:sz w:val="22"/>
          <w:szCs w:val="22"/>
        </w:rPr>
        <w:t xml:space="preserve"> </w:t>
      </w:r>
      <w:r w:rsidRPr="00247A4C">
        <w:rPr>
          <w:sz w:val="22"/>
          <w:szCs w:val="22"/>
        </w:rPr>
        <w:t>underdeveloped regions. It’s important for us to categorize countries based on socio economic and health factors to assess their overall development. Through this final project I hope to sort countries in 4 categories,</w:t>
      </w:r>
      <w:r w:rsidR="00955FFD" w:rsidRPr="00247A4C">
        <w:rPr>
          <w:sz w:val="22"/>
          <w:szCs w:val="22"/>
        </w:rPr>
        <w:t xml:space="preserve"> Highly Developed,</w:t>
      </w:r>
      <w:r w:rsidRPr="00247A4C">
        <w:rPr>
          <w:sz w:val="22"/>
          <w:szCs w:val="22"/>
        </w:rPr>
        <w:t xml:space="preserve"> Upper-Middle Developed, Lower-Middle Developed, and Least developed countries based  on features like Child mortality rate, Import / Exports of goods, Total health spending, Net income per person, life expectancy, and the GDP per capita. Overall aiming to help countries that need the most aid.</w:t>
      </w:r>
    </w:p>
    <w:p w14:paraId="226B7187" w14:textId="77777777" w:rsidR="00AC5BC8" w:rsidRPr="0054592A" w:rsidRDefault="00AC5BC8" w:rsidP="0054592A">
      <w:pPr>
        <w:pStyle w:val="Heading2"/>
      </w:pPr>
      <w:r w:rsidRPr="0054592A">
        <w:t>Problem Statement:</w:t>
      </w:r>
    </w:p>
    <w:p w14:paraId="36ABD565" w14:textId="2A8D96C0" w:rsidR="00310694" w:rsidRPr="00247A4C" w:rsidRDefault="00AC5BC8" w:rsidP="00310694">
      <w:pPr>
        <w:ind w:firstLine="720"/>
        <w:rPr>
          <w:sz w:val="22"/>
          <w:szCs w:val="22"/>
        </w:rPr>
      </w:pPr>
      <w:r w:rsidRPr="00247A4C">
        <w:rPr>
          <w:sz w:val="22"/>
          <w:szCs w:val="22"/>
        </w:rPr>
        <w:t xml:space="preserve">HELP International have been able to raise around $ 10 million. Now the CEO of the NGO needs to decide how to use this money strategically and effectively. So, CEO </w:t>
      </w:r>
      <w:proofErr w:type="gramStart"/>
      <w:r w:rsidRPr="00247A4C">
        <w:rPr>
          <w:sz w:val="22"/>
          <w:szCs w:val="22"/>
        </w:rPr>
        <w:t>has to</w:t>
      </w:r>
      <w:proofErr w:type="gramEnd"/>
      <w:r w:rsidRPr="00247A4C">
        <w:rPr>
          <w:sz w:val="22"/>
          <w:szCs w:val="22"/>
        </w:rPr>
        <w:t xml:space="preserve"> make decision to choose the countries that are in the direst need of aid. Hence, your Job as a Data scientist is to categories the countries using some socio-economic and health factors that determine the overall development of the country. Then you need to suggest the countries which the CEO needs to focus on the most.</w:t>
      </w:r>
    </w:p>
    <w:p w14:paraId="7B3B3F49" w14:textId="1C9E9D79" w:rsidR="00605AE5" w:rsidRPr="0054592A" w:rsidRDefault="00605AE5" w:rsidP="0054592A">
      <w:pPr>
        <w:pStyle w:val="Heading2"/>
      </w:pPr>
      <w:r w:rsidRPr="0054592A">
        <w:t>Approach:</w:t>
      </w:r>
    </w:p>
    <w:p w14:paraId="68A9F6DD" w14:textId="27123096" w:rsidR="00F2627F" w:rsidRPr="00247A4C" w:rsidRDefault="00D60023" w:rsidP="00B940E0">
      <w:pPr>
        <w:rPr>
          <w:sz w:val="22"/>
          <w:szCs w:val="22"/>
        </w:rPr>
      </w:pPr>
      <w:r w:rsidRPr="00247A4C">
        <w:rPr>
          <w:sz w:val="22"/>
          <w:szCs w:val="22"/>
        </w:rPr>
        <w:tab/>
      </w:r>
      <w:r w:rsidR="00B940E0" w:rsidRPr="00247A4C">
        <w:rPr>
          <w:sz w:val="22"/>
          <w:szCs w:val="22"/>
        </w:rPr>
        <w:t xml:space="preserve">I have used a descriptive analytic approach to classify countries into a high number of distinct, non-overlapping categories. My method involves using the </w:t>
      </w:r>
      <w:hyperlink r:id="rId8" w:history="1">
        <w:r w:rsidR="00B940E0" w:rsidRPr="00247A4C">
          <w:rPr>
            <w:rStyle w:val="Hyperlink"/>
            <w:sz w:val="22"/>
            <w:szCs w:val="22"/>
          </w:rPr>
          <w:t>Cross-Industry Standard Process for Data Mining (CRISP-DM),</w:t>
        </w:r>
      </w:hyperlink>
      <w:r w:rsidR="00B940E0" w:rsidRPr="00247A4C">
        <w:rPr>
          <w:sz w:val="22"/>
          <w:szCs w:val="22"/>
        </w:rPr>
        <w:t xml:space="preserve"> which includes the following:</w:t>
      </w:r>
    </w:p>
    <w:p w14:paraId="30B0273F" w14:textId="77777777" w:rsidR="00310694" w:rsidRDefault="00310694" w:rsidP="00B940E0"/>
    <w:p w14:paraId="0BD348A1" w14:textId="2095EA82" w:rsidR="00310694" w:rsidRDefault="00310694" w:rsidP="00310694">
      <w:pPr>
        <w:jc w:val="center"/>
      </w:pPr>
      <w:r>
        <w:fldChar w:fldCharType="begin"/>
      </w:r>
      <w:r>
        <w:instrText xml:space="preserve"> INCLUDEPICTURE "https://barnraisersllc.com/wp-content/uploads/2018/09/CRISP_en.png" \* MERGEFORMATINET </w:instrText>
      </w:r>
      <w:r>
        <w:fldChar w:fldCharType="separate"/>
      </w:r>
      <w:r>
        <w:rPr>
          <w:noProof/>
        </w:rPr>
        <w:drawing>
          <wp:inline distT="0" distB="0" distL="0" distR="0" wp14:anchorId="085B6A62" wp14:editId="2ED72E2A">
            <wp:extent cx="3098307" cy="2857328"/>
            <wp:effectExtent l="0" t="0" r="635" b="635"/>
            <wp:docPr id="1435553448" name="Picture 2" descr="6 essential steps to the data mining process - BarnRaiser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essential steps to the data mining process - BarnRaisers, LL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6209" cy="2883060"/>
                    </a:xfrm>
                    <a:prstGeom prst="rect">
                      <a:avLst/>
                    </a:prstGeom>
                    <a:noFill/>
                    <a:ln>
                      <a:noFill/>
                    </a:ln>
                  </pic:spPr>
                </pic:pic>
              </a:graphicData>
            </a:graphic>
          </wp:inline>
        </w:drawing>
      </w:r>
      <w:r>
        <w:fldChar w:fldCharType="end"/>
      </w:r>
    </w:p>
    <w:p w14:paraId="32A32850" w14:textId="53697D77" w:rsidR="00950DF8" w:rsidRPr="0054592A" w:rsidRDefault="00310694" w:rsidP="00950DF8">
      <w:pPr>
        <w:rPr>
          <w:sz w:val="22"/>
          <w:szCs w:val="22"/>
        </w:rPr>
      </w:pPr>
      <w:r>
        <w:br w:type="page"/>
      </w:r>
      <w:r w:rsidR="00950DF8" w:rsidRPr="0054592A">
        <w:rPr>
          <w:sz w:val="22"/>
          <w:szCs w:val="22"/>
        </w:rPr>
        <w:lastRenderedPageBreak/>
        <w:t>CRISP-DM breaks the process of data mining into six major phases:</w:t>
      </w:r>
    </w:p>
    <w:p w14:paraId="19A5757F" w14:textId="28B514E6" w:rsidR="00950DF8" w:rsidRPr="0054592A" w:rsidRDefault="00950DF8" w:rsidP="00950DF8">
      <w:pPr>
        <w:pStyle w:val="ListParagraph"/>
        <w:numPr>
          <w:ilvl w:val="0"/>
          <w:numId w:val="2"/>
        </w:numPr>
        <w:rPr>
          <w:b/>
          <w:bCs/>
          <w:sz w:val="22"/>
          <w:szCs w:val="22"/>
        </w:rPr>
      </w:pPr>
      <w:r w:rsidRPr="0054592A">
        <w:rPr>
          <w:b/>
          <w:bCs/>
          <w:sz w:val="22"/>
          <w:szCs w:val="22"/>
        </w:rPr>
        <w:t>Business Understanding</w:t>
      </w:r>
    </w:p>
    <w:p w14:paraId="0F6C0199" w14:textId="1054510F" w:rsidR="00950DF8" w:rsidRPr="0054592A" w:rsidRDefault="00A143C5" w:rsidP="00950DF8">
      <w:pPr>
        <w:pStyle w:val="ListParagraph"/>
        <w:numPr>
          <w:ilvl w:val="1"/>
          <w:numId w:val="2"/>
        </w:numPr>
        <w:rPr>
          <w:sz w:val="22"/>
          <w:szCs w:val="22"/>
        </w:rPr>
      </w:pPr>
      <w:r w:rsidRPr="0054592A">
        <w:rPr>
          <w:sz w:val="22"/>
          <w:szCs w:val="22"/>
        </w:rPr>
        <w:t xml:space="preserve">For us, our goal </w:t>
      </w:r>
      <w:r w:rsidR="00D2610E" w:rsidRPr="0054592A">
        <w:rPr>
          <w:sz w:val="22"/>
          <w:szCs w:val="22"/>
        </w:rPr>
        <w:t>was</w:t>
      </w:r>
      <w:r w:rsidRPr="0054592A">
        <w:rPr>
          <w:sz w:val="22"/>
          <w:szCs w:val="22"/>
        </w:rPr>
        <w:t xml:space="preserve"> to </w:t>
      </w:r>
      <w:r w:rsidR="00BF02B4" w:rsidRPr="0054592A">
        <w:rPr>
          <w:sz w:val="22"/>
          <w:szCs w:val="22"/>
        </w:rPr>
        <w:t>help Non-profits and NGOs leverage the power of data for social good and humanitarian causes.</w:t>
      </w:r>
    </w:p>
    <w:p w14:paraId="7B995556" w14:textId="77777777" w:rsidR="00950DF8" w:rsidRPr="0054592A" w:rsidRDefault="00950DF8" w:rsidP="00950DF8">
      <w:pPr>
        <w:pStyle w:val="ListParagraph"/>
        <w:numPr>
          <w:ilvl w:val="0"/>
          <w:numId w:val="2"/>
        </w:numPr>
        <w:rPr>
          <w:b/>
          <w:bCs/>
          <w:sz w:val="22"/>
          <w:szCs w:val="22"/>
        </w:rPr>
      </w:pPr>
      <w:r w:rsidRPr="0054592A">
        <w:rPr>
          <w:b/>
          <w:bCs/>
          <w:sz w:val="22"/>
          <w:szCs w:val="22"/>
        </w:rPr>
        <w:t>Data Understanding</w:t>
      </w:r>
    </w:p>
    <w:p w14:paraId="6056886E" w14:textId="56A36999" w:rsidR="00BF02B4" w:rsidRPr="0054592A" w:rsidRDefault="00F053EA" w:rsidP="00BF02B4">
      <w:pPr>
        <w:pStyle w:val="ListParagraph"/>
        <w:numPr>
          <w:ilvl w:val="1"/>
          <w:numId w:val="2"/>
        </w:numPr>
        <w:rPr>
          <w:sz w:val="22"/>
          <w:szCs w:val="22"/>
        </w:rPr>
      </w:pPr>
      <w:r w:rsidRPr="0054592A">
        <w:rPr>
          <w:sz w:val="22"/>
          <w:szCs w:val="22"/>
        </w:rPr>
        <w:t>Data cleaning and exploratory data analysis.</w:t>
      </w:r>
    </w:p>
    <w:p w14:paraId="446BBA08" w14:textId="77777777" w:rsidR="00950DF8" w:rsidRPr="0054592A" w:rsidRDefault="00950DF8" w:rsidP="00950DF8">
      <w:pPr>
        <w:pStyle w:val="ListParagraph"/>
        <w:numPr>
          <w:ilvl w:val="0"/>
          <w:numId w:val="2"/>
        </w:numPr>
        <w:rPr>
          <w:b/>
          <w:bCs/>
          <w:sz w:val="22"/>
          <w:szCs w:val="22"/>
        </w:rPr>
      </w:pPr>
      <w:r w:rsidRPr="0054592A">
        <w:rPr>
          <w:b/>
          <w:bCs/>
          <w:sz w:val="22"/>
          <w:szCs w:val="22"/>
        </w:rPr>
        <w:t>Data Preparation</w:t>
      </w:r>
    </w:p>
    <w:p w14:paraId="482E0045" w14:textId="1138AC84" w:rsidR="00F053EA" w:rsidRPr="0054592A" w:rsidRDefault="00F949F4" w:rsidP="00F053EA">
      <w:pPr>
        <w:pStyle w:val="ListParagraph"/>
        <w:numPr>
          <w:ilvl w:val="1"/>
          <w:numId w:val="2"/>
        </w:numPr>
        <w:rPr>
          <w:sz w:val="22"/>
          <w:szCs w:val="22"/>
        </w:rPr>
      </w:pPr>
      <w:r w:rsidRPr="0054592A">
        <w:rPr>
          <w:sz w:val="22"/>
          <w:szCs w:val="22"/>
        </w:rPr>
        <w:t>Transform data into a usable dataset for modeling.</w:t>
      </w:r>
    </w:p>
    <w:p w14:paraId="73CC8D0F" w14:textId="77777777" w:rsidR="00950DF8" w:rsidRPr="0054592A" w:rsidRDefault="00950DF8" w:rsidP="00950DF8">
      <w:pPr>
        <w:pStyle w:val="ListParagraph"/>
        <w:numPr>
          <w:ilvl w:val="0"/>
          <w:numId w:val="2"/>
        </w:numPr>
        <w:rPr>
          <w:b/>
          <w:bCs/>
          <w:sz w:val="22"/>
          <w:szCs w:val="22"/>
        </w:rPr>
      </w:pPr>
      <w:r w:rsidRPr="0054592A">
        <w:rPr>
          <w:b/>
          <w:bCs/>
          <w:sz w:val="22"/>
          <w:szCs w:val="22"/>
        </w:rPr>
        <w:t>Modeling</w:t>
      </w:r>
    </w:p>
    <w:p w14:paraId="7A50757D" w14:textId="3CED2B07" w:rsidR="00F949F4" w:rsidRPr="0054592A" w:rsidRDefault="00271A4D" w:rsidP="00F949F4">
      <w:pPr>
        <w:pStyle w:val="ListParagraph"/>
        <w:numPr>
          <w:ilvl w:val="1"/>
          <w:numId w:val="2"/>
        </w:numPr>
        <w:rPr>
          <w:sz w:val="22"/>
          <w:szCs w:val="22"/>
        </w:rPr>
      </w:pPr>
      <w:r w:rsidRPr="0054592A">
        <w:rPr>
          <w:sz w:val="22"/>
          <w:szCs w:val="22"/>
        </w:rPr>
        <w:t>To</w:t>
      </w:r>
      <w:r w:rsidR="00AE21FA" w:rsidRPr="0054592A">
        <w:rPr>
          <w:sz w:val="22"/>
          <w:szCs w:val="22"/>
        </w:rPr>
        <w:t xml:space="preserve"> </w:t>
      </w:r>
      <w:r w:rsidR="004B69D8" w:rsidRPr="0054592A">
        <w:rPr>
          <w:sz w:val="22"/>
          <w:szCs w:val="22"/>
        </w:rPr>
        <w:t>choose the</w:t>
      </w:r>
      <w:r w:rsidR="00AE21FA" w:rsidRPr="0054592A">
        <w:rPr>
          <w:sz w:val="22"/>
          <w:szCs w:val="22"/>
        </w:rPr>
        <w:t xml:space="preserve"> best model, I have </w:t>
      </w:r>
      <w:r w:rsidRPr="0054592A">
        <w:rPr>
          <w:sz w:val="22"/>
          <w:szCs w:val="22"/>
        </w:rPr>
        <w:t>applied multiple algorithms to compare for the best result.</w:t>
      </w:r>
      <w:r w:rsidR="004B69D8" w:rsidRPr="0054592A">
        <w:rPr>
          <w:sz w:val="22"/>
          <w:szCs w:val="22"/>
        </w:rPr>
        <w:t xml:space="preserve"> For that I have foll</w:t>
      </w:r>
      <w:r w:rsidR="00C71915" w:rsidRPr="0054592A">
        <w:rPr>
          <w:sz w:val="22"/>
          <w:szCs w:val="22"/>
        </w:rPr>
        <w:t xml:space="preserve">owed </w:t>
      </w:r>
    </w:p>
    <w:p w14:paraId="4F05E9F1" w14:textId="56910CAC" w:rsidR="00950B7F" w:rsidRPr="0054592A" w:rsidRDefault="00AA6A17" w:rsidP="00950B7F">
      <w:pPr>
        <w:pStyle w:val="ListParagraph"/>
        <w:numPr>
          <w:ilvl w:val="2"/>
          <w:numId w:val="2"/>
        </w:numPr>
        <w:rPr>
          <w:sz w:val="22"/>
          <w:szCs w:val="22"/>
        </w:rPr>
      </w:pPr>
      <w:r w:rsidRPr="0054592A">
        <w:rPr>
          <w:sz w:val="22"/>
          <w:szCs w:val="22"/>
        </w:rPr>
        <w:t>Performed Principal Component Analysis.</w:t>
      </w:r>
    </w:p>
    <w:p w14:paraId="29C92DC4" w14:textId="15D793F5" w:rsidR="008D2245" w:rsidRPr="0054592A" w:rsidRDefault="008D2245" w:rsidP="00FF33C7">
      <w:pPr>
        <w:pStyle w:val="ListParagraph"/>
        <w:numPr>
          <w:ilvl w:val="2"/>
          <w:numId w:val="2"/>
        </w:numPr>
        <w:rPr>
          <w:sz w:val="22"/>
          <w:szCs w:val="22"/>
        </w:rPr>
      </w:pPr>
      <w:r w:rsidRPr="0054592A">
        <w:rPr>
          <w:sz w:val="22"/>
          <w:szCs w:val="22"/>
        </w:rPr>
        <w:t>Performed feature selection based on boxplot analysis</w:t>
      </w:r>
    </w:p>
    <w:p w14:paraId="094C7595" w14:textId="77777777" w:rsidR="00950DF8" w:rsidRPr="0054592A" w:rsidRDefault="00950DF8" w:rsidP="00950DF8">
      <w:pPr>
        <w:pStyle w:val="ListParagraph"/>
        <w:numPr>
          <w:ilvl w:val="0"/>
          <w:numId w:val="2"/>
        </w:numPr>
        <w:rPr>
          <w:b/>
          <w:bCs/>
          <w:sz w:val="22"/>
          <w:szCs w:val="22"/>
        </w:rPr>
      </w:pPr>
      <w:r w:rsidRPr="0054592A">
        <w:rPr>
          <w:b/>
          <w:bCs/>
          <w:sz w:val="22"/>
          <w:szCs w:val="22"/>
        </w:rPr>
        <w:t>Evaluation</w:t>
      </w:r>
    </w:p>
    <w:p w14:paraId="4CBAABCE" w14:textId="14EA1219" w:rsidR="002D240B" w:rsidRPr="0054592A" w:rsidRDefault="00E052FA" w:rsidP="002D240B">
      <w:pPr>
        <w:pStyle w:val="ListParagraph"/>
        <w:numPr>
          <w:ilvl w:val="1"/>
          <w:numId w:val="2"/>
        </w:numPr>
        <w:rPr>
          <w:sz w:val="22"/>
          <w:szCs w:val="22"/>
        </w:rPr>
      </w:pPr>
      <w:r w:rsidRPr="0054592A">
        <w:rPr>
          <w:sz w:val="22"/>
          <w:szCs w:val="22"/>
        </w:rPr>
        <w:t>Clustering models were tested using visually</w:t>
      </w:r>
      <w:r w:rsidR="00BA1969" w:rsidRPr="0054592A">
        <w:rPr>
          <w:sz w:val="22"/>
          <w:szCs w:val="22"/>
        </w:rPr>
        <w:t xml:space="preserve"> inspecting the model results</w:t>
      </w:r>
      <w:r w:rsidRPr="0054592A">
        <w:rPr>
          <w:sz w:val="22"/>
          <w:szCs w:val="22"/>
        </w:rPr>
        <w:t xml:space="preserve"> and Inertia</w:t>
      </w:r>
    </w:p>
    <w:p w14:paraId="0784DF62" w14:textId="554795A4" w:rsidR="00FD23B1" w:rsidRPr="0054592A" w:rsidRDefault="00950DF8" w:rsidP="00950DF8">
      <w:pPr>
        <w:pStyle w:val="ListParagraph"/>
        <w:numPr>
          <w:ilvl w:val="0"/>
          <w:numId w:val="2"/>
        </w:numPr>
        <w:rPr>
          <w:b/>
          <w:bCs/>
          <w:sz w:val="22"/>
          <w:szCs w:val="22"/>
        </w:rPr>
      </w:pPr>
      <w:r w:rsidRPr="0054592A">
        <w:rPr>
          <w:b/>
          <w:bCs/>
          <w:sz w:val="22"/>
          <w:szCs w:val="22"/>
        </w:rPr>
        <w:t>Deployment</w:t>
      </w:r>
    </w:p>
    <w:p w14:paraId="5F736BFB" w14:textId="73CA8077" w:rsidR="00E052FA" w:rsidRPr="0054592A" w:rsidRDefault="00AB065C" w:rsidP="00E052FA">
      <w:pPr>
        <w:pStyle w:val="ListParagraph"/>
        <w:numPr>
          <w:ilvl w:val="1"/>
          <w:numId w:val="2"/>
        </w:numPr>
        <w:rPr>
          <w:sz w:val="22"/>
          <w:szCs w:val="22"/>
        </w:rPr>
      </w:pPr>
      <w:r w:rsidRPr="0054592A">
        <w:rPr>
          <w:sz w:val="22"/>
          <w:szCs w:val="22"/>
        </w:rPr>
        <w:t>I have deployed a webpage that includes interactive graphs from a .ipynb file converted to HTML. Users can explore and interact with these graphs to gain a better understanding of the data</w:t>
      </w:r>
    </w:p>
    <w:p w14:paraId="688C06D5" w14:textId="24B23BCA" w:rsidR="00135A31" w:rsidRDefault="00135A31" w:rsidP="00135A31">
      <w:pPr>
        <w:pStyle w:val="Heading2"/>
      </w:pPr>
      <w:r w:rsidRPr="00135A31">
        <w:t>Data Understanding and Preparation</w:t>
      </w:r>
      <w:r>
        <w:t>:</w:t>
      </w:r>
    </w:p>
    <w:p w14:paraId="459BFEB6" w14:textId="79CC4156" w:rsidR="00135A31" w:rsidRPr="0054592A" w:rsidRDefault="003C327C" w:rsidP="003C327C">
      <w:pPr>
        <w:ind w:firstLine="720"/>
        <w:rPr>
          <w:sz w:val="22"/>
          <w:szCs w:val="22"/>
        </w:rPr>
      </w:pPr>
      <w:r w:rsidRPr="0054592A">
        <w:rPr>
          <w:sz w:val="22"/>
          <w:szCs w:val="22"/>
        </w:rPr>
        <w:t>The dataset used for this analysis is available on Kaggle and is titled "Unsupervised Learning on Country Data". The dataset contains information about various countries and includes the following columns:</w:t>
      </w:r>
    </w:p>
    <w:p w14:paraId="47384E97"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country</w:t>
      </w:r>
      <w:r w:rsidRPr="002539BD">
        <w:rPr>
          <w:rFonts w:ascii="Segoe UI" w:eastAsia="Times New Roman" w:hAnsi="Segoe UI" w:cs="Segoe UI"/>
          <w:kern w:val="0"/>
          <w:sz w:val="21"/>
          <w:szCs w:val="21"/>
          <w14:ligatures w14:val="none"/>
        </w:rPr>
        <w:t>: Name of the country</w:t>
      </w:r>
    </w:p>
    <w:p w14:paraId="562BCE4C"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child_mort</w:t>
      </w:r>
      <w:r w:rsidRPr="002539BD">
        <w:rPr>
          <w:rFonts w:ascii="Segoe UI" w:eastAsia="Times New Roman" w:hAnsi="Segoe UI" w:cs="Segoe UI"/>
          <w:kern w:val="0"/>
          <w:sz w:val="21"/>
          <w:szCs w:val="21"/>
          <w14:ligatures w14:val="none"/>
        </w:rPr>
        <w:t>: Child mortality rate (per 1000 live births)</w:t>
      </w:r>
    </w:p>
    <w:p w14:paraId="69961279"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exports</w:t>
      </w:r>
      <w:r w:rsidRPr="002539BD">
        <w:rPr>
          <w:rFonts w:ascii="Segoe UI" w:eastAsia="Times New Roman" w:hAnsi="Segoe UI" w:cs="Segoe UI"/>
          <w:kern w:val="0"/>
          <w:sz w:val="21"/>
          <w:szCs w:val="21"/>
          <w14:ligatures w14:val="none"/>
        </w:rPr>
        <w:t>: Exports of goods and services (% of GDP)</w:t>
      </w:r>
    </w:p>
    <w:p w14:paraId="3D4F9622"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health</w:t>
      </w:r>
      <w:r w:rsidRPr="002539BD">
        <w:rPr>
          <w:rFonts w:ascii="Segoe UI" w:eastAsia="Times New Roman" w:hAnsi="Segoe UI" w:cs="Segoe UI"/>
          <w:kern w:val="0"/>
          <w:sz w:val="21"/>
          <w:szCs w:val="21"/>
          <w14:ligatures w14:val="none"/>
        </w:rPr>
        <w:t>: Total health spending (% of GDP)</w:t>
      </w:r>
    </w:p>
    <w:p w14:paraId="313F5897"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imports</w:t>
      </w:r>
      <w:r w:rsidRPr="002539BD">
        <w:rPr>
          <w:rFonts w:ascii="Segoe UI" w:eastAsia="Times New Roman" w:hAnsi="Segoe UI" w:cs="Segoe UI"/>
          <w:kern w:val="0"/>
          <w:sz w:val="21"/>
          <w:szCs w:val="21"/>
          <w14:ligatures w14:val="none"/>
        </w:rPr>
        <w:t>: Imports of goods and services (% of GDP)</w:t>
      </w:r>
    </w:p>
    <w:p w14:paraId="66366235"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income</w:t>
      </w:r>
      <w:r w:rsidRPr="002539BD">
        <w:rPr>
          <w:rFonts w:ascii="Segoe UI" w:eastAsia="Times New Roman" w:hAnsi="Segoe UI" w:cs="Segoe UI"/>
          <w:kern w:val="0"/>
          <w:sz w:val="21"/>
          <w:szCs w:val="21"/>
          <w14:ligatures w14:val="none"/>
        </w:rPr>
        <w:t>: Net income per person</w:t>
      </w:r>
    </w:p>
    <w:p w14:paraId="4F6284C9"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inflation</w:t>
      </w:r>
      <w:r w:rsidRPr="002539BD">
        <w:rPr>
          <w:rFonts w:ascii="Segoe UI" w:eastAsia="Times New Roman" w:hAnsi="Segoe UI" w:cs="Segoe UI"/>
          <w:kern w:val="0"/>
          <w:sz w:val="21"/>
          <w:szCs w:val="21"/>
          <w14:ligatures w14:val="none"/>
        </w:rPr>
        <w:t>: The measurement of the annual growth rate of the Total GDP</w:t>
      </w:r>
    </w:p>
    <w:p w14:paraId="118D04B0"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life_expec</w:t>
      </w:r>
      <w:r w:rsidRPr="002539BD">
        <w:rPr>
          <w:rFonts w:ascii="Segoe UI" w:eastAsia="Times New Roman" w:hAnsi="Segoe UI" w:cs="Segoe UI"/>
          <w:kern w:val="0"/>
          <w:sz w:val="21"/>
          <w:szCs w:val="21"/>
          <w14:ligatures w14:val="none"/>
        </w:rPr>
        <w:t>: Life expectancy at birth (in years)</w:t>
      </w:r>
    </w:p>
    <w:p w14:paraId="69F99C77" w14:textId="77777777" w:rsidR="002539BD" w:rsidRPr="002539BD" w:rsidRDefault="002539BD" w:rsidP="002539BD">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total_fer</w:t>
      </w:r>
      <w:r w:rsidRPr="002539BD">
        <w:rPr>
          <w:rFonts w:ascii="Segoe UI" w:eastAsia="Times New Roman" w:hAnsi="Segoe UI" w:cs="Segoe UI"/>
          <w:kern w:val="0"/>
          <w:sz w:val="21"/>
          <w:szCs w:val="21"/>
          <w14:ligatures w14:val="none"/>
        </w:rPr>
        <w:t>: The number of children that would be born to each woman if the current age-fertility rates remain the same</w:t>
      </w:r>
    </w:p>
    <w:p w14:paraId="26EF958D" w14:textId="6E76B176" w:rsidR="0054592A" w:rsidRDefault="002539BD" w:rsidP="0054592A">
      <w:pPr>
        <w:numPr>
          <w:ilvl w:val="0"/>
          <w:numId w:val="3"/>
        </w:numPr>
        <w:shd w:val="clear" w:color="auto" w:fill="FFFFFF"/>
        <w:spacing w:before="100" w:beforeAutospacing="1" w:after="100" w:afterAutospacing="1"/>
        <w:rPr>
          <w:rFonts w:ascii="Segoe UI" w:eastAsia="Times New Roman" w:hAnsi="Segoe UI" w:cs="Segoe UI"/>
          <w:kern w:val="0"/>
          <w:sz w:val="21"/>
          <w:szCs w:val="21"/>
          <w14:ligatures w14:val="none"/>
        </w:rPr>
      </w:pPr>
      <w:r w:rsidRPr="002539BD">
        <w:rPr>
          <w:rFonts w:ascii="var(--jp-code-font-family)" w:eastAsia="Times New Roman" w:hAnsi="var(--jp-code-font-family)" w:cs="Courier New"/>
          <w:kern w:val="0"/>
          <w:sz w:val="20"/>
          <w:szCs w:val="20"/>
          <w:bdr w:val="none" w:sz="0" w:space="0" w:color="auto" w:frame="1"/>
          <w14:ligatures w14:val="none"/>
        </w:rPr>
        <w:t>gdpp</w:t>
      </w:r>
      <w:r w:rsidRPr="002539BD">
        <w:rPr>
          <w:rFonts w:ascii="Segoe UI" w:eastAsia="Times New Roman" w:hAnsi="Segoe UI" w:cs="Segoe UI"/>
          <w:kern w:val="0"/>
          <w:sz w:val="21"/>
          <w:szCs w:val="21"/>
          <w14:ligatures w14:val="none"/>
        </w:rPr>
        <w:t>: Gross Domestic Product per capita</w:t>
      </w:r>
      <w:r>
        <w:rPr>
          <w:rFonts w:ascii="Segoe UI" w:eastAsia="Times New Roman" w:hAnsi="Segoe UI" w:cs="Segoe UI"/>
          <w:kern w:val="0"/>
          <w:sz w:val="21"/>
          <w:szCs w:val="21"/>
          <w14:ligatures w14:val="none"/>
        </w:rPr>
        <w:t>l</w:t>
      </w:r>
    </w:p>
    <w:p w14:paraId="40AEEF79" w14:textId="77777777" w:rsidR="0054592A" w:rsidRPr="0054592A" w:rsidRDefault="0054592A" w:rsidP="0054592A">
      <w:pPr>
        <w:shd w:val="clear" w:color="auto" w:fill="FFFFFF"/>
        <w:spacing w:before="100" w:beforeAutospacing="1" w:after="100" w:afterAutospacing="1"/>
        <w:rPr>
          <w:rFonts w:ascii="Segoe UI" w:eastAsia="Times New Roman" w:hAnsi="Segoe UI" w:cs="Segoe UI"/>
          <w:kern w:val="0"/>
          <w:sz w:val="21"/>
          <w:szCs w:val="21"/>
          <w14:ligatures w14:val="none"/>
        </w:rPr>
      </w:pPr>
    </w:p>
    <w:p w14:paraId="1FC65C71" w14:textId="2618B9CC" w:rsidR="0042546C" w:rsidRDefault="0042546C" w:rsidP="0042546C">
      <w:pPr>
        <w:pStyle w:val="Heading3"/>
        <w:rPr>
          <w:rFonts w:eastAsia="Times New Roman"/>
        </w:rPr>
      </w:pPr>
      <w:r>
        <w:rPr>
          <w:rFonts w:eastAsia="Times New Roman"/>
        </w:rPr>
        <w:lastRenderedPageBreak/>
        <w:t>Sample of Data:</w:t>
      </w:r>
    </w:p>
    <w:p w14:paraId="654C912E" w14:textId="4C3DD188" w:rsidR="0042546C" w:rsidRDefault="00D77575" w:rsidP="0042546C">
      <w:pPr>
        <w:shd w:val="clear" w:color="auto" w:fill="FFFFFF"/>
        <w:spacing w:before="100" w:beforeAutospacing="1" w:after="100" w:afterAutospacing="1"/>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AD948CE" wp14:editId="32023E36">
            <wp:extent cx="6236413" cy="2641148"/>
            <wp:effectExtent l="0" t="0" r="0" b="635"/>
            <wp:docPr id="66496504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5040" name="Picture 4"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1724" cy="2647632"/>
                    </a:xfrm>
                    <a:prstGeom prst="rect">
                      <a:avLst/>
                    </a:prstGeom>
                  </pic:spPr>
                </pic:pic>
              </a:graphicData>
            </a:graphic>
          </wp:inline>
        </w:drawing>
      </w:r>
    </w:p>
    <w:p w14:paraId="768598A9" w14:textId="1D5D4857" w:rsidR="00F24754" w:rsidRPr="00A40A6F" w:rsidRDefault="00EF2BD9" w:rsidP="00A40A6F">
      <w:pPr>
        <w:pStyle w:val="Heading3"/>
        <w:rPr>
          <w:rFonts w:eastAsia="Times New Roman"/>
        </w:rPr>
      </w:pPr>
      <w:r w:rsidRPr="00EF2BD9">
        <w:rPr>
          <w:rFonts w:eastAsia="Times New Roman"/>
        </w:rPr>
        <w:t>Data Description:</w:t>
      </w:r>
    </w:p>
    <w:p w14:paraId="6D3E615F" w14:textId="742C7263" w:rsidR="00A40A6F" w:rsidRDefault="00EF2BD9" w:rsidP="00135A31">
      <w:r>
        <w:rPr>
          <w:noProof/>
        </w:rPr>
        <w:drawing>
          <wp:inline distT="0" distB="0" distL="0" distR="0" wp14:anchorId="4885A770" wp14:editId="60BF8827">
            <wp:extent cx="5943600" cy="1949450"/>
            <wp:effectExtent l="0" t="0" r="0" b="6350"/>
            <wp:docPr id="1199996340" name="Picture 5" descr="A screenshot of a graph&#10;&#10;Description automatically genera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6340" name="Picture 5" descr="A screenshot of a graph&#10;&#10;Description automatically generated&#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49450"/>
                    </a:xfrm>
                    <a:prstGeom prst="rect">
                      <a:avLst/>
                    </a:prstGeom>
                  </pic:spPr>
                </pic:pic>
              </a:graphicData>
            </a:graphic>
          </wp:inline>
        </w:drawing>
      </w:r>
    </w:p>
    <w:p w14:paraId="287140E9" w14:textId="77777777" w:rsidR="00861B8C" w:rsidRDefault="00861B8C" w:rsidP="00135A31"/>
    <w:p w14:paraId="2F8F6A0B" w14:textId="31F00C50" w:rsidR="00A40A6F" w:rsidRPr="0054592A" w:rsidRDefault="00A40A6F" w:rsidP="00135A31">
      <w:pPr>
        <w:rPr>
          <w:sz w:val="22"/>
          <w:szCs w:val="22"/>
        </w:rPr>
      </w:pPr>
      <w:r w:rsidRPr="0054592A">
        <w:rPr>
          <w:sz w:val="22"/>
          <w:szCs w:val="22"/>
        </w:rPr>
        <w:t xml:space="preserve">From the description </w:t>
      </w:r>
      <w:r w:rsidR="00861B8C" w:rsidRPr="0054592A">
        <w:rPr>
          <w:sz w:val="22"/>
          <w:szCs w:val="22"/>
        </w:rPr>
        <w:t>I was able to extract following data:</w:t>
      </w:r>
    </w:p>
    <w:p w14:paraId="2D5E5602" w14:textId="7E1F61A7" w:rsidR="00861B8C" w:rsidRPr="0054592A" w:rsidRDefault="00861B8C" w:rsidP="00861B8C">
      <w:pPr>
        <w:pStyle w:val="ListParagraph"/>
        <w:numPr>
          <w:ilvl w:val="0"/>
          <w:numId w:val="4"/>
        </w:numPr>
        <w:rPr>
          <w:sz w:val="22"/>
          <w:szCs w:val="22"/>
        </w:rPr>
      </w:pPr>
      <w:r w:rsidRPr="0054592A">
        <w:rPr>
          <w:sz w:val="22"/>
          <w:szCs w:val="22"/>
        </w:rPr>
        <w:t xml:space="preserve">The average </w:t>
      </w:r>
      <w:r w:rsidR="00A3157D" w:rsidRPr="0054592A">
        <w:rPr>
          <w:sz w:val="22"/>
          <w:szCs w:val="22"/>
        </w:rPr>
        <w:t xml:space="preserve">GDP for the </w:t>
      </w:r>
      <w:r w:rsidR="005E5AD7" w:rsidRPr="0054592A">
        <w:rPr>
          <w:sz w:val="22"/>
          <w:szCs w:val="22"/>
        </w:rPr>
        <w:t>whole is 12964</w:t>
      </w:r>
      <w:r w:rsidR="006C4631" w:rsidRPr="0054592A">
        <w:rPr>
          <w:sz w:val="22"/>
          <w:szCs w:val="22"/>
        </w:rPr>
        <w:t xml:space="preserve"> USD</w:t>
      </w:r>
    </w:p>
    <w:p w14:paraId="0834CEE9" w14:textId="4B483AEC" w:rsidR="004F1855" w:rsidRPr="0054592A" w:rsidRDefault="004F1855" w:rsidP="00861B8C">
      <w:pPr>
        <w:pStyle w:val="ListParagraph"/>
        <w:numPr>
          <w:ilvl w:val="0"/>
          <w:numId w:val="4"/>
        </w:numPr>
        <w:rPr>
          <w:sz w:val="22"/>
          <w:szCs w:val="22"/>
        </w:rPr>
      </w:pPr>
      <w:r w:rsidRPr="0054592A">
        <w:rPr>
          <w:sz w:val="22"/>
          <w:szCs w:val="22"/>
        </w:rPr>
        <w:t>The average</w:t>
      </w:r>
      <w:r w:rsidR="00F96EEC" w:rsidRPr="0054592A">
        <w:rPr>
          <w:sz w:val="22"/>
          <w:szCs w:val="22"/>
        </w:rPr>
        <w:t xml:space="preserve"> Income is 171</w:t>
      </w:r>
      <w:r w:rsidR="00AF2871" w:rsidRPr="0054592A">
        <w:rPr>
          <w:sz w:val="22"/>
          <w:szCs w:val="22"/>
        </w:rPr>
        <w:t>4</w:t>
      </w:r>
      <w:r w:rsidR="006C4631" w:rsidRPr="0054592A">
        <w:rPr>
          <w:sz w:val="22"/>
          <w:szCs w:val="22"/>
        </w:rPr>
        <w:t>5 USD</w:t>
      </w:r>
      <w:r w:rsidR="00AF2871" w:rsidRPr="0054592A">
        <w:rPr>
          <w:sz w:val="22"/>
          <w:szCs w:val="22"/>
        </w:rPr>
        <w:t xml:space="preserve"> which is half of the top 25%</w:t>
      </w:r>
    </w:p>
    <w:p w14:paraId="674ED4A1" w14:textId="29D059B5" w:rsidR="00AF2871" w:rsidRPr="0054592A" w:rsidRDefault="00AF2871" w:rsidP="00861B8C">
      <w:pPr>
        <w:pStyle w:val="ListParagraph"/>
        <w:numPr>
          <w:ilvl w:val="0"/>
          <w:numId w:val="4"/>
        </w:numPr>
        <w:rPr>
          <w:sz w:val="22"/>
          <w:szCs w:val="22"/>
        </w:rPr>
      </w:pPr>
      <w:r w:rsidRPr="0054592A">
        <w:rPr>
          <w:sz w:val="22"/>
          <w:szCs w:val="22"/>
        </w:rPr>
        <w:t xml:space="preserve">The average Life </w:t>
      </w:r>
      <w:r w:rsidR="00856056" w:rsidRPr="0054592A">
        <w:rPr>
          <w:sz w:val="22"/>
          <w:szCs w:val="22"/>
        </w:rPr>
        <w:t>expectancy is 71</w:t>
      </w:r>
    </w:p>
    <w:p w14:paraId="5257EE3C" w14:textId="564BDE44" w:rsidR="0055663E" w:rsidRPr="0054592A" w:rsidRDefault="00252BCD" w:rsidP="0055663E">
      <w:pPr>
        <w:pStyle w:val="ListParagraph"/>
        <w:numPr>
          <w:ilvl w:val="0"/>
          <w:numId w:val="4"/>
        </w:numPr>
        <w:rPr>
          <w:sz w:val="22"/>
          <w:szCs w:val="22"/>
        </w:rPr>
      </w:pPr>
      <w:r w:rsidRPr="0054592A">
        <w:rPr>
          <w:sz w:val="22"/>
          <w:szCs w:val="22"/>
        </w:rPr>
        <w:t>Median fertility rate is 2.4 children</w:t>
      </w:r>
      <w:r w:rsidR="0049707F" w:rsidRPr="0054592A">
        <w:rPr>
          <w:sz w:val="22"/>
          <w:szCs w:val="22"/>
        </w:rPr>
        <w:t xml:space="preserve"> and average 2.9</w:t>
      </w:r>
    </w:p>
    <w:p w14:paraId="45DDC5DF" w14:textId="3F00F5D4" w:rsidR="001E6A61" w:rsidRDefault="001E6A61" w:rsidP="001E6A61">
      <w:pPr>
        <w:pStyle w:val="Heading3"/>
      </w:pPr>
      <w:r>
        <w:t>Data Outlier:</w:t>
      </w:r>
    </w:p>
    <w:p w14:paraId="1294F96E" w14:textId="7FEB4757" w:rsidR="001E6A61" w:rsidRPr="0054592A" w:rsidRDefault="00803D5C" w:rsidP="00803D5C">
      <w:pPr>
        <w:ind w:firstLine="720"/>
        <w:rPr>
          <w:sz w:val="22"/>
          <w:szCs w:val="22"/>
        </w:rPr>
      </w:pPr>
      <w:r w:rsidRPr="0054592A">
        <w:rPr>
          <w:sz w:val="22"/>
          <w:szCs w:val="22"/>
        </w:rPr>
        <w:t>All features, except for ‘Life_Expec’, exhibit outliers on the higher end of the data distribution. After verifying the data for these countries online, I concluded that the outliers are valid observations, so I retained them in the dataset.</w:t>
      </w:r>
    </w:p>
    <w:p w14:paraId="6C8761AB" w14:textId="59AE69B3" w:rsidR="00803D5C" w:rsidRDefault="00D91863" w:rsidP="00D91863">
      <w:pPr>
        <w:pStyle w:val="Heading3"/>
      </w:pPr>
      <w:r w:rsidRPr="00D91863">
        <w:t>Exploratory Data Analysis</w:t>
      </w:r>
      <w:r>
        <w:t>:</w:t>
      </w:r>
    </w:p>
    <w:p w14:paraId="6221B179" w14:textId="36FFE646" w:rsidR="00D91863" w:rsidRPr="0054592A" w:rsidRDefault="00D91863" w:rsidP="00D91863">
      <w:pPr>
        <w:rPr>
          <w:sz w:val="22"/>
          <w:szCs w:val="22"/>
        </w:rPr>
      </w:pPr>
      <w:r w:rsidRPr="0054592A">
        <w:rPr>
          <w:sz w:val="22"/>
          <w:szCs w:val="22"/>
        </w:rPr>
        <w:tab/>
      </w:r>
      <w:r w:rsidR="0071087C" w:rsidRPr="0054592A">
        <w:rPr>
          <w:sz w:val="22"/>
          <w:szCs w:val="22"/>
        </w:rPr>
        <w:t>I analyzed data distribution and skewness as well as features’ correlation.</w:t>
      </w:r>
    </w:p>
    <w:p w14:paraId="7D5E063B" w14:textId="77777777" w:rsidR="00D67C19" w:rsidRPr="00D67C19" w:rsidRDefault="00D67C19" w:rsidP="00D67C19">
      <w:pPr>
        <w:shd w:val="clear" w:color="auto" w:fill="FFFFFF"/>
        <w:spacing w:before="100" w:beforeAutospacing="1" w:after="100" w:afterAutospacing="1"/>
        <w:rPr>
          <w:rFonts w:ascii="Segoe UI" w:eastAsia="Times New Roman" w:hAnsi="Segoe UI" w:cs="Segoe UI"/>
          <w:kern w:val="0"/>
          <w14:ligatures w14:val="none"/>
        </w:rPr>
      </w:pPr>
      <w:r w:rsidRPr="00D67C19">
        <w:rPr>
          <w:rStyle w:val="Heading4Char"/>
        </w:rPr>
        <w:lastRenderedPageBreak/>
        <w:t>Pairplots</w:t>
      </w:r>
      <w:r w:rsidRPr="00D67C19">
        <w:rPr>
          <w:rFonts w:ascii="Segoe UI" w:eastAsia="Times New Roman" w:hAnsi="Segoe UI" w:cs="Segoe UI"/>
          <w:kern w:val="0"/>
          <w14:ligatures w14:val="none"/>
        </w:rPr>
        <w:t xml:space="preserve"> - </w:t>
      </w:r>
      <w:r w:rsidRPr="0054592A">
        <w:rPr>
          <w:rFonts w:ascii="Segoe UI" w:eastAsia="Times New Roman" w:hAnsi="Segoe UI" w:cs="Segoe UI"/>
          <w:kern w:val="0"/>
          <w:sz w:val="22"/>
          <w:szCs w:val="22"/>
          <w14:ligatures w14:val="none"/>
        </w:rPr>
        <w:t>Variable distribution and pairwise correlation</w:t>
      </w:r>
      <w:r w:rsidRPr="00D67C19">
        <w:rPr>
          <w:rFonts w:ascii="Segoe UI" w:eastAsia="Times New Roman" w:hAnsi="Segoe UI" w:cs="Segoe UI"/>
          <w:kern w:val="0"/>
          <w14:ligatures w14:val="none"/>
        </w:rPr>
        <w:t>:</w:t>
      </w:r>
    </w:p>
    <w:p w14:paraId="2D124046" w14:textId="77777777" w:rsidR="00D67C19" w:rsidRDefault="00D67C19" w:rsidP="00D91863"/>
    <w:p w14:paraId="1ED0BE44" w14:textId="0DCA830D" w:rsidR="0071087C" w:rsidRDefault="00496E22" w:rsidP="00D91863">
      <w:r>
        <w:rPr>
          <w:noProof/>
        </w:rPr>
        <w:drawing>
          <wp:inline distT="0" distB="0" distL="0" distR="0" wp14:anchorId="43D1D236" wp14:editId="04B9A36F">
            <wp:extent cx="5943600" cy="5943600"/>
            <wp:effectExtent l="0" t="0" r="0" b="0"/>
            <wp:docPr id="1321476766" name="Picture 6" descr="A chart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6766" name="Picture 6" descr="A chart of blue and white graph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6FC2799" w14:textId="77777777" w:rsidR="00FF5752" w:rsidRDefault="00FF5752" w:rsidP="00FF5752"/>
    <w:p w14:paraId="0789B852" w14:textId="7BA1C00F" w:rsidR="00A277F9" w:rsidRPr="00A277F9" w:rsidRDefault="00A277F9" w:rsidP="00A277F9">
      <w:pPr>
        <w:pStyle w:val="Heading4"/>
        <w:rPr>
          <w:shd w:val="clear" w:color="auto" w:fill="FFFFFF"/>
        </w:rPr>
      </w:pPr>
      <w:r>
        <w:rPr>
          <w:shd w:val="clear" w:color="auto" w:fill="FFFFFF"/>
        </w:rPr>
        <w:t>Skewness:</w:t>
      </w:r>
    </w:p>
    <w:p w14:paraId="42B37294" w14:textId="08035A12" w:rsidR="00FF5752" w:rsidRPr="0054592A" w:rsidRDefault="00FF5752" w:rsidP="00A277F9">
      <w:pPr>
        <w:pStyle w:val="ListParagraph"/>
        <w:numPr>
          <w:ilvl w:val="0"/>
          <w:numId w:val="6"/>
        </w:numPr>
        <w:rPr>
          <w:sz w:val="22"/>
          <w:szCs w:val="22"/>
        </w:rPr>
      </w:pPr>
      <w:r w:rsidRPr="0054592A">
        <w:rPr>
          <w:sz w:val="22"/>
          <w:szCs w:val="22"/>
        </w:rPr>
        <w:t>"</w:t>
      </w:r>
      <w:proofErr w:type="gramStart"/>
      <w:r w:rsidRPr="0054592A">
        <w:rPr>
          <w:sz w:val="22"/>
          <w:szCs w:val="22"/>
        </w:rPr>
        <w:t>child</w:t>
      </w:r>
      <w:proofErr w:type="gramEnd"/>
      <w:r w:rsidRPr="0054592A">
        <w:rPr>
          <w:sz w:val="22"/>
          <w:szCs w:val="22"/>
        </w:rPr>
        <w:t xml:space="preserve">_mort" skew: 1.45. The variable is </w:t>
      </w:r>
      <w:r w:rsidRPr="0054592A">
        <w:rPr>
          <w:b/>
          <w:bCs/>
          <w:sz w:val="22"/>
          <w:szCs w:val="22"/>
        </w:rPr>
        <w:t>NOT</w:t>
      </w:r>
      <w:r w:rsidRPr="0054592A">
        <w:rPr>
          <w:sz w:val="22"/>
          <w:szCs w:val="22"/>
        </w:rPr>
        <w:t xml:space="preserve"> normally distributed.</w:t>
      </w:r>
    </w:p>
    <w:p w14:paraId="793F79C5" w14:textId="77777777" w:rsidR="00FF5752" w:rsidRPr="0054592A" w:rsidRDefault="00FF5752" w:rsidP="00A277F9">
      <w:pPr>
        <w:pStyle w:val="ListParagraph"/>
        <w:numPr>
          <w:ilvl w:val="0"/>
          <w:numId w:val="6"/>
        </w:numPr>
        <w:rPr>
          <w:sz w:val="22"/>
          <w:szCs w:val="22"/>
        </w:rPr>
      </w:pPr>
      <w:r w:rsidRPr="0054592A">
        <w:rPr>
          <w:sz w:val="22"/>
          <w:szCs w:val="22"/>
        </w:rPr>
        <w:t xml:space="preserve">"exports" skew: 2.45. The variable is </w:t>
      </w:r>
      <w:r w:rsidRPr="0054592A">
        <w:rPr>
          <w:b/>
          <w:bCs/>
          <w:sz w:val="22"/>
          <w:szCs w:val="22"/>
        </w:rPr>
        <w:t>NOT</w:t>
      </w:r>
      <w:r w:rsidRPr="0054592A">
        <w:rPr>
          <w:sz w:val="22"/>
          <w:szCs w:val="22"/>
        </w:rPr>
        <w:t xml:space="preserve"> normally distributed.</w:t>
      </w:r>
    </w:p>
    <w:p w14:paraId="132F6AE3" w14:textId="77777777" w:rsidR="00FF5752" w:rsidRPr="0054592A" w:rsidRDefault="00FF5752" w:rsidP="00A277F9">
      <w:pPr>
        <w:pStyle w:val="ListParagraph"/>
        <w:numPr>
          <w:ilvl w:val="0"/>
          <w:numId w:val="6"/>
        </w:numPr>
        <w:rPr>
          <w:sz w:val="22"/>
          <w:szCs w:val="22"/>
        </w:rPr>
      </w:pPr>
      <w:r w:rsidRPr="0054592A">
        <w:rPr>
          <w:sz w:val="22"/>
          <w:szCs w:val="22"/>
        </w:rPr>
        <w:t xml:space="preserve">"health" skew: 0.71. The Variable is </w:t>
      </w:r>
      <w:r w:rsidRPr="0054592A">
        <w:rPr>
          <w:b/>
          <w:bCs/>
          <w:sz w:val="22"/>
          <w:szCs w:val="22"/>
        </w:rPr>
        <w:t>normally</w:t>
      </w:r>
      <w:r w:rsidRPr="0054592A">
        <w:rPr>
          <w:sz w:val="22"/>
          <w:szCs w:val="22"/>
        </w:rPr>
        <w:t xml:space="preserve"> distributed</w:t>
      </w:r>
    </w:p>
    <w:p w14:paraId="1D2444BC" w14:textId="77777777" w:rsidR="00FF5752" w:rsidRPr="0054592A" w:rsidRDefault="00FF5752" w:rsidP="00A277F9">
      <w:pPr>
        <w:pStyle w:val="ListParagraph"/>
        <w:numPr>
          <w:ilvl w:val="0"/>
          <w:numId w:val="6"/>
        </w:numPr>
        <w:rPr>
          <w:sz w:val="22"/>
          <w:szCs w:val="22"/>
        </w:rPr>
      </w:pPr>
      <w:r w:rsidRPr="0054592A">
        <w:rPr>
          <w:sz w:val="22"/>
          <w:szCs w:val="22"/>
        </w:rPr>
        <w:t xml:space="preserve">"imports" skew: 1.91. The variable is </w:t>
      </w:r>
      <w:r w:rsidRPr="0054592A">
        <w:rPr>
          <w:b/>
          <w:bCs/>
          <w:sz w:val="22"/>
          <w:szCs w:val="22"/>
        </w:rPr>
        <w:t>NOT</w:t>
      </w:r>
      <w:r w:rsidRPr="0054592A">
        <w:rPr>
          <w:sz w:val="22"/>
          <w:szCs w:val="22"/>
        </w:rPr>
        <w:t xml:space="preserve"> normally distributed.</w:t>
      </w:r>
    </w:p>
    <w:p w14:paraId="136D919A" w14:textId="77777777" w:rsidR="00FF5752" w:rsidRPr="0054592A" w:rsidRDefault="00FF5752" w:rsidP="00A277F9">
      <w:pPr>
        <w:pStyle w:val="ListParagraph"/>
        <w:numPr>
          <w:ilvl w:val="0"/>
          <w:numId w:val="6"/>
        </w:numPr>
        <w:rPr>
          <w:sz w:val="22"/>
          <w:szCs w:val="22"/>
        </w:rPr>
      </w:pPr>
      <w:r w:rsidRPr="0054592A">
        <w:rPr>
          <w:sz w:val="22"/>
          <w:szCs w:val="22"/>
        </w:rPr>
        <w:t xml:space="preserve">"income" skew: 2.23. The variable is </w:t>
      </w:r>
      <w:r w:rsidRPr="0054592A">
        <w:rPr>
          <w:b/>
          <w:bCs/>
          <w:sz w:val="22"/>
          <w:szCs w:val="22"/>
        </w:rPr>
        <w:t>NOT</w:t>
      </w:r>
      <w:r w:rsidRPr="0054592A">
        <w:rPr>
          <w:sz w:val="22"/>
          <w:szCs w:val="22"/>
        </w:rPr>
        <w:t xml:space="preserve"> normally distributed.</w:t>
      </w:r>
    </w:p>
    <w:p w14:paraId="483E9AFC" w14:textId="77777777" w:rsidR="0054592A" w:rsidRDefault="00FF5752" w:rsidP="0054592A">
      <w:pPr>
        <w:pStyle w:val="ListParagraph"/>
        <w:numPr>
          <w:ilvl w:val="0"/>
          <w:numId w:val="6"/>
        </w:numPr>
        <w:rPr>
          <w:sz w:val="22"/>
          <w:szCs w:val="22"/>
        </w:rPr>
      </w:pPr>
      <w:r w:rsidRPr="0054592A">
        <w:rPr>
          <w:sz w:val="22"/>
          <w:szCs w:val="22"/>
        </w:rPr>
        <w:lastRenderedPageBreak/>
        <w:t xml:space="preserve">"inflation" skew: 5.15. The variable is </w:t>
      </w:r>
      <w:r w:rsidRPr="0054592A">
        <w:rPr>
          <w:b/>
          <w:bCs/>
          <w:sz w:val="22"/>
          <w:szCs w:val="22"/>
        </w:rPr>
        <w:t>NOT</w:t>
      </w:r>
      <w:r w:rsidRPr="0054592A">
        <w:rPr>
          <w:sz w:val="22"/>
          <w:szCs w:val="22"/>
        </w:rPr>
        <w:t xml:space="preserve"> normally distributed.</w:t>
      </w:r>
    </w:p>
    <w:p w14:paraId="178D1B6B" w14:textId="77777777" w:rsidR="0054592A" w:rsidRPr="0054592A" w:rsidRDefault="00FF5752" w:rsidP="0054592A">
      <w:pPr>
        <w:pStyle w:val="ListParagraph"/>
        <w:numPr>
          <w:ilvl w:val="0"/>
          <w:numId w:val="6"/>
        </w:numPr>
        <w:rPr>
          <w:sz w:val="22"/>
          <w:szCs w:val="22"/>
        </w:rPr>
      </w:pPr>
      <w:r>
        <w:t>"</w:t>
      </w:r>
      <w:proofErr w:type="gramStart"/>
      <w:r>
        <w:t>life</w:t>
      </w:r>
      <w:proofErr w:type="gramEnd"/>
      <w:r>
        <w:t xml:space="preserve">_expec" skew: -0.97. The variable is </w:t>
      </w:r>
      <w:r w:rsidRPr="0054592A">
        <w:rPr>
          <w:b/>
          <w:bCs/>
        </w:rPr>
        <w:t>NOT</w:t>
      </w:r>
      <w:r>
        <w:t xml:space="preserve"> normally distributed.</w:t>
      </w:r>
    </w:p>
    <w:p w14:paraId="0750B897" w14:textId="573496E1" w:rsidR="00FF5752" w:rsidRPr="0054592A" w:rsidRDefault="00FF5752" w:rsidP="0054592A">
      <w:pPr>
        <w:pStyle w:val="ListParagraph"/>
        <w:numPr>
          <w:ilvl w:val="0"/>
          <w:numId w:val="6"/>
        </w:numPr>
        <w:rPr>
          <w:sz w:val="22"/>
          <w:szCs w:val="22"/>
        </w:rPr>
      </w:pPr>
      <w:r w:rsidRPr="0054592A">
        <w:rPr>
          <w:sz w:val="22"/>
          <w:szCs w:val="22"/>
        </w:rPr>
        <w:t>"</w:t>
      </w:r>
      <w:proofErr w:type="gramStart"/>
      <w:r w:rsidRPr="0054592A">
        <w:rPr>
          <w:sz w:val="22"/>
          <w:szCs w:val="22"/>
        </w:rPr>
        <w:t>total</w:t>
      </w:r>
      <w:proofErr w:type="gramEnd"/>
      <w:r w:rsidRPr="0054592A">
        <w:rPr>
          <w:sz w:val="22"/>
          <w:szCs w:val="22"/>
        </w:rPr>
        <w:t xml:space="preserve">_fer" skew: 0.97. The variable is </w:t>
      </w:r>
      <w:r w:rsidRPr="0054592A">
        <w:rPr>
          <w:b/>
          <w:bCs/>
          <w:sz w:val="22"/>
          <w:szCs w:val="22"/>
        </w:rPr>
        <w:t>NOT</w:t>
      </w:r>
      <w:r w:rsidRPr="0054592A">
        <w:rPr>
          <w:sz w:val="22"/>
          <w:szCs w:val="22"/>
        </w:rPr>
        <w:t xml:space="preserve"> normally distributed.</w:t>
      </w:r>
    </w:p>
    <w:p w14:paraId="5539A686" w14:textId="3EC637A5" w:rsidR="00FF5752" w:rsidRPr="0054592A" w:rsidRDefault="00FF5752" w:rsidP="00A277F9">
      <w:pPr>
        <w:pStyle w:val="ListParagraph"/>
        <w:numPr>
          <w:ilvl w:val="0"/>
          <w:numId w:val="6"/>
        </w:numPr>
        <w:rPr>
          <w:sz w:val="22"/>
          <w:szCs w:val="22"/>
        </w:rPr>
      </w:pPr>
      <w:r w:rsidRPr="0054592A">
        <w:rPr>
          <w:sz w:val="22"/>
          <w:szCs w:val="22"/>
        </w:rPr>
        <w:t xml:space="preserve">"gdpp" skew: 2.22. The variable is </w:t>
      </w:r>
      <w:r w:rsidRPr="0054592A">
        <w:rPr>
          <w:b/>
          <w:bCs/>
          <w:sz w:val="22"/>
          <w:szCs w:val="22"/>
        </w:rPr>
        <w:t>NOT</w:t>
      </w:r>
      <w:r w:rsidRPr="0054592A">
        <w:rPr>
          <w:sz w:val="22"/>
          <w:szCs w:val="22"/>
        </w:rPr>
        <w:t xml:space="preserve"> normally distributed.</w:t>
      </w:r>
    </w:p>
    <w:p w14:paraId="38FD6BB0" w14:textId="77777777" w:rsidR="00A277F9" w:rsidRDefault="00A277F9" w:rsidP="00A277F9"/>
    <w:p w14:paraId="128B9DDB" w14:textId="1274E42F" w:rsidR="00496E22" w:rsidRDefault="00496E22" w:rsidP="00D67C19">
      <w:pPr>
        <w:pStyle w:val="Heading4"/>
      </w:pPr>
      <w:r>
        <w:t>Corre</w:t>
      </w:r>
      <w:r w:rsidR="00D67C19">
        <w:t>lation:</w:t>
      </w:r>
    </w:p>
    <w:p w14:paraId="7F33C740" w14:textId="4DF9CEE3" w:rsidR="00D67C19" w:rsidRDefault="00FF5752" w:rsidP="00D67C19">
      <w:r>
        <w:rPr>
          <w:noProof/>
        </w:rPr>
        <w:drawing>
          <wp:inline distT="0" distB="0" distL="0" distR="0" wp14:anchorId="0382B116" wp14:editId="63CE8463">
            <wp:extent cx="5943600" cy="2245360"/>
            <wp:effectExtent l="0" t="0" r="0" b="2540"/>
            <wp:docPr id="169251657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16575" name="Picture 7"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29803D1D" w14:textId="3BC028F6" w:rsidR="009607B9" w:rsidRPr="009607B9" w:rsidRDefault="009607B9" w:rsidP="009607B9">
      <w:pPr>
        <w:pStyle w:val="Heading3"/>
      </w:pPr>
      <w:r>
        <w:t>Observations and Explanations:</w:t>
      </w:r>
    </w:p>
    <w:p w14:paraId="6C527714" w14:textId="7B68FEC4" w:rsidR="009607B9" w:rsidRPr="0054592A" w:rsidRDefault="009607B9" w:rsidP="009607B9">
      <w:pPr>
        <w:pStyle w:val="NormalWeb"/>
        <w:shd w:val="clear" w:color="auto" w:fill="FFFFFF"/>
        <w:spacing w:before="0" w:beforeAutospacing="0" w:after="240" w:afterAutospacing="0"/>
        <w:ind w:left="360"/>
        <w:rPr>
          <w:rFonts w:asciiTheme="minorHAnsi" w:hAnsiTheme="minorHAnsi" w:cs="Segoe UI"/>
          <w:i/>
          <w:iCs/>
          <w:sz w:val="22"/>
          <w:szCs w:val="22"/>
        </w:rPr>
      </w:pPr>
      <w:r w:rsidRPr="0054592A">
        <w:rPr>
          <w:rFonts w:asciiTheme="minorHAnsi" w:hAnsiTheme="minorHAnsi" w:cs="Segoe UI"/>
          <w:i/>
          <w:iCs/>
          <w:sz w:val="22"/>
          <w:szCs w:val="22"/>
        </w:rPr>
        <w:t>[NOTE]: Close to 1: Strong positive relationship. Close to -1: Strong negative relationship. Close to 0: Weak or no relationship.</w:t>
      </w:r>
    </w:p>
    <w:p w14:paraId="32AF324D"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child_mort (Child Mortality):</w:t>
      </w:r>
    </w:p>
    <w:p w14:paraId="06298D5E"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income:</w:t>
      </w:r>
      <w:r w:rsidRPr="0054592A">
        <w:rPr>
          <w:rFonts w:cs="Segoe UI"/>
          <w:sz w:val="22"/>
          <w:szCs w:val="22"/>
        </w:rPr>
        <w:t> Correlation of -0.524 means that higher income is linked to lower child mortality.</w:t>
      </w:r>
    </w:p>
    <w:p w14:paraId="0320F704"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life_expec:</w:t>
      </w:r>
      <w:r w:rsidRPr="0054592A">
        <w:rPr>
          <w:rFonts w:cs="Segoe UI"/>
          <w:sz w:val="22"/>
          <w:szCs w:val="22"/>
        </w:rPr>
        <w:t> Correlation of -0.886 shows that higher child mortality is linked to lower life expectancy.</w:t>
      </w:r>
    </w:p>
    <w:p w14:paraId="22B0F9D8"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total_fer:</w:t>
      </w:r>
      <w:r w:rsidRPr="0054592A">
        <w:rPr>
          <w:rFonts w:cs="Segoe UI"/>
          <w:sz w:val="22"/>
          <w:szCs w:val="22"/>
        </w:rPr>
        <w:t> Correlation of 0.848 suggests that higher child mortality is linked to higher total fertility rates.</w:t>
      </w:r>
    </w:p>
    <w:p w14:paraId="7A6D9F72"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exports:</w:t>
      </w:r>
    </w:p>
    <w:p w14:paraId="5A8AD04C"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imports:</w:t>
      </w:r>
      <w:r w:rsidRPr="0054592A">
        <w:rPr>
          <w:rFonts w:cs="Segoe UI"/>
          <w:sz w:val="22"/>
          <w:szCs w:val="22"/>
        </w:rPr>
        <w:t> Correlation of 0.737 means higher exports are linked to higher imports.</w:t>
      </w:r>
    </w:p>
    <w:p w14:paraId="1A65E56E"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0.418 means higher exports are linked to higher GDP per capita.</w:t>
      </w:r>
    </w:p>
    <w:p w14:paraId="521F5D10"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health:</w:t>
      </w:r>
    </w:p>
    <w:p w14:paraId="1842202F"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0.346 shows a positive relationship between health investment and GDP per capita.</w:t>
      </w:r>
    </w:p>
    <w:p w14:paraId="3BD957BB"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income:</w:t>
      </w:r>
    </w:p>
    <w:p w14:paraId="1C0784AA"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0.896 indicates a strong positive link between income and GDP per capita.</w:t>
      </w:r>
    </w:p>
    <w:p w14:paraId="67793E87"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lastRenderedPageBreak/>
        <w:t>With life_expec:</w:t>
      </w:r>
      <w:r w:rsidRPr="0054592A">
        <w:rPr>
          <w:rFonts w:cs="Segoe UI"/>
          <w:sz w:val="22"/>
          <w:szCs w:val="22"/>
        </w:rPr>
        <w:t> Correlation of 0.612 suggests a positive link between income and life expectancy.</w:t>
      </w:r>
    </w:p>
    <w:p w14:paraId="3160B9E7"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inflation:</w:t>
      </w:r>
    </w:p>
    <w:p w14:paraId="66C8AC3B"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income:</w:t>
      </w:r>
      <w:r w:rsidRPr="0054592A">
        <w:rPr>
          <w:rFonts w:cs="Segoe UI"/>
          <w:sz w:val="22"/>
          <w:szCs w:val="22"/>
        </w:rPr>
        <w:t> Correlation of -0.148 shows a weak negative relationship between inflation and income.</w:t>
      </w:r>
    </w:p>
    <w:p w14:paraId="3B84410E"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-0.222 shows a weak negative relationship between inflation and GDP per capita.</w:t>
      </w:r>
    </w:p>
    <w:p w14:paraId="5BC085F5"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life_expec (Life Expectancy):</w:t>
      </w:r>
    </w:p>
    <w:p w14:paraId="03DFF9F9"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0.600 suggests that higher life expectancy is linked to higher GDP per capita.</w:t>
      </w:r>
    </w:p>
    <w:p w14:paraId="4285837F" w14:textId="77777777" w:rsidR="009607B9" w:rsidRPr="0054592A" w:rsidRDefault="009607B9" w:rsidP="009607B9">
      <w:pPr>
        <w:pStyle w:val="NormalWeb"/>
        <w:numPr>
          <w:ilvl w:val="0"/>
          <w:numId w:val="7"/>
        </w:numPr>
        <w:shd w:val="clear" w:color="auto" w:fill="FFFFFF"/>
        <w:spacing w:before="0" w:beforeAutospacing="0" w:after="240" w:afterAutospacing="0"/>
        <w:rPr>
          <w:rFonts w:asciiTheme="minorHAnsi" w:hAnsiTheme="minorHAnsi" w:cs="Segoe UI"/>
          <w:sz w:val="22"/>
          <w:szCs w:val="22"/>
        </w:rPr>
      </w:pPr>
      <w:r w:rsidRPr="0054592A">
        <w:rPr>
          <w:rStyle w:val="Strong"/>
          <w:rFonts w:asciiTheme="minorHAnsi" w:eastAsiaTheme="majorEastAsia" w:hAnsiTheme="minorHAnsi" w:cs="Segoe UI"/>
          <w:sz w:val="22"/>
          <w:szCs w:val="22"/>
        </w:rPr>
        <w:t>total_fer (Total Fertility Rate):</w:t>
      </w:r>
    </w:p>
    <w:p w14:paraId="17128844" w14:textId="77777777" w:rsidR="009607B9" w:rsidRPr="0054592A" w:rsidRDefault="009607B9" w:rsidP="009607B9">
      <w:pPr>
        <w:numPr>
          <w:ilvl w:val="1"/>
          <w:numId w:val="7"/>
        </w:numPr>
        <w:shd w:val="clear" w:color="auto" w:fill="FFFFFF"/>
        <w:spacing w:before="100" w:beforeAutospacing="1" w:after="100" w:afterAutospacing="1"/>
        <w:rPr>
          <w:rFonts w:cs="Segoe UI"/>
          <w:sz w:val="22"/>
          <w:szCs w:val="22"/>
        </w:rPr>
      </w:pPr>
      <w:r w:rsidRPr="0054592A">
        <w:rPr>
          <w:rStyle w:val="Strong"/>
          <w:rFonts w:cs="Segoe UI"/>
          <w:sz w:val="22"/>
          <w:szCs w:val="22"/>
        </w:rPr>
        <w:t>With gdpp:</w:t>
      </w:r>
      <w:r w:rsidRPr="0054592A">
        <w:rPr>
          <w:rFonts w:cs="Segoe UI"/>
          <w:sz w:val="22"/>
          <w:szCs w:val="22"/>
        </w:rPr>
        <w:t> Correlation of -0.455 suggests higher fertility rates are linked to lower GDP per capita.</w:t>
      </w:r>
    </w:p>
    <w:p w14:paraId="47F7B89F" w14:textId="60030063" w:rsidR="00B36355" w:rsidRDefault="009607B9" w:rsidP="0021680A">
      <w:pPr>
        <w:pStyle w:val="NormalWeb"/>
        <w:shd w:val="clear" w:color="auto" w:fill="FFFFFF"/>
        <w:spacing w:before="0" w:beforeAutospacing="0" w:after="120" w:afterAutospacing="0"/>
        <w:rPr>
          <w:rFonts w:asciiTheme="minorHAnsi" w:hAnsiTheme="minorHAnsi" w:cs="Segoe UI"/>
          <w:sz w:val="22"/>
          <w:szCs w:val="22"/>
        </w:rPr>
      </w:pPr>
      <w:r w:rsidRPr="009607B9">
        <w:rPr>
          <w:rFonts w:asciiTheme="minorHAnsi" w:hAnsiTheme="minorHAnsi" w:cs="Segoe UI"/>
          <w:sz w:val="22"/>
          <w:szCs w:val="22"/>
        </w:rPr>
        <w:t>Overall, the chart suggests strong relationships between child mortality, life expectancy, income, and GDP per capita. This means that higher income and GDP per capita often lead to better health outcomes like lower child mortality and higher life expectancy.</w:t>
      </w:r>
    </w:p>
    <w:p w14:paraId="2EA55D5E" w14:textId="38F4CA0D" w:rsidR="00B36355" w:rsidRDefault="00B36355" w:rsidP="00B36355">
      <w:pPr>
        <w:pStyle w:val="Heading3"/>
      </w:pPr>
      <w:r>
        <w:t>Data Transformation:</w:t>
      </w:r>
    </w:p>
    <w:p w14:paraId="1580A22F" w14:textId="77777777" w:rsidR="00CE71B9" w:rsidRPr="0054592A" w:rsidRDefault="00CE71B9" w:rsidP="00CE71B9">
      <w:pPr>
        <w:ind w:firstLine="720"/>
        <w:rPr>
          <w:sz w:val="22"/>
          <w:szCs w:val="22"/>
        </w:rPr>
      </w:pPr>
      <w:r w:rsidRPr="0054592A">
        <w:rPr>
          <w:sz w:val="22"/>
          <w:szCs w:val="22"/>
        </w:rPr>
        <w:t>Normality isn't necessary for clustering algorithms, but a normally distributed dataset can improve results because outliers can impact cluster centroids. To encourage normality and strengthen variable correlations, I applied the following transformations to the data:</w:t>
      </w:r>
    </w:p>
    <w:p w14:paraId="02DA9448" w14:textId="77777777" w:rsidR="00CE71B9" w:rsidRDefault="00CE71B9" w:rsidP="00CE71B9"/>
    <w:p w14:paraId="16775245" w14:textId="77777777" w:rsidR="00CE71B9" w:rsidRPr="00DF78BB" w:rsidRDefault="00CE71B9" w:rsidP="00CE71B9">
      <w:pPr>
        <w:pStyle w:val="ListParagraph"/>
        <w:numPr>
          <w:ilvl w:val="0"/>
          <w:numId w:val="9"/>
        </w:numPr>
        <w:rPr>
          <w:b/>
          <w:bCs/>
          <w:sz w:val="22"/>
          <w:szCs w:val="22"/>
        </w:rPr>
      </w:pPr>
      <w:r w:rsidRPr="00DF78BB">
        <w:rPr>
          <w:b/>
          <w:bCs/>
          <w:sz w:val="22"/>
          <w:szCs w:val="22"/>
        </w:rPr>
        <w:t>Logarithmic Transformation</w:t>
      </w:r>
    </w:p>
    <w:p w14:paraId="7A9BD8D0" w14:textId="77777777" w:rsidR="00CE71B9" w:rsidRPr="00DF78BB" w:rsidRDefault="00CE71B9" w:rsidP="00CE71B9">
      <w:pPr>
        <w:pStyle w:val="ListParagraph"/>
        <w:numPr>
          <w:ilvl w:val="0"/>
          <w:numId w:val="9"/>
        </w:numPr>
        <w:rPr>
          <w:b/>
          <w:bCs/>
          <w:sz w:val="22"/>
          <w:szCs w:val="22"/>
        </w:rPr>
      </w:pPr>
      <w:r w:rsidRPr="00DF78BB">
        <w:rPr>
          <w:b/>
          <w:bCs/>
          <w:sz w:val="22"/>
          <w:szCs w:val="22"/>
        </w:rPr>
        <w:t>Square Root Transformation</w:t>
      </w:r>
    </w:p>
    <w:p w14:paraId="4B9FBAF2" w14:textId="6A0D4399" w:rsidR="004E690E" w:rsidRPr="00DF78BB" w:rsidRDefault="00252F63" w:rsidP="00CE71B9">
      <w:pPr>
        <w:pStyle w:val="ListParagraph"/>
        <w:numPr>
          <w:ilvl w:val="0"/>
          <w:numId w:val="9"/>
        </w:numPr>
        <w:rPr>
          <w:b/>
          <w:bCs/>
          <w:color w:val="000000" w:themeColor="text1"/>
          <w:sz w:val="22"/>
          <w:szCs w:val="22"/>
        </w:rPr>
      </w:pPr>
      <w:hyperlink r:id="rId14" w:anchor="Box%E2%80%93Cox_transformation" w:history="1">
        <w:r w:rsidR="00CE71B9" w:rsidRPr="00DF78BB">
          <w:rPr>
            <w:rStyle w:val="Hyperlink"/>
            <w:b/>
            <w:bCs/>
            <w:color w:val="000000" w:themeColor="text1"/>
            <w:sz w:val="22"/>
            <w:szCs w:val="22"/>
            <w:u w:val="none"/>
          </w:rPr>
          <w:t>Box-Cox Transformat</w:t>
        </w:r>
        <w:r w:rsidR="00CE71B9" w:rsidRPr="00DF78BB">
          <w:rPr>
            <w:rStyle w:val="Hyperlink"/>
            <w:b/>
            <w:bCs/>
            <w:color w:val="000000" w:themeColor="text1"/>
            <w:sz w:val="22"/>
            <w:szCs w:val="22"/>
            <w:u w:val="none"/>
          </w:rPr>
          <w:t>i</w:t>
        </w:r>
        <w:r w:rsidR="00CE71B9" w:rsidRPr="00DF78BB">
          <w:rPr>
            <w:rStyle w:val="Hyperlink"/>
            <w:b/>
            <w:bCs/>
            <w:color w:val="000000" w:themeColor="text1"/>
            <w:sz w:val="22"/>
            <w:szCs w:val="22"/>
            <w:u w:val="none"/>
          </w:rPr>
          <w:t>on</w:t>
        </w:r>
      </w:hyperlink>
    </w:p>
    <w:p w14:paraId="58EAD768" w14:textId="3321C5FE" w:rsidR="00CE71B9" w:rsidRPr="00DF78BB" w:rsidRDefault="00CE71B9" w:rsidP="00CE71B9">
      <w:pPr>
        <w:rPr>
          <w:sz w:val="22"/>
          <w:szCs w:val="22"/>
        </w:rPr>
      </w:pPr>
      <w:r w:rsidRPr="00DF78BB">
        <w:rPr>
          <w:sz w:val="22"/>
          <w:szCs w:val="22"/>
        </w:rPr>
        <w:t xml:space="preserve">And </w:t>
      </w:r>
      <w:r w:rsidR="00F266FE" w:rsidRPr="00DF78BB">
        <w:rPr>
          <w:sz w:val="22"/>
          <w:szCs w:val="22"/>
        </w:rPr>
        <w:t>Box-Cox</w:t>
      </w:r>
      <w:r w:rsidR="00975C42" w:rsidRPr="00DF78BB">
        <w:rPr>
          <w:sz w:val="22"/>
          <w:szCs w:val="22"/>
        </w:rPr>
        <w:t xml:space="preserve"> Transformation</w:t>
      </w:r>
      <w:r w:rsidR="00F266FE" w:rsidRPr="00DF78BB">
        <w:rPr>
          <w:sz w:val="22"/>
          <w:szCs w:val="22"/>
        </w:rPr>
        <w:t xml:space="preserve"> provides us the best </w:t>
      </w:r>
      <w:r w:rsidR="00975C42" w:rsidRPr="00DF78BB">
        <w:rPr>
          <w:sz w:val="22"/>
          <w:szCs w:val="22"/>
        </w:rPr>
        <w:t>transformation with most normal distribution.</w:t>
      </w:r>
    </w:p>
    <w:p w14:paraId="6B1189E0" w14:textId="537EAE86" w:rsidR="00975C42" w:rsidRPr="00DF78BB" w:rsidRDefault="00975C42" w:rsidP="00CE71B9">
      <w:pPr>
        <w:rPr>
          <w:b/>
          <w:bCs/>
          <w:sz w:val="22"/>
          <w:szCs w:val="22"/>
        </w:rPr>
      </w:pPr>
      <w:r w:rsidRPr="00DF78BB">
        <w:rPr>
          <w:sz w:val="22"/>
          <w:szCs w:val="22"/>
        </w:rPr>
        <w:t xml:space="preserve">After </w:t>
      </w:r>
      <w:r w:rsidRPr="00DF78BB">
        <w:rPr>
          <w:b/>
          <w:bCs/>
          <w:sz w:val="22"/>
          <w:szCs w:val="22"/>
        </w:rPr>
        <w:t>Box-Cox Transformation</w:t>
      </w:r>
      <w:r w:rsidR="009445AE" w:rsidRPr="00DF78BB">
        <w:rPr>
          <w:b/>
          <w:bCs/>
          <w:sz w:val="22"/>
          <w:szCs w:val="22"/>
        </w:rPr>
        <w:t>:</w:t>
      </w:r>
    </w:p>
    <w:p w14:paraId="6CC5471A" w14:textId="77777777" w:rsidR="00975C42" w:rsidRPr="00DF78BB" w:rsidRDefault="00975C42" w:rsidP="00975C42">
      <w:pPr>
        <w:pStyle w:val="ListParagraph"/>
        <w:numPr>
          <w:ilvl w:val="0"/>
          <w:numId w:val="10"/>
        </w:numPr>
        <w:rPr>
          <w:sz w:val="22"/>
          <w:szCs w:val="22"/>
        </w:rPr>
      </w:pPr>
      <w:r w:rsidRPr="00DF78BB">
        <w:rPr>
          <w:sz w:val="22"/>
          <w:szCs w:val="22"/>
        </w:rPr>
        <w:t>"</w:t>
      </w:r>
      <w:proofErr w:type="gramStart"/>
      <w:r w:rsidRPr="00DF78BB">
        <w:rPr>
          <w:sz w:val="22"/>
          <w:szCs w:val="22"/>
        </w:rPr>
        <w:t>child</w:t>
      </w:r>
      <w:proofErr w:type="gramEnd"/>
      <w:r w:rsidRPr="00DF78BB">
        <w:rPr>
          <w:sz w:val="22"/>
          <w:szCs w:val="22"/>
        </w:rPr>
        <w:t xml:space="preserve">_mort" skew: -0.0. The Variable is </w:t>
      </w:r>
      <w:r w:rsidRPr="00DF78BB">
        <w:rPr>
          <w:b/>
          <w:bCs/>
          <w:sz w:val="22"/>
          <w:szCs w:val="22"/>
        </w:rPr>
        <w:t>normally</w:t>
      </w:r>
      <w:r w:rsidRPr="00DF78BB">
        <w:rPr>
          <w:sz w:val="22"/>
          <w:szCs w:val="22"/>
        </w:rPr>
        <w:t xml:space="preserve"> distributed</w:t>
      </w:r>
    </w:p>
    <w:p w14:paraId="6745A93A" w14:textId="77777777" w:rsidR="00975C42" w:rsidRPr="00DF78BB" w:rsidRDefault="00975C42" w:rsidP="00975C42">
      <w:pPr>
        <w:pStyle w:val="ListParagraph"/>
        <w:numPr>
          <w:ilvl w:val="0"/>
          <w:numId w:val="10"/>
        </w:numPr>
        <w:rPr>
          <w:sz w:val="22"/>
          <w:szCs w:val="22"/>
        </w:rPr>
      </w:pPr>
      <w:r w:rsidRPr="00DF78BB">
        <w:rPr>
          <w:sz w:val="22"/>
          <w:szCs w:val="22"/>
        </w:rPr>
        <w:t xml:space="preserve">"exports" skew: 0.19. The Variable is </w:t>
      </w:r>
      <w:r w:rsidRPr="00DF78BB">
        <w:rPr>
          <w:b/>
          <w:bCs/>
          <w:sz w:val="22"/>
          <w:szCs w:val="22"/>
        </w:rPr>
        <w:t>normally</w:t>
      </w:r>
      <w:r w:rsidRPr="00DF78BB">
        <w:rPr>
          <w:sz w:val="22"/>
          <w:szCs w:val="22"/>
        </w:rPr>
        <w:t xml:space="preserve"> distributed</w:t>
      </w:r>
    </w:p>
    <w:p w14:paraId="767A0EC7" w14:textId="77777777" w:rsidR="00975C42" w:rsidRPr="00DF78BB" w:rsidRDefault="00975C42" w:rsidP="00975C42">
      <w:pPr>
        <w:pStyle w:val="ListParagraph"/>
        <w:numPr>
          <w:ilvl w:val="0"/>
          <w:numId w:val="10"/>
        </w:numPr>
        <w:rPr>
          <w:sz w:val="22"/>
          <w:szCs w:val="22"/>
        </w:rPr>
      </w:pPr>
      <w:r w:rsidRPr="00DF78BB">
        <w:rPr>
          <w:sz w:val="22"/>
          <w:szCs w:val="22"/>
        </w:rPr>
        <w:t xml:space="preserve">"health" skew: -0.01. The Variable is </w:t>
      </w:r>
      <w:r w:rsidRPr="00DF78BB">
        <w:rPr>
          <w:b/>
          <w:bCs/>
          <w:sz w:val="22"/>
          <w:szCs w:val="22"/>
        </w:rPr>
        <w:t>normally</w:t>
      </w:r>
      <w:r w:rsidRPr="00DF78BB">
        <w:rPr>
          <w:sz w:val="22"/>
          <w:szCs w:val="22"/>
        </w:rPr>
        <w:t xml:space="preserve"> distributed</w:t>
      </w:r>
    </w:p>
    <w:p w14:paraId="4395DA09" w14:textId="77777777" w:rsidR="00975C42" w:rsidRPr="00DF78BB" w:rsidRDefault="00975C42" w:rsidP="00975C42">
      <w:pPr>
        <w:pStyle w:val="ListParagraph"/>
        <w:numPr>
          <w:ilvl w:val="0"/>
          <w:numId w:val="10"/>
        </w:numPr>
        <w:rPr>
          <w:sz w:val="22"/>
          <w:szCs w:val="22"/>
        </w:rPr>
      </w:pPr>
      <w:r w:rsidRPr="00DF78BB">
        <w:rPr>
          <w:sz w:val="22"/>
          <w:szCs w:val="22"/>
        </w:rPr>
        <w:t xml:space="preserve">"imports" skew: 0.27. The Variable is </w:t>
      </w:r>
      <w:r w:rsidRPr="00DF78BB">
        <w:rPr>
          <w:b/>
          <w:bCs/>
          <w:sz w:val="22"/>
          <w:szCs w:val="22"/>
        </w:rPr>
        <w:t>normally</w:t>
      </w:r>
      <w:r w:rsidRPr="00DF78BB">
        <w:rPr>
          <w:sz w:val="22"/>
          <w:szCs w:val="22"/>
        </w:rPr>
        <w:t xml:space="preserve"> distributed</w:t>
      </w:r>
    </w:p>
    <w:p w14:paraId="66DA5AC4" w14:textId="77777777" w:rsidR="00975C42" w:rsidRPr="00DF78BB" w:rsidRDefault="00975C42" w:rsidP="00975C42">
      <w:pPr>
        <w:pStyle w:val="ListParagraph"/>
        <w:numPr>
          <w:ilvl w:val="0"/>
          <w:numId w:val="10"/>
        </w:numPr>
        <w:rPr>
          <w:sz w:val="22"/>
          <w:szCs w:val="22"/>
        </w:rPr>
      </w:pPr>
      <w:r w:rsidRPr="00DF78BB">
        <w:rPr>
          <w:sz w:val="22"/>
          <w:szCs w:val="22"/>
        </w:rPr>
        <w:t xml:space="preserve">"income" skew: -0.04. The Variable is </w:t>
      </w:r>
      <w:r w:rsidRPr="00DF78BB">
        <w:rPr>
          <w:b/>
          <w:bCs/>
          <w:sz w:val="22"/>
          <w:szCs w:val="22"/>
        </w:rPr>
        <w:t>normally</w:t>
      </w:r>
      <w:r w:rsidRPr="00DF78BB">
        <w:rPr>
          <w:sz w:val="22"/>
          <w:szCs w:val="22"/>
        </w:rPr>
        <w:t xml:space="preserve"> distributed</w:t>
      </w:r>
    </w:p>
    <w:p w14:paraId="61D906B0" w14:textId="77777777" w:rsidR="00975C42" w:rsidRPr="00DF78BB" w:rsidRDefault="00975C42" w:rsidP="00975C42">
      <w:pPr>
        <w:pStyle w:val="ListParagraph"/>
        <w:numPr>
          <w:ilvl w:val="0"/>
          <w:numId w:val="10"/>
        </w:numPr>
        <w:rPr>
          <w:sz w:val="22"/>
          <w:szCs w:val="22"/>
        </w:rPr>
      </w:pPr>
      <w:r w:rsidRPr="00DF78BB">
        <w:rPr>
          <w:sz w:val="22"/>
          <w:szCs w:val="22"/>
        </w:rPr>
        <w:t xml:space="preserve">"inflation" skew: 0.34. The Variable is </w:t>
      </w:r>
      <w:r w:rsidRPr="00DF78BB">
        <w:rPr>
          <w:b/>
          <w:bCs/>
          <w:sz w:val="22"/>
          <w:szCs w:val="22"/>
        </w:rPr>
        <w:t>normally</w:t>
      </w:r>
      <w:r w:rsidRPr="00DF78BB">
        <w:rPr>
          <w:sz w:val="22"/>
          <w:szCs w:val="22"/>
        </w:rPr>
        <w:t xml:space="preserve"> distributed</w:t>
      </w:r>
    </w:p>
    <w:p w14:paraId="5DE286F2" w14:textId="77777777" w:rsidR="00975C42" w:rsidRPr="00DF78BB" w:rsidRDefault="00975C42" w:rsidP="00975C42">
      <w:pPr>
        <w:pStyle w:val="ListParagraph"/>
        <w:numPr>
          <w:ilvl w:val="0"/>
          <w:numId w:val="10"/>
        </w:numPr>
        <w:rPr>
          <w:sz w:val="22"/>
          <w:szCs w:val="22"/>
        </w:rPr>
      </w:pPr>
      <w:r w:rsidRPr="00DF78BB">
        <w:rPr>
          <w:sz w:val="22"/>
          <w:szCs w:val="22"/>
        </w:rPr>
        <w:t>"</w:t>
      </w:r>
      <w:proofErr w:type="gramStart"/>
      <w:r w:rsidRPr="00DF78BB">
        <w:rPr>
          <w:sz w:val="22"/>
          <w:szCs w:val="22"/>
        </w:rPr>
        <w:t>life</w:t>
      </w:r>
      <w:proofErr w:type="gramEnd"/>
      <w:r w:rsidRPr="00DF78BB">
        <w:rPr>
          <w:sz w:val="22"/>
          <w:szCs w:val="22"/>
        </w:rPr>
        <w:t xml:space="preserve">_expec" skew: -0.19. The Variable is </w:t>
      </w:r>
      <w:r w:rsidRPr="00DF78BB">
        <w:rPr>
          <w:b/>
          <w:bCs/>
          <w:sz w:val="22"/>
          <w:szCs w:val="22"/>
        </w:rPr>
        <w:t>normally</w:t>
      </w:r>
      <w:r w:rsidRPr="00DF78BB">
        <w:rPr>
          <w:sz w:val="22"/>
          <w:szCs w:val="22"/>
        </w:rPr>
        <w:t xml:space="preserve"> distributed</w:t>
      </w:r>
    </w:p>
    <w:p w14:paraId="565FD92A" w14:textId="77777777" w:rsidR="00975C42" w:rsidRPr="00DF78BB" w:rsidRDefault="00975C42" w:rsidP="00975C42">
      <w:pPr>
        <w:pStyle w:val="ListParagraph"/>
        <w:numPr>
          <w:ilvl w:val="0"/>
          <w:numId w:val="10"/>
        </w:numPr>
        <w:rPr>
          <w:sz w:val="22"/>
          <w:szCs w:val="22"/>
        </w:rPr>
      </w:pPr>
      <w:r w:rsidRPr="00DF78BB">
        <w:rPr>
          <w:sz w:val="22"/>
          <w:szCs w:val="22"/>
        </w:rPr>
        <w:t>"</w:t>
      </w:r>
      <w:proofErr w:type="gramStart"/>
      <w:r w:rsidRPr="00DF78BB">
        <w:rPr>
          <w:sz w:val="22"/>
          <w:szCs w:val="22"/>
        </w:rPr>
        <w:t>total</w:t>
      </w:r>
      <w:proofErr w:type="gramEnd"/>
      <w:r w:rsidRPr="00DF78BB">
        <w:rPr>
          <w:sz w:val="22"/>
          <w:szCs w:val="22"/>
        </w:rPr>
        <w:t xml:space="preserve">_fer" skew: 0.09. The Variable is </w:t>
      </w:r>
      <w:r w:rsidRPr="00DF78BB">
        <w:rPr>
          <w:b/>
          <w:bCs/>
          <w:sz w:val="22"/>
          <w:szCs w:val="22"/>
        </w:rPr>
        <w:t>normally</w:t>
      </w:r>
      <w:r w:rsidRPr="00DF78BB">
        <w:rPr>
          <w:sz w:val="22"/>
          <w:szCs w:val="22"/>
        </w:rPr>
        <w:t xml:space="preserve"> distributed</w:t>
      </w:r>
    </w:p>
    <w:p w14:paraId="33B19487" w14:textId="6D3C166C" w:rsidR="009C572C" w:rsidRPr="00DF78BB" w:rsidRDefault="00975C42" w:rsidP="009C572C">
      <w:pPr>
        <w:pStyle w:val="ListParagraph"/>
        <w:numPr>
          <w:ilvl w:val="0"/>
          <w:numId w:val="10"/>
        </w:numPr>
        <w:rPr>
          <w:sz w:val="22"/>
          <w:szCs w:val="22"/>
        </w:rPr>
      </w:pPr>
      <w:r w:rsidRPr="00DF78BB">
        <w:rPr>
          <w:sz w:val="22"/>
          <w:szCs w:val="22"/>
        </w:rPr>
        <w:t xml:space="preserve">"gdpp" skew: 0.0. The Variable is </w:t>
      </w:r>
      <w:r w:rsidRPr="00DF78BB">
        <w:rPr>
          <w:b/>
          <w:bCs/>
          <w:sz w:val="22"/>
          <w:szCs w:val="22"/>
        </w:rPr>
        <w:t>normally</w:t>
      </w:r>
      <w:r w:rsidRPr="00DF78BB">
        <w:rPr>
          <w:sz w:val="22"/>
          <w:szCs w:val="22"/>
        </w:rPr>
        <w:t xml:space="preserve"> distributed</w:t>
      </w:r>
    </w:p>
    <w:p w14:paraId="4F8B07FF" w14:textId="77777777" w:rsidR="005E66E7" w:rsidRDefault="005E66E7" w:rsidP="005E66E7"/>
    <w:p w14:paraId="20FF8EA5" w14:textId="77777777" w:rsidR="00EA0ED0" w:rsidRDefault="00EA0ED0" w:rsidP="005E66E7"/>
    <w:p w14:paraId="0FA46BEA" w14:textId="31CC9912" w:rsidR="00EA0ED0" w:rsidRDefault="00EA0ED0">
      <w:r>
        <w:br w:type="page"/>
      </w:r>
    </w:p>
    <w:p w14:paraId="2999CFBA" w14:textId="4019AEA0" w:rsidR="005E66E7" w:rsidRDefault="005E66E7" w:rsidP="005E66E7">
      <w:pPr>
        <w:pStyle w:val="Heading2"/>
      </w:pPr>
      <w:r w:rsidRPr="005E66E7">
        <w:lastRenderedPageBreak/>
        <w:t>Model Development</w:t>
      </w:r>
      <w:r>
        <w:t>:</w:t>
      </w:r>
    </w:p>
    <w:p w14:paraId="59A1D0B4" w14:textId="4FD6101B" w:rsidR="00030FAF" w:rsidRDefault="00FA77D6" w:rsidP="005E66E7">
      <w:pPr>
        <w:rPr>
          <w:rFonts w:cs="Segoe UI"/>
          <w:color w:val="0D0D0D"/>
          <w:sz w:val="22"/>
          <w:szCs w:val="22"/>
          <w:shd w:val="clear" w:color="auto" w:fill="FFFFFF"/>
        </w:rPr>
      </w:pPr>
      <w:r>
        <w:tab/>
      </w:r>
      <w:r w:rsidRPr="0067707A">
        <w:rPr>
          <w:sz w:val="22"/>
          <w:szCs w:val="22"/>
        </w:rPr>
        <w:t xml:space="preserve">For this project I have not dropped any features, I </w:t>
      </w:r>
      <w:r w:rsidR="009D702D" w:rsidRPr="0067707A">
        <w:rPr>
          <w:sz w:val="22"/>
          <w:szCs w:val="22"/>
        </w:rPr>
        <w:t>wanted to keep as much as info in the original f</w:t>
      </w:r>
      <w:r w:rsidR="00C719B5" w:rsidRPr="0067707A">
        <w:rPr>
          <w:sz w:val="22"/>
          <w:szCs w:val="22"/>
        </w:rPr>
        <w:t>orm. I have total of 10 features.</w:t>
      </w:r>
      <w:r w:rsidR="00840E7D" w:rsidRPr="0067707A">
        <w:rPr>
          <w:sz w:val="22"/>
          <w:szCs w:val="22"/>
        </w:rPr>
        <w:t xml:space="preserve"> </w:t>
      </w:r>
      <w:r w:rsidR="00244C2C" w:rsidRPr="0067707A">
        <w:rPr>
          <w:sz w:val="22"/>
          <w:szCs w:val="22"/>
        </w:rPr>
        <w:t xml:space="preserve">I applied the K-Means algorithm to the dataset, using a range of cluster counts from 2 to 10. I used the k-means++ initialization method for more efficient starting centroids. </w:t>
      </w:r>
      <w:r w:rsidR="00030FAF" w:rsidRPr="0067707A">
        <w:rPr>
          <w:rFonts w:cs="Segoe UI"/>
          <w:color w:val="0D0D0D"/>
          <w:sz w:val="22"/>
          <w:szCs w:val="22"/>
          <w:shd w:val="clear" w:color="auto" w:fill="FFFFFF"/>
        </w:rPr>
        <w:t xml:space="preserve">For each value of K (number of clusters) I recorded the Inertia, </w:t>
      </w:r>
      <w:r w:rsidR="0082084A" w:rsidRPr="0067707A">
        <w:rPr>
          <w:rFonts w:cs="Segoe UI"/>
          <w:color w:val="0D0D0D"/>
          <w:sz w:val="22"/>
          <w:szCs w:val="22"/>
          <w:shd w:val="clear" w:color="auto" w:fill="FFFFFF"/>
        </w:rPr>
        <w:t>which was the total sum of intracluster distances (squared distances from each data point to its cluster centroid)</w:t>
      </w:r>
    </w:p>
    <w:p w14:paraId="111A6FA6" w14:textId="77777777" w:rsidR="0067707A" w:rsidRDefault="0067707A" w:rsidP="005E66E7">
      <w:pPr>
        <w:rPr>
          <w:rFonts w:cs="Segoe UI"/>
          <w:color w:val="0D0D0D"/>
          <w:sz w:val="22"/>
          <w:szCs w:val="22"/>
          <w:shd w:val="clear" w:color="auto" w:fill="FFFFFF"/>
        </w:rPr>
      </w:pPr>
    </w:p>
    <w:p w14:paraId="501AA406" w14:textId="77777777" w:rsidR="0067707A" w:rsidRPr="0067707A" w:rsidRDefault="0067707A" w:rsidP="005E66E7">
      <w:pPr>
        <w:rPr>
          <w:rFonts w:cs="Segoe UI"/>
          <w:color w:val="0D0D0D"/>
          <w:sz w:val="22"/>
          <w:szCs w:val="22"/>
          <w:shd w:val="clear" w:color="auto" w:fill="FFFFFF"/>
        </w:rPr>
      </w:pPr>
    </w:p>
    <w:p w14:paraId="4CFA61D1" w14:textId="08A70749" w:rsidR="0082084A" w:rsidRDefault="001C2BAB" w:rsidP="005E66E7">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0ACF3D93" wp14:editId="6ED4C553">
            <wp:extent cx="5791200" cy="4152900"/>
            <wp:effectExtent l="0" t="0" r="0" b="0"/>
            <wp:docPr id="1598919615" name="Picture 8" descr="A graph with blue and orang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9615" name="Picture 8" descr="A graph with blue and orange lines and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200" cy="4152900"/>
                    </a:xfrm>
                    <a:prstGeom prst="rect">
                      <a:avLst/>
                    </a:prstGeom>
                  </pic:spPr>
                </pic:pic>
              </a:graphicData>
            </a:graphic>
          </wp:inline>
        </w:drawing>
      </w:r>
    </w:p>
    <w:p w14:paraId="66402D57" w14:textId="77777777" w:rsidR="0067707A" w:rsidRDefault="0067707A" w:rsidP="005E66E7">
      <w:pPr>
        <w:rPr>
          <w:rFonts w:ascii="Segoe UI" w:hAnsi="Segoe UI" w:cs="Segoe UI"/>
          <w:color w:val="0D0D0D"/>
          <w:shd w:val="clear" w:color="auto" w:fill="FFFFFF"/>
        </w:rPr>
      </w:pPr>
    </w:p>
    <w:p w14:paraId="0918847A" w14:textId="77777777" w:rsidR="0067707A" w:rsidRDefault="0067707A" w:rsidP="005E66E7">
      <w:pPr>
        <w:rPr>
          <w:rFonts w:ascii="Segoe UI" w:hAnsi="Segoe UI" w:cs="Segoe UI"/>
          <w:color w:val="0D0D0D"/>
          <w:shd w:val="clear" w:color="auto" w:fill="FFFFFF"/>
        </w:rPr>
      </w:pPr>
    </w:p>
    <w:p w14:paraId="53B7A93B" w14:textId="556C3336" w:rsidR="0067707A" w:rsidRPr="0067707A" w:rsidRDefault="001C2BAB" w:rsidP="0067707A">
      <w:pPr>
        <w:rPr>
          <w:sz w:val="22"/>
          <w:szCs w:val="22"/>
        </w:rPr>
      </w:pPr>
      <w:r w:rsidRPr="0067707A">
        <w:rPr>
          <w:sz w:val="22"/>
          <w:szCs w:val="22"/>
        </w:rPr>
        <w:t>My goal is to cluster the data in 4 different cluster. As we can see in the graph, we do have a flattish line in 3 and 5. Therefore, we I’ll continue with our initial plan of having 4 cluster.</w:t>
      </w:r>
    </w:p>
    <w:p w14:paraId="3FC6939C" w14:textId="0573B0A1" w:rsidR="00EA0ED0" w:rsidRDefault="00C714AD" w:rsidP="00C714AD">
      <w:pPr>
        <w:pStyle w:val="Heading3"/>
      </w:pPr>
      <w:r>
        <w:t>K-mean</w:t>
      </w:r>
    </w:p>
    <w:p w14:paraId="376BA954" w14:textId="61B060D5" w:rsidR="00994258" w:rsidRDefault="00EA0ED0" w:rsidP="005E66E7">
      <w:r>
        <w:rPr>
          <w:noProof/>
        </w:rPr>
        <w:drawing>
          <wp:inline distT="0" distB="0" distL="0" distR="0" wp14:anchorId="3EB8378A" wp14:editId="63A8F511">
            <wp:extent cx="5943600" cy="1078230"/>
            <wp:effectExtent l="0" t="0" r="0" b="1270"/>
            <wp:docPr id="1598072616"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2616" name="Picture 9" descr="A screen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4C4863A4" w14:textId="77777777" w:rsidR="00994258" w:rsidRDefault="00994258" w:rsidP="005E66E7"/>
    <w:p w14:paraId="39854665" w14:textId="77777777" w:rsidR="00994258" w:rsidRDefault="00994258" w:rsidP="005E66E7"/>
    <w:p w14:paraId="47889564" w14:textId="10236924" w:rsidR="00994258" w:rsidRDefault="00994258" w:rsidP="005E66E7">
      <w:r w:rsidRPr="00994258">
        <w:t>Pairplot - Number of K-Means clusters (using all data features): 4</w:t>
      </w:r>
    </w:p>
    <w:p w14:paraId="654A8676" w14:textId="415D0E3F" w:rsidR="00994258" w:rsidRDefault="00095F0A" w:rsidP="005E66E7">
      <w:r>
        <w:rPr>
          <w:noProof/>
        </w:rPr>
        <w:drawing>
          <wp:inline distT="0" distB="0" distL="0" distR="0" wp14:anchorId="29F86692" wp14:editId="11364291">
            <wp:extent cx="5943600" cy="5734685"/>
            <wp:effectExtent l="0" t="0" r="0" b="5715"/>
            <wp:docPr id="1307848319" name="Picture 10" descr="A chart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8319" name="Picture 10" descr="A chart of different colored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734685"/>
                    </a:xfrm>
                    <a:prstGeom prst="rect">
                      <a:avLst/>
                    </a:prstGeom>
                  </pic:spPr>
                </pic:pic>
              </a:graphicData>
            </a:graphic>
          </wp:inline>
        </w:drawing>
      </w:r>
    </w:p>
    <w:p w14:paraId="6F4639B4" w14:textId="77777777" w:rsidR="00327FE4" w:rsidRDefault="00327FE4" w:rsidP="005E66E7"/>
    <w:p w14:paraId="3F187C74" w14:textId="52305084" w:rsidR="00D552D2" w:rsidRDefault="00657744" w:rsidP="005E66E7">
      <w:r>
        <w:t>After using K mean we get</w:t>
      </w:r>
      <w:r w:rsidR="00D552D2">
        <w:t>:</w:t>
      </w:r>
    </w:p>
    <w:p w14:paraId="31748436" w14:textId="77777777" w:rsidR="00D552D2" w:rsidRDefault="00D552D2" w:rsidP="005E66E7"/>
    <w:tbl>
      <w:tblPr>
        <w:tblStyle w:val="PlainTable5"/>
        <w:tblW w:w="0" w:type="auto"/>
        <w:tblLook w:val="04A0" w:firstRow="1" w:lastRow="0" w:firstColumn="1" w:lastColumn="0" w:noHBand="0" w:noVBand="1"/>
      </w:tblPr>
      <w:tblGrid>
        <w:gridCol w:w="4675"/>
        <w:gridCol w:w="4675"/>
      </w:tblGrid>
      <w:tr w:rsidR="005C1CDF" w14:paraId="166AFA81" w14:textId="77777777" w:rsidTr="00D552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682E86C" w14:textId="3411BFDB" w:rsidR="005C1CDF" w:rsidRDefault="005C1CDF" w:rsidP="005E66E7">
            <w:r>
              <w:t>Cluster</w:t>
            </w:r>
          </w:p>
        </w:tc>
        <w:tc>
          <w:tcPr>
            <w:tcW w:w="4675" w:type="dxa"/>
          </w:tcPr>
          <w:p w14:paraId="671B1E6C" w14:textId="665CA6FF" w:rsidR="005C1CDF" w:rsidRDefault="005C1CDF" w:rsidP="005E66E7">
            <w:pPr>
              <w:cnfStyle w:val="100000000000" w:firstRow="1" w:lastRow="0" w:firstColumn="0" w:lastColumn="0" w:oddVBand="0" w:evenVBand="0" w:oddHBand="0" w:evenHBand="0" w:firstRowFirstColumn="0" w:firstRowLastColumn="0" w:lastRowFirstColumn="0" w:lastRowLastColumn="0"/>
            </w:pPr>
            <w:r>
              <w:t>Size</w:t>
            </w:r>
          </w:p>
        </w:tc>
      </w:tr>
      <w:tr w:rsidR="00D552D2" w14:paraId="2FCCBAD7" w14:textId="77777777" w:rsidTr="00D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18D9E4" w14:textId="0B7F7D5A" w:rsidR="005C1CDF" w:rsidRDefault="005C1CDF" w:rsidP="005E66E7">
            <w:r>
              <w:t>0</w:t>
            </w:r>
          </w:p>
        </w:tc>
        <w:tc>
          <w:tcPr>
            <w:tcW w:w="4675" w:type="dxa"/>
          </w:tcPr>
          <w:p w14:paraId="516BCE0D" w14:textId="63A894E5" w:rsidR="005C1CDF" w:rsidRDefault="00D552D2" w:rsidP="005E66E7">
            <w:pPr>
              <w:cnfStyle w:val="000000100000" w:firstRow="0" w:lastRow="0" w:firstColumn="0" w:lastColumn="0" w:oddVBand="0" w:evenVBand="0" w:oddHBand="1" w:evenHBand="0" w:firstRowFirstColumn="0" w:firstRowLastColumn="0" w:lastRowFirstColumn="0" w:lastRowLastColumn="0"/>
            </w:pPr>
            <w:r>
              <w:t>40</w:t>
            </w:r>
          </w:p>
        </w:tc>
      </w:tr>
      <w:tr w:rsidR="005C1CDF" w14:paraId="0D726A1D" w14:textId="77777777" w:rsidTr="00D552D2">
        <w:tc>
          <w:tcPr>
            <w:cnfStyle w:val="001000000000" w:firstRow="0" w:lastRow="0" w:firstColumn="1" w:lastColumn="0" w:oddVBand="0" w:evenVBand="0" w:oddHBand="0" w:evenHBand="0" w:firstRowFirstColumn="0" w:firstRowLastColumn="0" w:lastRowFirstColumn="0" w:lastRowLastColumn="0"/>
            <w:tcW w:w="4675" w:type="dxa"/>
          </w:tcPr>
          <w:p w14:paraId="5C289615" w14:textId="34F88AB6" w:rsidR="005C1CDF" w:rsidRDefault="005C1CDF" w:rsidP="005E66E7">
            <w:r>
              <w:t>1</w:t>
            </w:r>
          </w:p>
        </w:tc>
        <w:tc>
          <w:tcPr>
            <w:tcW w:w="4675" w:type="dxa"/>
          </w:tcPr>
          <w:p w14:paraId="1C128484" w14:textId="1FA82FBF" w:rsidR="005C1CDF" w:rsidRDefault="00D552D2" w:rsidP="005E66E7">
            <w:pPr>
              <w:cnfStyle w:val="000000000000" w:firstRow="0" w:lastRow="0" w:firstColumn="0" w:lastColumn="0" w:oddVBand="0" w:evenVBand="0" w:oddHBand="0" w:evenHBand="0" w:firstRowFirstColumn="0" w:firstRowLastColumn="0" w:lastRowFirstColumn="0" w:lastRowLastColumn="0"/>
            </w:pPr>
            <w:r>
              <w:t>39</w:t>
            </w:r>
          </w:p>
        </w:tc>
      </w:tr>
      <w:tr w:rsidR="00D552D2" w14:paraId="15F71A5B" w14:textId="77777777" w:rsidTr="00D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5D89D0" w14:textId="3DEE379E" w:rsidR="005C1CDF" w:rsidRDefault="005C1CDF" w:rsidP="005E66E7">
            <w:r>
              <w:t>2</w:t>
            </w:r>
          </w:p>
        </w:tc>
        <w:tc>
          <w:tcPr>
            <w:tcW w:w="4675" w:type="dxa"/>
          </w:tcPr>
          <w:p w14:paraId="147CE202" w14:textId="374CA536" w:rsidR="005C1CDF" w:rsidRDefault="00D552D2" w:rsidP="005E66E7">
            <w:pPr>
              <w:cnfStyle w:val="000000100000" w:firstRow="0" w:lastRow="0" w:firstColumn="0" w:lastColumn="0" w:oddVBand="0" w:evenVBand="0" w:oddHBand="1" w:evenHBand="0" w:firstRowFirstColumn="0" w:firstRowLastColumn="0" w:lastRowFirstColumn="0" w:lastRowLastColumn="0"/>
            </w:pPr>
            <w:r>
              <w:t>37</w:t>
            </w:r>
          </w:p>
        </w:tc>
      </w:tr>
      <w:tr w:rsidR="005C1CDF" w14:paraId="5FEDFF05" w14:textId="77777777" w:rsidTr="00D552D2">
        <w:tc>
          <w:tcPr>
            <w:cnfStyle w:val="001000000000" w:firstRow="0" w:lastRow="0" w:firstColumn="1" w:lastColumn="0" w:oddVBand="0" w:evenVBand="0" w:oddHBand="0" w:evenHBand="0" w:firstRowFirstColumn="0" w:firstRowLastColumn="0" w:lastRowFirstColumn="0" w:lastRowLastColumn="0"/>
            <w:tcW w:w="4675" w:type="dxa"/>
          </w:tcPr>
          <w:p w14:paraId="43BACE4E" w14:textId="76D87785" w:rsidR="005C1CDF" w:rsidRDefault="005C1CDF" w:rsidP="005E66E7">
            <w:r>
              <w:t>3</w:t>
            </w:r>
          </w:p>
        </w:tc>
        <w:tc>
          <w:tcPr>
            <w:tcW w:w="4675" w:type="dxa"/>
          </w:tcPr>
          <w:p w14:paraId="7089577B" w14:textId="25CF9E99" w:rsidR="005C1CDF" w:rsidRDefault="00D552D2" w:rsidP="005E66E7">
            <w:pPr>
              <w:cnfStyle w:val="000000000000" w:firstRow="0" w:lastRow="0" w:firstColumn="0" w:lastColumn="0" w:oddVBand="0" w:evenVBand="0" w:oddHBand="0" w:evenHBand="0" w:firstRowFirstColumn="0" w:firstRowLastColumn="0" w:lastRowFirstColumn="0" w:lastRowLastColumn="0"/>
            </w:pPr>
            <w:r>
              <w:t>51</w:t>
            </w:r>
          </w:p>
        </w:tc>
      </w:tr>
    </w:tbl>
    <w:p w14:paraId="258906F3" w14:textId="77777777" w:rsidR="00327FE4" w:rsidRDefault="00327FE4" w:rsidP="005E66E7"/>
    <w:p w14:paraId="4320F76C" w14:textId="77777777" w:rsidR="00657744" w:rsidRDefault="00657744" w:rsidP="005E66E7"/>
    <w:p w14:paraId="5CCBDE51" w14:textId="38DEA82D" w:rsidR="00492B84" w:rsidRDefault="00492B84" w:rsidP="00146C20">
      <w:pPr>
        <w:pStyle w:val="Heading3"/>
      </w:pPr>
      <w:r>
        <w:t>PCA</w:t>
      </w:r>
    </w:p>
    <w:p w14:paraId="431DF9FE" w14:textId="394F0D68" w:rsidR="00B72973" w:rsidRDefault="000345CF" w:rsidP="00B72973">
      <w:r>
        <w:rPr>
          <w:noProof/>
        </w:rPr>
        <w:drawing>
          <wp:inline distT="0" distB="0" distL="0" distR="0" wp14:anchorId="28C220FB" wp14:editId="10FC393F">
            <wp:extent cx="5943600" cy="2293620"/>
            <wp:effectExtent l="0" t="0" r="0" b="5080"/>
            <wp:docPr id="189675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235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68EE172E" w14:textId="27F6B9F5" w:rsidR="000345CF" w:rsidRDefault="001434F4" w:rsidP="00B72973">
      <w:r>
        <w:rPr>
          <w:noProof/>
        </w:rPr>
        <w:drawing>
          <wp:inline distT="0" distB="0" distL="0" distR="0" wp14:anchorId="3F48BC2D" wp14:editId="3C3D8365">
            <wp:extent cx="5943600" cy="3936365"/>
            <wp:effectExtent l="0" t="0" r="0" b="635"/>
            <wp:docPr id="93810594"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594" name="Picture 2" descr="A screen 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2A7AEA0D" w14:textId="77777777" w:rsidR="00657744" w:rsidRDefault="00657744" w:rsidP="00B72973"/>
    <w:p w14:paraId="4E2B7D38" w14:textId="7D7776F4" w:rsidR="00657744" w:rsidRDefault="00657744" w:rsidP="00B72973">
      <w:r>
        <w:t>After PCA our cluster</w:t>
      </w:r>
      <w:r w:rsidR="00D552D2">
        <w:t xml:space="preserve"> stays the same</w:t>
      </w:r>
    </w:p>
    <w:tbl>
      <w:tblPr>
        <w:tblStyle w:val="PlainTable5"/>
        <w:tblW w:w="0" w:type="auto"/>
        <w:tblLook w:val="04A0" w:firstRow="1" w:lastRow="0" w:firstColumn="1" w:lastColumn="0" w:noHBand="0" w:noVBand="1"/>
      </w:tblPr>
      <w:tblGrid>
        <w:gridCol w:w="4675"/>
        <w:gridCol w:w="4675"/>
      </w:tblGrid>
      <w:tr w:rsidR="00D552D2" w14:paraId="797827A6" w14:textId="77777777" w:rsidTr="000062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5E48209" w14:textId="77777777" w:rsidR="00D552D2" w:rsidRDefault="00D552D2" w:rsidP="00006277">
            <w:r>
              <w:t>Cluster</w:t>
            </w:r>
          </w:p>
        </w:tc>
        <w:tc>
          <w:tcPr>
            <w:tcW w:w="4675" w:type="dxa"/>
          </w:tcPr>
          <w:p w14:paraId="4A5D544F" w14:textId="77777777" w:rsidR="00D552D2" w:rsidRDefault="00D552D2" w:rsidP="00006277">
            <w:pPr>
              <w:cnfStyle w:val="100000000000" w:firstRow="1" w:lastRow="0" w:firstColumn="0" w:lastColumn="0" w:oddVBand="0" w:evenVBand="0" w:oddHBand="0" w:evenHBand="0" w:firstRowFirstColumn="0" w:firstRowLastColumn="0" w:lastRowFirstColumn="0" w:lastRowLastColumn="0"/>
            </w:pPr>
            <w:r>
              <w:t>Size</w:t>
            </w:r>
          </w:p>
        </w:tc>
      </w:tr>
      <w:tr w:rsidR="00D552D2" w14:paraId="2D0A2F6C" w14:textId="77777777" w:rsidTr="00006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5FA0D" w14:textId="77777777" w:rsidR="00D552D2" w:rsidRDefault="00D552D2" w:rsidP="00006277">
            <w:r>
              <w:t>0</w:t>
            </w:r>
          </w:p>
        </w:tc>
        <w:tc>
          <w:tcPr>
            <w:tcW w:w="4675" w:type="dxa"/>
          </w:tcPr>
          <w:p w14:paraId="41A68A08" w14:textId="77777777" w:rsidR="00D552D2" w:rsidRDefault="00D552D2" w:rsidP="00006277">
            <w:pPr>
              <w:cnfStyle w:val="000000100000" w:firstRow="0" w:lastRow="0" w:firstColumn="0" w:lastColumn="0" w:oddVBand="0" w:evenVBand="0" w:oddHBand="1" w:evenHBand="0" w:firstRowFirstColumn="0" w:firstRowLastColumn="0" w:lastRowFirstColumn="0" w:lastRowLastColumn="0"/>
            </w:pPr>
            <w:r>
              <w:t>40</w:t>
            </w:r>
          </w:p>
        </w:tc>
      </w:tr>
      <w:tr w:rsidR="00D552D2" w14:paraId="45012F28" w14:textId="77777777" w:rsidTr="00006277">
        <w:tc>
          <w:tcPr>
            <w:cnfStyle w:val="001000000000" w:firstRow="0" w:lastRow="0" w:firstColumn="1" w:lastColumn="0" w:oddVBand="0" w:evenVBand="0" w:oddHBand="0" w:evenHBand="0" w:firstRowFirstColumn="0" w:firstRowLastColumn="0" w:lastRowFirstColumn="0" w:lastRowLastColumn="0"/>
            <w:tcW w:w="4675" w:type="dxa"/>
          </w:tcPr>
          <w:p w14:paraId="7ACA05E4" w14:textId="77777777" w:rsidR="00D552D2" w:rsidRDefault="00D552D2" w:rsidP="00006277">
            <w:r>
              <w:t>1</w:t>
            </w:r>
          </w:p>
        </w:tc>
        <w:tc>
          <w:tcPr>
            <w:tcW w:w="4675" w:type="dxa"/>
          </w:tcPr>
          <w:p w14:paraId="3350FCDB" w14:textId="77777777" w:rsidR="00D552D2" w:rsidRDefault="00D552D2" w:rsidP="00006277">
            <w:pPr>
              <w:cnfStyle w:val="000000000000" w:firstRow="0" w:lastRow="0" w:firstColumn="0" w:lastColumn="0" w:oddVBand="0" w:evenVBand="0" w:oddHBand="0" w:evenHBand="0" w:firstRowFirstColumn="0" w:firstRowLastColumn="0" w:lastRowFirstColumn="0" w:lastRowLastColumn="0"/>
            </w:pPr>
            <w:r>
              <w:t>39</w:t>
            </w:r>
          </w:p>
        </w:tc>
      </w:tr>
      <w:tr w:rsidR="00D552D2" w14:paraId="28C28A4A" w14:textId="77777777" w:rsidTr="00006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7AE3F3" w14:textId="77777777" w:rsidR="00D552D2" w:rsidRDefault="00D552D2" w:rsidP="00006277">
            <w:r>
              <w:t>2</w:t>
            </w:r>
          </w:p>
        </w:tc>
        <w:tc>
          <w:tcPr>
            <w:tcW w:w="4675" w:type="dxa"/>
          </w:tcPr>
          <w:p w14:paraId="5A87D9FC" w14:textId="77777777" w:rsidR="00D552D2" w:rsidRDefault="00D552D2" w:rsidP="00006277">
            <w:pPr>
              <w:cnfStyle w:val="000000100000" w:firstRow="0" w:lastRow="0" w:firstColumn="0" w:lastColumn="0" w:oddVBand="0" w:evenVBand="0" w:oddHBand="1" w:evenHBand="0" w:firstRowFirstColumn="0" w:firstRowLastColumn="0" w:lastRowFirstColumn="0" w:lastRowLastColumn="0"/>
            </w:pPr>
            <w:r>
              <w:t>37</w:t>
            </w:r>
          </w:p>
        </w:tc>
      </w:tr>
      <w:tr w:rsidR="00D552D2" w14:paraId="1307C038" w14:textId="77777777" w:rsidTr="00006277">
        <w:tc>
          <w:tcPr>
            <w:cnfStyle w:val="001000000000" w:firstRow="0" w:lastRow="0" w:firstColumn="1" w:lastColumn="0" w:oddVBand="0" w:evenVBand="0" w:oddHBand="0" w:evenHBand="0" w:firstRowFirstColumn="0" w:firstRowLastColumn="0" w:lastRowFirstColumn="0" w:lastRowLastColumn="0"/>
            <w:tcW w:w="4675" w:type="dxa"/>
          </w:tcPr>
          <w:p w14:paraId="4A400862" w14:textId="77777777" w:rsidR="00D552D2" w:rsidRDefault="00D552D2" w:rsidP="00006277">
            <w:r>
              <w:lastRenderedPageBreak/>
              <w:t>3</w:t>
            </w:r>
          </w:p>
        </w:tc>
        <w:tc>
          <w:tcPr>
            <w:tcW w:w="4675" w:type="dxa"/>
          </w:tcPr>
          <w:p w14:paraId="158E66BB" w14:textId="77777777" w:rsidR="00D552D2" w:rsidRDefault="00D552D2" w:rsidP="00006277">
            <w:pPr>
              <w:cnfStyle w:val="000000000000" w:firstRow="0" w:lastRow="0" w:firstColumn="0" w:lastColumn="0" w:oddVBand="0" w:evenVBand="0" w:oddHBand="0" w:evenHBand="0" w:firstRowFirstColumn="0" w:firstRowLastColumn="0" w:lastRowFirstColumn="0" w:lastRowLastColumn="0"/>
            </w:pPr>
            <w:r>
              <w:t>51</w:t>
            </w:r>
          </w:p>
        </w:tc>
      </w:tr>
    </w:tbl>
    <w:p w14:paraId="7F17EDCF" w14:textId="5E01AB52" w:rsidR="00D552D2" w:rsidRDefault="00D552D2" w:rsidP="00B72973"/>
    <w:p w14:paraId="5340BD76" w14:textId="585221B2" w:rsidR="00D552D2" w:rsidRDefault="00D552D2" w:rsidP="004A098D">
      <w:pPr>
        <w:pStyle w:val="Heading3"/>
      </w:pPr>
      <w:r>
        <w:t>Result</w:t>
      </w:r>
      <w:r w:rsidR="00526420">
        <w:t xml:space="preserve"> and </w:t>
      </w:r>
      <w:r w:rsidR="00D27EB3" w:rsidRPr="00D27EB3">
        <w:t>Clusters description</w:t>
      </w:r>
      <w:r w:rsidR="00D27EB3">
        <w:t>:</w:t>
      </w:r>
    </w:p>
    <w:p w14:paraId="0F47BDF6" w14:textId="056A7E0E" w:rsidR="004A098D" w:rsidRDefault="004A098D" w:rsidP="00D27EB3">
      <w:pPr>
        <w:ind w:firstLine="720"/>
        <w:rPr>
          <w:sz w:val="22"/>
          <w:szCs w:val="22"/>
        </w:rPr>
      </w:pPr>
      <w:r w:rsidRPr="00CB7A25">
        <w:rPr>
          <w:sz w:val="22"/>
          <w:szCs w:val="22"/>
        </w:rPr>
        <w:t>The 4 clusters have approximately same size: there’s no major outliers when it comes to the number of observations per cluster.</w:t>
      </w:r>
    </w:p>
    <w:p w14:paraId="7BB30DD3" w14:textId="275FA12B" w:rsidR="00245525" w:rsidRPr="00CB7A25" w:rsidRDefault="00245525" w:rsidP="009E5249">
      <w:pPr>
        <w:rPr>
          <w:sz w:val="22"/>
          <w:szCs w:val="22"/>
        </w:rPr>
      </w:pPr>
      <w:r w:rsidRPr="00CB7A25">
        <w:rPr>
          <w:noProof/>
          <w:sz w:val="22"/>
          <w:szCs w:val="22"/>
        </w:rPr>
        <w:drawing>
          <wp:anchor distT="0" distB="0" distL="114300" distR="114300" simplePos="0" relativeHeight="251658240" behindDoc="1" locked="0" layoutInCell="1" allowOverlap="1" wp14:anchorId="1DC5F796" wp14:editId="10DA4DA8">
            <wp:simplePos x="0" y="0"/>
            <wp:positionH relativeFrom="column">
              <wp:posOffset>2189480</wp:posOffset>
            </wp:positionH>
            <wp:positionV relativeFrom="paragraph">
              <wp:posOffset>102235</wp:posOffset>
            </wp:positionV>
            <wp:extent cx="3639820" cy="1988185"/>
            <wp:effectExtent l="0" t="0" r="5080" b="5715"/>
            <wp:wrapTight wrapText="bothSides">
              <wp:wrapPolygon edited="0">
                <wp:start x="0" y="0"/>
                <wp:lineTo x="0" y="21524"/>
                <wp:lineTo x="21555" y="21524"/>
                <wp:lineTo x="21555" y="0"/>
                <wp:lineTo x="0" y="0"/>
              </wp:wrapPolygon>
            </wp:wrapTight>
            <wp:docPr id="1837199111" name="Picture 3"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9111" name="Picture 3" descr="A blue square with white text&#10;&#10;Description automatically generated"/>
                    <pic:cNvPicPr/>
                  </pic:nvPicPr>
                  <pic:blipFill rotWithShape="1">
                    <a:blip r:embed="rId20" cstate="print">
                      <a:extLst>
                        <a:ext uri="{28A0092B-C50C-407E-A947-70E740481C1C}">
                          <a14:useLocalDpi xmlns:a14="http://schemas.microsoft.com/office/drawing/2010/main" val="0"/>
                        </a:ext>
                      </a:extLst>
                    </a:blip>
                    <a:srcRect l="4396" r="37912"/>
                    <a:stretch/>
                  </pic:blipFill>
                  <pic:spPr bwMode="auto">
                    <a:xfrm>
                      <a:off x="0" y="0"/>
                      <a:ext cx="3639820" cy="1988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19084" w14:textId="63BB66B2" w:rsidR="00E033DF" w:rsidRPr="00CB7A25" w:rsidRDefault="00245525" w:rsidP="0080407C">
      <w:pPr>
        <w:jc w:val="center"/>
        <w:rPr>
          <w:sz w:val="22"/>
          <w:szCs w:val="22"/>
        </w:rPr>
      </w:pPr>
      <w:r w:rsidRPr="00245525">
        <w:rPr>
          <w:rStyle w:val="Heading4Char"/>
        </w:rPr>
        <w:t>Cluster</w:t>
      </w:r>
      <w:r>
        <w:rPr>
          <w:rStyle w:val="Heading4Char"/>
        </w:rPr>
        <w:t xml:space="preserve"> </w:t>
      </w:r>
      <w:r w:rsidRPr="00245525">
        <w:rPr>
          <w:rStyle w:val="Heading4Char"/>
        </w:rPr>
        <w:t xml:space="preserve">0: </w:t>
      </w:r>
      <w:r w:rsidR="0080407C" w:rsidRPr="00CB7A25">
        <w:rPr>
          <w:sz w:val="22"/>
          <w:szCs w:val="22"/>
        </w:rPr>
        <w:t xml:space="preserve">This cluster include the countries with the highest average values in Income, Life Expectancy, GDP per capita, and lowest average values in Child Mortality and Total Fertility. Countries that belong to the Cluster </w:t>
      </w:r>
      <w:r w:rsidR="00B53379" w:rsidRPr="00CB7A25">
        <w:rPr>
          <w:sz w:val="22"/>
          <w:szCs w:val="22"/>
        </w:rPr>
        <w:t>0</w:t>
      </w:r>
      <w:r w:rsidR="0080407C" w:rsidRPr="00CB7A25">
        <w:rPr>
          <w:sz w:val="22"/>
          <w:szCs w:val="22"/>
        </w:rPr>
        <w:t xml:space="preserve"> are the </w:t>
      </w:r>
      <w:r w:rsidR="0080407C" w:rsidRPr="00CB7A25">
        <w:rPr>
          <w:b/>
          <w:bCs/>
          <w:sz w:val="22"/>
          <w:szCs w:val="22"/>
        </w:rPr>
        <w:t>Highly Developed</w:t>
      </w:r>
    </w:p>
    <w:p w14:paraId="40B01288" w14:textId="77777777" w:rsidR="0080407C" w:rsidRDefault="0080407C" w:rsidP="00E033DF"/>
    <w:p w14:paraId="6FB32BAE" w14:textId="77777777" w:rsidR="0080407C" w:rsidRDefault="0080407C" w:rsidP="00E033DF"/>
    <w:p w14:paraId="365350A0" w14:textId="58E95779" w:rsidR="0080407C" w:rsidRDefault="00873925" w:rsidP="00E033DF">
      <w:r w:rsidRPr="00CB7A25">
        <w:rPr>
          <w:noProof/>
          <w:sz w:val="22"/>
          <w:szCs w:val="22"/>
        </w:rPr>
        <w:drawing>
          <wp:anchor distT="0" distB="0" distL="114300" distR="114300" simplePos="0" relativeHeight="251659264" behindDoc="0" locked="0" layoutInCell="1" allowOverlap="1" wp14:anchorId="4D4E56F5" wp14:editId="2A57E798">
            <wp:simplePos x="0" y="0"/>
            <wp:positionH relativeFrom="column">
              <wp:posOffset>-635</wp:posOffset>
            </wp:positionH>
            <wp:positionV relativeFrom="paragraph">
              <wp:posOffset>189230</wp:posOffset>
            </wp:positionV>
            <wp:extent cx="3318510" cy="1812290"/>
            <wp:effectExtent l="0" t="0" r="0" b="3810"/>
            <wp:wrapSquare wrapText="bothSides"/>
            <wp:docPr id="1551001215" name="Picture 4" descr="A yellow and blu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1215" name="Picture 4" descr="A yellow and blue graph&#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4244" r="38045"/>
                    <a:stretch/>
                  </pic:blipFill>
                  <pic:spPr bwMode="auto">
                    <a:xfrm>
                      <a:off x="0" y="0"/>
                      <a:ext cx="331851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DD23E" w14:textId="3B983300" w:rsidR="007636A4" w:rsidRPr="00CB7A25" w:rsidRDefault="00245525" w:rsidP="007F0BF6">
      <w:pPr>
        <w:jc w:val="center"/>
        <w:rPr>
          <w:b/>
          <w:bCs/>
          <w:sz w:val="22"/>
          <w:szCs w:val="22"/>
        </w:rPr>
      </w:pPr>
      <w:r w:rsidRPr="00245525">
        <w:rPr>
          <w:rStyle w:val="Heading4Char"/>
        </w:rPr>
        <w:t xml:space="preserve">Cluster 1: </w:t>
      </w:r>
      <w:r w:rsidR="007F0BF6" w:rsidRPr="00CB7A25">
        <w:rPr>
          <w:sz w:val="22"/>
          <w:szCs w:val="22"/>
        </w:rPr>
        <w:t>T</w:t>
      </w:r>
      <w:r w:rsidR="007F0BF6" w:rsidRPr="00CB7A25">
        <w:rPr>
          <w:sz w:val="22"/>
          <w:szCs w:val="22"/>
        </w:rPr>
        <w:t xml:space="preserve">he highest average values in Child Mortality and Total Fertility as well as the smallest average values in Income, Life Expectancy, and GDP per capita. Countries that belong to the Cluster </w:t>
      </w:r>
      <w:r w:rsidR="007F0BF6" w:rsidRPr="00CB7A25">
        <w:rPr>
          <w:sz w:val="22"/>
          <w:szCs w:val="22"/>
        </w:rPr>
        <w:t>1</w:t>
      </w:r>
      <w:r w:rsidR="007F0BF6" w:rsidRPr="00CB7A25">
        <w:rPr>
          <w:sz w:val="22"/>
          <w:szCs w:val="22"/>
        </w:rPr>
        <w:t xml:space="preserve"> are the  </w:t>
      </w:r>
      <w:r w:rsidR="007F0BF6" w:rsidRPr="00CB7A25">
        <w:rPr>
          <w:b/>
          <w:bCs/>
          <w:sz w:val="22"/>
          <w:szCs w:val="22"/>
        </w:rPr>
        <w:t>Least Developed</w:t>
      </w:r>
      <w:r w:rsidR="007F0BF6" w:rsidRPr="00CB7A25">
        <w:rPr>
          <w:sz w:val="22"/>
          <w:szCs w:val="22"/>
        </w:rPr>
        <w:t xml:space="preserve"> countries</w:t>
      </w:r>
    </w:p>
    <w:p w14:paraId="5F731FED" w14:textId="77777777" w:rsidR="007F0BF6" w:rsidRPr="007F0BF6" w:rsidRDefault="007F0BF6" w:rsidP="007F0BF6"/>
    <w:p w14:paraId="55344A01" w14:textId="51E93262" w:rsidR="007F0BF6" w:rsidRDefault="007F0BF6" w:rsidP="007F0BF6">
      <w:pPr>
        <w:pStyle w:val="Heading4"/>
      </w:pPr>
    </w:p>
    <w:p w14:paraId="5A231E14" w14:textId="7A3EAB1F" w:rsidR="00245525" w:rsidRPr="00245525" w:rsidRDefault="00873925" w:rsidP="00245525">
      <w:r w:rsidRPr="00CB7A25">
        <w:rPr>
          <w:noProof/>
          <w:sz w:val="22"/>
          <w:szCs w:val="22"/>
        </w:rPr>
        <w:drawing>
          <wp:anchor distT="0" distB="0" distL="114300" distR="114300" simplePos="0" relativeHeight="251660288" behindDoc="0" locked="0" layoutInCell="1" allowOverlap="1" wp14:anchorId="32B6E2B0" wp14:editId="67C92330">
            <wp:simplePos x="0" y="0"/>
            <wp:positionH relativeFrom="column">
              <wp:posOffset>2460625</wp:posOffset>
            </wp:positionH>
            <wp:positionV relativeFrom="paragraph">
              <wp:posOffset>186690</wp:posOffset>
            </wp:positionV>
            <wp:extent cx="3365500" cy="1819275"/>
            <wp:effectExtent l="0" t="0" r="0" b="0"/>
            <wp:wrapSquare wrapText="bothSides"/>
            <wp:docPr id="385800414" name="Picture 5" descr="A green and blue com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0414" name="Picture 5" descr="A green and blue compass&#10;&#10;Description automatically generated"/>
                    <pic:cNvPicPr/>
                  </pic:nvPicPr>
                  <pic:blipFill rotWithShape="1">
                    <a:blip r:embed="rId22" cstate="print">
                      <a:extLst>
                        <a:ext uri="{28A0092B-C50C-407E-A947-70E740481C1C}">
                          <a14:useLocalDpi xmlns:a14="http://schemas.microsoft.com/office/drawing/2010/main" val="0"/>
                        </a:ext>
                      </a:extLst>
                    </a:blip>
                    <a:srcRect l="3107" r="38610"/>
                    <a:stretch/>
                  </pic:blipFill>
                  <pic:spPr bwMode="auto">
                    <a:xfrm>
                      <a:off x="0" y="0"/>
                      <a:ext cx="336550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C558E3" w14:textId="216C3969" w:rsidR="007F0BF6" w:rsidRPr="00CB7A25" w:rsidRDefault="00245525" w:rsidP="00CB7A25">
      <w:pPr>
        <w:jc w:val="center"/>
        <w:rPr>
          <w:sz w:val="22"/>
          <w:szCs w:val="22"/>
        </w:rPr>
      </w:pPr>
      <w:r w:rsidRPr="00245525">
        <w:rPr>
          <w:rStyle w:val="Heading4Char"/>
        </w:rPr>
        <w:t xml:space="preserve">Cluster 2: </w:t>
      </w:r>
      <w:r w:rsidR="00CB7A25" w:rsidRPr="00CB7A25">
        <w:rPr>
          <w:sz w:val="22"/>
          <w:szCs w:val="22"/>
        </w:rPr>
        <w:t xml:space="preserve">Countries with Income, Life Expectancy, GDP per capita mean values below the average, and Child Mortality and Total Fertility mean values above the average. Countries that belong to the Cluster </w:t>
      </w:r>
      <w:r w:rsidR="009D0C32">
        <w:rPr>
          <w:sz w:val="22"/>
          <w:szCs w:val="22"/>
        </w:rPr>
        <w:t>2</w:t>
      </w:r>
      <w:r w:rsidR="00CB7A25" w:rsidRPr="00CB7A25">
        <w:rPr>
          <w:sz w:val="22"/>
          <w:szCs w:val="22"/>
        </w:rPr>
        <w:t xml:space="preserve"> are the </w:t>
      </w:r>
      <w:r w:rsidR="00CB7A25" w:rsidRPr="00F93B4E">
        <w:rPr>
          <w:b/>
          <w:bCs/>
          <w:sz w:val="22"/>
          <w:szCs w:val="22"/>
        </w:rPr>
        <w:t>Lower-Middle Developed</w:t>
      </w:r>
      <w:r w:rsidR="00CB7A25" w:rsidRPr="00CB7A25">
        <w:rPr>
          <w:sz w:val="22"/>
          <w:szCs w:val="22"/>
        </w:rPr>
        <w:t xml:space="preserve"> countries</w:t>
      </w:r>
    </w:p>
    <w:p w14:paraId="52096780" w14:textId="6050CE81" w:rsidR="00CB7A25" w:rsidRDefault="00CB7A25" w:rsidP="00245525">
      <w:pPr>
        <w:pStyle w:val="Heading4"/>
        <w:tabs>
          <w:tab w:val="left" w:pos="907"/>
        </w:tabs>
      </w:pPr>
    </w:p>
    <w:p w14:paraId="36879B50" w14:textId="77777777" w:rsidR="00245525" w:rsidRDefault="00245525" w:rsidP="00245525"/>
    <w:p w14:paraId="352608FF" w14:textId="45EB0B37" w:rsidR="00245525" w:rsidRPr="00245525" w:rsidRDefault="00873925" w:rsidP="00245525">
      <w:r>
        <w:rPr>
          <w:noProof/>
        </w:rPr>
        <w:lastRenderedPageBreak/>
        <w:drawing>
          <wp:anchor distT="0" distB="0" distL="114300" distR="114300" simplePos="0" relativeHeight="251661312" behindDoc="0" locked="0" layoutInCell="1" allowOverlap="1" wp14:anchorId="7AFAF478" wp14:editId="2E2F4DD1">
            <wp:simplePos x="0" y="0"/>
            <wp:positionH relativeFrom="column">
              <wp:posOffset>0</wp:posOffset>
            </wp:positionH>
            <wp:positionV relativeFrom="paragraph">
              <wp:posOffset>184150</wp:posOffset>
            </wp:positionV>
            <wp:extent cx="3318510" cy="1826895"/>
            <wp:effectExtent l="0" t="0" r="0" b="1905"/>
            <wp:wrapSquare wrapText="bothSides"/>
            <wp:docPr id="1236138427" name="Picture 6" descr="A red and blu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8427" name="Picture 6" descr="A red and blue map&#10;&#10;Description automatically generated"/>
                    <pic:cNvPicPr/>
                  </pic:nvPicPr>
                  <pic:blipFill rotWithShape="1">
                    <a:blip r:embed="rId23" cstate="print">
                      <a:extLst>
                        <a:ext uri="{28A0092B-C50C-407E-A947-70E740481C1C}">
                          <a14:useLocalDpi xmlns:a14="http://schemas.microsoft.com/office/drawing/2010/main" val="0"/>
                        </a:ext>
                      </a:extLst>
                    </a:blip>
                    <a:srcRect l="3995" r="38758"/>
                    <a:stretch/>
                  </pic:blipFill>
                  <pic:spPr bwMode="auto">
                    <a:xfrm>
                      <a:off x="0" y="0"/>
                      <a:ext cx="3318510" cy="1826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A269" w14:textId="2C2E6C37" w:rsidR="00873925" w:rsidRDefault="003C0A44" w:rsidP="00CB7A25">
      <w:pPr>
        <w:tabs>
          <w:tab w:val="left" w:pos="3642"/>
        </w:tabs>
        <w:rPr>
          <w:sz w:val="22"/>
          <w:szCs w:val="22"/>
        </w:rPr>
      </w:pPr>
      <w:r w:rsidRPr="00245525">
        <w:rPr>
          <w:rStyle w:val="Heading4Char"/>
        </w:rPr>
        <w:t xml:space="preserve">Cluster </w:t>
      </w:r>
      <w:r>
        <w:rPr>
          <w:rStyle w:val="Heading4Char"/>
        </w:rPr>
        <w:t xml:space="preserve">3: </w:t>
      </w:r>
      <w:r w:rsidR="009D0C32" w:rsidRPr="00873925">
        <w:rPr>
          <w:sz w:val="22"/>
          <w:szCs w:val="22"/>
        </w:rPr>
        <w:t xml:space="preserve">These countries have lower average values than the Highly Developed observations in Income, Life Expectancy, GDP per capita but still above the overall average. They also have higher average values than the cluster 1 countries in Child Mortality and Total Fertility, however below the dataset average. Countries that belong to the Cluster 3 are the </w:t>
      </w:r>
      <w:r w:rsidR="009D0C32" w:rsidRPr="00873925">
        <w:rPr>
          <w:b/>
          <w:bCs/>
          <w:sz w:val="22"/>
          <w:szCs w:val="22"/>
        </w:rPr>
        <w:t>Upper-Middle Developed</w:t>
      </w:r>
      <w:r w:rsidR="009D0C32" w:rsidRPr="00873925">
        <w:rPr>
          <w:sz w:val="22"/>
          <w:szCs w:val="22"/>
        </w:rPr>
        <w:t xml:space="preserve"> countries</w:t>
      </w:r>
      <w:r w:rsidR="00873925" w:rsidRPr="00873925">
        <w:rPr>
          <w:sz w:val="22"/>
          <w:szCs w:val="22"/>
        </w:rPr>
        <w:t>.</w:t>
      </w:r>
    </w:p>
    <w:p w14:paraId="607D2DFE" w14:textId="10507A3E" w:rsidR="00545FB1" w:rsidRDefault="005603AC" w:rsidP="00545FB1">
      <w:pPr>
        <w:pStyle w:val="Heading4"/>
      </w:pPr>
      <w:r>
        <w:rPr>
          <w:noProof/>
        </w:rPr>
        <w:drawing>
          <wp:inline distT="0" distB="0" distL="0" distR="0" wp14:anchorId="7A6E47C1" wp14:editId="56846796">
            <wp:extent cx="6320118" cy="3183524"/>
            <wp:effectExtent l="0" t="0" r="5080" b="4445"/>
            <wp:docPr id="26218587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5870" name="Graphic 262185870"/>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4525" t="3771" r="2020" b="17773"/>
                    <a:stretch/>
                  </pic:blipFill>
                  <pic:spPr bwMode="auto">
                    <a:xfrm>
                      <a:off x="0" y="0"/>
                      <a:ext cx="6334934" cy="3190987"/>
                    </a:xfrm>
                    <a:prstGeom prst="rect">
                      <a:avLst/>
                    </a:prstGeom>
                    <a:ln>
                      <a:noFill/>
                    </a:ln>
                    <a:extLst>
                      <a:ext uri="{53640926-AAD7-44D8-BBD7-CCE9431645EC}">
                        <a14:shadowObscured xmlns:a14="http://schemas.microsoft.com/office/drawing/2010/main"/>
                      </a:ext>
                    </a:extLst>
                  </pic:spPr>
                </pic:pic>
              </a:graphicData>
            </a:graphic>
          </wp:inline>
        </w:drawing>
      </w:r>
    </w:p>
    <w:p w14:paraId="69D83226" w14:textId="77777777" w:rsidR="008D6B52" w:rsidRPr="008D6B52" w:rsidRDefault="008D6B52" w:rsidP="008D6B52"/>
    <w:p w14:paraId="5481FC0D" w14:textId="5C4F1248" w:rsidR="00F93B4E" w:rsidRPr="0067707A" w:rsidRDefault="00545FB1" w:rsidP="00545FB1">
      <w:pPr>
        <w:pStyle w:val="Heading4"/>
        <w:rPr>
          <w:sz w:val="22"/>
          <w:szCs w:val="22"/>
        </w:rPr>
      </w:pPr>
      <w:r w:rsidRPr="0067707A">
        <w:rPr>
          <w:sz w:val="22"/>
          <w:szCs w:val="22"/>
        </w:rPr>
        <w:t>Main insights:</w:t>
      </w:r>
    </w:p>
    <w:p w14:paraId="2D195F77" w14:textId="77777777" w:rsidR="00247A4C" w:rsidRPr="0067707A" w:rsidRDefault="00247A4C" w:rsidP="00247A4C">
      <w:pPr>
        <w:pStyle w:val="ListParagraph"/>
        <w:numPr>
          <w:ilvl w:val="0"/>
          <w:numId w:val="12"/>
        </w:numPr>
        <w:rPr>
          <w:sz w:val="22"/>
          <w:szCs w:val="22"/>
        </w:rPr>
      </w:pPr>
      <w:r w:rsidRPr="0067707A">
        <w:rPr>
          <w:sz w:val="22"/>
          <w:szCs w:val="22"/>
        </w:rPr>
        <w:t>The clusters identified not only reveal patterns in the features used for training the clustering algorithm but also provide insights into features such as Exports, Imports, and Inflation that were not directly used in the training process.</w:t>
      </w:r>
    </w:p>
    <w:p w14:paraId="41702854" w14:textId="77777777" w:rsidR="00247A4C" w:rsidRPr="0067707A" w:rsidRDefault="00247A4C" w:rsidP="00247A4C">
      <w:pPr>
        <w:pStyle w:val="ListParagraph"/>
        <w:numPr>
          <w:ilvl w:val="0"/>
          <w:numId w:val="12"/>
        </w:numPr>
        <w:rPr>
          <w:sz w:val="22"/>
          <w:szCs w:val="22"/>
        </w:rPr>
      </w:pPr>
      <w:r w:rsidRPr="0067707A">
        <w:rPr>
          <w:sz w:val="22"/>
          <w:szCs w:val="22"/>
        </w:rPr>
        <w:t>There is a trend indicating that higher development in a country correlates with lower inflation rates.</w:t>
      </w:r>
    </w:p>
    <w:p w14:paraId="06C7FF07" w14:textId="77777777" w:rsidR="00247A4C" w:rsidRPr="0067707A" w:rsidRDefault="00247A4C" w:rsidP="00247A4C">
      <w:pPr>
        <w:pStyle w:val="ListParagraph"/>
        <w:numPr>
          <w:ilvl w:val="0"/>
          <w:numId w:val="12"/>
        </w:numPr>
        <w:rPr>
          <w:sz w:val="22"/>
          <w:szCs w:val="22"/>
        </w:rPr>
      </w:pPr>
      <w:r w:rsidRPr="0067707A">
        <w:rPr>
          <w:sz w:val="22"/>
          <w:szCs w:val="22"/>
        </w:rPr>
        <w:t>The Least Developed Countries have significantly higher child mortality rates compared to other clusters, with 95 children under 5 years old per 1,000 live births versus the population average of 38 children per 1,000 live births. Additionally, these countries also have a higher total fertility rate of 5.12 births per woman, in contrast to the population average of 2.95 births per woman.</w:t>
      </w:r>
    </w:p>
    <w:p w14:paraId="63237670" w14:textId="77777777" w:rsidR="00247A4C" w:rsidRPr="0067707A" w:rsidRDefault="00247A4C" w:rsidP="00247A4C">
      <w:pPr>
        <w:rPr>
          <w:sz w:val="22"/>
          <w:szCs w:val="22"/>
        </w:rPr>
      </w:pPr>
    </w:p>
    <w:p w14:paraId="5729F7DD" w14:textId="6A0F2C4D" w:rsidR="00401B07" w:rsidRDefault="00247A4C" w:rsidP="00247A4C">
      <w:pPr>
        <w:rPr>
          <w:sz w:val="22"/>
          <w:szCs w:val="22"/>
        </w:rPr>
      </w:pPr>
      <w:r w:rsidRPr="0067707A">
        <w:rPr>
          <w:sz w:val="22"/>
          <w:szCs w:val="22"/>
        </w:rPr>
        <w:t xml:space="preserve">These findings highlight a world marked by significant disparities in living standards and well-being, where prosperity and high-quality living conditions are still limited to a select few. NGOs should </w:t>
      </w:r>
      <w:r w:rsidRPr="0067707A">
        <w:rPr>
          <w:sz w:val="22"/>
          <w:szCs w:val="22"/>
        </w:rPr>
        <w:lastRenderedPageBreak/>
        <w:t>prioritize their efforts in aiding the Least Developed Countries by working to reduce child mortality rates and support economic growth policies that will increase GDPP and income levels.</w:t>
      </w:r>
    </w:p>
    <w:p w14:paraId="4D25339B" w14:textId="77777777" w:rsidR="002612DE" w:rsidRDefault="002612DE" w:rsidP="00247A4C">
      <w:pPr>
        <w:rPr>
          <w:sz w:val="22"/>
          <w:szCs w:val="22"/>
        </w:rPr>
      </w:pPr>
    </w:p>
    <w:p w14:paraId="690A4694" w14:textId="77777777" w:rsidR="002612DE" w:rsidRDefault="002612DE" w:rsidP="00247A4C">
      <w:pPr>
        <w:rPr>
          <w:sz w:val="22"/>
          <w:szCs w:val="22"/>
        </w:rPr>
      </w:pPr>
    </w:p>
    <w:p w14:paraId="0125AB1A" w14:textId="2089F95A" w:rsidR="00E05F35" w:rsidRPr="00E05F35" w:rsidRDefault="00D47992" w:rsidP="00E05F35">
      <w:pPr>
        <w:pStyle w:val="Heading4"/>
        <w:jc w:val="center"/>
      </w:pPr>
      <w:r w:rsidRPr="00D47992">
        <w:t>Acknowledgements</w:t>
      </w:r>
    </w:p>
    <w:p w14:paraId="47FE4AAE" w14:textId="6198AD72" w:rsidR="00320D66" w:rsidRPr="003972A0" w:rsidRDefault="00320D66" w:rsidP="003972A0">
      <w:pPr>
        <w:pStyle w:val="ListParagraph"/>
        <w:numPr>
          <w:ilvl w:val="0"/>
          <w:numId w:val="18"/>
        </w:numPr>
        <w:rPr>
          <w:sz w:val="22"/>
          <w:szCs w:val="22"/>
        </w:rPr>
      </w:pPr>
      <w:r w:rsidRPr="003972A0">
        <w:rPr>
          <w:sz w:val="22"/>
          <w:szCs w:val="22"/>
        </w:rPr>
        <w:t>ROHAN KOKKULA</w:t>
      </w:r>
      <w:r w:rsidRPr="003972A0">
        <w:rPr>
          <w:sz w:val="22"/>
          <w:szCs w:val="22"/>
        </w:rPr>
        <w:t xml:space="preserve">, </w:t>
      </w:r>
      <w:r w:rsidRPr="003972A0">
        <w:rPr>
          <w:sz w:val="22"/>
          <w:szCs w:val="22"/>
        </w:rPr>
        <w:t>Kaggle,</w:t>
      </w:r>
      <w:r w:rsidRPr="003972A0">
        <w:rPr>
          <w:sz w:val="22"/>
          <w:szCs w:val="22"/>
        </w:rPr>
        <w:t xml:space="preserve"> for sharing the Data set</w:t>
      </w:r>
    </w:p>
    <w:p w14:paraId="0B25B17E" w14:textId="1AB76983" w:rsidR="002D4BCE" w:rsidRPr="003972A0" w:rsidRDefault="002D4BCE" w:rsidP="003972A0">
      <w:pPr>
        <w:pStyle w:val="ListParagraph"/>
        <w:numPr>
          <w:ilvl w:val="0"/>
          <w:numId w:val="18"/>
        </w:numPr>
        <w:rPr>
          <w:sz w:val="22"/>
          <w:szCs w:val="22"/>
        </w:rPr>
      </w:pPr>
      <w:r w:rsidRPr="003972A0">
        <w:rPr>
          <w:sz w:val="22"/>
          <w:szCs w:val="22"/>
        </w:rPr>
        <w:t xml:space="preserve">GitHub Repo from Username: </w:t>
      </w:r>
      <w:hyperlink r:id="rId26" w:history="1">
        <w:r w:rsidRPr="003972A0">
          <w:rPr>
            <w:rStyle w:val="appheader-context-item-label"/>
            <w:rFonts w:cs="Segoe UI"/>
            <w:color w:val="0000FF"/>
            <w:sz w:val="22"/>
            <w:szCs w:val="22"/>
          </w:rPr>
          <w:t>Iron</w:t>
        </w:r>
        <w:r w:rsidRPr="003972A0">
          <w:rPr>
            <w:rStyle w:val="appheader-context-item-label"/>
            <w:rFonts w:cs="Segoe UI"/>
            <w:color w:val="0000FF"/>
            <w:sz w:val="22"/>
            <w:szCs w:val="22"/>
          </w:rPr>
          <w:t>4</w:t>
        </w:r>
        <w:r w:rsidRPr="003972A0">
          <w:rPr>
            <w:rStyle w:val="appheader-context-item-label"/>
            <w:rFonts w:cs="Segoe UI"/>
            <w:color w:val="0000FF"/>
            <w:sz w:val="22"/>
            <w:szCs w:val="22"/>
          </w:rPr>
          <w:t>86</w:t>
        </w:r>
      </w:hyperlink>
      <w:r w:rsidRPr="003972A0">
        <w:rPr>
          <w:sz w:val="22"/>
          <w:szCs w:val="22"/>
        </w:rPr>
        <w:t xml:space="preserve">  from the inspersion</w:t>
      </w:r>
    </w:p>
    <w:p w14:paraId="079B4942" w14:textId="1ECBB86F" w:rsidR="00F1396A" w:rsidRDefault="00F1396A" w:rsidP="00F1396A">
      <w:pPr>
        <w:ind w:left="360"/>
        <w:jc w:val="center"/>
        <w:rPr>
          <w:rStyle w:val="Heading4Char"/>
        </w:rPr>
      </w:pPr>
      <w:r w:rsidRPr="00F1396A">
        <w:rPr>
          <w:rStyle w:val="Heading4Char"/>
        </w:rPr>
        <w:t>Links</w:t>
      </w:r>
    </w:p>
    <w:p w14:paraId="7D0AA598" w14:textId="675FBC24" w:rsidR="00F1396A" w:rsidRDefault="008B7B1A" w:rsidP="003972A0">
      <w:pPr>
        <w:pStyle w:val="ListParagraph"/>
        <w:numPr>
          <w:ilvl w:val="0"/>
          <w:numId w:val="17"/>
        </w:numPr>
        <w:rPr>
          <w:sz w:val="22"/>
          <w:szCs w:val="22"/>
        </w:rPr>
      </w:pPr>
      <w:hyperlink r:id="rId27" w:history="1">
        <w:r w:rsidR="00F1396A" w:rsidRPr="008B7B1A">
          <w:rPr>
            <w:rStyle w:val="Hyperlink"/>
            <w:sz w:val="22"/>
            <w:szCs w:val="22"/>
          </w:rPr>
          <w:t>Git</w:t>
        </w:r>
        <w:r w:rsidR="003603FA" w:rsidRPr="008B7B1A">
          <w:rPr>
            <w:rStyle w:val="Hyperlink"/>
            <w:sz w:val="22"/>
            <w:szCs w:val="22"/>
          </w:rPr>
          <w:t xml:space="preserve">Hub </w:t>
        </w:r>
        <w:r w:rsidR="003972A0" w:rsidRPr="008B7B1A">
          <w:rPr>
            <w:rStyle w:val="Hyperlink"/>
            <w:sz w:val="22"/>
            <w:szCs w:val="22"/>
          </w:rPr>
          <w:t>Repositor</w:t>
        </w:r>
        <w:r w:rsidR="003972A0" w:rsidRPr="008B7B1A">
          <w:rPr>
            <w:rStyle w:val="Hyperlink"/>
            <w:sz w:val="22"/>
            <w:szCs w:val="22"/>
          </w:rPr>
          <w:t>y</w:t>
        </w:r>
      </w:hyperlink>
    </w:p>
    <w:p w14:paraId="428AE494" w14:textId="54BA546D" w:rsidR="008B7B1A" w:rsidRPr="003972A0" w:rsidRDefault="00252F63" w:rsidP="003972A0">
      <w:pPr>
        <w:pStyle w:val="ListParagraph"/>
        <w:numPr>
          <w:ilvl w:val="0"/>
          <w:numId w:val="17"/>
        </w:numPr>
        <w:rPr>
          <w:sz w:val="22"/>
          <w:szCs w:val="22"/>
        </w:rPr>
      </w:pPr>
      <w:hyperlink r:id="rId28" w:history="1">
        <w:r w:rsidR="00F82A50" w:rsidRPr="00252F63">
          <w:rPr>
            <w:rStyle w:val="Hyperlink"/>
            <w:sz w:val="22"/>
            <w:szCs w:val="22"/>
          </w:rPr>
          <w:t xml:space="preserve">HTML format Jupiter Notebook with </w:t>
        </w:r>
        <w:r w:rsidR="00546323" w:rsidRPr="00252F63">
          <w:rPr>
            <w:rStyle w:val="Hyperlink"/>
            <w:sz w:val="22"/>
            <w:szCs w:val="22"/>
          </w:rPr>
          <w:t>interactive graph</w:t>
        </w:r>
      </w:hyperlink>
    </w:p>
    <w:p w14:paraId="7D8ADD7B" w14:textId="77777777" w:rsidR="00F1396A" w:rsidRPr="00320D66" w:rsidRDefault="00F1396A" w:rsidP="00F1396A">
      <w:pPr>
        <w:pStyle w:val="ListParagraph"/>
      </w:pPr>
    </w:p>
    <w:sectPr w:rsidR="00F1396A" w:rsidRPr="00320D66">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21F7" w14:textId="77777777" w:rsidR="001C55F6" w:rsidRDefault="001C55F6" w:rsidP="008A6A5C">
      <w:r>
        <w:separator/>
      </w:r>
    </w:p>
  </w:endnote>
  <w:endnote w:type="continuationSeparator" w:id="0">
    <w:p w14:paraId="090A6C88" w14:textId="77777777" w:rsidR="001C55F6" w:rsidRDefault="001C55F6" w:rsidP="008A6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jp-code-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23C20" w14:textId="77777777" w:rsidR="001C55F6" w:rsidRDefault="001C55F6" w:rsidP="008A6A5C">
      <w:r>
        <w:separator/>
      </w:r>
    </w:p>
  </w:footnote>
  <w:footnote w:type="continuationSeparator" w:id="0">
    <w:p w14:paraId="7FE1B6E4" w14:textId="77777777" w:rsidR="001C55F6" w:rsidRDefault="001C55F6" w:rsidP="008A6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2264399"/>
      <w:docPartObj>
        <w:docPartGallery w:val="Page Numbers (Top of Page)"/>
        <w:docPartUnique/>
      </w:docPartObj>
    </w:sdtPr>
    <w:sdtEndPr>
      <w:rPr>
        <w:rStyle w:val="PageNumber"/>
      </w:rPr>
    </w:sdtEndPr>
    <w:sdtContent>
      <w:p w14:paraId="29BC0C3A" w14:textId="300940F3" w:rsidR="008A6A5C" w:rsidRDefault="008A6A5C" w:rsidP="004405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DEEACF" w14:textId="77777777" w:rsidR="008A6A5C" w:rsidRDefault="008A6A5C" w:rsidP="008A6A5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1217726"/>
      <w:docPartObj>
        <w:docPartGallery w:val="Page Numbers (Top of Page)"/>
        <w:docPartUnique/>
      </w:docPartObj>
    </w:sdtPr>
    <w:sdtEndPr>
      <w:rPr>
        <w:rStyle w:val="PageNumber"/>
      </w:rPr>
    </w:sdtEndPr>
    <w:sdtContent>
      <w:p w14:paraId="6D62586B" w14:textId="3B4563B0" w:rsidR="008A6A5C" w:rsidRDefault="008A6A5C" w:rsidP="004405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7068C1" w14:textId="02BC1E84" w:rsidR="000248FC" w:rsidRDefault="000248FC" w:rsidP="000248FC">
    <w:pPr>
      <w:pStyle w:val="Header"/>
      <w:ind w:right="360"/>
    </w:pPr>
    <w:r w:rsidRPr="000248FC">
      <w:t>Country Clustering Analysis Using Unsupervised 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7CC5"/>
    <w:multiLevelType w:val="hybridMultilevel"/>
    <w:tmpl w:val="B1BC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73B71"/>
    <w:multiLevelType w:val="hybridMultilevel"/>
    <w:tmpl w:val="108AC5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05022A"/>
    <w:multiLevelType w:val="hybridMultilevel"/>
    <w:tmpl w:val="85FA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A6F66"/>
    <w:multiLevelType w:val="hybridMultilevel"/>
    <w:tmpl w:val="64D0D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04047"/>
    <w:multiLevelType w:val="hybridMultilevel"/>
    <w:tmpl w:val="3BA4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1216E"/>
    <w:multiLevelType w:val="hybridMultilevel"/>
    <w:tmpl w:val="6F243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B4634"/>
    <w:multiLevelType w:val="hybridMultilevel"/>
    <w:tmpl w:val="0936C994"/>
    <w:lvl w:ilvl="0" w:tplc="5A9C9C56">
      <w:start w:val="1"/>
      <w:numFmt w:val="decimal"/>
      <w:lvlText w:val="%1."/>
      <w:lvlJc w:val="left"/>
      <w:pPr>
        <w:ind w:left="720" w:hanging="360"/>
      </w:pPr>
      <w:rPr>
        <w:rFonts w:eastAsiaTheme="majorEastAsia" w:cstheme="majorBidi" w:hint="default"/>
        <w:i/>
        <w:color w:val="0F476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2769A"/>
    <w:multiLevelType w:val="hybridMultilevel"/>
    <w:tmpl w:val="F40CF4AC"/>
    <w:lvl w:ilvl="0" w:tplc="E18C6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C9546E"/>
    <w:multiLevelType w:val="multilevel"/>
    <w:tmpl w:val="811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165A3F"/>
    <w:multiLevelType w:val="hybridMultilevel"/>
    <w:tmpl w:val="F5427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07547"/>
    <w:multiLevelType w:val="multilevel"/>
    <w:tmpl w:val="E7E4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C2424C"/>
    <w:multiLevelType w:val="multilevel"/>
    <w:tmpl w:val="1DF8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170EB"/>
    <w:multiLevelType w:val="hybridMultilevel"/>
    <w:tmpl w:val="4EAC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3478E"/>
    <w:multiLevelType w:val="multilevel"/>
    <w:tmpl w:val="AA483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5028E8"/>
    <w:multiLevelType w:val="hybridMultilevel"/>
    <w:tmpl w:val="EFA8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11863"/>
    <w:multiLevelType w:val="hybridMultilevel"/>
    <w:tmpl w:val="6BC8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57E85"/>
    <w:multiLevelType w:val="hybridMultilevel"/>
    <w:tmpl w:val="F33E2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F1494"/>
    <w:multiLevelType w:val="hybridMultilevel"/>
    <w:tmpl w:val="D228E4E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9679827">
    <w:abstractNumId w:val="15"/>
  </w:num>
  <w:num w:numId="2" w16cid:durableId="169180109">
    <w:abstractNumId w:val="9"/>
  </w:num>
  <w:num w:numId="3" w16cid:durableId="665595764">
    <w:abstractNumId w:val="8"/>
  </w:num>
  <w:num w:numId="4" w16cid:durableId="1353991032">
    <w:abstractNumId w:val="0"/>
  </w:num>
  <w:num w:numId="5" w16cid:durableId="767507088">
    <w:abstractNumId w:val="10"/>
  </w:num>
  <w:num w:numId="6" w16cid:durableId="965240772">
    <w:abstractNumId w:val="4"/>
  </w:num>
  <w:num w:numId="7" w16cid:durableId="1559196620">
    <w:abstractNumId w:val="13"/>
  </w:num>
  <w:num w:numId="8" w16cid:durableId="1799371429">
    <w:abstractNumId w:val="2"/>
  </w:num>
  <w:num w:numId="9" w16cid:durableId="1461417049">
    <w:abstractNumId w:val="12"/>
  </w:num>
  <w:num w:numId="10" w16cid:durableId="1387558725">
    <w:abstractNumId w:val="14"/>
  </w:num>
  <w:num w:numId="11" w16cid:durableId="589000854">
    <w:abstractNumId w:val="7"/>
  </w:num>
  <w:num w:numId="12" w16cid:durableId="1805198667">
    <w:abstractNumId w:val="16"/>
  </w:num>
  <w:num w:numId="13" w16cid:durableId="2093116864">
    <w:abstractNumId w:val="11"/>
  </w:num>
  <w:num w:numId="14" w16cid:durableId="1429426182">
    <w:abstractNumId w:val="5"/>
  </w:num>
  <w:num w:numId="15" w16cid:durableId="1147821429">
    <w:abstractNumId w:val="6"/>
  </w:num>
  <w:num w:numId="16" w16cid:durableId="971522046">
    <w:abstractNumId w:val="3"/>
  </w:num>
  <w:num w:numId="17" w16cid:durableId="686253602">
    <w:abstractNumId w:val="17"/>
  </w:num>
  <w:num w:numId="18" w16cid:durableId="371883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565"/>
    <w:rsid w:val="000248FC"/>
    <w:rsid w:val="00030FAF"/>
    <w:rsid w:val="000345CF"/>
    <w:rsid w:val="00095F0A"/>
    <w:rsid w:val="00111BE8"/>
    <w:rsid w:val="00135A31"/>
    <w:rsid w:val="0014327B"/>
    <w:rsid w:val="001434F4"/>
    <w:rsid w:val="00146C20"/>
    <w:rsid w:val="00160B6A"/>
    <w:rsid w:val="001B5A98"/>
    <w:rsid w:val="001C2BAB"/>
    <w:rsid w:val="001C55F6"/>
    <w:rsid w:val="001E6A61"/>
    <w:rsid w:val="0021680A"/>
    <w:rsid w:val="00244C2C"/>
    <w:rsid w:val="00245525"/>
    <w:rsid w:val="00247A4C"/>
    <w:rsid w:val="00252BCD"/>
    <w:rsid w:val="00252F63"/>
    <w:rsid w:val="002539BD"/>
    <w:rsid w:val="002612DE"/>
    <w:rsid w:val="00271A4D"/>
    <w:rsid w:val="002D240B"/>
    <w:rsid w:val="002D4BCE"/>
    <w:rsid w:val="00310694"/>
    <w:rsid w:val="00320D66"/>
    <w:rsid w:val="003210FB"/>
    <w:rsid w:val="00327FE4"/>
    <w:rsid w:val="003603FA"/>
    <w:rsid w:val="00363F3B"/>
    <w:rsid w:val="003972A0"/>
    <w:rsid w:val="003C0A44"/>
    <w:rsid w:val="003C327C"/>
    <w:rsid w:val="00401B07"/>
    <w:rsid w:val="00407565"/>
    <w:rsid w:val="0042546C"/>
    <w:rsid w:val="0048171A"/>
    <w:rsid w:val="00486AE8"/>
    <w:rsid w:val="00492B84"/>
    <w:rsid w:val="0049379C"/>
    <w:rsid w:val="00496E22"/>
    <w:rsid w:val="0049707F"/>
    <w:rsid w:val="004A098D"/>
    <w:rsid w:val="004B69D8"/>
    <w:rsid w:val="004E690E"/>
    <w:rsid w:val="004F1855"/>
    <w:rsid w:val="004F607C"/>
    <w:rsid w:val="00507AE6"/>
    <w:rsid w:val="00526420"/>
    <w:rsid w:val="0054592A"/>
    <w:rsid w:val="00545FB1"/>
    <w:rsid w:val="00546323"/>
    <w:rsid w:val="0055663E"/>
    <w:rsid w:val="005603AC"/>
    <w:rsid w:val="00567869"/>
    <w:rsid w:val="005C1CDF"/>
    <w:rsid w:val="005C520A"/>
    <w:rsid w:val="005D71DD"/>
    <w:rsid w:val="005E1D7D"/>
    <w:rsid w:val="005E23ED"/>
    <w:rsid w:val="005E5AD7"/>
    <w:rsid w:val="005E66E7"/>
    <w:rsid w:val="00605AE5"/>
    <w:rsid w:val="006458EB"/>
    <w:rsid w:val="00657744"/>
    <w:rsid w:val="0067707A"/>
    <w:rsid w:val="006C4631"/>
    <w:rsid w:val="006D7B2B"/>
    <w:rsid w:val="0071087C"/>
    <w:rsid w:val="00714CE0"/>
    <w:rsid w:val="007636A4"/>
    <w:rsid w:val="00766DB8"/>
    <w:rsid w:val="00774D5E"/>
    <w:rsid w:val="00777CB8"/>
    <w:rsid w:val="007F0BF6"/>
    <w:rsid w:val="00803D5C"/>
    <w:rsid w:val="0080407C"/>
    <w:rsid w:val="0082084A"/>
    <w:rsid w:val="00840E7D"/>
    <w:rsid w:val="00844827"/>
    <w:rsid w:val="00856056"/>
    <w:rsid w:val="00861B8C"/>
    <w:rsid w:val="00873925"/>
    <w:rsid w:val="008A6A5C"/>
    <w:rsid w:val="008A715C"/>
    <w:rsid w:val="008B7B1A"/>
    <w:rsid w:val="008D2245"/>
    <w:rsid w:val="008D6B52"/>
    <w:rsid w:val="00931D11"/>
    <w:rsid w:val="009445AE"/>
    <w:rsid w:val="00950B7F"/>
    <w:rsid w:val="00950DF8"/>
    <w:rsid w:val="00955FFD"/>
    <w:rsid w:val="009607B9"/>
    <w:rsid w:val="00975C42"/>
    <w:rsid w:val="00994258"/>
    <w:rsid w:val="009C1D4B"/>
    <w:rsid w:val="009C572C"/>
    <w:rsid w:val="009D0C32"/>
    <w:rsid w:val="009D6A3D"/>
    <w:rsid w:val="009D702D"/>
    <w:rsid w:val="009E5249"/>
    <w:rsid w:val="00A12153"/>
    <w:rsid w:val="00A143C5"/>
    <w:rsid w:val="00A277F9"/>
    <w:rsid w:val="00A3157D"/>
    <w:rsid w:val="00A40A6F"/>
    <w:rsid w:val="00A4785B"/>
    <w:rsid w:val="00A62C83"/>
    <w:rsid w:val="00A70B85"/>
    <w:rsid w:val="00A9572B"/>
    <w:rsid w:val="00AA2064"/>
    <w:rsid w:val="00AA6A17"/>
    <w:rsid w:val="00AB065C"/>
    <w:rsid w:val="00AC5BC8"/>
    <w:rsid w:val="00AE21FA"/>
    <w:rsid w:val="00AE2AE0"/>
    <w:rsid w:val="00AF2871"/>
    <w:rsid w:val="00B249EA"/>
    <w:rsid w:val="00B31C2E"/>
    <w:rsid w:val="00B36355"/>
    <w:rsid w:val="00B53379"/>
    <w:rsid w:val="00B72973"/>
    <w:rsid w:val="00B8123A"/>
    <w:rsid w:val="00B940E0"/>
    <w:rsid w:val="00BA1969"/>
    <w:rsid w:val="00BA5798"/>
    <w:rsid w:val="00BB666E"/>
    <w:rsid w:val="00BF02B4"/>
    <w:rsid w:val="00C25F04"/>
    <w:rsid w:val="00C40370"/>
    <w:rsid w:val="00C44809"/>
    <w:rsid w:val="00C714AD"/>
    <w:rsid w:val="00C71915"/>
    <w:rsid w:val="00C719B5"/>
    <w:rsid w:val="00CA2D66"/>
    <w:rsid w:val="00CB138F"/>
    <w:rsid w:val="00CB2820"/>
    <w:rsid w:val="00CB36E8"/>
    <w:rsid w:val="00CB7A25"/>
    <w:rsid w:val="00CC7F16"/>
    <w:rsid w:val="00CD50C0"/>
    <w:rsid w:val="00CE71B9"/>
    <w:rsid w:val="00D2610E"/>
    <w:rsid w:val="00D27EB3"/>
    <w:rsid w:val="00D47992"/>
    <w:rsid w:val="00D552D2"/>
    <w:rsid w:val="00D60023"/>
    <w:rsid w:val="00D67C19"/>
    <w:rsid w:val="00D77575"/>
    <w:rsid w:val="00D91863"/>
    <w:rsid w:val="00DE68FD"/>
    <w:rsid w:val="00DF78BB"/>
    <w:rsid w:val="00E033DF"/>
    <w:rsid w:val="00E052FA"/>
    <w:rsid w:val="00E05F35"/>
    <w:rsid w:val="00E64359"/>
    <w:rsid w:val="00E678EE"/>
    <w:rsid w:val="00EA0ED0"/>
    <w:rsid w:val="00EC02BF"/>
    <w:rsid w:val="00EF2BD9"/>
    <w:rsid w:val="00F053EA"/>
    <w:rsid w:val="00F1396A"/>
    <w:rsid w:val="00F22CA0"/>
    <w:rsid w:val="00F24754"/>
    <w:rsid w:val="00F24EA1"/>
    <w:rsid w:val="00F2627F"/>
    <w:rsid w:val="00F266FE"/>
    <w:rsid w:val="00F82A50"/>
    <w:rsid w:val="00F93B4E"/>
    <w:rsid w:val="00F949F4"/>
    <w:rsid w:val="00F96EEC"/>
    <w:rsid w:val="00FA77D6"/>
    <w:rsid w:val="00FD23B1"/>
    <w:rsid w:val="00FF5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5BE7"/>
  <w15:chartTrackingRefBased/>
  <w15:docId w15:val="{8445C9CF-EBEF-D942-AF63-ECF9B7F8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565"/>
  </w:style>
  <w:style w:type="paragraph" w:styleId="Heading1">
    <w:name w:val="heading 1"/>
    <w:basedOn w:val="Normal"/>
    <w:next w:val="Normal"/>
    <w:link w:val="Heading1Char"/>
    <w:uiPriority w:val="9"/>
    <w:qFormat/>
    <w:rsid w:val="004075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75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75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075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75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756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756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756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756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5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75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75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075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75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75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75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75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7565"/>
    <w:rPr>
      <w:rFonts w:eastAsiaTheme="majorEastAsia" w:cstheme="majorBidi"/>
      <w:color w:val="272727" w:themeColor="text1" w:themeTint="D8"/>
    </w:rPr>
  </w:style>
  <w:style w:type="paragraph" w:styleId="Title">
    <w:name w:val="Title"/>
    <w:basedOn w:val="Normal"/>
    <w:next w:val="Normal"/>
    <w:link w:val="TitleChar"/>
    <w:uiPriority w:val="10"/>
    <w:qFormat/>
    <w:rsid w:val="0040756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5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756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75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756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7565"/>
    <w:rPr>
      <w:i/>
      <w:iCs/>
      <w:color w:val="404040" w:themeColor="text1" w:themeTint="BF"/>
    </w:rPr>
  </w:style>
  <w:style w:type="paragraph" w:styleId="ListParagraph">
    <w:name w:val="List Paragraph"/>
    <w:basedOn w:val="Normal"/>
    <w:uiPriority w:val="34"/>
    <w:qFormat/>
    <w:rsid w:val="00407565"/>
    <w:pPr>
      <w:ind w:left="720"/>
      <w:contextualSpacing/>
    </w:pPr>
  </w:style>
  <w:style w:type="character" w:styleId="IntenseEmphasis">
    <w:name w:val="Intense Emphasis"/>
    <w:basedOn w:val="DefaultParagraphFont"/>
    <w:uiPriority w:val="21"/>
    <w:qFormat/>
    <w:rsid w:val="00407565"/>
    <w:rPr>
      <w:i/>
      <w:iCs/>
      <w:color w:val="0F4761" w:themeColor="accent1" w:themeShade="BF"/>
    </w:rPr>
  </w:style>
  <w:style w:type="paragraph" w:styleId="IntenseQuote">
    <w:name w:val="Intense Quote"/>
    <w:basedOn w:val="Normal"/>
    <w:next w:val="Normal"/>
    <w:link w:val="IntenseQuoteChar"/>
    <w:uiPriority w:val="30"/>
    <w:qFormat/>
    <w:rsid w:val="004075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7565"/>
    <w:rPr>
      <w:i/>
      <w:iCs/>
      <w:color w:val="0F4761" w:themeColor="accent1" w:themeShade="BF"/>
    </w:rPr>
  </w:style>
  <w:style w:type="character" w:styleId="IntenseReference">
    <w:name w:val="Intense Reference"/>
    <w:basedOn w:val="DefaultParagraphFont"/>
    <w:uiPriority w:val="32"/>
    <w:qFormat/>
    <w:rsid w:val="00407565"/>
    <w:rPr>
      <w:b/>
      <w:bCs/>
      <w:smallCaps/>
      <w:color w:val="0F4761" w:themeColor="accent1" w:themeShade="BF"/>
      <w:spacing w:val="5"/>
    </w:rPr>
  </w:style>
  <w:style w:type="character" w:styleId="Hyperlink">
    <w:name w:val="Hyperlink"/>
    <w:basedOn w:val="DefaultParagraphFont"/>
    <w:uiPriority w:val="99"/>
    <w:unhideWhenUsed/>
    <w:rsid w:val="0049379C"/>
    <w:rPr>
      <w:color w:val="467886" w:themeColor="hyperlink"/>
      <w:u w:val="single"/>
    </w:rPr>
  </w:style>
  <w:style w:type="character" w:styleId="UnresolvedMention">
    <w:name w:val="Unresolved Mention"/>
    <w:basedOn w:val="DefaultParagraphFont"/>
    <w:uiPriority w:val="99"/>
    <w:semiHidden/>
    <w:unhideWhenUsed/>
    <w:rsid w:val="0049379C"/>
    <w:rPr>
      <w:color w:val="605E5C"/>
      <w:shd w:val="clear" w:color="auto" w:fill="E1DFDD"/>
    </w:rPr>
  </w:style>
  <w:style w:type="character" w:styleId="FollowedHyperlink">
    <w:name w:val="FollowedHyperlink"/>
    <w:basedOn w:val="DefaultParagraphFont"/>
    <w:uiPriority w:val="99"/>
    <w:semiHidden/>
    <w:unhideWhenUsed/>
    <w:rsid w:val="0049379C"/>
    <w:rPr>
      <w:color w:val="96607D" w:themeColor="followedHyperlink"/>
      <w:u w:val="single"/>
    </w:rPr>
  </w:style>
  <w:style w:type="character" w:styleId="Strong">
    <w:name w:val="Strong"/>
    <w:basedOn w:val="DefaultParagraphFont"/>
    <w:uiPriority w:val="22"/>
    <w:qFormat/>
    <w:rsid w:val="00135A31"/>
    <w:rPr>
      <w:b/>
      <w:bCs/>
    </w:rPr>
  </w:style>
  <w:style w:type="character" w:styleId="HTMLCode">
    <w:name w:val="HTML Code"/>
    <w:basedOn w:val="DefaultParagraphFont"/>
    <w:uiPriority w:val="99"/>
    <w:semiHidden/>
    <w:unhideWhenUsed/>
    <w:rsid w:val="002539BD"/>
    <w:rPr>
      <w:rFonts w:ascii="Courier New" w:eastAsia="Times New Roman" w:hAnsi="Courier New" w:cs="Courier New"/>
      <w:sz w:val="20"/>
      <w:szCs w:val="20"/>
    </w:rPr>
  </w:style>
  <w:style w:type="paragraph" w:customStyle="1" w:styleId="ember-view">
    <w:name w:val="ember-view"/>
    <w:basedOn w:val="Normal"/>
    <w:rsid w:val="00D67C19"/>
    <w:pPr>
      <w:spacing w:before="100" w:beforeAutospacing="1" w:after="100" w:afterAutospacing="1"/>
    </w:pPr>
    <w:rPr>
      <w:rFonts w:ascii="Times New Roman" w:eastAsia="Times New Roman" w:hAnsi="Times New Roman" w:cs="Times New Roman"/>
      <w:kern w:val="0"/>
      <w14:ligatures w14:val="none"/>
    </w:rPr>
  </w:style>
  <w:style w:type="paragraph" w:styleId="NormalWeb">
    <w:name w:val="Normal (Web)"/>
    <w:basedOn w:val="Normal"/>
    <w:uiPriority w:val="99"/>
    <w:unhideWhenUsed/>
    <w:rsid w:val="009607B9"/>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A6A5C"/>
    <w:pPr>
      <w:tabs>
        <w:tab w:val="center" w:pos="4680"/>
        <w:tab w:val="right" w:pos="9360"/>
      </w:tabs>
    </w:pPr>
  </w:style>
  <w:style w:type="character" w:customStyle="1" w:styleId="HeaderChar">
    <w:name w:val="Header Char"/>
    <w:basedOn w:val="DefaultParagraphFont"/>
    <w:link w:val="Header"/>
    <w:uiPriority w:val="99"/>
    <w:rsid w:val="008A6A5C"/>
  </w:style>
  <w:style w:type="paragraph" w:styleId="Footer">
    <w:name w:val="footer"/>
    <w:basedOn w:val="Normal"/>
    <w:link w:val="FooterChar"/>
    <w:uiPriority w:val="99"/>
    <w:unhideWhenUsed/>
    <w:rsid w:val="008A6A5C"/>
    <w:pPr>
      <w:tabs>
        <w:tab w:val="center" w:pos="4680"/>
        <w:tab w:val="right" w:pos="9360"/>
      </w:tabs>
    </w:pPr>
  </w:style>
  <w:style w:type="character" w:customStyle="1" w:styleId="FooterChar">
    <w:name w:val="Footer Char"/>
    <w:basedOn w:val="DefaultParagraphFont"/>
    <w:link w:val="Footer"/>
    <w:uiPriority w:val="99"/>
    <w:rsid w:val="008A6A5C"/>
  </w:style>
  <w:style w:type="character" w:styleId="PageNumber">
    <w:name w:val="page number"/>
    <w:basedOn w:val="DefaultParagraphFont"/>
    <w:uiPriority w:val="99"/>
    <w:semiHidden/>
    <w:unhideWhenUsed/>
    <w:rsid w:val="008A6A5C"/>
  </w:style>
  <w:style w:type="table" w:styleId="TableGrid">
    <w:name w:val="Table Grid"/>
    <w:basedOn w:val="TableNormal"/>
    <w:uiPriority w:val="39"/>
    <w:rsid w:val="005C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C1C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C1C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D552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52D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552D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D552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D552D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552D2"/>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552D2"/>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552D2"/>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552D2"/>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D552D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AA2064"/>
    <w:rPr>
      <w:color w:val="808080"/>
    </w:rPr>
  </w:style>
  <w:style w:type="character" w:customStyle="1" w:styleId="appheader-context-item-label">
    <w:name w:val="appheader-context-item-label"/>
    <w:basedOn w:val="DefaultParagraphFont"/>
    <w:rsid w:val="002D4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8039">
      <w:bodyDiv w:val="1"/>
      <w:marLeft w:val="0"/>
      <w:marRight w:val="0"/>
      <w:marTop w:val="0"/>
      <w:marBottom w:val="0"/>
      <w:divBdr>
        <w:top w:val="none" w:sz="0" w:space="0" w:color="auto"/>
        <w:left w:val="none" w:sz="0" w:space="0" w:color="auto"/>
        <w:bottom w:val="none" w:sz="0" w:space="0" w:color="auto"/>
        <w:right w:val="none" w:sz="0" w:space="0" w:color="auto"/>
      </w:divBdr>
    </w:div>
    <w:div w:id="139881506">
      <w:bodyDiv w:val="1"/>
      <w:marLeft w:val="0"/>
      <w:marRight w:val="0"/>
      <w:marTop w:val="0"/>
      <w:marBottom w:val="0"/>
      <w:divBdr>
        <w:top w:val="none" w:sz="0" w:space="0" w:color="auto"/>
        <w:left w:val="none" w:sz="0" w:space="0" w:color="auto"/>
        <w:bottom w:val="none" w:sz="0" w:space="0" w:color="auto"/>
        <w:right w:val="none" w:sz="0" w:space="0" w:color="auto"/>
      </w:divBdr>
    </w:div>
    <w:div w:id="246889642">
      <w:bodyDiv w:val="1"/>
      <w:marLeft w:val="0"/>
      <w:marRight w:val="0"/>
      <w:marTop w:val="0"/>
      <w:marBottom w:val="0"/>
      <w:divBdr>
        <w:top w:val="none" w:sz="0" w:space="0" w:color="auto"/>
        <w:left w:val="none" w:sz="0" w:space="0" w:color="auto"/>
        <w:bottom w:val="none" w:sz="0" w:space="0" w:color="auto"/>
        <w:right w:val="none" w:sz="0" w:space="0" w:color="auto"/>
      </w:divBdr>
    </w:div>
    <w:div w:id="345063878">
      <w:bodyDiv w:val="1"/>
      <w:marLeft w:val="0"/>
      <w:marRight w:val="0"/>
      <w:marTop w:val="0"/>
      <w:marBottom w:val="0"/>
      <w:divBdr>
        <w:top w:val="none" w:sz="0" w:space="0" w:color="auto"/>
        <w:left w:val="none" w:sz="0" w:space="0" w:color="auto"/>
        <w:bottom w:val="none" w:sz="0" w:space="0" w:color="auto"/>
        <w:right w:val="none" w:sz="0" w:space="0" w:color="auto"/>
      </w:divBdr>
    </w:div>
    <w:div w:id="440225125">
      <w:bodyDiv w:val="1"/>
      <w:marLeft w:val="0"/>
      <w:marRight w:val="0"/>
      <w:marTop w:val="0"/>
      <w:marBottom w:val="0"/>
      <w:divBdr>
        <w:top w:val="none" w:sz="0" w:space="0" w:color="auto"/>
        <w:left w:val="none" w:sz="0" w:space="0" w:color="auto"/>
        <w:bottom w:val="none" w:sz="0" w:space="0" w:color="auto"/>
        <w:right w:val="none" w:sz="0" w:space="0" w:color="auto"/>
      </w:divBdr>
    </w:div>
    <w:div w:id="468208437">
      <w:bodyDiv w:val="1"/>
      <w:marLeft w:val="0"/>
      <w:marRight w:val="0"/>
      <w:marTop w:val="0"/>
      <w:marBottom w:val="0"/>
      <w:divBdr>
        <w:top w:val="none" w:sz="0" w:space="0" w:color="auto"/>
        <w:left w:val="none" w:sz="0" w:space="0" w:color="auto"/>
        <w:bottom w:val="none" w:sz="0" w:space="0" w:color="auto"/>
        <w:right w:val="none" w:sz="0" w:space="0" w:color="auto"/>
      </w:divBdr>
      <w:divsChild>
        <w:div w:id="198593535">
          <w:marLeft w:val="0"/>
          <w:marRight w:val="0"/>
          <w:marTop w:val="0"/>
          <w:marBottom w:val="0"/>
          <w:divBdr>
            <w:top w:val="none" w:sz="0" w:space="0" w:color="auto"/>
            <w:left w:val="none" w:sz="0" w:space="0" w:color="auto"/>
            <w:bottom w:val="none" w:sz="0" w:space="0" w:color="auto"/>
            <w:right w:val="none" w:sz="0" w:space="0" w:color="auto"/>
          </w:divBdr>
          <w:divsChild>
            <w:div w:id="989405413">
              <w:marLeft w:val="0"/>
              <w:marRight w:val="0"/>
              <w:marTop w:val="0"/>
              <w:marBottom w:val="0"/>
              <w:divBdr>
                <w:top w:val="none" w:sz="0" w:space="0" w:color="auto"/>
                <w:left w:val="none" w:sz="0" w:space="0" w:color="auto"/>
                <w:bottom w:val="none" w:sz="0" w:space="0" w:color="auto"/>
                <w:right w:val="none" w:sz="0" w:space="0" w:color="auto"/>
              </w:divBdr>
              <w:divsChild>
                <w:div w:id="471605622">
                  <w:marLeft w:val="0"/>
                  <w:marRight w:val="0"/>
                  <w:marTop w:val="0"/>
                  <w:marBottom w:val="0"/>
                  <w:divBdr>
                    <w:top w:val="none" w:sz="0" w:space="0" w:color="auto"/>
                    <w:left w:val="none" w:sz="0" w:space="0" w:color="auto"/>
                    <w:bottom w:val="none" w:sz="0" w:space="0" w:color="auto"/>
                    <w:right w:val="none" w:sz="0" w:space="0" w:color="auto"/>
                  </w:divBdr>
                  <w:divsChild>
                    <w:div w:id="710963095">
                      <w:marLeft w:val="0"/>
                      <w:marRight w:val="0"/>
                      <w:marTop w:val="0"/>
                      <w:marBottom w:val="0"/>
                      <w:divBdr>
                        <w:top w:val="single" w:sz="6" w:space="0" w:color="auto"/>
                        <w:left w:val="single" w:sz="6" w:space="0" w:color="auto"/>
                        <w:bottom w:val="single" w:sz="6" w:space="0" w:color="auto"/>
                        <w:right w:val="single" w:sz="6" w:space="0" w:color="auto"/>
                      </w:divBdr>
                      <w:divsChild>
                        <w:div w:id="21012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280594">
      <w:bodyDiv w:val="1"/>
      <w:marLeft w:val="0"/>
      <w:marRight w:val="0"/>
      <w:marTop w:val="0"/>
      <w:marBottom w:val="0"/>
      <w:divBdr>
        <w:top w:val="none" w:sz="0" w:space="0" w:color="auto"/>
        <w:left w:val="none" w:sz="0" w:space="0" w:color="auto"/>
        <w:bottom w:val="none" w:sz="0" w:space="0" w:color="auto"/>
        <w:right w:val="none" w:sz="0" w:space="0" w:color="auto"/>
      </w:divBdr>
    </w:div>
    <w:div w:id="553275017">
      <w:bodyDiv w:val="1"/>
      <w:marLeft w:val="0"/>
      <w:marRight w:val="0"/>
      <w:marTop w:val="0"/>
      <w:marBottom w:val="0"/>
      <w:divBdr>
        <w:top w:val="none" w:sz="0" w:space="0" w:color="auto"/>
        <w:left w:val="none" w:sz="0" w:space="0" w:color="auto"/>
        <w:bottom w:val="none" w:sz="0" w:space="0" w:color="auto"/>
        <w:right w:val="none" w:sz="0" w:space="0" w:color="auto"/>
      </w:divBdr>
    </w:div>
    <w:div w:id="577138121">
      <w:bodyDiv w:val="1"/>
      <w:marLeft w:val="0"/>
      <w:marRight w:val="0"/>
      <w:marTop w:val="0"/>
      <w:marBottom w:val="0"/>
      <w:divBdr>
        <w:top w:val="none" w:sz="0" w:space="0" w:color="auto"/>
        <w:left w:val="none" w:sz="0" w:space="0" w:color="auto"/>
        <w:bottom w:val="none" w:sz="0" w:space="0" w:color="auto"/>
        <w:right w:val="none" w:sz="0" w:space="0" w:color="auto"/>
      </w:divBdr>
    </w:div>
    <w:div w:id="596402384">
      <w:bodyDiv w:val="1"/>
      <w:marLeft w:val="0"/>
      <w:marRight w:val="0"/>
      <w:marTop w:val="0"/>
      <w:marBottom w:val="0"/>
      <w:divBdr>
        <w:top w:val="none" w:sz="0" w:space="0" w:color="auto"/>
        <w:left w:val="none" w:sz="0" w:space="0" w:color="auto"/>
        <w:bottom w:val="none" w:sz="0" w:space="0" w:color="auto"/>
        <w:right w:val="none" w:sz="0" w:space="0" w:color="auto"/>
      </w:divBdr>
    </w:div>
    <w:div w:id="623387103">
      <w:bodyDiv w:val="1"/>
      <w:marLeft w:val="0"/>
      <w:marRight w:val="0"/>
      <w:marTop w:val="0"/>
      <w:marBottom w:val="0"/>
      <w:divBdr>
        <w:top w:val="none" w:sz="0" w:space="0" w:color="auto"/>
        <w:left w:val="none" w:sz="0" w:space="0" w:color="auto"/>
        <w:bottom w:val="none" w:sz="0" w:space="0" w:color="auto"/>
        <w:right w:val="none" w:sz="0" w:space="0" w:color="auto"/>
      </w:divBdr>
    </w:div>
    <w:div w:id="634144261">
      <w:bodyDiv w:val="1"/>
      <w:marLeft w:val="0"/>
      <w:marRight w:val="0"/>
      <w:marTop w:val="0"/>
      <w:marBottom w:val="0"/>
      <w:divBdr>
        <w:top w:val="none" w:sz="0" w:space="0" w:color="auto"/>
        <w:left w:val="none" w:sz="0" w:space="0" w:color="auto"/>
        <w:bottom w:val="none" w:sz="0" w:space="0" w:color="auto"/>
        <w:right w:val="none" w:sz="0" w:space="0" w:color="auto"/>
      </w:divBdr>
    </w:div>
    <w:div w:id="842478268">
      <w:bodyDiv w:val="1"/>
      <w:marLeft w:val="0"/>
      <w:marRight w:val="0"/>
      <w:marTop w:val="0"/>
      <w:marBottom w:val="0"/>
      <w:divBdr>
        <w:top w:val="none" w:sz="0" w:space="0" w:color="auto"/>
        <w:left w:val="none" w:sz="0" w:space="0" w:color="auto"/>
        <w:bottom w:val="none" w:sz="0" w:space="0" w:color="auto"/>
        <w:right w:val="none" w:sz="0" w:space="0" w:color="auto"/>
      </w:divBdr>
    </w:div>
    <w:div w:id="865948489">
      <w:bodyDiv w:val="1"/>
      <w:marLeft w:val="0"/>
      <w:marRight w:val="0"/>
      <w:marTop w:val="0"/>
      <w:marBottom w:val="0"/>
      <w:divBdr>
        <w:top w:val="none" w:sz="0" w:space="0" w:color="auto"/>
        <w:left w:val="none" w:sz="0" w:space="0" w:color="auto"/>
        <w:bottom w:val="none" w:sz="0" w:space="0" w:color="auto"/>
        <w:right w:val="none" w:sz="0" w:space="0" w:color="auto"/>
      </w:divBdr>
    </w:div>
    <w:div w:id="870340224">
      <w:bodyDiv w:val="1"/>
      <w:marLeft w:val="0"/>
      <w:marRight w:val="0"/>
      <w:marTop w:val="0"/>
      <w:marBottom w:val="0"/>
      <w:divBdr>
        <w:top w:val="none" w:sz="0" w:space="0" w:color="auto"/>
        <w:left w:val="none" w:sz="0" w:space="0" w:color="auto"/>
        <w:bottom w:val="none" w:sz="0" w:space="0" w:color="auto"/>
        <w:right w:val="none" w:sz="0" w:space="0" w:color="auto"/>
      </w:divBdr>
    </w:div>
    <w:div w:id="890532716">
      <w:bodyDiv w:val="1"/>
      <w:marLeft w:val="0"/>
      <w:marRight w:val="0"/>
      <w:marTop w:val="0"/>
      <w:marBottom w:val="0"/>
      <w:divBdr>
        <w:top w:val="none" w:sz="0" w:space="0" w:color="auto"/>
        <w:left w:val="none" w:sz="0" w:space="0" w:color="auto"/>
        <w:bottom w:val="none" w:sz="0" w:space="0" w:color="auto"/>
        <w:right w:val="none" w:sz="0" w:space="0" w:color="auto"/>
      </w:divBdr>
    </w:div>
    <w:div w:id="921915710">
      <w:bodyDiv w:val="1"/>
      <w:marLeft w:val="0"/>
      <w:marRight w:val="0"/>
      <w:marTop w:val="0"/>
      <w:marBottom w:val="0"/>
      <w:divBdr>
        <w:top w:val="none" w:sz="0" w:space="0" w:color="auto"/>
        <w:left w:val="none" w:sz="0" w:space="0" w:color="auto"/>
        <w:bottom w:val="none" w:sz="0" w:space="0" w:color="auto"/>
        <w:right w:val="none" w:sz="0" w:space="0" w:color="auto"/>
      </w:divBdr>
    </w:div>
    <w:div w:id="972178769">
      <w:bodyDiv w:val="1"/>
      <w:marLeft w:val="0"/>
      <w:marRight w:val="0"/>
      <w:marTop w:val="0"/>
      <w:marBottom w:val="0"/>
      <w:divBdr>
        <w:top w:val="none" w:sz="0" w:space="0" w:color="auto"/>
        <w:left w:val="none" w:sz="0" w:space="0" w:color="auto"/>
        <w:bottom w:val="none" w:sz="0" w:space="0" w:color="auto"/>
        <w:right w:val="none" w:sz="0" w:space="0" w:color="auto"/>
      </w:divBdr>
    </w:div>
    <w:div w:id="1041632452">
      <w:bodyDiv w:val="1"/>
      <w:marLeft w:val="0"/>
      <w:marRight w:val="0"/>
      <w:marTop w:val="0"/>
      <w:marBottom w:val="0"/>
      <w:divBdr>
        <w:top w:val="none" w:sz="0" w:space="0" w:color="auto"/>
        <w:left w:val="none" w:sz="0" w:space="0" w:color="auto"/>
        <w:bottom w:val="none" w:sz="0" w:space="0" w:color="auto"/>
        <w:right w:val="none" w:sz="0" w:space="0" w:color="auto"/>
      </w:divBdr>
      <w:divsChild>
        <w:div w:id="924997241">
          <w:marLeft w:val="0"/>
          <w:marRight w:val="0"/>
          <w:marTop w:val="0"/>
          <w:marBottom w:val="0"/>
          <w:divBdr>
            <w:top w:val="none" w:sz="0" w:space="0" w:color="auto"/>
            <w:left w:val="none" w:sz="0" w:space="0" w:color="auto"/>
            <w:bottom w:val="none" w:sz="0" w:space="0" w:color="auto"/>
            <w:right w:val="none" w:sz="0" w:space="0" w:color="auto"/>
          </w:divBdr>
          <w:divsChild>
            <w:div w:id="920872578">
              <w:marLeft w:val="0"/>
              <w:marRight w:val="0"/>
              <w:marTop w:val="0"/>
              <w:marBottom w:val="0"/>
              <w:divBdr>
                <w:top w:val="none" w:sz="0" w:space="0" w:color="auto"/>
                <w:left w:val="none" w:sz="0" w:space="0" w:color="auto"/>
                <w:bottom w:val="none" w:sz="0" w:space="0" w:color="auto"/>
                <w:right w:val="none" w:sz="0" w:space="0" w:color="auto"/>
              </w:divBdr>
              <w:divsChild>
                <w:div w:id="2092968057">
                  <w:marLeft w:val="0"/>
                  <w:marRight w:val="0"/>
                  <w:marTop w:val="0"/>
                  <w:marBottom w:val="0"/>
                  <w:divBdr>
                    <w:top w:val="single" w:sz="6" w:space="0" w:color="auto"/>
                    <w:left w:val="single" w:sz="6" w:space="0" w:color="auto"/>
                    <w:bottom w:val="single" w:sz="6" w:space="0" w:color="auto"/>
                    <w:right w:val="single" w:sz="6" w:space="0" w:color="auto"/>
                  </w:divBdr>
                  <w:divsChild>
                    <w:div w:id="6098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197">
          <w:marLeft w:val="0"/>
          <w:marRight w:val="0"/>
          <w:marTop w:val="0"/>
          <w:marBottom w:val="0"/>
          <w:divBdr>
            <w:top w:val="none" w:sz="0" w:space="0" w:color="auto"/>
            <w:left w:val="none" w:sz="0" w:space="0" w:color="auto"/>
            <w:bottom w:val="none" w:sz="0" w:space="0" w:color="auto"/>
            <w:right w:val="none" w:sz="0" w:space="0" w:color="auto"/>
          </w:divBdr>
          <w:divsChild>
            <w:div w:id="1934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0014">
      <w:bodyDiv w:val="1"/>
      <w:marLeft w:val="0"/>
      <w:marRight w:val="0"/>
      <w:marTop w:val="0"/>
      <w:marBottom w:val="0"/>
      <w:divBdr>
        <w:top w:val="none" w:sz="0" w:space="0" w:color="auto"/>
        <w:left w:val="none" w:sz="0" w:space="0" w:color="auto"/>
        <w:bottom w:val="none" w:sz="0" w:space="0" w:color="auto"/>
        <w:right w:val="none" w:sz="0" w:space="0" w:color="auto"/>
      </w:divBdr>
    </w:div>
    <w:div w:id="1278608453">
      <w:bodyDiv w:val="1"/>
      <w:marLeft w:val="0"/>
      <w:marRight w:val="0"/>
      <w:marTop w:val="0"/>
      <w:marBottom w:val="0"/>
      <w:divBdr>
        <w:top w:val="none" w:sz="0" w:space="0" w:color="auto"/>
        <w:left w:val="none" w:sz="0" w:space="0" w:color="auto"/>
        <w:bottom w:val="none" w:sz="0" w:space="0" w:color="auto"/>
        <w:right w:val="none" w:sz="0" w:space="0" w:color="auto"/>
      </w:divBdr>
    </w:div>
    <w:div w:id="1347757237">
      <w:bodyDiv w:val="1"/>
      <w:marLeft w:val="0"/>
      <w:marRight w:val="0"/>
      <w:marTop w:val="0"/>
      <w:marBottom w:val="0"/>
      <w:divBdr>
        <w:top w:val="none" w:sz="0" w:space="0" w:color="auto"/>
        <w:left w:val="none" w:sz="0" w:space="0" w:color="auto"/>
        <w:bottom w:val="none" w:sz="0" w:space="0" w:color="auto"/>
        <w:right w:val="none" w:sz="0" w:space="0" w:color="auto"/>
      </w:divBdr>
      <w:divsChild>
        <w:div w:id="692074258">
          <w:marLeft w:val="0"/>
          <w:marRight w:val="0"/>
          <w:marTop w:val="0"/>
          <w:marBottom w:val="0"/>
          <w:divBdr>
            <w:top w:val="none" w:sz="0" w:space="0" w:color="auto"/>
            <w:left w:val="none" w:sz="0" w:space="0" w:color="auto"/>
            <w:bottom w:val="none" w:sz="0" w:space="0" w:color="auto"/>
            <w:right w:val="none" w:sz="0" w:space="0" w:color="auto"/>
          </w:divBdr>
          <w:divsChild>
            <w:div w:id="1256981081">
              <w:marLeft w:val="0"/>
              <w:marRight w:val="0"/>
              <w:marTop w:val="0"/>
              <w:marBottom w:val="0"/>
              <w:divBdr>
                <w:top w:val="none" w:sz="0" w:space="0" w:color="auto"/>
                <w:left w:val="none" w:sz="0" w:space="0" w:color="auto"/>
                <w:bottom w:val="none" w:sz="0" w:space="0" w:color="auto"/>
                <w:right w:val="none" w:sz="0" w:space="0" w:color="auto"/>
              </w:divBdr>
              <w:divsChild>
                <w:div w:id="142284837">
                  <w:marLeft w:val="0"/>
                  <w:marRight w:val="0"/>
                  <w:marTop w:val="0"/>
                  <w:marBottom w:val="0"/>
                  <w:divBdr>
                    <w:top w:val="none" w:sz="0" w:space="0" w:color="auto"/>
                    <w:left w:val="none" w:sz="0" w:space="0" w:color="auto"/>
                    <w:bottom w:val="none" w:sz="0" w:space="0" w:color="auto"/>
                    <w:right w:val="none" w:sz="0" w:space="0" w:color="auto"/>
                  </w:divBdr>
                  <w:divsChild>
                    <w:div w:id="484782637">
                      <w:marLeft w:val="0"/>
                      <w:marRight w:val="0"/>
                      <w:marTop w:val="0"/>
                      <w:marBottom w:val="0"/>
                      <w:divBdr>
                        <w:top w:val="single" w:sz="6" w:space="0" w:color="auto"/>
                        <w:left w:val="single" w:sz="6" w:space="0" w:color="auto"/>
                        <w:bottom w:val="single" w:sz="6" w:space="0" w:color="auto"/>
                        <w:right w:val="single" w:sz="6" w:space="0" w:color="auto"/>
                      </w:divBdr>
                      <w:divsChild>
                        <w:div w:id="1700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559098">
      <w:bodyDiv w:val="1"/>
      <w:marLeft w:val="0"/>
      <w:marRight w:val="0"/>
      <w:marTop w:val="0"/>
      <w:marBottom w:val="0"/>
      <w:divBdr>
        <w:top w:val="none" w:sz="0" w:space="0" w:color="auto"/>
        <w:left w:val="none" w:sz="0" w:space="0" w:color="auto"/>
        <w:bottom w:val="none" w:sz="0" w:space="0" w:color="auto"/>
        <w:right w:val="none" w:sz="0" w:space="0" w:color="auto"/>
      </w:divBdr>
    </w:div>
    <w:div w:id="1520196661">
      <w:bodyDiv w:val="1"/>
      <w:marLeft w:val="0"/>
      <w:marRight w:val="0"/>
      <w:marTop w:val="0"/>
      <w:marBottom w:val="0"/>
      <w:divBdr>
        <w:top w:val="none" w:sz="0" w:space="0" w:color="auto"/>
        <w:left w:val="none" w:sz="0" w:space="0" w:color="auto"/>
        <w:bottom w:val="none" w:sz="0" w:space="0" w:color="auto"/>
        <w:right w:val="none" w:sz="0" w:space="0" w:color="auto"/>
      </w:divBdr>
    </w:div>
    <w:div w:id="1594823985">
      <w:bodyDiv w:val="1"/>
      <w:marLeft w:val="0"/>
      <w:marRight w:val="0"/>
      <w:marTop w:val="0"/>
      <w:marBottom w:val="0"/>
      <w:divBdr>
        <w:top w:val="none" w:sz="0" w:space="0" w:color="auto"/>
        <w:left w:val="none" w:sz="0" w:space="0" w:color="auto"/>
        <w:bottom w:val="none" w:sz="0" w:space="0" w:color="auto"/>
        <w:right w:val="none" w:sz="0" w:space="0" w:color="auto"/>
      </w:divBdr>
    </w:div>
    <w:div w:id="1669944233">
      <w:bodyDiv w:val="1"/>
      <w:marLeft w:val="0"/>
      <w:marRight w:val="0"/>
      <w:marTop w:val="0"/>
      <w:marBottom w:val="0"/>
      <w:divBdr>
        <w:top w:val="none" w:sz="0" w:space="0" w:color="auto"/>
        <w:left w:val="none" w:sz="0" w:space="0" w:color="auto"/>
        <w:bottom w:val="none" w:sz="0" w:space="0" w:color="auto"/>
        <w:right w:val="none" w:sz="0" w:space="0" w:color="auto"/>
      </w:divBdr>
    </w:div>
    <w:div w:id="1706252779">
      <w:bodyDiv w:val="1"/>
      <w:marLeft w:val="0"/>
      <w:marRight w:val="0"/>
      <w:marTop w:val="0"/>
      <w:marBottom w:val="0"/>
      <w:divBdr>
        <w:top w:val="none" w:sz="0" w:space="0" w:color="auto"/>
        <w:left w:val="none" w:sz="0" w:space="0" w:color="auto"/>
        <w:bottom w:val="none" w:sz="0" w:space="0" w:color="auto"/>
        <w:right w:val="none" w:sz="0" w:space="0" w:color="auto"/>
      </w:divBdr>
    </w:div>
    <w:div w:id="1879780723">
      <w:bodyDiv w:val="1"/>
      <w:marLeft w:val="0"/>
      <w:marRight w:val="0"/>
      <w:marTop w:val="0"/>
      <w:marBottom w:val="0"/>
      <w:divBdr>
        <w:top w:val="none" w:sz="0" w:space="0" w:color="auto"/>
        <w:left w:val="none" w:sz="0" w:space="0" w:color="auto"/>
        <w:bottom w:val="none" w:sz="0" w:space="0" w:color="auto"/>
        <w:right w:val="none" w:sz="0" w:space="0" w:color="auto"/>
      </w:divBdr>
      <w:divsChild>
        <w:div w:id="229342887">
          <w:marLeft w:val="0"/>
          <w:marRight w:val="0"/>
          <w:marTop w:val="0"/>
          <w:marBottom w:val="0"/>
          <w:divBdr>
            <w:top w:val="none" w:sz="0" w:space="0" w:color="auto"/>
            <w:left w:val="none" w:sz="0" w:space="0" w:color="auto"/>
            <w:bottom w:val="none" w:sz="0" w:space="0" w:color="auto"/>
            <w:right w:val="none" w:sz="0" w:space="0" w:color="auto"/>
          </w:divBdr>
          <w:divsChild>
            <w:div w:id="1703047393">
              <w:marLeft w:val="0"/>
              <w:marRight w:val="0"/>
              <w:marTop w:val="0"/>
              <w:marBottom w:val="0"/>
              <w:divBdr>
                <w:top w:val="none" w:sz="0" w:space="0" w:color="auto"/>
                <w:left w:val="none" w:sz="0" w:space="0" w:color="auto"/>
                <w:bottom w:val="none" w:sz="0" w:space="0" w:color="auto"/>
                <w:right w:val="none" w:sz="0" w:space="0" w:color="auto"/>
              </w:divBdr>
              <w:divsChild>
                <w:div w:id="1360933707">
                  <w:marLeft w:val="0"/>
                  <w:marRight w:val="0"/>
                  <w:marTop w:val="0"/>
                  <w:marBottom w:val="0"/>
                  <w:divBdr>
                    <w:top w:val="none" w:sz="0" w:space="0" w:color="auto"/>
                    <w:left w:val="none" w:sz="0" w:space="0" w:color="auto"/>
                    <w:bottom w:val="none" w:sz="0" w:space="0" w:color="auto"/>
                    <w:right w:val="none" w:sz="0" w:space="0" w:color="auto"/>
                  </w:divBdr>
                  <w:divsChild>
                    <w:div w:id="1281182310">
                      <w:marLeft w:val="0"/>
                      <w:marRight w:val="0"/>
                      <w:marTop w:val="0"/>
                      <w:marBottom w:val="0"/>
                      <w:divBdr>
                        <w:top w:val="single" w:sz="6" w:space="0" w:color="auto"/>
                        <w:left w:val="single" w:sz="6" w:space="0" w:color="auto"/>
                        <w:bottom w:val="single" w:sz="6" w:space="0" w:color="auto"/>
                        <w:right w:val="single" w:sz="6" w:space="0" w:color="auto"/>
                      </w:divBdr>
                      <w:divsChild>
                        <w:div w:id="10163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204">
          <w:marLeft w:val="0"/>
          <w:marRight w:val="0"/>
          <w:marTop w:val="0"/>
          <w:marBottom w:val="0"/>
          <w:divBdr>
            <w:top w:val="none" w:sz="0" w:space="0" w:color="auto"/>
            <w:left w:val="none" w:sz="0" w:space="0" w:color="auto"/>
            <w:bottom w:val="none" w:sz="0" w:space="0" w:color="auto"/>
            <w:right w:val="none" w:sz="0" w:space="0" w:color="auto"/>
          </w:divBdr>
          <w:divsChild>
            <w:div w:id="1909225151">
              <w:marLeft w:val="0"/>
              <w:marRight w:val="0"/>
              <w:marTop w:val="0"/>
              <w:marBottom w:val="0"/>
              <w:divBdr>
                <w:top w:val="none" w:sz="0" w:space="0" w:color="auto"/>
                <w:left w:val="none" w:sz="0" w:space="0" w:color="auto"/>
                <w:bottom w:val="none" w:sz="0" w:space="0" w:color="auto"/>
                <w:right w:val="none" w:sz="0" w:space="0" w:color="auto"/>
              </w:divBdr>
              <w:divsChild>
                <w:div w:id="208417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2724">
          <w:marLeft w:val="0"/>
          <w:marRight w:val="0"/>
          <w:marTop w:val="0"/>
          <w:marBottom w:val="0"/>
          <w:divBdr>
            <w:top w:val="none" w:sz="0" w:space="0" w:color="auto"/>
            <w:left w:val="none" w:sz="0" w:space="0" w:color="auto"/>
            <w:bottom w:val="none" w:sz="0" w:space="0" w:color="auto"/>
            <w:right w:val="none" w:sz="0" w:space="0" w:color="auto"/>
          </w:divBdr>
          <w:divsChild>
            <w:div w:id="1431968239">
              <w:marLeft w:val="0"/>
              <w:marRight w:val="0"/>
              <w:marTop w:val="0"/>
              <w:marBottom w:val="0"/>
              <w:divBdr>
                <w:top w:val="none" w:sz="0" w:space="0" w:color="auto"/>
                <w:left w:val="none" w:sz="0" w:space="0" w:color="auto"/>
                <w:bottom w:val="none" w:sz="0" w:space="0" w:color="auto"/>
                <w:right w:val="none" w:sz="0" w:space="0" w:color="auto"/>
              </w:divBdr>
              <w:divsChild>
                <w:div w:id="1354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7821">
          <w:marLeft w:val="0"/>
          <w:marRight w:val="0"/>
          <w:marTop w:val="0"/>
          <w:marBottom w:val="0"/>
          <w:divBdr>
            <w:top w:val="none" w:sz="0" w:space="0" w:color="auto"/>
            <w:left w:val="none" w:sz="0" w:space="0" w:color="auto"/>
            <w:bottom w:val="none" w:sz="0" w:space="0" w:color="auto"/>
            <w:right w:val="none" w:sz="0" w:space="0" w:color="auto"/>
          </w:divBdr>
          <w:divsChild>
            <w:div w:id="130220924">
              <w:marLeft w:val="0"/>
              <w:marRight w:val="0"/>
              <w:marTop w:val="0"/>
              <w:marBottom w:val="0"/>
              <w:divBdr>
                <w:top w:val="none" w:sz="0" w:space="0" w:color="auto"/>
                <w:left w:val="none" w:sz="0" w:space="0" w:color="auto"/>
                <w:bottom w:val="none" w:sz="0" w:space="0" w:color="auto"/>
                <w:right w:val="none" w:sz="0" w:space="0" w:color="auto"/>
              </w:divBdr>
              <w:divsChild>
                <w:div w:id="11484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2742">
          <w:marLeft w:val="0"/>
          <w:marRight w:val="0"/>
          <w:marTop w:val="0"/>
          <w:marBottom w:val="0"/>
          <w:divBdr>
            <w:top w:val="none" w:sz="0" w:space="0" w:color="auto"/>
            <w:left w:val="none" w:sz="0" w:space="0" w:color="auto"/>
            <w:bottom w:val="none" w:sz="0" w:space="0" w:color="auto"/>
            <w:right w:val="none" w:sz="0" w:space="0" w:color="auto"/>
          </w:divBdr>
          <w:divsChild>
            <w:div w:id="1605916893">
              <w:marLeft w:val="0"/>
              <w:marRight w:val="0"/>
              <w:marTop w:val="0"/>
              <w:marBottom w:val="0"/>
              <w:divBdr>
                <w:top w:val="none" w:sz="0" w:space="0" w:color="auto"/>
                <w:left w:val="none" w:sz="0" w:space="0" w:color="auto"/>
                <w:bottom w:val="none" w:sz="0" w:space="0" w:color="auto"/>
                <w:right w:val="none" w:sz="0" w:space="0" w:color="auto"/>
              </w:divBdr>
              <w:divsChild>
                <w:div w:id="17335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0027">
          <w:marLeft w:val="0"/>
          <w:marRight w:val="0"/>
          <w:marTop w:val="0"/>
          <w:marBottom w:val="0"/>
          <w:divBdr>
            <w:top w:val="none" w:sz="0" w:space="0" w:color="auto"/>
            <w:left w:val="none" w:sz="0" w:space="0" w:color="auto"/>
            <w:bottom w:val="none" w:sz="0" w:space="0" w:color="auto"/>
            <w:right w:val="none" w:sz="0" w:space="0" w:color="auto"/>
          </w:divBdr>
          <w:divsChild>
            <w:div w:id="1773092197">
              <w:marLeft w:val="0"/>
              <w:marRight w:val="0"/>
              <w:marTop w:val="0"/>
              <w:marBottom w:val="0"/>
              <w:divBdr>
                <w:top w:val="none" w:sz="0" w:space="0" w:color="auto"/>
                <w:left w:val="none" w:sz="0" w:space="0" w:color="auto"/>
                <w:bottom w:val="none" w:sz="0" w:space="0" w:color="auto"/>
                <w:right w:val="none" w:sz="0" w:space="0" w:color="auto"/>
              </w:divBdr>
              <w:divsChild>
                <w:div w:id="20590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1738">
          <w:marLeft w:val="0"/>
          <w:marRight w:val="0"/>
          <w:marTop w:val="0"/>
          <w:marBottom w:val="0"/>
          <w:divBdr>
            <w:top w:val="none" w:sz="0" w:space="0" w:color="auto"/>
            <w:left w:val="none" w:sz="0" w:space="0" w:color="auto"/>
            <w:bottom w:val="none" w:sz="0" w:space="0" w:color="auto"/>
            <w:right w:val="none" w:sz="0" w:space="0" w:color="auto"/>
          </w:divBdr>
          <w:divsChild>
            <w:div w:id="2109813393">
              <w:marLeft w:val="0"/>
              <w:marRight w:val="0"/>
              <w:marTop w:val="0"/>
              <w:marBottom w:val="0"/>
              <w:divBdr>
                <w:top w:val="none" w:sz="0" w:space="0" w:color="auto"/>
                <w:left w:val="none" w:sz="0" w:space="0" w:color="auto"/>
                <w:bottom w:val="none" w:sz="0" w:space="0" w:color="auto"/>
                <w:right w:val="none" w:sz="0" w:space="0" w:color="auto"/>
              </w:divBdr>
              <w:divsChild>
                <w:div w:id="4765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636">
          <w:marLeft w:val="0"/>
          <w:marRight w:val="0"/>
          <w:marTop w:val="0"/>
          <w:marBottom w:val="0"/>
          <w:divBdr>
            <w:top w:val="none" w:sz="0" w:space="0" w:color="auto"/>
            <w:left w:val="none" w:sz="0" w:space="0" w:color="auto"/>
            <w:bottom w:val="none" w:sz="0" w:space="0" w:color="auto"/>
            <w:right w:val="none" w:sz="0" w:space="0" w:color="auto"/>
          </w:divBdr>
          <w:divsChild>
            <w:div w:id="604310311">
              <w:marLeft w:val="0"/>
              <w:marRight w:val="0"/>
              <w:marTop w:val="0"/>
              <w:marBottom w:val="0"/>
              <w:divBdr>
                <w:top w:val="none" w:sz="0" w:space="0" w:color="auto"/>
                <w:left w:val="none" w:sz="0" w:space="0" w:color="auto"/>
                <w:bottom w:val="none" w:sz="0" w:space="0" w:color="auto"/>
                <w:right w:val="none" w:sz="0" w:space="0" w:color="auto"/>
              </w:divBdr>
              <w:divsChild>
                <w:div w:id="16445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0028">
          <w:marLeft w:val="0"/>
          <w:marRight w:val="0"/>
          <w:marTop w:val="0"/>
          <w:marBottom w:val="0"/>
          <w:divBdr>
            <w:top w:val="none" w:sz="0" w:space="0" w:color="auto"/>
            <w:left w:val="none" w:sz="0" w:space="0" w:color="auto"/>
            <w:bottom w:val="none" w:sz="0" w:space="0" w:color="auto"/>
            <w:right w:val="none" w:sz="0" w:space="0" w:color="auto"/>
          </w:divBdr>
          <w:divsChild>
            <w:div w:id="1582909159">
              <w:marLeft w:val="0"/>
              <w:marRight w:val="0"/>
              <w:marTop w:val="0"/>
              <w:marBottom w:val="0"/>
              <w:divBdr>
                <w:top w:val="none" w:sz="0" w:space="0" w:color="auto"/>
                <w:left w:val="none" w:sz="0" w:space="0" w:color="auto"/>
                <w:bottom w:val="none" w:sz="0" w:space="0" w:color="auto"/>
                <w:right w:val="none" w:sz="0" w:space="0" w:color="auto"/>
              </w:divBdr>
              <w:divsChild>
                <w:div w:id="18078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1254">
          <w:marLeft w:val="0"/>
          <w:marRight w:val="0"/>
          <w:marTop w:val="0"/>
          <w:marBottom w:val="0"/>
          <w:divBdr>
            <w:top w:val="none" w:sz="0" w:space="0" w:color="auto"/>
            <w:left w:val="none" w:sz="0" w:space="0" w:color="auto"/>
            <w:bottom w:val="none" w:sz="0" w:space="0" w:color="auto"/>
            <w:right w:val="none" w:sz="0" w:space="0" w:color="auto"/>
          </w:divBdr>
          <w:divsChild>
            <w:div w:id="1376394478">
              <w:marLeft w:val="0"/>
              <w:marRight w:val="0"/>
              <w:marTop w:val="0"/>
              <w:marBottom w:val="0"/>
              <w:divBdr>
                <w:top w:val="none" w:sz="0" w:space="0" w:color="auto"/>
                <w:left w:val="none" w:sz="0" w:space="0" w:color="auto"/>
                <w:bottom w:val="none" w:sz="0" w:space="0" w:color="auto"/>
                <w:right w:val="none" w:sz="0" w:space="0" w:color="auto"/>
              </w:divBdr>
              <w:divsChild>
                <w:div w:id="11815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4838">
          <w:marLeft w:val="0"/>
          <w:marRight w:val="0"/>
          <w:marTop w:val="0"/>
          <w:marBottom w:val="0"/>
          <w:divBdr>
            <w:top w:val="none" w:sz="0" w:space="0" w:color="auto"/>
            <w:left w:val="none" w:sz="0" w:space="0" w:color="auto"/>
            <w:bottom w:val="none" w:sz="0" w:space="0" w:color="auto"/>
            <w:right w:val="none" w:sz="0" w:space="0" w:color="auto"/>
          </w:divBdr>
          <w:divsChild>
            <w:div w:id="1243368365">
              <w:marLeft w:val="0"/>
              <w:marRight w:val="0"/>
              <w:marTop w:val="0"/>
              <w:marBottom w:val="0"/>
              <w:divBdr>
                <w:top w:val="none" w:sz="0" w:space="0" w:color="auto"/>
                <w:left w:val="none" w:sz="0" w:space="0" w:color="auto"/>
                <w:bottom w:val="none" w:sz="0" w:space="0" w:color="auto"/>
                <w:right w:val="none" w:sz="0" w:space="0" w:color="auto"/>
              </w:divBdr>
              <w:divsChild>
                <w:div w:id="13221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5899">
          <w:marLeft w:val="0"/>
          <w:marRight w:val="0"/>
          <w:marTop w:val="0"/>
          <w:marBottom w:val="0"/>
          <w:divBdr>
            <w:top w:val="none" w:sz="0" w:space="0" w:color="auto"/>
            <w:left w:val="none" w:sz="0" w:space="0" w:color="auto"/>
            <w:bottom w:val="none" w:sz="0" w:space="0" w:color="auto"/>
            <w:right w:val="none" w:sz="0" w:space="0" w:color="auto"/>
          </w:divBdr>
          <w:divsChild>
            <w:div w:id="439224515">
              <w:marLeft w:val="0"/>
              <w:marRight w:val="0"/>
              <w:marTop w:val="0"/>
              <w:marBottom w:val="0"/>
              <w:divBdr>
                <w:top w:val="none" w:sz="0" w:space="0" w:color="auto"/>
                <w:left w:val="none" w:sz="0" w:space="0" w:color="auto"/>
                <w:bottom w:val="none" w:sz="0" w:space="0" w:color="auto"/>
                <w:right w:val="none" w:sz="0" w:space="0" w:color="auto"/>
              </w:divBdr>
              <w:divsChild>
                <w:div w:id="6803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541">
          <w:marLeft w:val="0"/>
          <w:marRight w:val="0"/>
          <w:marTop w:val="0"/>
          <w:marBottom w:val="0"/>
          <w:divBdr>
            <w:top w:val="none" w:sz="0" w:space="0" w:color="auto"/>
            <w:left w:val="none" w:sz="0" w:space="0" w:color="auto"/>
            <w:bottom w:val="none" w:sz="0" w:space="0" w:color="auto"/>
            <w:right w:val="none" w:sz="0" w:space="0" w:color="auto"/>
          </w:divBdr>
          <w:divsChild>
            <w:div w:id="1712609664">
              <w:marLeft w:val="0"/>
              <w:marRight w:val="0"/>
              <w:marTop w:val="0"/>
              <w:marBottom w:val="0"/>
              <w:divBdr>
                <w:top w:val="none" w:sz="0" w:space="0" w:color="auto"/>
                <w:left w:val="none" w:sz="0" w:space="0" w:color="auto"/>
                <w:bottom w:val="none" w:sz="0" w:space="0" w:color="auto"/>
                <w:right w:val="none" w:sz="0" w:space="0" w:color="auto"/>
              </w:divBdr>
              <w:divsChild>
                <w:div w:id="9909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855">
          <w:marLeft w:val="0"/>
          <w:marRight w:val="0"/>
          <w:marTop w:val="0"/>
          <w:marBottom w:val="0"/>
          <w:divBdr>
            <w:top w:val="none" w:sz="0" w:space="0" w:color="auto"/>
            <w:left w:val="none" w:sz="0" w:space="0" w:color="auto"/>
            <w:bottom w:val="none" w:sz="0" w:space="0" w:color="auto"/>
            <w:right w:val="none" w:sz="0" w:space="0" w:color="auto"/>
          </w:divBdr>
          <w:divsChild>
            <w:div w:id="910701593">
              <w:marLeft w:val="0"/>
              <w:marRight w:val="0"/>
              <w:marTop w:val="0"/>
              <w:marBottom w:val="0"/>
              <w:divBdr>
                <w:top w:val="none" w:sz="0" w:space="0" w:color="auto"/>
                <w:left w:val="none" w:sz="0" w:space="0" w:color="auto"/>
                <w:bottom w:val="none" w:sz="0" w:space="0" w:color="auto"/>
                <w:right w:val="none" w:sz="0" w:space="0" w:color="auto"/>
              </w:divBdr>
              <w:divsChild>
                <w:div w:id="16642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31412">
          <w:marLeft w:val="0"/>
          <w:marRight w:val="0"/>
          <w:marTop w:val="0"/>
          <w:marBottom w:val="0"/>
          <w:divBdr>
            <w:top w:val="none" w:sz="0" w:space="0" w:color="auto"/>
            <w:left w:val="none" w:sz="0" w:space="0" w:color="auto"/>
            <w:bottom w:val="none" w:sz="0" w:space="0" w:color="auto"/>
            <w:right w:val="none" w:sz="0" w:space="0" w:color="auto"/>
          </w:divBdr>
          <w:divsChild>
            <w:div w:id="1312101663">
              <w:marLeft w:val="0"/>
              <w:marRight w:val="0"/>
              <w:marTop w:val="0"/>
              <w:marBottom w:val="0"/>
              <w:divBdr>
                <w:top w:val="none" w:sz="0" w:space="0" w:color="auto"/>
                <w:left w:val="none" w:sz="0" w:space="0" w:color="auto"/>
                <w:bottom w:val="none" w:sz="0" w:space="0" w:color="auto"/>
                <w:right w:val="none" w:sz="0" w:space="0" w:color="auto"/>
              </w:divBdr>
              <w:divsChild>
                <w:div w:id="18409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968">
          <w:marLeft w:val="0"/>
          <w:marRight w:val="0"/>
          <w:marTop w:val="0"/>
          <w:marBottom w:val="0"/>
          <w:divBdr>
            <w:top w:val="none" w:sz="0" w:space="0" w:color="auto"/>
            <w:left w:val="none" w:sz="0" w:space="0" w:color="auto"/>
            <w:bottom w:val="none" w:sz="0" w:space="0" w:color="auto"/>
            <w:right w:val="none" w:sz="0" w:space="0" w:color="auto"/>
          </w:divBdr>
          <w:divsChild>
            <w:div w:id="1131172147">
              <w:marLeft w:val="0"/>
              <w:marRight w:val="0"/>
              <w:marTop w:val="0"/>
              <w:marBottom w:val="0"/>
              <w:divBdr>
                <w:top w:val="none" w:sz="0" w:space="0" w:color="auto"/>
                <w:left w:val="none" w:sz="0" w:space="0" w:color="auto"/>
                <w:bottom w:val="none" w:sz="0" w:space="0" w:color="auto"/>
                <w:right w:val="none" w:sz="0" w:space="0" w:color="auto"/>
              </w:divBdr>
              <w:divsChild>
                <w:div w:id="1521430359">
                  <w:marLeft w:val="0"/>
                  <w:marRight w:val="0"/>
                  <w:marTop w:val="0"/>
                  <w:marBottom w:val="0"/>
                  <w:divBdr>
                    <w:top w:val="none" w:sz="0" w:space="0" w:color="auto"/>
                    <w:left w:val="none" w:sz="0" w:space="0" w:color="auto"/>
                    <w:bottom w:val="none" w:sz="0" w:space="0" w:color="auto"/>
                    <w:right w:val="none" w:sz="0" w:space="0" w:color="auto"/>
                  </w:divBdr>
                  <w:divsChild>
                    <w:div w:id="357892859">
                      <w:marLeft w:val="0"/>
                      <w:marRight w:val="0"/>
                      <w:marTop w:val="0"/>
                      <w:marBottom w:val="0"/>
                      <w:divBdr>
                        <w:top w:val="single" w:sz="6" w:space="0" w:color="auto"/>
                        <w:left w:val="single" w:sz="6" w:space="0" w:color="auto"/>
                        <w:bottom w:val="single" w:sz="6" w:space="0" w:color="auto"/>
                        <w:right w:val="single" w:sz="6" w:space="0" w:color="auto"/>
                      </w:divBdr>
                      <w:divsChild>
                        <w:div w:id="18156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498300">
          <w:marLeft w:val="0"/>
          <w:marRight w:val="0"/>
          <w:marTop w:val="0"/>
          <w:marBottom w:val="0"/>
          <w:divBdr>
            <w:top w:val="none" w:sz="0" w:space="0" w:color="auto"/>
            <w:left w:val="none" w:sz="0" w:space="0" w:color="auto"/>
            <w:bottom w:val="none" w:sz="0" w:space="0" w:color="auto"/>
            <w:right w:val="none" w:sz="0" w:space="0" w:color="auto"/>
          </w:divBdr>
          <w:divsChild>
            <w:div w:id="2056615788">
              <w:marLeft w:val="0"/>
              <w:marRight w:val="0"/>
              <w:marTop w:val="0"/>
              <w:marBottom w:val="0"/>
              <w:divBdr>
                <w:top w:val="none" w:sz="0" w:space="0" w:color="auto"/>
                <w:left w:val="none" w:sz="0" w:space="0" w:color="auto"/>
                <w:bottom w:val="none" w:sz="0" w:space="0" w:color="auto"/>
                <w:right w:val="none" w:sz="0" w:space="0" w:color="auto"/>
              </w:divBdr>
              <w:divsChild>
                <w:div w:id="887914234">
                  <w:marLeft w:val="0"/>
                  <w:marRight w:val="0"/>
                  <w:marTop w:val="0"/>
                  <w:marBottom w:val="0"/>
                  <w:divBdr>
                    <w:top w:val="none" w:sz="0" w:space="0" w:color="auto"/>
                    <w:left w:val="none" w:sz="0" w:space="0" w:color="auto"/>
                    <w:bottom w:val="none" w:sz="0" w:space="0" w:color="auto"/>
                    <w:right w:val="none" w:sz="0" w:space="0" w:color="auto"/>
                  </w:divBdr>
                  <w:divsChild>
                    <w:div w:id="1626503878">
                      <w:marLeft w:val="0"/>
                      <w:marRight w:val="0"/>
                      <w:marTop w:val="0"/>
                      <w:marBottom w:val="0"/>
                      <w:divBdr>
                        <w:top w:val="single" w:sz="6" w:space="0" w:color="auto"/>
                        <w:left w:val="single" w:sz="6" w:space="0" w:color="auto"/>
                        <w:bottom w:val="single" w:sz="6" w:space="0" w:color="auto"/>
                        <w:right w:val="single" w:sz="6" w:space="0" w:color="auto"/>
                      </w:divBdr>
                      <w:divsChild>
                        <w:div w:id="14604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96240">
              <w:marLeft w:val="0"/>
              <w:marRight w:val="0"/>
              <w:marTop w:val="0"/>
              <w:marBottom w:val="0"/>
              <w:divBdr>
                <w:top w:val="none" w:sz="0" w:space="0" w:color="auto"/>
                <w:left w:val="none" w:sz="0" w:space="0" w:color="auto"/>
                <w:bottom w:val="none" w:sz="0" w:space="0" w:color="auto"/>
                <w:right w:val="none" w:sz="0" w:space="0" w:color="auto"/>
              </w:divBdr>
              <w:divsChild>
                <w:div w:id="199050822">
                  <w:marLeft w:val="0"/>
                  <w:marRight w:val="0"/>
                  <w:marTop w:val="0"/>
                  <w:marBottom w:val="0"/>
                  <w:divBdr>
                    <w:top w:val="none" w:sz="0" w:space="0" w:color="auto"/>
                    <w:left w:val="none" w:sz="0" w:space="0" w:color="auto"/>
                    <w:bottom w:val="none" w:sz="0" w:space="0" w:color="auto"/>
                    <w:right w:val="none" w:sz="0" w:space="0" w:color="auto"/>
                  </w:divBdr>
                  <w:divsChild>
                    <w:div w:id="4767308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45817298">
          <w:marLeft w:val="0"/>
          <w:marRight w:val="0"/>
          <w:marTop w:val="0"/>
          <w:marBottom w:val="0"/>
          <w:divBdr>
            <w:top w:val="none" w:sz="0" w:space="0" w:color="auto"/>
            <w:left w:val="none" w:sz="0" w:space="0" w:color="auto"/>
            <w:bottom w:val="none" w:sz="0" w:space="0" w:color="auto"/>
            <w:right w:val="none" w:sz="0" w:space="0" w:color="auto"/>
          </w:divBdr>
          <w:divsChild>
            <w:div w:id="1377924345">
              <w:marLeft w:val="0"/>
              <w:marRight w:val="0"/>
              <w:marTop w:val="0"/>
              <w:marBottom w:val="0"/>
              <w:divBdr>
                <w:top w:val="none" w:sz="0" w:space="0" w:color="auto"/>
                <w:left w:val="none" w:sz="0" w:space="0" w:color="auto"/>
                <w:bottom w:val="none" w:sz="0" w:space="0" w:color="auto"/>
                <w:right w:val="none" w:sz="0" w:space="0" w:color="auto"/>
              </w:divBdr>
              <w:divsChild>
                <w:div w:id="26105654">
                  <w:marLeft w:val="0"/>
                  <w:marRight w:val="0"/>
                  <w:marTop w:val="0"/>
                  <w:marBottom w:val="0"/>
                  <w:divBdr>
                    <w:top w:val="none" w:sz="0" w:space="0" w:color="auto"/>
                    <w:left w:val="none" w:sz="0" w:space="0" w:color="auto"/>
                    <w:bottom w:val="none" w:sz="0" w:space="0" w:color="auto"/>
                    <w:right w:val="none" w:sz="0" w:space="0" w:color="auto"/>
                  </w:divBdr>
                  <w:divsChild>
                    <w:div w:id="1660229240">
                      <w:marLeft w:val="0"/>
                      <w:marRight w:val="0"/>
                      <w:marTop w:val="0"/>
                      <w:marBottom w:val="0"/>
                      <w:divBdr>
                        <w:top w:val="single" w:sz="6" w:space="0" w:color="auto"/>
                        <w:left w:val="single" w:sz="6" w:space="0" w:color="auto"/>
                        <w:bottom w:val="single" w:sz="6" w:space="0" w:color="auto"/>
                        <w:right w:val="single" w:sz="6" w:space="0" w:color="auto"/>
                      </w:divBdr>
                      <w:divsChild>
                        <w:div w:id="392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48576">
          <w:marLeft w:val="0"/>
          <w:marRight w:val="0"/>
          <w:marTop w:val="0"/>
          <w:marBottom w:val="0"/>
          <w:divBdr>
            <w:top w:val="none" w:sz="0" w:space="0" w:color="auto"/>
            <w:left w:val="none" w:sz="0" w:space="0" w:color="auto"/>
            <w:bottom w:val="none" w:sz="0" w:space="0" w:color="auto"/>
            <w:right w:val="none" w:sz="0" w:space="0" w:color="auto"/>
          </w:divBdr>
          <w:divsChild>
            <w:div w:id="327245235">
              <w:marLeft w:val="0"/>
              <w:marRight w:val="0"/>
              <w:marTop w:val="0"/>
              <w:marBottom w:val="0"/>
              <w:divBdr>
                <w:top w:val="none" w:sz="0" w:space="0" w:color="auto"/>
                <w:left w:val="none" w:sz="0" w:space="0" w:color="auto"/>
                <w:bottom w:val="none" w:sz="0" w:space="0" w:color="auto"/>
                <w:right w:val="none" w:sz="0" w:space="0" w:color="auto"/>
              </w:divBdr>
              <w:divsChild>
                <w:div w:id="217136620">
                  <w:marLeft w:val="0"/>
                  <w:marRight w:val="0"/>
                  <w:marTop w:val="0"/>
                  <w:marBottom w:val="0"/>
                  <w:divBdr>
                    <w:top w:val="none" w:sz="0" w:space="0" w:color="auto"/>
                    <w:left w:val="none" w:sz="0" w:space="0" w:color="auto"/>
                    <w:bottom w:val="none" w:sz="0" w:space="0" w:color="auto"/>
                    <w:right w:val="none" w:sz="0" w:space="0" w:color="auto"/>
                  </w:divBdr>
                  <w:divsChild>
                    <w:div w:id="3228555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2257732">
          <w:marLeft w:val="0"/>
          <w:marRight w:val="0"/>
          <w:marTop w:val="0"/>
          <w:marBottom w:val="0"/>
          <w:divBdr>
            <w:top w:val="none" w:sz="0" w:space="0" w:color="auto"/>
            <w:left w:val="none" w:sz="0" w:space="0" w:color="auto"/>
            <w:bottom w:val="none" w:sz="0" w:space="0" w:color="auto"/>
            <w:right w:val="none" w:sz="0" w:space="0" w:color="auto"/>
          </w:divBdr>
          <w:divsChild>
            <w:div w:id="1964725681">
              <w:marLeft w:val="0"/>
              <w:marRight w:val="0"/>
              <w:marTop w:val="0"/>
              <w:marBottom w:val="0"/>
              <w:divBdr>
                <w:top w:val="none" w:sz="0" w:space="0" w:color="auto"/>
                <w:left w:val="none" w:sz="0" w:space="0" w:color="auto"/>
                <w:bottom w:val="none" w:sz="0" w:space="0" w:color="auto"/>
                <w:right w:val="none" w:sz="0" w:space="0" w:color="auto"/>
              </w:divBdr>
              <w:divsChild>
                <w:div w:id="1451363208">
                  <w:marLeft w:val="0"/>
                  <w:marRight w:val="0"/>
                  <w:marTop w:val="0"/>
                  <w:marBottom w:val="0"/>
                  <w:divBdr>
                    <w:top w:val="none" w:sz="0" w:space="0" w:color="auto"/>
                    <w:left w:val="none" w:sz="0" w:space="0" w:color="auto"/>
                    <w:bottom w:val="none" w:sz="0" w:space="0" w:color="auto"/>
                    <w:right w:val="none" w:sz="0" w:space="0" w:color="auto"/>
                  </w:divBdr>
                  <w:divsChild>
                    <w:div w:id="2057239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45271222">
          <w:marLeft w:val="0"/>
          <w:marRight w:val="0"/>
          <w:marTop w:val="0"/>
          <w:marBottom w:val="0"/>
          <w:divBdr>
            <w:top w:val="none" w:sz="0" w:space="0" w:color="auto"/>
            <w:left w:val="none" w:sz="0" w:space="0" w:color="auto"/>
            <w:bottom w:val="none" w:sz="0" w:space="0" w:color="auto"/>
            <w:right w:val="none" w:sz="0" w:space="0" w:color="auto"/>
          </w:divBdr>
          <w:divsChild>
            <w:div w:id="626357073">
              <w:marLeft w:val="0"/>
              <w:marRight w:val="0"/>
              <w:marTop w:val="0"/>
              <w:marBottom w:val="0"/>
              <w:divBdr>
                <w:top w:val="none" w:sz="0" w:space="0" w:color="auto"/>
                <w:left w:val="none" w:sz="0" w:space="0" w:color="auto"/>
                <w:bottom w:val="none" w:sz="0" w:space="0" w:color="auto"/>
                <w:right w:val="none" w:sz="0" w:space="0" w:color="auto"/>
              </w:divBdr>
              <w:divsChild>
                <w:div w:id="126319305">
                  <w:marLeft w:val="0"/>
                  <w:marRight w:val="0"/>
                  <w:marTop w:val="0"/>
                  <w:marBottom w:val="0"/>
                  <w:divBdr>
                    <w:top w:val="none" w:sz="0" w:space="0" w:color="auto"/>
                    <w:left w:val="none" w:sz="0" w:space="0" w:color="auto"/>
                    <w:bottom w:val="none" w:sz="0" w:space="0" w:color="auto"/>
                    <w:right w:val="none" w:sz="0" w:space="0" w:color="auto"/>
                  </w:divBdr>
                  <w:divsChild>
                    <w:div w:id="1007173907">
                      <w:marLeft w:val="0"/>
                      <w:marRight w:val="0"/>
                      <w:marTop w:val="0"/>
                      <w:marBottom w:val="0"/>
                      <w:divBdr>
                        <w:top w:val="single" w:sz="6" w:space="0" w:color="auto"/>
                        <w:left w:val="single" w:sz="6" w:space="0" w:color="auto"/>
                        <w:bottom w:val="single" w:sz="6" w:space="0" w:color="auto"/>
                        <w:right w:val="single" w:sz="6" w:space="0" w:color="auto"/>
                      </w:divBdr>
                      <w:divsChild>
                        <w:div w:id="10899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1097">
              <w:marLeft w:val="0"/>
              <w:marRight w:val="0"/>
              <w:marTop w:val="0"/>
              <w:marBottom w:val="0"/>
              <w:divBdr>
                <w:top w:val="none" w:sz="0" w:space="0" w:color="auto"/>
                <w:left w:val="none" w:sz="0" w:space="0" w:color="auto"/>
                <w:bottom w:val="none" w:sz="0" w:space="0" w:color="auto"/>
                <w:right w:val="none" w:sz="0" w:space="0" w:color="auto"/>
              </w:divBdr>
              <w:divsChild>
                <w:div w:id="2013602762">
                  <w:marLeft w:val="0"/>
                  <w:marRight w:val="0"/>
                  <w:marTop w:val="0"/>
                  <w:marBottom w:val="0"/>
                  <w:divBdr>
                    <w:top w:val="none" w:sz="0" w:space="0" w:color="auto"/>
                    <w:left w:val="none" w:sz="0" w:space="0" w:color="auto"/>
                    <w:bottom w:val="none" w:sz="0" w:space="0" w:color="auto"/>
                    <w:right w:val="none" w:sz="0" w:space="0" w:color="auto"/>
                  </w:divBdr>
                  <w:divsChild>
                    <w:div w:id="6189942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4669355">
          <w:marLeft w:val="0"/>
          <w:marRight w:val="0"/>
          <w:marTop w:val="0"/>
          <w:marBottom w:val="0"/>
          <w:divBdr>
            <w:top w:val="none" w:sz="0" w:space="0" w:color="auto"/>
            <w:left w:val="none" w:sz="0" w:space="0" w:color="auto"/>
            <w:bottom w:val="none" w:sz="0" w:space="0" w:color="auto"/>
            <w:right w:val="none" w:sz="0" w:space="0" w:color="auto"/>
          </w:divBdr>
          <w:divsChild>
            <w:div w:id="657734937">
              <w:marLeft w:val="0"/>
              <w:marRight w:val="0"/>
              <w:marTop w:val="0"/>
              <w:marBottom w:val="0"/>
              <w:divBdr>
                <w:top w:val="none" w:sz="0" w:space="0" w:color="auto"/>
                <w:left w:val="none" w:sz="0" w:space="0" w:color="auto"/>
                <w:bottom w:val="none" w:sz="0" w:space="0" w:color="auto"/>
                <w:right w:val="none" w:sz="0" w:space="0" w:color="auto"/>
              </w:divBdr>
              <w:divsChild>
                <w:div w:id="839925308">
                  <w:marLeft w:val="0"/>
                  <w:marRight w:val="0"/>
                  <w:marTop w:val="0"/>
                  <w:marBottom w:val="0"/>
                  <w:divBdr>
                    <w:top w:val="none" w:sz="0" w:space="0" w:color="auto"/>
                    <w:left w:val="none" w:sz="0" w:space="0" w:color="auto"/>
                    <w:bottom w:val="none" w:sz="0" w:space="0" w:color="auto"/>
                    <w:right w:val="none" w:sz="0" w:space="0" w:color="auto"/>
                  </w:divBdr>
                  <w:divsChild>
                    <w:div w:id="948781352">
                      <w:marLeft w:val="0"/>
                      <w:marRight w:val="0"/>
                      <w:marTop w:val="0"/>
                      <w:marBottom w:val="0"/>
                      <w:divBdr>
                        <w:top w:val="single" w:sz="6" w:space="0" w:color="auto"/>
                        <w:left w:val="single" w:sz="6" w:space="0" w:color="auto"/>
                        <w:bottom w:val="single" w:sz="6" w:space="0" w:color="auto"/>
                        <w:right w:val="single" w:sz="6" w:space="0" w:color="auto"/>
                      </w:divBdr>
                      <w:divsChild>
                        <w:div w:id="18824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4657">
          <w:marLeft w:val="0"/>
          <w:marRight w:val="0"/>
          <w:marTop w:val="0"/>
          <w:marBottom w:val="0"/>
          <w:divBdr>
            <w:top w:val="none" w:sz="0" w:space="0" w:color="auto"/>
            <w:left w:val="none" w:sz="0" w:space="0" w:color="auto"/>
            <w:bottom w:val="none" w:sz="0" w:space="0" w:color="auto"/>
            <w:right w:val="none" w:sz="0" w:space="0" w:color="auto"/>
          </w:divBdr>
          <w:divsChild>
            <w:div w:id="1073434069">
              <w:marLeft w:val="0"/>
              <w:marRight w:val="0"/>
              <w:marTop w:val="0"/>
              <w:marBottom w:val="0"/>
              <w:divBdr>
                <w:top w:val="none" w:sz="0" w:space="0" w:color="auto"/>
                <w:left w:val="none" w:sz="0" w:space="0" w:color="auto"/>
                <w:bottom w:val="none" w:sz="0" w:space="0" w:color="auto"/>
                <w:right w:val="none" w:sz="0" w:space="0" w:color="auto"/>
              </w:divBdr>
              <w:divsChild>
                <w:div w:id="2055546424">
                  <w:marLeft w:val="0"/>
                  <w:marRight w:val="0"/>
                  <w:marTop w:val="0"/>
                  <w:marBottom w:val="0"/>
                  <w:divBdr>
                    <w:top w:val="none" w:sz="0" w:space="0" w:color="auto"/>
                    <w:left w:val="none" w:sz="0" w:space="0" w:color="auto"/>
                    <w:bottom w:val="none" w:sz="0" w:space="0" w:color="auto"/>
                    <w:right w:val="none" w:sz="0" w:space="0" w:color="auto"/>
                  </w:divBdr>
                  <w:divsChild>
                    <w:div w:id="995107145">
                      <w:marLeft w:val="0"/>
                      <w:marRight w:val="0"/>
                      <w:marTop w:val="0"/>
                      <w:marBottom w:val="0"/>
                      <w:divBdr>
                        <w:top w:val="single" w:sz="6" w:space="0" w:color="auto"/>
                        <w:left w:val="single" w:sz="6" w:space="0" w:color="auto"/>
                        <w:bottom w:val="single" w:sz="6" w:space="0" w:color="auto"/>
                        <w:right w:val="single" w:sz="6" w:space="0" w:color="auto"/>
                      </w:divBdr>
                      <w:divsChild>
                        <w:div w:id="1198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99701">
          <w:marLeft w:val="0"/>
          <w:marRight w:val="0"/>
          <w:marTop w:val="0"/>
          <w:marBottom w:val="0"/>
          <w:divBdr>
            <w:top w:val="none" w:sz="0" w:space="0" w:color="auto"/>
            <w:left w:val="none" w:sz="0" w:space="0" w:color="auto"/>
            <w:bottom w:val="none" w:sz="0" w:space="0" w:color="auto"/>
            <w:right w:val="none" w:sz="0" w:space="0" w:color="auto"/>
          </w:divBdr>
          <w:divsChild>
            <w:div w:id="2052143380">
              <w:marLeft w:val="0"/>
              <w:marRight w:val="0"/>
              <w:marTop w:val="0"/>
              <w:marBottom w:val="0"/>
              <w:divBdr>
                <w:top w:val="none" w:sz="0" w:space="0" w:color="auto"/>
                <w:left w:val="none" w:sz="0" w:space="0" w:color="auto"/>
                <w:bottom w:val="none" w:sz="0" w:space="0" w:color="auto"/>
                <w:right w:val="none" w:sz="0" w:space="0" w:color="auto"/>
              </w:divBdr>
              <w:divsChild>
                <w:div w:id="1586769683">
                  <w:marLeft w:val="0"/>
                  <w:marRight w:val="0"/>
                  <w:marTop w:val="0"/>
                  <w:marBottom w:val="0"/>
                  <w:divBdr>
                    <w:top w:val="none" w:sz="0" w:space="0" w:color="auto"/>
                    <w:left w:val="none" w:sz="0" w:space="0" w:color="auto"/>
                    <w:bottom w:val="none" w:sz="0" w:space="0" w:color="auto"/>
                    <w:right w:val="none" w:sz="0" w:space="0" w:color="auto"/>
                  </w:divBdr>
                  <w:divsChild>
                    <w:div w:id="19109965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73858564">
          <w:marLeft w:val="0"/>
          <w:marRight w:val="0"/>
          <w:marTop w:val="0"/>
          <w:marBottom w:val="0"/>
          <w:divBdr>
            <w:top w:val="none" w:sz="0" w:space="0" w:color="auto"/>
            <w:left w:val="none" w:sz="0" w:space="0" w:color="auto"/>
            <w:bottom w:val="none" w:sz="0" w:space="0" w:color="auto"/>
            <w:right w:val="none" w:sz="0" w:space="0" w:color="auto"/>
          </w:divBdr>
          <w:divsChild>
            <w:div w:id="1172182579">
              <w:marLeft w:val="0"/>
              <w:marRight w:val="0"/>
              <w:marTop w:val="0"/>
              <w:marBottom w:val="0"/>
              <w:divBdr>
                <w:top w:val="none" w:sz="0" w:space="0" w:color="auto"/>
                <w:left w:val="none" w:sz="0" w:space="0" w:color="auto"/>
                <w:bottom w:val="none" w:sz="0" w:space="0" w:color="auto"/>
                <w:right w:val="none" w:sz="0" w:space="0" w:color="auto"/>
              </w:divBdr>
              <w:divsChild>
                <w:div w:id="162009131">
                  <w:marLeft w:val="0"/>
                  <w:marRight w:val="0"/>
                  <w:marTop w:val="0"/>
                  <w:marBottom w:val="0"/>
                  <w:divBdr>
                    <w:top w:val="none" w:sz="0" w:space="0" w:color="auto"/>
                    <w:left w:val="none" w:sz="0" w:space="0" w:color="auto"/>
                    <w:bottom w:val="none" w:sz="0" w:space="0" w:color="auto"/>
                    <w:right w:val="none" w:sz="0" w:space="0" w:color="auto"/>
                  </w:divBdr>
                  <w:divsChild>
                    <w:div w:id="1665008897">
                      <w:marLeft w:val="0"/>
                      <w:marRight w:val="0"/>
                      <w:marTop w:val="0"/>
                      <w:marBottom w:val="0"/>
                      <w:divBdr>
                        <w:top w:val="single" w:sz="6" w:space="0" w:color="auto"/>
                        <w:left w:val="single" w:sz="6" w:space="0" w:color="auto"/>
                        <w:bottom w:val="single" w:sz="6" w:space="0" w:color="auto"/>
                        <w:right w:val="single" w:sz="6" w:space="0" w:color="auto"/>
                      </w:divBdr>
                      <w:divsChild>
                        <w:div w:id="2582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600255">
          <w:marLeft w:val="0"/>
          <w:marRight w:val="0"/>
          <w:marTop w:val="0"/>
          <w:marBottom w:val="0"/>
          <w:divBdr>
            <w:top w:val="none" w:sz="0" w:space="0" w:color="auto"/>
            <w:left w:val="none" w:sz="0" w:space="0" w:color="auto"/>
            <w:bottom w:val="none" w:sz="0" w:space="0" w:color="auto"/>
            <w:right w:val="none" w:sz="0" w:space="0" w:color="auto"/>
          </w:divBdr>
          <w:divsChild>
            <w:div w:id="964698583">
              <w:marLeft w:val="0"/>
              <w:marRight w:val="0"/>
              <w:marTop w:val="0"/>
              <w:marBottom w:val="0"/>
              <w:divBdr>
                <w:top w:val="none" w:sz="0" w:space="0" w:color="auto"/>
                <w:left w:val="none" w:sz="0" w:space="0" w:color="auto"/>
                <w:bottom w:val="none" w:sz="0" w:space="0" w:color="auto"/>
                <w:right w:val="none" w:sz="0" w:space="0" w:color="auto"/>
              </w:divBdr>
              <w:divsChild>
                <w:div w:id="234171099">
                  <w:marLeft w:val="0"/>
                  <w:marRight w:val="0"/>
                  <w:marTop w:val="0"/>
                  <w:marBottom w:val="0"/>
                  <w:divBdr>
                    <w:top w:val="none" w:sz="0" w:space="0" w:color="auto"/>
                    <w:left w:val="none" w:sz="0" w:space="0" w:color="auto"/>
                    <w:bottom w:val="none" w:sz="0" w:space="0" w:color="auto"/>
                    <w:right w:val="none" w:sz="0" w:space="0" w:color="auto"/>
                  </w:divBdr>
                  <w:divsChild>
                    <w:div w:id="1787430779">
                      <w:marLeft w:val="0"/>
                      <w:marRight w:val="0"/>
                      <w:marTop w:val="0"/>
                      <w:marBottom w:val="0"/>
                      <w:divBdr>
                        <w:top w:val="single" w:sz="6" w:space="0" w:color="auto"/>
                        <w:left w:val="single" w:sz="6" w:space="0" w:color="auto"/>
                        <w:bottom w:val="single" w:sz="6" w:space="0" w:color="auto"/>
                        <w:right w:val="single" w:sz="6" w:space="0" w:color="auto"/>
                      </w:divBdr>
                      <w:divsChild>
                        <w:div w:id="1967198055">
                          <w:marLeft w:val="0"/>
                          <w:marRight w:val="0"/>
                          <w:marTop w:val="0"/>
                          <w:marBottom w:val="0"/>
                          <w:divBdr>
                            <w:top w:val="none" w:sz="0" w:space="0" w:color="auto"/>
                            <w:left w:val="none" w:sz="0" w:space="0" w:color="auto"/>
                            <w:bottom w:val="none" w:sz="0" w:space="0" w:color="auto"/>
                            <w:right w:val="none" w:sz="0" w:space="0" w:color="auto"/>
                          </w:divBdr>
                          <w:divsChild>
                            <w:div w:id="1699886881">
                              <w:marLeft w:val="0"/>
                              <w:marRight w:val="0"/>
                              <w:marTop w:val="0"/>
                              <w:marBottom w:val="0"/>
                              <w:divBdr>
                                <w:top w:val="none" w:sz="0" w:space="0" w:color="auto"/>
                                <w:left w:val="none" w:sz="0" w:space="0" w:color="auto"/>
                                <w:bottom w:val="none" w:sz="0" w:space="0" w:color="auto"/>
                                <w:right w:val="none" w:sz="0" w:space="0" w:color="auto"/>
                              </w:divBdr>
                              <w:divsChild>
                                <w:div w:id="10902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424013">
          <w:marLeft w:val="0"/>
          <w:marRight w:val="0"/>
          <w:marTop w:val="0"/>
          <w:marBottom w:val="0"/>
          <w:divBdr>
            <w:top w:val="none" w:sz="0" w:space="0" w:color="auto"/>
            <w:left w:val="none" w:sz="0" w:space="0" w:color="auto"/>
            <w:bottom w:val="none" w:sz="0" w:space="0" w:color="auto"/>
            <w:right w:val="none" w:sz="0" w:space="0" w:color="auto"/>
          </w:divBdr>
          <w:divsChild>
            <w:div w:id="283923797">
              <w:marLeft w:val="0"/>
              <w:marRight w:val="0"/>
              <w:marTop w:val="0"/>
              <w:marBottom w:val="0"/>
              <w:divBdr>
                <w:top w:val="none" w:sz="0" w:space="0" w:color="auto"/>
                <w:left w:val="none" w:sz="0" w:space="0" w:color="auto"/>
                <w:bottom w:val="none" w:sz="0" w:space="0" w:color="auto"/>
                <w:right w:val="none" w:sz="0" w:space="0" w:color="auto"/>
              </w:divBdr>
              <w:divsChild>
                <w:div w:id="1819297727">
                  <w:marLeft w:val="0"/>
                  <w:marRight w:val="0"/>
                  <w:marTop w:val="0"/>
                  <w:marBottom w:val="0"/>
                  <w:divBdr>
                    <w:top w:val="none" w:sz="0" w:space="0" w:color="auto"/>
                    <w:left w:val="none" w:sz="0" w:space="0" w:color="auto"/>
                    <w:bottom w:val="none" w:sz="0" w:space="0" w:color="auto"/>
                    <w:right w:val="none" w:sz="0" w:space="0" w:color="auto"/>
                  </w:divBdr>
                  <w:divsChild>
                    <w:div w:id="673995952">
                      <w:marLeft w:val="0"/>
                      <w:marRight w:val="0"/>
                      <w:marTop w:val="0"/>
                      <w:marBottom w:val="0"/>
                      <w:divBdr>
                        <w:top w:val="single" w:sz="6" w:space="0" w:color="auto"/>
                        <w:left w:val="single" w:sz="6" w:space="0" w:color="auto"/>
                        <w:bottom w:val="single" w:sz="6" w:space="0" w:color="auto"/>
                        <w:right w:val="single" w:sz="6" w:space="0" w:color="auto"/>
                      </w:divBdr>
                      <w:divsChild>
                        <w:div w:id="3463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82244">
          <w:marLeft w:val="0"/>
          <w:marRight w:val="0"/>
          <w:marTop w:val="0"/>
          <w:marBottom w:val="0"/>
          <w:divBdr>
            <w:top w:val="none" w:sz="0" w:space="0" w:color="auto"/>
            <w:left w:val="none" w:sz="0" w:space="0" w:color="auto"/>
            <w:bottom w:val="none" w:sz="0" w:space="0" w:color="auto"/>
            <w:right w:val="none" w:sz="0" w:space="0" w:color="auto"/>
          </w:divBdr>
          <w:divsChild>
            <w:div w:id="1248342416">
              <w:marLeft w:val="0"/>
              <w:marRight w:val="0"/>
              <w:marTop w:val="0"/>
              <w:marBottom w:val="0"/>
              <w:divBdr>
                <w:top w:val="none" w:sz="0" w:space="0" w:color="auto"/>
                <w:left w:val="none" w:sz="0" w:space="0" w:color="auto"/>
                <w:bottom w:val="none" w:sz="0" w:space="0" w:color="auto"/>
                <w:right w:val="none" w:sz="0" w:space="0" w:color="auto"/>
              </w:divBdr>
              <w:divsChild>
                <w:div w:id="1628312569">
                  <w:marLeft w:val="0"/>
                  <w:marRight w:val="0"/>
                  <w:marTop w:val="0"/>
                  <w:marBottom w:val="0"/>
                  <w:divBdr>
                    <w:top w:val="none" w:sz="0" w:space="0" w:color="auto"/>
                    <w:left w:val="none" w:sz="0" w:space="0" w:color="auto"/>
                    <w:bottom w:val="none" w:sz="0" w:space="0" w:color="auto"/>
                    <w:right w:val="none" w:sz="0" w:space="0" w:color="auto"/>
                  </w:divBdr>
                  <w:divsChild>
                    <w:div w:id="864438643">
                      <w:marLeft w:val="0"/>
                      <w:marRight w:val="0"/>
                      <w:marTop w:val="0"/>
                      <w:marBottom w:val="0"/>
                      <w:divBdr>
                        <w:top w:val="single" w:sz="6" w:space="0" w:color="auto"/>
                        <w:left w:val="single" w:sz="6" w:space="0" w:color="auto"/>
                        <w:bottom w:val="single" w:sz="6" w:space="0" w:color="auto"/>
                        <w:right w:val="single" w:sz="6" w:space="0" w:color="auto"/>
                      </w:divBdr>
                      <w:divsChild>
                        <w:div w:id="495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ross-industry_standard_process_for_data_min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Iron486"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uadh246.github.io/Global-Insights-Clustering/model/Cluster.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Power_transform" TargetMode="External"/><Relationship Id="rId22" Type="http://schemas.openxmlformats.org/officeDocument/2006/relationships/image" Target="media/image13.png"/><Relationship Id="rId27" Type="http://schemas.openxmlformats.org/officeDocument/2006/relationships/hyperlink" Target="https://github.com/fuadh246/Global-Insights-Clustering"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12</Pages>
  <Words>1743</Words>
  <Characters>9940</Characters>
  <Application>Microsoft Office Word</Application>
  <DocSecurity>0</DocSecurity>
  <Lines>82</Lines>
  <Paragraphs>23</Paragraphs>
  <ScaleCrop>false</ScaleCrop>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 Hassan</dc:creator>
  <cp:keywords/>
  <dc:description/>
  <cp:lastModifiedBy>Fuad Hassan</cp:lastModifiedBy>
  <cp:revision>92</cp:revision>
  <dcterms:created xsi:type="dcterms:W3CDTF">2024-04-17T06:36:00Z</dcterms:created>
  <dcterms:modified xsi:type="dcterms:W3CDTF">2024-04-18T06:55:00Z</dcterms:modified>
</cp:coreProperties>
</file>