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"Konsep Warehouse Management System yang Wajib Anda Tahu"</w:t>
      </w:r>
      <w:r>
        <w:br/>
      </w:r>
      <w:r>
        <w:rPr>
          <w:rStyle w:val="FunctionTok"/>
        </w:rPr>
        <w:t xml:space="preserve">meta_title</w:t>
      </w:r>
      <w:r>
        <w:rPr>
          <w:rStyle w:val="KeywordTok"/>
        </w:rPr>
        <w:t xml:space="preserve">:</w:t>
      </w:r>
      <w:r>
        <w:rPr>
          <w:rStyle w:val="AttributeTok"/>
        </w:rPr>
        <w:t xml:space="preserve"> </w:t>
      </w:r>
      <w:r>
        <w:rPr>
          <w:rStyle w:val="StringTok"/>
        </w:rPr>
        <w:t xml:space="preserve">"Konsep Warehouse Management System: Panduan Dasar"</w:t>
      </w:r>
      <w:r>
        <w:br/>
      </w:r>
      <w:r>
        <w:rPr>
          <w:rStyle w:val="FunctionTok"/>
        </w:rPr>
        <w:t xml:space="preserve">meta_description</w:t>
      </w:r>
      <w:r>
        <w:rPr>
          <w:rStyle w:val="KeywordTok"/>
        </w:rPr>
        <w:t xml:space="preserve">:</w:t>
      </w:r>
      <w:r>
        <w:rPr>
          <w:rStyle w:val="AttributeTok"/>
        </w:rPr>
        <w:t xml:space="preserve"> </w:t>
      </w:r>
      <w:r>
        <w:rPr>
          <w:rStyle w:val="StringTok"/>
        </w:rPr>
        <w:t xml:space="preserve">"Konsep warehouse management system: enam proses inti gudang, beda WMS dengan SCM dan modul ERP, aturan FIFO, LIFO, FEFO, serta arah teknologi gudang 2026."</w:t>
      </w:r>
      <w:r>
        <w:br/>
      </w:r>
      <w:r>
        <w:rPr>
          <w:rStyle w:val="FunctionTok"/>
        </w:rPr>
        <w:t xml:space="preserve">slug</w:t>
      </w:r>
      <w:r>
        <w:rPr>
          <w:rStyle w:val="KeywordTok"/>
        </w:rPr>
        <w:t xml:space="preserve">:</w:t>
      </w:r>
      <w:r>
        <w:rPr>
          <w:rStyle w:val="AttributeTok"/>
        </w:rPr>
        <w:t xml:space="preserve"> </w:t>
      </w:r>
      <w:r>
        <w:rPr>
          <w:rStyle w:val="StringTok"/>
        </w:rPr>
        <w:t xml:space="preserve">"konsep-warehouse-management-system-yang-wajib-anda-tahu"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"konsep wms"</w:t>
      </w:r>
      <w:r>
        <w:rPr>
          <w:rStyle w:val="KeywordTok"/>
        </w:rPr>
        <w:t xml:space="preserve">,</w:t>
      </w:r>
      <w:r>
        <w:rPr>
          <w:rStyle w:val="AttributeTok"/>
        </w:rPr>
        <w:t xml:space="preserve"> </w:t>
      </w:r>
      <w:r>
        <w:rPr>
          <w:rStyle w:val="StringTok"/>
        </w:rPr>
        <w:t xml:space="preserve">"sistem manajemen gudang"</w:t>
      </w:r>
      <w:r>
        <w:rPr>
          <w:rStyle w:val="KeywordTok"/>
        </w:rPr>
        <w:t xml:space="preserve">,</w:t>
      </w:r>
      <w:r>
        <w:rPr>
          <w:rStyle w:val="AttributeTok"/>
        </w:rPr>
        <w:t xml:space="preserve"> </w:t>
      </w:r>
      <w:r>
        <w:rPr>
          <w:rStyle w:val="StringTok"/>
        </w:rPr>
        <w:t xml:space="preserve">"manajemen pergudangan"</w:t>
      </w:r>
      <w:r>
        <w:rPr>
          <w:rStyle w:val="KeywordTok"/>
        </w:rPr>
        <w:t xml:space="preserve">,</w:t>
      </w:r>
      <w:r>
        <w:rPr>
          <w:rStyle w:val="AttributeTok"/>
        </w:rPr>
        <w:t xml:space="preserve"> </w:t>
      </w:r>
      <w:r>
        <w:rPr>
          <w:rStyle w:val="StringTok"/>
        </w:rPr>
        <w:t xml:space="preserve">"lokasi bin dan slotting"</w:t>
      </w:r>
      <w:r>
        <w:rPr>
          <w:rStyle w:val="KeywordTok"/>
        </w:rPr>
        <w:t xml:space="preserve">,</w:t>
      </w:r>
      <w:r>
        <w:rPr>
          <w:rStyle w:val="AttributeTok"/>
        </w:rPr>
        <w:t xml:space="preserve"> </w:t>
      </w:r>
      <w:r>
        <w:rPr>
          <w:rStyle w:val="StringTok"/>
        </w:rPr>
        <w:t xml:space="preserve">"FIFO LIFO FEFO"</w:t>
      </w:r>
      <w:r>
        <w:rPr>
          <w:rStyle w:val="KeywordTok"/>
        </w:rPr>
        <w:t xml:space="preserve">,</w:t>
      </w:r>
      <w:r>
        <w:rPr>
          <w:rStyle w:val="AttributeTok"/>
        </w:rPr>
        <w:t xml:space="preserve"> </w:t>
      </w:r>
      <w:r>
        <w:rPr>
          <w:rStyle w:val="StringTok"/>
        </w:rPr>
        <w:t xml:space="preserve">"real-time inventory visibility"</w:t>
      </w:r>
      <w:r>
        <w:rPr>
          <w:rStyle w:val="KeywordTok"/>
        </w:rPr>
        <w:t xml:space="preserve">,</w:t>
      </w:r>
      <w:r>
        <w:rPr>
          <w:rStyle w:val="AttributeTok"/>
        </w:rPr>
        <w:t xml:space="preserve"> </w:t>
      </w:r>
      <w:r>
        <w:rPr>
          <w:rStyle w:val="StringTok"/>
        </w:rPr>
        <w:t xml:space="preserve">"barcode dan RFID"</w:t>
      </w:r>
      <w:r>
        <w:rPr>
          <w:rStyle w:val="KeywordTok"/>
        </w:rPr>
        <w:t xml:space="preserve">,</w:t>
      </w:r>
      <w:r>
        <w:rPr>
          <w:rStyle w:val="AttributeTok"/>
        </w:rPr>
        <w:t xml:space="preserve"> </w:t>
      </w:r>
      <w:r>
        <w:rPr>
          <w:rStyle w:val="StringTok"/>
        </w:rPr>
        <w:t xml:space="preserve">"integrasi WMS dan ERP"</w:t>
      </w:r>
      <w:r>
        <w:rPr>
          <w:rStyle w:val="KeywordTok"/>
        </w:rPr>
        <w:t xml:space="preserve">,</w:t>
      </w:r>
      <w:r>
        <w:rPr>
          <w:rStyle w:val="AttributeTok"/>
        </w:rPr>
        <w:t xml:space="preserve"> </w:t>
      </w:r>
      <w:r>
        <w:rPr>
          <w:rStyle w:val="StringTok"/>
        </w:rPr>
        <w:t xml:space="preserve">"supply chain management (SCM)"</w:t>
      </w:r>
      <w:r>
        <w:rPr>
          <w:rStyle w:val="KeywordTok"/>
        </w:rPr>
        <w:t xml:space="preserve">,</w:t>
      </w:r>
      <w:r>
        <w:rPr>
          <w:rStyle w:val="AttributeTok"/>
        </w:rPr>
        <w:t xml:space="preserve"> </w:t>
      </w:r>
      <w:r>
        <w:rPr>
          <w:rStyle w:val="StringTok"/>
        </w:rPr>
        <w:t xml:space="preserve">"SAP Extended Warehouse Management (EWM)"</w:t>
      </w:r>
      <w:r>
        <w:rPr>
          <w:rStyle w:val="KeywordTok"/>
        </w:rPr>
        <w:t xml:space="preserve">,</w:t>
      </w:r>
      <w:r>
        <w:rPr>
          <w:rStyle w:val="AttributeTok"/>
        </w:rPr>
        <w:t xml:space="preserve"> </w:t>
      </w:r>
      <w:r>
        <w:rPr>
          <w:rStyle w:val="StringTok"/>
        </w:rPr>
        <w:t xml:space="preserve">"SAP S/4HANA"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"https://www.soltius.co.id/id/blog/jenis-manfaat-dan-cara-implementasi-warehouse-management-system"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"jenis dan cara implementasi WMS"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"https://news.sap.com/2026/02/sap-logistics-management-now-generally-available/"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26 Februari 2026: SAP Logistics Management tersedia umum sejak Februari 2026; menyatukan kapabilitas pergudangan dan transportasi; SaaS-native"</w:t>
      </w:r>
      <w:r>
        <w:br/>
      </w:r>
      <w:r>
        <w:rPr>
          <w:rStyle w:val="FunctionTok"/>
        </w:rPr>
        <w:t xml:space="preserve">brief_id</w:t>
      </w:r>
      <w:r>
        <w:rPr>
          <w:rStyle w:val="KeywordTok"/>
        </w:rPr>
        <w:t xml:space="preserve">:</w:t>
      </w:r>
      <w:r>
        <w:rPr>
          <w:rStyle w:val="AttributeTok"/>
        </w:rPr>
        <w:t xml:space="preserve"> </w:t>
      </w:r>
      <w:r>
        <w:rPr>
          <w:rStyle w:val="StringTok"/>
        </w:rPr>
        <w:t xml:space="preserve">"wms-konsep-c01"</w:t>
      </w:r>
      <w:r>
        <w:br/>
      </w:r>
      <w:r>
        <w:rPr>
          <w:rStyle w:val="FunctionTok"/>
        </w:rPr>
        <w:t xml:space="preserve">article_type</w:t>
      </w:r>
      <w:r>
        <w:rPr>
          <w:rStyle w:val="KeywordTok"/>
        </w:rPr>
        <w:t xml:space="preserve">:</w:t>
      </w:r>
      <w:r>
        <w:rPr>
          <w:rStyle w:val="AttributeTok"/>
        </w:rPr>
        <w:t xml:space="preserve"> </w:t>
      </w:r>
      <w:r>
        <w:rPr>
          <w:rStyle w:val="StringTok"/>
        </w:rPr>
        <w:t xml:space="preserve">"REWRITE — pertahankan URL"</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"2026-07-17"</w:t>
      </w:r>
      <w:r>
        <w:rPr>
          <w:rStyle w:val="CommentTok"/>
        </w:rPr>
        <w:t xml:space="preserve"> # perbarui ke tanggal terbit aktual; datePublished asli di CMS jangan ditimpa</w:t>
      </w:r>
      <w:r>
        <w:br/>
      </w:r>
      <w:r>
        <w:rPr>
          <w:rStyle w:val="FunctionTok"/>
        </w:rPr>
        <w:t xml:space="preserve">word_count</w:t>
      </w:r>
      <w:r>
        <w:rPr>
          <w:rStyle w:val="KeywordTok"/>
        </w:rPr>
        <w:t xml:space="preserve">:</w:t>
      </w:r>
      <w:r>
        <w:rPr>
          <w:rStyle w:val="AttributeTok"/>
        </w:rPr>
        <w:t xml:space="preserve"> </w:t>
      </w:r>
      <w:r>
        <w:rPr>
          <w:rStyle w:val="DecValTok"/>
        </w:rPr>
        <w:t xml:space="preserve">958</w:t>
      </w:r>
    </w:p>
    <w:p>
      <w:r>
        <w:pict>
          <v:rect style="width:0;height:1.5pt" o:hralign="center" o:hrstd="t" o:hr="t"/>
        </w:pict>
      </w:r>
    </w:p>
    <w:bookmarkEnd w:id="16"/>
    <w:bookmarkStart w:id="28" w:name="X655acd6a6b8cc59adb67f277f408d3448e6b49b"/>
    <w:p>
      <w:pPr>
        <w:pStyle w:val="Heading1"/>
      </w:pPr>
      <w:r>
        <w:t xml:space="preserve">Konsep Warehouse Management System yang Wajib Anda Tahu</w:t>
      </w:r>
    </w:p>
    <w:p>
      <w:pPr>
        <w:pStyle w:val="FirstParagraph"/>
      </w:pPr>
      <w:r>
        <w:t xml:space="preserve">Warehouse management system biasanya baru dicari setelah pola ini berulang: stok tercatat ada di sistem, tetapi tim harus berkeliling lorong demi lorong untuk menemukan barangnya ada di rak mana, dan produk kedaluwarsa baru ketahuan ketika pesanan sudah telanjur dikemas. Artikel ini memetakan konsep WMS pada tingkat yang menentukan: proses inti yang dijalankannya, posisinya di antara rantai pasok dan ERP, serta aturan rotasi stok yang ditegakkannya.</w:t>
      </w:r>
    </w:p>
    <w:p>
      <w:pPr>
        <w:pStyle w:val="BlockText"/>
      </w:pPr>
      <w:r>
        <w:rPr>
          <w:b/>
          <w:bCs/>
        </w:rPr>
        <w:t xml:space="preserve">Ringkasnya:</w:t>
      </w:r>
      <w:r>
        <w:t xml:space="preserve"> </w:t>
      </w:r>
      <w:r>
        <w:t xml:space="preserve">Warehouse management system (WMS) atau sistem manajemen gudang adalah perangkat lunak yang mengendalikan dan mencatat seluruh pergerakan barang di dalam gudang — dari penerimaan, penempatan di lokasi</w:t>
      </w:r>
      <w:r>
        <w:t xml:space="preserve"> </w:t>
      </w:r>
      <w:r>
        <w:rPr>
          <w:i/>
          <w:iCs/>
        </w:rPr>
        <w:t xml:space="preserve">bin</w:t>
      </w:r>
      <w:r>
        <w:t xml:space="preserve">, pengambilan, pengemasan, hingga pengiriman. Setiap perpindahan terekam saat itu juga, sehingga posisi dan jumlah stok diketahui akurat secara</w:t>
      </w:r>
      <w:r>
        <w:t xml:space="preserve"> </w:t>
      </w:r>
      <w:r>
        <w:rPr>
          <w:i/>
          <w:iCs/>
        </w:rPr>
        <w:t xml:space="preserve">real-time</w:t>
      </w:r>
      <w:r>
        <w:t xml:space="preserve"> </w:t>
      </w:r>
      <w:r>
        <w:t xml:space="preserve">sampai level rak, bukan sekadar total per gudang.</w:t>
      </w:r>
    </w:p>
    <w:bookmarkStart w:id="18" w:name="enam-proses-inti-yang-dikendalikan-wms"/>
    <w:p>
      <w:pPr>
        <w:pStyle w:val="Heading2"/>
      </w:pPr>
      <w:r>
        <w:t xml:space="preserve">Enam Proses Inti yang Dikendalikan WMS</w:t>
      </w:r>
    </w:p>
    <w:p>
      <w:pPr>
        <w:pStyle w:val="FirstParagraph"/>
      </w:pPr>
      <w:r>
        <w:t xml:space="preserve">WMS bukan satu fitur tunggal, melainkan rantai enam proses berurutan. Tiap tahap menghasilkan catatan digital yang menjadi masukan tahap berikutnya, dan justru sambungan antar-tahap itulah yang tidak dimiliki pencatatan manual maupun spreadsheet. Dokumentasi SAP menggambarkan cakupan solusi gudangnya sebagai dukungan proses ujung ke ujung, dari penerimaan masuk sampai pengambilan dan pemuatan.</w:t>
      </w:r>
    </w:p>
    <w:p>
      <w:pPr>
        <w:pStyle w:val="Compact"/>
        <w:numPr>
          <w:ilvl w:val="0"/>
          <w:numId w:val="1001"/>
        </w:numPr>
      </w:pPr>
      <w:r>
        <w:rPr>
          <w:b/>
          <w:bCs/>
        </w:rPr>
        <w:t xml:space="preserve">Receiving (penerimaan)</w:t>
      </w:r>
      <w:r>
        <w:t xml:space="preserve">: memverifikasi barang yang datang terhadap dokumen pesanan sebelum stok diakui masuk.</w:t>
      </w:r>
    </w:p>
    <w:p>
      <w:pPr>
        <w:pStyle w:val="Compact"/>
        <w:numPr>
          <w:ilvl w:val="0"/>
          <w:numId w:val="1001"/>
        </w:numPr>
      </w:pPr>
      <w:r>
        <w:rPr>
          <w:b/>
          <w:bCs/>
        </w:rPr>
        <w:t xml:space="preserve">Putaway (penempatan)</w:t>
      </w:r>
      <w:r>
        <w:t xml:space="preserve">: sistem menentukan lokasi</w:t>
      </w:r>
      <w:r>
        <w:t xml:space="preserve"> </w:t>
      </w:r>
      <w:r>
        <w:rPr>
          <w:i/>
          <w:iCs/>
        </w:rPr>
        <w:t xml:space="preserve">bin</w:t>
      </w:r>
      <w:r>
        <w:t xml:space="preserve"> </w:t>
      </w:r>
      <w:r>
        <w:t xml:space="preserve">yang optimal, bukan operator yang menebak tempat kosong.</w:t>
      </w:r>
    </w:p>
    <w:p>
      <w:pPr>
        <w:pStyle w:val="Compact"/>
        <w:numPr>
          <w:ilvl w:val="0"/>
          <w:numId w:val="1001"/>
        </w:numPr>
      </w:pPr>
      <w:r>
        <w:rPr>
          <w:b/>
          <w:bCs/>
        </w:rPr>
        <w:t xml:space="preserve">Storage (penyimpanan)</w:t>
      </w:r>
      <w:r>
        <w:t xml:space="preserve">: pemetaan stok sampai level</w:t>
      </w:r>
      <w:r>
        <w:t xml:space="preserve"> </w:t>
      </w:r>
      <w:r>
        <w:rPr>
          <w:i/>
          <w:iCs/>
        </w:rPr>
        <w:t xml:space="preserve">bin</w:t>
      </w:r>
      <w:r>
        <w:t xml:space="preserve">, yang menjadi dasar penghitungan berkala atau</w:t>
      </w:r>
      <w:r>
        <w:t xml:space="preserve"> </w:t>
      </w:r>
      <w:r>
        <w:rPr>
          <w:i/>
          <w:iCs/>
        </w:rPr>
        <w:t xml:space="preserve">cycle counting</w:t>
      </w:r>
      <w:r>
        <w:t xml:space="preserve">.</w:t>
      </w:r>
    </w:p>
    <w:p>
      <w:pPr>
        <w:pStyle w:val="Compact"/>
        <w:numPr>
          <w:ilvl w:val="0"/>
          <w:numId w:val="1001"/>
        </w:numPr>
      </w:pPr>
      <w:r>
        <w:rPr>
          <w:b/>
          <w:bCs/>
        </w:rPr>
        <w:t xml:space="preserve">Picking (pengambilan)</w:t>
      </w:r>
      <w:r>
        <w:t xml:space="preserve">: daftar dan rute ambil ditentukan sistem, mengikuti aturan rotasi stok yang berlaku.</w:t>
      </w:r>
    </w:p>
    <w:p>
      <w:pPr>
        <w:pStyle w:val="Compact"/>
        <w:numPr>
          <w:ilvl w:val="0"/>
          <w:numId w:val="1001"/>
        </w:numPr>
      </w:pPr>
      <w:r>
        <w:rPr>
          <w:b/>
          <w:bCs/>
        </w:rPr>
        <w:t xml:space="preserve">Packing (pengemasan)</w:t>
      </w:r>
      <w:r>
        <w:t xml:space="preserve">: konsolidasi pesanan, verifikasi isi, dan pelabelan sebelum barang keluar.</w:t>
      </w:r>
    </w:p>
    <w:p>
      <w:pPr>
        <w:pStyle w:val="Compact"/>
        <w:numPr>
          <w:ilvl w:val="0"/>
          <w:numId w:val="1001"/>
        </w:numPr>
      </w:pPr>
      <w:r>
        <w:rPr>
          <w:b/>
          <w:bCs/>
        </w:rPr>
        <w:t xml:space="preserve">Shipping (pengiriman)</w:t>
      </w:r>
      <w:r>
        <w:t xml:space="preserve">: penerbitan dokumen jalan, pengurangan stok, dan serah terima ke pengangkut.</w:t>
      </w:r>
    </w:p>
    <w:p>
      <w:pPr>
        <w:pStyle w:val="FirstParagraph"/>
      </w:pPr>
      <w:r>
        <w:t xml:space="preserve">Yang berubah setelah keenam tahap tersambung bukan kecepatan satu pekerjaan, melainkan mutu datanya: lokasi barang akurat sampai</w:t>
      </w:r>
      <w:r>
        <w:t xml:space="preserve"> </w:t>
      </w:r>
      <w:r>
        <w:rPr>
          <w:i/>
          <w:iCs/>
        </w:rPr>
        <w:t xml:space="preserve">bin</w:t>
      </w:r>
      <w:r>
        <w:t xml:space="preserve">, stok terlihat</w:t>
      </w:r>
      <w:r>
        <w:t xml:space="preserve"> </w:t>
      </w:r>
      <w:r>
        <w:rPr>
          <w:i/>
          <w:iCs/>
        </w:rPr>
        <w:t xml:space="preserve">real-time</w:t>
      </w:r>
      <w:r>
        <w:t xml:space="preserve">, dan setiap perpindahan meninggalkan jejak siapa memindahkan apa. Ragam pilihan sistem dan langkah penerapannya berdiri sebagai bahasan tersendiri, mulai dari</w:t>
      </w:r>
      <w:r>
        <w:t xml:space="preserve"> </w:t>
      </w:r>
      <w:hyperlink r:id="rId17">
        <w:r>
          <w:rPr>
            <w:rStyle w:val="Hyperlink"/>
          </w:rPr>
          <w:t xml:space="preserve">jenis dan cara implementasi WMS</w:t>
        </w:r>
      </w:hyperlink>
      <w:r>
        <w:t xml:space="preserve"> </w:t>
      </w:r>
      <w:r>
        <w:t xml:space="preserve">hingga manfaat yang wajar diharapkan.</w:t>
      </w:r>
    </w:p>
    <w:bookmarkEnd w:id="18"/>
    <w:bookmarkStart w:id="19" w:name="Xff69a7415db37ffc5bd091c69ae0f7c78756bf1"/>
    <w:p>
      <w:pPr>
        <w:pStyle w:val="Heading2"/>
      </w:pPr>
      <w:r>
        <w:t xml:space="preserve">Apa Bedanya WMS dengan SCM dan Modul Gudang di ERP?</w:t>
      </w:r>
    </w:p>
    <w:p>
      <w:pPr>
        <w:pStyle w:val="FirstParagraph"/>
      </w:pPr>
      <w:r>
        <w:t xml:space="preserve">Ketiganya bukan pilihan yang setara, melainkan tiga lapis cakupan yang berbeda.</w:t>
      </w:r>
      <w:r>
        <w:t xml:space="preserve"> </w:t>
      </w:r>
      <w:r>
        <w:rPr>
          <w:i/>
          <w:iCs/>
        </w:rPr>
        <w:t xml:space="preserve">Supply chain management</w:t>
      </w:r>
      <w:r>
        <w:t xml:space="preserve"> </w:t>
      </w:r>
      <w:r>
        <w:t xml:space="preserve">(SCM) adalah payung seluruh rantai pasok, dari pemasok, produsen, distribusi, sampai pelanggan.</w:t>
      </w:r>
      <w:r>
        <w:t xml:space="preserve"> </w:t>
      </w:r>
      <w:r>
        <w:rPr>
          <w:i/>
          <w:iCs/>
        </w:rPr>
        <w:t xml:space="preserve">Enterprise resource planning</w:t>
      </w:r>
      <w:r>
        <w:t xml:space="preserve"> </w:t>
      </w:r>
      <w:r>
        <w:t xml:space="preserve">(ERP) adalah sistem transaksi lintas fungsi, mencakup keuangan, pembelian, dan persediaan. WMS mengeksekusi apa yang terjadi di dalam empat dinding gudang, sampai level</w:t>
      </w:r>
      <w:r>
        <w:t xml:space="preserve"> </w:t>
      </w:r>
      <w:r>
        <w:rPr>
          <w:i/>
          <w:iCs/>
        </w:rPr>
        <w:t xml:space="preserve">bin</w:t>
      </w:r>
      <w:r>
        <w:t xml:space="preserve">.</w:t>
      </w:r>
    </w:p>
    <w:p>
      <w:pPr>
        <w:pStyle w:val="BodyText"/>
      </w:pPr>
      <w:r>
        <w:t xml:space="preserve">Satu kalimat yang jarang dinyatakan tegas oleh artikel sejenis: WMS adalah bagian dari SCM, bukan alternatifnya. Gudang hanyalah satu simpul di dalam rantai yang jauh lebih panjang.</w:t>
      </w:r>
    </w:p>
    <w:p>
      <w:pPr>
        <w:pStyle w:val="BodyText"/>
      </w:pPr>
      <w:r>
        <w:t xml:space="preserve">Bedanya dengan modul persediaan di ERP lebih halus, tetapi menentukan. Dalam terminologi SAP, modul persediaan bekerja di level</w:t>
      </w:r>
      <w:r>
        <w:t xml:space="preserve"> </w:t>
      </w:r>
      <w:r>
        <w:rPr>
          <w:i/>
          <w:iCs/>
        </w:rPr>
        <w:t xml:space="preserve">storage location</w:t>
      </w:r>
      <w:r>
        <w:t xml:space="preserve"> </w:t>
      </w:r>
      <w:r>
        <w:t xml:space="preserve">dan menjawab pertanyaan</w:t>
      </w:r>
      <w:r>
        <w:t xml:space="preserve"> </w:t>
      </w:r>
      <w:r>
        <w:t xml:space="preserve">“berapa”</w:t>
      </w:r>
      <w:r>
        <w:t xml:space="preserve">: ada 100 unit di Gudang A. WMS bekerja di level</w:t>
      </w:r>
      <w:r>
        <w:t xml:space="preserve"> </w:t>
      </w:r>
      <w:r>
        <w:rPr>
          <w:i/>
          <w:iCs/>
        </w:rPr>
        <w:t xml:space="preserve">storage bin</w:t>
      </w:r>
      <w:r>
        <w:t xml:space="preserve">, unit ruang terkecil yang mewakili posisi persis barang disimpan, dan menjawab pertanyaan</w:t>
      </w:r>
      <w:r>
        <w:t xml:space="preserve"> </w:t>
      </w:r>
      <w:r>
        <w:t xml:space="preserve">“di mana”</w:t>
      </w:r>
      <w:r>
        <w:t xml:space="preserve">. Di titik mana modul bawaan ERP berhenti memadai layak dibahas terpisah, sebab jawabannya bergantung pada volume dan kerumitan gudang masing-masing.</w:t>
      </w:r>
    </w:p>
    <w:bookmarkEnd w:id="19"/>
    <w:bookmarkStart w:id="20" w:name="Xee23efaf699283a356a3a3749da3d09f74b8555"/>
    <w:p>
      <w:pPr>
        <w:pStyle w:val="Heading2"/>
      </w:pPr>
      <w:r>
        <w:t xml:space="preserve">FIFO, LIFO, dan FEFO: Aturan Rotasi Stok yang Dijalankan WMS</w:t>
      </w:r>
    </w:p>
    <w:p>
      <w:pPr>
        <w:pStyle w:val="FirstParagraph"/>
      </w:pPr>
      <w:r>
        <w:t xml:space="preserve">Aturan rotasi menentukan unit mana yang diambil lebih dulu ketika satu material tersimpan di banyak</w:t>
      </w:r>
      <w:r>
        <w:t xml:space="preserve"> </w:t>
      </w:r>
      <w:r>
        <w:rPr>
          <w:i/>
          <w:iCs/>
        </w:rPr>
        <w:t xml:space="preserve">bin</w:t>
      </w:r>
      <w:r>
        <w:t xml:space="preserve"> </w:t>
      </w:r>
      <w:r>
        <w:t xml:space="preserve">dengan tanggal berbeda. WMS menegakkannya otomatis pada tahap</w:t>
      </w:r>
      <w:r>
        <w:t xml:space="preserve"> </w:t>
      </w:r>
      <w:r>
        <w:rPr>
          <w:i/>
          <w:iCs/>
        </w:rPr>
        <w:t xml:space="preserve">picking</w:t>
      </w:r>
      <w:r>
        <w:t xml:space="preserve">, sehingga urutan pengambilan tidak bergantung pada ingatan atau kedisiplinan operator. Dalam dokumentasi SAP, masing-masing aturan punya logika dan konfigurasi sendiri, bukan sekadar preferensi kerja.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Aturan</w:t>
            </w:r>
          </w:p>
        </w:tc>
        <w:tc>
          <w:tcPr/>
          <w:p>
            <w:pPr>
              <w:pStyle w:val="Compact"/>
            </w:pPr>
            <w:r>
              <w:t xml:space="preserve">Kepanjangan</w:t>
            </w:r>
          </w:p>
        </w:tc>
        <w:tc>
          <w:tcPr/>
          <w:p>
            <w:pPr>
              <w:pStyle w:val="Compact"/>
            </w:pPr>
            <w:r>
              <w:t xml:space="preserve">Yang diambil lebih dulu</w:t>
            </w:r>
          </w:p>
        </w:tc>
        <w:tc>
          <w:tcPr/>
          <w:p>
            <w:pPr>
              <w:pStyle w:val="Compact"/>
            </w:pPr>
            <w:r>
              <w:t xml:space="preserve">Cocok untuk</w:t>
            </w:r>
          </w:p>
        </w:tc>
      </w:tr>
      <w:tr>
        <w:tc>
          <w:tcPr/>
          <w:p>
            <w:pPr>
              <w:pStyle w:val="Compact"/>
            </w:pPr>
            <w:r>
              <w:rPr>
                <w:b/>
                <w:bCs/>
              </w:rPr>
              <w:t xml:space="preserve">FIFO</w:t>
            </w:r>
          </w:p>
        </w:tc>
        <w:tc>
          <w:tcPr/>
          <w:p>
            <w:pPr>
              <w:pStyle w:val="Compact"/>
            </w:pPr>
            <w:r>
              <w:t xml:space="preserve">First In, First Out</w:t>
            </w:r>
          </w:p>
        </w:tc>
        <w:tc>
          <w:tcPr/>
          <w:p>
            <w:pPr>
              <w:pStyle w:val="Compact"/>
            </w:pPr>
            <w:r>
              <w:t xml:space="preserve">Stok yang paling lama masuk</w:t>
            </w:r>
          </w:p>
        </w:tc>
        <w:tc>
          <w:tcPr/>
          <w:p>
            <w:pPr>
              <w:pStyle w:val="Compact"/>
            </w:pPr>
            <w:r>
              <w:t xml:space="preserve">Barang umum; mencegah stok mengendap dan usang</w:t>
            </w:r>
          </w:p>
        </w:tc>
      </w:tr>
      <w:tr>
        <w:tc>
          <w:tcPr/>
          <w:p>
            <w:pPr>
              <w:pStyle w:val="Compact"/>
            </w:pPr>
            <w:r>
              <w:rPr>
                <w:b/>
                <w:bCs/>
              </w:rPr>
              <w:t xml:space="preserve">LIFO</w:t>
            </w:r>
          </w:p>
        </w:tc>
        <w:tc>
          <w:tcPr/>
          <w:p>
            <w:pPr>
              <w:pStyle w:val="Compact"/>
            </w:pPr>
            <w:r>
              <w:t xml:space="preserve">Last In, First Out</w:t>
            </w:r>
          </w:p>
        </w:tc>
        <w:tc>
          <w:tcPr/>
          <w:p>
            <w:pPr>
              <w:pStyle w:val="Compact"/>
            </w:pPr>
            <w:r>
              <w:t xml:space="preserve">Stok yang paling baru masuk</w:t>
            </w:r>
          </w:p>
        </w:tc>
        <w:tc>
          <w:tcPr/>
          <w:p>
            <w:pPr>
              <w:pStyle w:val="Compact"/>
            </w:pPr>
            <w:r>
              <w:t xml:space="preserve">Material</w:t>
            </w:r>
            <w:r>
              <w:t xml:space="preserve"> </w:t>
            </w:r>
            <w:r>
              <w:rPr>
                <w:i/>
                <w:iCs/>
              </w:rPr>
              <w:t xml:space="preserve">non-perishable</w:t>
            </w:r>
            <w:r>
              <w:t xml:space="preserve"> </w:t>
            </w:r>
            <w:r>
              <w:t xml:space="preserve">yang penyimpanannya bertumpuk (mis. bahan bangunan)</w:t>
            </w:r>
          </w:p>
        </w:tc>
      </w:tr>
      <w:tr>
        <w:tc>
          <w:tcPr/>
          <w:p>
            <w:pPr>
              <w:pStyle w:val="Compact"/>
            </w:pPr>
            <w:r>
              <w:rPr>
                <w:b/>
                <w:bCs/>
              </w:rPr>
              <w:t xml:space="preserve">FEFO</w:t>
            </w:r>
          </w:p>
        </w:tc>
        <w:tc>
          <w:tcPr/>
          <w:p>
            <w:pPr>
              <w:pStyle w:val="Compact"/>
            </w:pPr>
            <w:r>
              <w:t xml:space="preserve">First Expired, First Out</w:t>
            </w:r>
          </w:p>
        </w:tc>
        <w:tc>
          <w:tcPr/>
          <w:p>
            <w:pPr>
              <w:pStyle w:val="Compact"/>
            </w:pPr>
            <w:r>
              <w:t xml:space="preserve">Stok dengan tanggal kedaluwarsa terdekat</w:t>
            </w:r>
          </w:p>
        </w:tc>
        <w:tc>
          <w:tcPr/>
          <w:p>
            <w:pPr>
              <w:pStyle w:val="Compact"/>
            </w:pPr>
            <w:r>
              <w:t xml:space="preserve">Makanan, minuman, farmasi, bahan kimia</w:t>
            </w:r>
          </w:p>
        </w:tc>
      </w:tr>
    </w:tbl>
    <w:p>
      <w:pPr>
        <w:pStyle w:val="BodyText"/>
      </w:pPr>
      <w:r>
        <w:t xml:space="preserve">FEFO bukan sekadar varian FIFO. FIFO membaca tanggal penerimaan barang, sedangkan FEFO membaca tanggal kedaluwarsa</w:t>
      </w:r>
      <w:r>
        <w:t xml:space="preserve"> </w:t>
      </w:r>
      <w:r>
        <w:rPr>
          <w:i/>
          <w:iCs/>
        </w:rPr>
        <w:t xml:space="preserve">batch</w:t>
      </w:r>
      <w:r>
        <w:t xml:space="preserve">. Batch yang datang lebih dulu belum tentu kedaluwarsa lebih dulu, jadi FIFO pada produk bertanggal justru bisa meloloskan barang yang lebih dekat kedaluwarsa. Karena itu sistem harus membaca batch dan tanggalnya, bukan urutan masuk.</w:t>
      </w:r>
    </w:p>
    <w:bookmarkEnd w:id="20"/>
    <w:bookmarkStart w:id="23" w:name="ke-mana-arah-wms-pada-2026"/>
    <w:p>
      <w:pPr>
        <w:pStyle w:val="Heading2"/>
      </w:pPr>
      <w:r>
        <w:t xml:space="preserve">Ke Mana Arah WMS pada 2026?</w:t>
      </w:r>
    </w:p>
    <w:p>
      <w:pPr>
        <w:pStyle w:val="FirstParagraph"/>
      </w:pPr>
      <w:r>
        <w:t xml:space="preserve">Konsepnya stabil, tetapi cara menjalankannya bergeser ke tiga arah. Kecerdasan buatan mulai masuk ke keputusan operasional seperti penataan lokasi penyimpanan dan perkiraan kebutuhan tenaga kerja. API standar untuk robotika memangkas kebutuhan integrasi kustom. Penerapan</w:t>
      </w:r>
      <w:r>
        <w:t xml:space="preserve"> </w:t>
      </w:r>
      <w:r>
        <w:rPr>
          <w:i/>
          <w:iCs/>
        </w:rPr>
        <w:t xml:space="preserve">cloud-native</w:t>
      </w:r>
      <w:r>
        <w:t xml:space="preserve"> </w:t>
      </w:r>
      <w:r>
        <w:t xml:space="preserve">memperpendek waktu pasang sistem gudang baru.</w:t>
      </w:r>
    </w:p>
    <w:p>
      <w:pPr>
        <w:pStyle w:val="BodyText"/>
      </w:pPr>
      <w:r>
        <w:t xml:space="preserve">Di lanskap SAP, solusi gudang strategisnya adalah SAP Extended Warehouse Management (EWM), yang menurut SAP melayani pelanggan di 24 industri. Arah pasarnya terbaca pada</w:t>
      </w:r>
      <w:r>
        <w:t xml:space="preserve"> </w:t>
      </w:r>
      <w:hyperlink r:id="rId21">
        <w:r>
          <w:rPr>
            <w:rStyle w:val="Hyperlink"/>
          </w:rPr>
          <w:t xml:space="preserve">SAP Logistics Management</w:t>
        </w:r>
      </w:hyperlink>
      <w:r>
        <w:t xml:space="preserve">, solusi logistik</w:t>
      </w:r>
      <w:r>
        <w:t xml:space="preserve"> </w:t>
      </w:r>
      <w:r>
        <w:rPr>
          <w:i/>
          <w:iCs/>
        </w:rPr>
        <w:t xml:space="preserve">cloud-native</w:t>
      </w:r>
      <w:r>
        <w:t xml:space="preserve"> </w:t>
      </w:r>
      <w:r>
        <w:t xml:space="preserve">yang menyatukan pergudangan dan transportasi serta tersedia umum sejak Februari 2026. SAP EWM sendiri tertanam di SAP S/4HANA, sehingga keputusan modernisasi gudang nyaris selalu menempel pada agenda</w:t>
      </w:r>
      <w:r>
        <w:t xml:space="preserve"> </w:t>
      </w:r>
      <w:hyperlink r:id="rId22">
        <w:r>
          <w:rPr>
            <w:rStyle w:val="Hyperlink"/>
          </w:rPr>
          <w:t xml:space="preserve">migrasi ERP ke cloud</w:t>
        </w:r>
      </w:hyperlink>
      <w:r>
        <w:t xml:space="preserve">.</w:t>
      </w:r>
    </w:p>
    <w:p>
      <w:pPr>
        <w:pStyle w:val="BodyText"/>
      </w:pPr>
      <w:r>
        <w:t xml:space="preserve">Satu hal yang jarang disebut brosur: otomasi dan AI tidak memperbaiki data induk yang berantakan. Gudang dengan</w:t>
      </w:r>
      <w:r>
        <w:t xml:space="preserve"> </w:t>
      </w:r>
      <w:r>
        <w:rPr>
          <w:i/>
          <w:iCs/>
        </w:rPr>
        <w:t xml:space="preserve">master data</w:t>
      </w:r>
      <w:r>
        <w:t xml:space="preserve"> </w:t>
      </w:r>
      <w:r>
        <w:t xml:space="preserve">material dan lokasi yang belum rapi akan mendapat hasil yang sama buruknya, hanya lebih cepat.</w:t>
      </w:r>
    </w:p>
    <w:bookmarkEnd w:id="23"/>
    <w:bookmarkStart w:id="26" w:name="faq-pertanyaan-yang-sering-diajukan"/>
    <w:p>
      <w:pPr>
        <w:pStyle w:val="Heading2"/>
      </w:pPr>
      <w:r>
        <w:t xml:space="preserve">FAQ (Pertanyaan yang Sering Diajukan)</w:t>
      </w:r>
    </w:p>
    <w:bookmarkStart w:id="24" w:name="kapan-perusahaan-butuh-wms"/>
    <w:p>
      <w:pPr>
        <w:pStyle w:val="Heading3"/>
      </w:pPr>
      <w:r>
        <w:t xml:space="preserve">Kapan perusahaan butuh WMS?</w:t>
      </w:r>
    </w:p>
    <w:p>
      <w:pPr>
        <w:pStyle w:val="FirstParagraph"/>
      </w:pPr>
      <w:r>
        <w:t xml:space="preserve">Umumnya saat stok tersebar di banyak lokasi</w:t>
      </w:r>
      <w:r>
        <w:t xml:space="preserve"> </w:t>
      </w:r>
      <w:r>
        <w:rPr>
          <w:i/>
          <w:iCs/>
        </w:rPr>
        <w:t xml:space="preserve">bin</w:t>
      </w:r>
      <w:r>
        <w:t xml:space="preserve">, saat selisih catatan sistem dan fisik menjadi pola berulang, atau saat volume pesanan naik lebih cepat daripada kemampuan menambah orang. Tandanya sederhana: enam proses inti, dari penerimaan hingga pengiriman, tidak lagi bisa disambungkan secara manual tanpa kehilangan jejak.</w:t>
      </w:r>
    </w:p>
    <w:bookmarkEnd w:id="24"/>
    <w:bookmarkStart w:id="25" w:name="X5a25dd86163901a6533c92b34f41f01fc7bf751"/>
    <w:p>
      <w:pPr>
        <w:pStyle w:val="Heading3"/>
      </w:pPr>
      <w:r>
        <w:t xml:space="preserve">Bagaimana WMS tahu posisi barang sampai level rak?</w:t>
      </w:r>
    </w:p>
    <w:p>
      <w:pPr>
        <w:pStyle w:val="FirstParagraph"/>
      </w:pPr>
      <w:r>
        <w:t xml:space="preserve">Lewat pemetaan gudang ke lokasi</w:t>
      </w:r>
      <w:r>
        <w:t xml:space="preserve"> </w:t>
      </w:r>
      <w:r>
        <w:rPr>
          <w:i/>
          <w:iCs/>
        </w:rPr>
        <w:t xml:space="preserve">bin</w:t>
      </w:r>
      <w:r>
        <w:t xml:space="preserve">, unit ruang terkecil yang mewakili posisi persis barang, lalu pemindaian</w:t>
      </w:r>
      <w:r>
        <w:t xml:space="preserve"> </w:t>
      </w:r>
      <w:r>
        <w:rPr>
          <w:i/>
          <w:iCs/>
        </w:rPr>
        <w:t xml:space="preserve">barcode</w:t>
      </w:r>
      <w:r>
        <w:t xml:space="preserve"> </w:t>
      </w:r>
      <w:r>
        <w:t xml:space="preserve">atau RFID di tiap perpindahan. Setiap pindai memperbarui catatan</w:t>
      </w:r>
      <w:r>
        <w:t xml:space="preserve"> </w:t>
      </w:r>
      <w:r>
        <w:rPr>
          <w:i/>
          <w:iCs/>
        </w:rPr>
        <w:t xml:space="preserve">real-time</w:t>
      </w:r>
      <w:r>
        <w:t xml:space="preserve"> </w:t>
      </w:r>
      <w:r>
        <w:t xml:space="preserve">pada tahap</w:t>
      </w:r>
      <w:r>
        <w:t xml:space="preserve"> </w:t>
      </w:r>
      <w:r>
        <w:rPr>
          <w:i/>
          <w:iCs/>
        </w:rPr>
        <w:t xml:space="preserve">putaway</w:t>
      </w:r>
      <w:r>
        <w:t xml:space="preserve"> </w:t>
      </w:r>
      <w:r>
        <w:t xml:space="preserve">dan</w:t>
      </w:r>
      <w:r>
        <w:t xml:space="preserve"> </w:t>
      </w:r>
      <w:r>
        <w:rPr>
          <w:i/>
          <w:iCs/>
        </w:rPr>
        <w:t xml:space="preserve">picking</w:t>
      </w:r>
      <w:r>
        <w:t xml:space="preserve">, jadi lokasi barang adalah data, bukan hasil ingatan operator.</w:t>
      </w:r>
    </w:p>
    <w:bookmarkEnd w:id="25"/>
    <w:bookmarkEnd w:id="26"/>
    <w:bookmarkStart w:id="27" w:name="kesimpulan"/>
    <w:p>
      <w:pPr>
        <w:pStyle w:val="Heading2"/>
      </w:pPr>
      <w:r>
        <w:t xml:space="preserve">Kesimpulan</w:t>
      </w:r>
    </w:p>
    <w:p>
      <w:pPr>
        <w:pStyle w:val="FirstParagraph"/>
      </w:pPr>
      <w:r>
        <w:t xml:space="preserve">Konsep warehouse management system berdiri di atas satu gagasan sederhana: setiap perpindahan barang punya catatan, dan catatan itu akurat sampai level</w:t>
      </w:r>
      <w:r>
        <w:t xml:space="preserve"> </w:t>
      </w:r>
      <w:r>
        <w:rPr>
          <w:i/>
          <w:iCs/>
        </w:rPr>
        <w:t xml:space="preserve">bin</w:t>
      </w:r>
      <w:r>
        <w:t xml:space="preserve">. Enam proses berurutan, tiga aturan rotasi, satu sumber kebenaran stok. Berpengalaman sejak 1998 dan berstatus SAP Platinum Partner melalui keanggotaan United VARs, Soltius mengimplementasikan serta memigrasikan SAP EWM di perusahaan logistik, distribusi, dan manufaktur.</w:t>
      </w:r>
    </w:p>
    <w:p>
      <w:pPr>
        <w:pStyle w:val="BodyText"/>
      </w:pPr>
      <w:r>
        <w:t xml:space="preserve">Untuk mendiskusikan kesiapan gudang perusahaan Anda menjalankan SAP Extended Warehouse Management,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news.sap.com/2026/02/sap-logistics-management-now-generally-available/" TargetMode="External" /><Relationship Type="http://schemas.openxmlformats.org/officeDocument/2006/relationships/hyperlink" Id="rId17" Target="https://www.soltius.co.id/id/blog/jenis-manfaat-dan-cara-implementasi-warehouse-management-system"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news.sap.com/2026/02/sap-logistics-management-now-generally-available/" TargetMode="External" /><Relationship Type="http://schemas.openxmlformats.org/officeDocument/2006/relationships/hyperlink" Id="rId17" Target="https://www.soltius.co.id/id/blog/jenis-manfaat-dan-cara-implementasi-warehouse-management-system"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2026-07-17T17:24:52Z</dcterms:created>
  <dcterms:modified xsi:type="dcterms:W3CDTF">2026-07-17T17:24:52Z</dcterms:modified>
</cp:coreProperties>
</file>

<file path=docProps/custom.xml><?xml version="1.0" encoding="utf-8"?>
<Properties xmlns="http://schemas.openxmlformats.org/officeDocument/2006/custom-properties" xmlns:vt="http://schemas.openxmlformats.org/officeDocument/2006/docPropsVTypes"/>
</file>