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"Labor Management dalam WMS: Mengukur Produktivitas Gudang, Bukan Menebaknya"</w:t>
      </w:r>
      <w:r>
        <w:br/>
      </w:r>
      <w:r>
        <w:rPr>
          <w:rStyle w:val="FunctionTok"/>
        </w:rPr>
        <w:t xml:space="preserve">meta_title</w:t>
      </w:r>
      <w:r>
        <w:rPr>
          <w:rStyle w:val="KeywordTok"/>
        </w:rPr>
        <w:t xml:space="preserve">:</w:t>
      </w:r>
      <w:r>
        <w:rPr>
          <w:rStyle w:val="AttributeTok"/>
        </w:rPr>
        <w:t xml:space="preserve"> </w:t>
      </w:r>
      <w:r>
        <w:rPr>
          <w:rStyle w:val="StringTok"/>
        </w:rPr>
        <w:t xml:space="preserve">"Warehouse Management System: Labor Management Gudang"</w:t>
      </w:r>
      <w:r>
        <w:br/>
      </w:r>
      <w:r>
        <w:rPr>
          <w:rStyle w:val="FunctionTok"/>
        </w:rPr>
        <w:t xml:space="preserve">meta_description</w:t>
      </w:r>
      <w:r>
        <w:rPr>
          <w:rStyle w:val="KeywordTok"/>
        </w:rPr>
        <w:t xml:space="preserve">:</w:t>
      </w:r>
      <w:r>
        <w:rPr>
          <w:rStyle w:val="AttributeTok"/>
        </w:rPr>
        <w:t xml:space="preserve"> </w:t>
      </w:r>
      <w:r>
        <w:rPr>
          <w:rStyle w:val="StringTok"/>
        </w:rPr>
        <w:t xml:space="preserve">"Labor management di warehouse management system: ukur produktivitas operator gudang secara objektif lewat engineered labor standards, MOST/TMU, dan SAP EWM."</w:t>
      </w:r>
      <w:r>
        <w:br/>
      </w:r>
      <w:r>
        <w:rPr>
          <w:rStyle w:val="FunctionTok"/>
        </w:rPr>
        <w:t xml:space="preserve">slug</w:t>
      </w:r>
      <w:r>
        <w:rPr>
          <w:rStyle w:val="KeywordTok"/>
        </w:rPr>
        <w:t xml:space="preserve">:</w:t>
      </w:r>
      <w:r>
        <w:rPr>
          <w:rStyle w:val="AttributeTok"/>
        </w:rPr>
        <w:t xml:space="preserve"> </w:t>
      </w:r>
      <w:r>
        <w:rPr>
          <w:rStyle w:val="StringTok"/>
        </w:rPr>
        <w:t xml:space="preserve">"labor-management-wms-produktivitas-gudang"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"labor management system"</w:t>
      </w:r>
      <w:r>
        <w:br/>
      </w:r>
      <w:r>
        <w:rPr>
          <w:rStyle w:val="AttributeTok"/>
        </w:rPr>
        <w:t xml:space="preserve">  </w:t>
      </w:r>
      <w:r>
        <w:rPr>
          <w:rStyle w:val="KeywordTok"/>
        </w:rPr>
        <w:t xml:space="preserve">-</w:t>
      </w:r>
      <w:r>
        <w:rPr>
          <w:rStyle w:val="AttributeTok"/>
        </w:rPr>
        <w:t xml:space="preserve"> </w:t>
      </w:r>
      <w:r>
        <w:rPr>
          <w:rStyle w:val="StringTok"/>
        </w:rPr>
        <w:t xml:space="preserve">"produktivitas gudang"</w:t>
      </w:r>
      <w:r>
        <w:br/>
      </w:r>
      <w:r>
        <w:rPr>
          <w:rStyle w:val="AttributeTok"/>
        </w:rPr>
        <w:t xml:space="preserve">  </w:t>
      </w:r>
      <w:r>
        <w:rPr>
          <w:rStyle w:val="KeywordTok"/>
        </w:rPr>
        <w:t xml:space="preserve">-</w:t>
      </w:r>
      <w:r>
        <w:rPr>
          <w:rStyle w:val="AttributeTok"/>
        </w:rPr>
        <w:t xml:space="preserve"> </w:t>
      </w:r>
      <w:r>
        <w:rPr>
          <w:rStyle w:val="StringTok"/>
        </w:rPr>
        <w:t xml:space="preserve">"engineered labor standards"</w:t>
      </w:r>
      <w:r>
        <w:br/>
      </w:r>
      <w:r>
        <w:rPr>
          <w:rStyle w:val="AttributeTok"/>
        </w:rPr>
        <w:t xml:space="preserve">  </w:t>
      </w:r>
      <w:r>
        <w:rPr>
          <w:rStyle w:val="KeywordTok"/>
        </w:rPr>
        <w:t xml:space="preserve">-</w:t>
      </w:r>
      <w:r>
        <w:rPr>
          <w:rStyle w:val="AttributeTok"/>
        </w:rPr>
        <w:t xml:space="preserve"> </w:t>
      </w:r>
      <w:r>
        <w:rPr>
          <w:rStyle w:val="StringTok"/>
        </w:rPr>
        <w:t xml:space="preserve">"standar kerja gudang"</w:t>
      </w:r>
      <w:r>
        <w:br/>
      </w:r>
      <w:r>
        <w:rPr>
          <w:rStyle w:val="AttributeTok"/>
        </w:rPr>
        <w:t xml:space="preserve">  </w:t>
      </w:r>
      <w:r>
        <w:rPr>
          <w:rStyle w:val="KeywordTok"/>
        </w:rPr>
        <w:t xml:space="preserve">-</w:t>
      </w:r>
      <w:r>
        <w:rPr>
          <w:rStyle w:val="AttributeTok"/>
        </w:rPr>
        <w:t xml:space="preserve"> </w:t>
      </w:r>
      <w:r>
        <w:rPr>
          <w:rStyle w:val="StringTok"/>
        </w:rPr>
        <w:t xml:space="preserve">"MOST TMU"</w:t>
      </w:r>
      <w:r>
        <w:br/>
      </w:r>
      <w:r>
        <w:rPr>
          <w:rStyle w:val="AttributeTok"/>
        </w:rPr>
        <w:t xml:space="preserve">  </w:t>
      </w:r>
      <w:r>
        <w:rPr>
          <w:rStyle w:val="KeywordTok"/>
        </w:rPr>
        <w:t xml:space="preserve">-</w:t>
      </w:r>
      <w:r>
        <w:rPr>
          <w:rStyle w:val="AttributeTok"/>
        </w:rPr>
        <w:t xml:space="preserve"> </w:t>
      </w:r>
      <w:r>
        <w:rPr>
          <w:rStyle w:val="StringTok"/>
        </w:rPr>
        <w:t xml:space="preserve">"workforce planning gudang"</w:t>
      </w:r>
      <w:r>
        <w:br/>
      </w:r>
      <w:r>
        <w:rPr>
          <w:rStyle w:val="AttributeTok"/>
        </w:rPr>
        <w:t xml:space="preserve">  </w:t>
      </w:r>
      <w:r>
        <w:rPr>
          <w:rStyle w:val="KeywordTok"/>
        </w:rPr>
        <w:t xml:space="preserve">-</w:t>
      </w:r>
      <w:r>
        <w:rPr>
          <w:rStyle w:val="AttributeTok"/>
        </w:rPr>
        <w:t xml:space="preserve"> </w:t>
      </w:r>
      <w:r>
        <w:rPr>
          <w:rStyle w:val="StringTok"/>
        </w:rPr>
        <w:t xml:space="preserve">"utilization vs performance"</w:t>
      </w:r>
      <w:r>
        <w:br/>
      </w:r>
      <w:r>
        <w:rPr>
          <w:rStyle w:val="AttributeTok"/>
        </w:rPr>
        <w:t xml:space="preserve">  </w:t>
      </w:r>
      <w:r>
        <w:rPr>
          <w:rStyle w:val="KeywordTok"/>
        </w:rPr>
        <w:t xml:space="preserve">-</w:t>
      </w:r>
      <w:r>
        <w:rPr>
          <w:rStyle w:val="AttributeTok"/>
        </w:rPr>
        <w:t xml:space="preserve"> </w:t>
      </w:r>
      <w:r>
        <w:rPr>
          <w:rStyle w:val="StringTok"/>
        </w:rPr>
        <w:t xml:space="preserve">"SAP EWM Labor Management"</w:t>
      </w:r>
      <w:r>
        <w:br/>
      </w:r>
      <w:r>
        <w:rPr>
          <w:rStyle w:val="AttributeTok"/>
        </w:rPr>
        <w:t xml:space="preserve">  </w:t>
      </w:r>
      <w:r>
        <w:rPr>
          <w:rStyle w:val="KeywordTok"/>
        </w:rPr>
        <w:t xml:space="preserve">-</w:t>
      </w:r>
      <w:r>
        <w:rPr>
          <w:rStyle w:val="AttributeTok"/>
        </w:rPr>
        <w:t xml:space="preserve"> </w:t>
      </w:r>
      <w:r>
        <w:rPr>
          <w:rStyle w:val="StringTok"/>
        </w:rPr>
        <w:t xml:space="preserve">"insentif berbasis kinerja"</w:t>
      </w:r>
      <w:r>
        <w:br/>
      </w:r>
      <w:r>
        <w:rPr>
          <w:rStyle w:val="AttributeTok"/>
        </w:rPr>
        <w:t xml:space="preserve">  </w:t>
      </w:r>
      <w:r>
        <w:rPr>
          <w:rStyle w:val="KeywordTok"/>
        </w:rPr>
        <w:t xml:space="preserve">-</w:t>
      </w:r>
      <w:r>
        <w:rPr>
          <w:rStyle w:val="AttributeTok"/>
        </w:rPr>
        <w:t xml:space="preserve"> </w:t>
      </w:r>
      <w:r>
        <w:rPr>
          <w:rStyle w:val="StringTok"/>
        </w:rPr>
        <w:t xml:space="preserve">"task interleaving"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"https://learning.sap.com/courses/processes-in-sap-s-4hana-ewm/applying-labor-management"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EWM Labor Management merekam, mengukur, memvisualisasikan produktivitas; direct/indirect labor; simulasi staffing; insentif via integrasi HR"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"https://help.sap.com/docs/r/57574d15fa1d414792d74047b66c3e41/7.0.4/en-US/e9cacb53ad377114e10000000a174cb4.html"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"Engineered Labor Standards dihitung saat dokumen dibuat (planned) dan dikonfirmasi (executed); waktu rencana memperhitungkan travel time dan PF&amp;D"</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2099</w:t>
      </w:r>
    </w:p>
    <w:p>
      <w:r>
        <w:pict>
          <v:rect style="width:0;height:1.5pt" o:hralign="center" o:hrstd="t" o:hr="t"/>
        </w:pict>
      </w:r>
    </w:p>
    <w:bookmarkEnd w:id="16"/>
    <w:bookmarkStart w:id="34" w:name="Xae9b551f11c2189339dcacb24cadb6709320285"/>
    <w:p>
      <w:pPr>
        <w:pStyle w:val="Heading1"/>
      </w:pPr>
      <w:r>
        <w:t xml:space="preserve">Labor Management dalam WMS: Mengukur Produktivitas Gudang, Bukan Menebaknya</w:t>
      </w:r>
    </w:p>
    <w:p>
      <w:pPr>
        <w:pStyle w:val="FirstParagraph"/>
      </w:pPr>
      <w:r>
        <w:t xml:space="preserve">Di banyak gudang, pertanyaan</w:t>
      </w:r>
      <w:r>
        <w:t xml:space="preserve"> </w:t>
      </w:r>
      <w:r>
        <w:t xml:space="preserve">“seberapa produktif tim kita hari ini”</w:t>
      </w:r>
      <w:r>
        <w:t xml:space="preserve"> </w:t>
      </w:r>
      <w:r>
        <w:t xml:space="preserve">masih dijawab dengan perkiraan, bukan angka. Padahal tenaga kerja lazimnya menyerap porsi terbesar biaya operasional gudang. Ketika seorang supervisor tidak bisa menunjukkan siapa yang bekerja di atas standar dan siapa yang butuh pendampingan, perencanaan shift dan pembagian insentif berubah menjadi soal firasat. Di titik inilah</w:t>
      </w:r>
      <w:r>
        <w:t xml:space="preserve"> </w:t>
      </w:r>
      <w:r>
        <w:rPr>
          <w:i/>
          <w:iCs/>
        </w:rPr>
        <w:t xml:space="preserve">labor management</w:t>
      </w:r>
      <w:r>
        <w:t xml:space="preserve"> </w:t>
      </w:r>
      <w:r>
        <w:t xml:space="preserve">masuk sebagai disiplin: sebuah lapisan pengukuran di atas</w:t>
      </w:r>
      <w:r>
        <w:t xml:space="preserve"> </w:t>
      </w:r>
      <w:hyperlink r:id="rId17">
        <w:r>
          <w:rPr>
            <w:rStyle w:val="Hyperlink"/>
          </w:rPr>
          <w:t xml:space="preserve">warehouse management system</w:t>
        </w:r>
      </w:hyperlink>
      <w:r>
        <w:t xml:space="preserve"> </w:t>
      </w:r>
      <w:r>
        <w:t xml:space="preserve">yang mengubah data tugas menjadi ukuran produktivitas yang bisa dipertanggungjawabkan. Artikel ini menjelaskan cara kerjanya, dari standar kerja rekayasa sampai modul Labor Management di SAP EWM, sekaligus kapan gudang Anda justru belum membutuhkannya.</w:t>
      </w:r>
    </w:p>
    <w:p>
      <w:pPr>
        <w:pStyle w:val="BlockText"/>
      </w:pPr>
      <w:r>
        <w:rPr>
          <w:b/>
          <w:bCs/>
        </w:rPr>
        <w:t xml:space="preserve">Ringkas:</w:t>
      </w:r>
      <w:r>
        <w:t xml:space="preserve"> </w:t>
      </w:r>
      <w:r>
        <w:rPr>
          <w:i/>
          <w:iCs/>
        </w:rPr>
        <w:t xml:space="preserve">Labor management system</w:t>
      </w:r>
      <w:r>
        <w:t xml:space="preserve"> </w:t>
      </w:r>
      <w:r>
        <w:t xml:space="preserve">(LMS) adalah perangkat lunak yang merencanakan, melacak, dan mengukur produktivitas tenaga kerja gudang terhadap standar kerja yang direkayasa (</w:t>
      </w:r>
      <w:r>
        <w:rPr>
          <w:i/>
          <w:iCs/>
        </w:rPr>
        <w:t xml:space="preserve">engineered labor standards</w:t>
      </w:r>
      <w:r>
        <w:t xml:space="preserve">). LMS memanfaatkan data tugas dari</w:t>
      </w:r>
      <w:r>
        <w:t xml:space="preserve"> </w:t>
      </w:r>
      <w:r>
        <w:rPr>
          <w:i/>
          <w:iCs/>
        </w:rPr>
        <w:t xml:space="preserve">warehouse management system</w:t>
      </w:r>
      <w:r>
        <w:t xml:space="preserve"> </w:t>
      </w:r>
      <w:r>
        <w:t xml:space="preserve">(WMS) — setiap scan lokasi memberi timestamp — untuk membandingkan waktu aktual operator dengan waktu baku secara objektif.</w:t>
      </w:r>
    </w:p>
    <w:p>
      <w:pPr>
        <w:pStyle w:val="FirstParagraph"/>
      </w:pPr>
      <w:r>
        <w:t xml:space="preserve">Tulisan ini tidak berhenti pada definisi. Kita akan menelusuri cara pengukuran objektif dilakukan, dari mana angka standar berasal, bagaimana ukuran itu menjadi keputusan shift dan insentif, dan di mana batas kewajarannya.</w:t>
      </w:r>
    </w:p>
    <w:bookmarkStart w:id="18" w:name="Xc562de2b520588f8645db112e0c30bdcd5fd4fc"/>
    <w:p>
      <w:pPr>
        <w:pStyle w:val="Heading2"/>
      </w:pPr>
      <w:r>
        <w:t xml:space="preserve">Apa Itu Labor Management System di Gudang?</w:t>
      </w:r>
    </w:p>
    <w:p>
      <w:pPr>
        <w:pStyle w:val="FirstParagraph"/>
      </w:pPr>
      <w:r>
        <w:rPr>
          <w:i/>
          <w:iCs/>
        </w:rPr>
        <w:t xml:space="preserve">Labor management system</w:t>
      </w:r>
      <w:r>
        <w:t xml:space="preserve"> </w:t>
      </w:r>
      <w:r>
        <w:t xml:space="preserve">(LMS) adalah perangkat lunak yang mengukur produktivitas pekerja gudang dengan membandingkan waktu penyelesaian tugas aktual terhadap standar kerja rekayasa. Ia bukan modul WMS yang berdiri sendiri, melainkan lapisan pengukuran yang menumpang pada data tugas yang sudah dihasilkan WMS: setiap konfirmasi scan memberi jejak waktu yang bisa dihitung.</w:t>
      </w:r>
    </w:p>
    <w:p>
      <w:pPr>
        <w:pStyle w:val="BodyText"/>
      </w:pPr>
      <w:r>
        <w:t xml:space="preserve">Perbedaannya dengan WMS gampang keliru dipahami. WMS menjawab</w:t>
      </w:r>
      <w:r>
        <w:t xml:space="preserve"> </w:t>
      </w:r>
      <w:r>
        <w:rPr>
          <w:i/>
          <w:iCs/>
        </w:rPr>
        <w:t xml:space="preserve">pekerjaan apa dan di mana</w:t>
      </w:r>
      <w:r>
        <w:t xml:space="preserve">: mengatur inventaris, penempatan barang (</w:t>
      </w:r>
      <w:r>
        <w:rPr>
          <w:i/>
          <w:iCs/>
        </w:rPr>
        <w:t xml:space="preserve">slotting</w:t>
      </w:r>
      <w:r>
        <w:t xml:space="preserve">), dan alur tugas</w:t>
      </w:r>
      <w:r>
        <w:t xml:space="preserve"> </w:t>
      </w:r>
      <w:r>
        <w:rPr>
          <w:i/>
          <w:iCs/>
        </w:rPr>
        <w:t xml:space="preserve">putaway</w:t>
      </w:r>
      <w:r>
        <w:t xml:space="preserve"> </w:t>
      </w:r>
      <w:r>
        <w:t xml:space="preserve">serta</w:t>
      </w:r>
      <w:r>
        <w:t xml:space="preserve"> </w:t>
      </w:r>
      <w:r>
        <w:rPr>
          <w:i/>
          <w:iCs/>
        </w:rPr>
        <w:t xml:space="preserve">picking</w:t>
      </w:r>
      <w:r>
        <w:t xml:space="preserve">. LMS menjawab pertanyaan yang berbeda:</w:t>
      </w:r>
      <w:r>
        <w:t xml:space="preserve"> </w:t>
      </w:r>
      <w:r>
        <w:rPr>
          <w:i/>
          <w:iCs/>
        </w:rPr>
        <w:t xml:space="preserve">seberapa baik dan seberapa cepat orang menyelesaikannya</w:t>
      </w:r>
      <w:r>
        <w:t xml:space="preserve">. Keduanya saling bergantung. Tanpa disiplin scan per langkah dari WMS, LMS kehilangan basis pengukurannya, itulah sebabnya labor management selalu</w:t>
      </w:r>
      <w:r>
        <w:t xml:space="preserve"> </w:t>
      </w:r>
      <w:r>
        <w:t xml:space="preserve">“menempel”</w:t>
      </w:r>
      <w:r>
        <w:t xml:space="preserve"> </w:t>
      </w:r>
      <w:r>
        <w:t xml:space="preserve">pada WMS dan tidak pernah benar-benar berdiri sendiri.</w:t>
      </w:r>
    </w:p>
    <w:p>
      <w:pPr>
        <w:pStyle w:val="BodyText"/>
      </w:pPr>
      <w:r>
        <w:t xml:space="preserve">Mengapa hal ini layak diperhatikan? Karena taruhannya berada di pos biaya terbesar. Berbagai ringkasan industri logistik menaksir biaya tenaga kerja menyerap sekitar</w:t>
      </w:r>
      <w:r>
        <w:t xml:space="preserve"> </w:t>
      </w:r>
      <w:r>
        <w:rPr>
          <w:b/>
          <w:bCs/>
        </w:rPr>
        <w:t xml:space="preserve">50–70%</w:t>
      </w:r>
      <w:r>
        <w:t xml:space="preserve"> </w:t>
      </w:r>
      <w:r>
        <w:t xml:space="preserve">dari total biaya operasional pusat distribusi padat karya. Angka ini estimasi industri, bukan riset independen, dan bergantung pada tingkat otomasi: gudang yang sangat terotomatisasi bisa turun ke kisaran 12–18%. Ketika separuh lebih biaya operasi bergantung pada efisiensi orang, mengelolanya dengan perasaan adalah kemewahan yang mahal.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WMS</w:t>
            </w:r>
          </w:p>
        </w:tc>
        <w:tc>
          <w:tcPr/>
          <w:p>
            <w:pPr>
              <w:pStyle w:val="Compact"/>
            </w:pPr>
            <w:r>
              <w:t xml:space="preserve">LMS (Labor Management)</w:t>
            </w:r>
          </w:p>
        </w:tc>
      </w:tr>
      <w:tr>
        <w:tc>
          <w:tcPr/>
          <w:p>
            <w:pPr>
              <w:pStyle w:val="Compact"/>
            </w:pPr>
            <w:r>
              <w:t xml:space="preserve">Pertanyaan inti</w:t>
            </w:r>
          </w:p>
        </w:tc>
        <w:tc>
          <w:tcPr/>
          <w:p>
            <w:pPr>
              <w:pStyle w:val="Compact"/>
            </w:pPr>
            <w:r>
              <w:t xml:space="preserve">Pekerjaan apa &amp; di mana?</w:t>
            </w:r>
          </w:p>
        </w:tc>
        <w:tc>
          <w:tcPr/>
          <w:p>
            <w:pPr>
              <w:pStyle w:val="Compact"/>
            </w:pPr>
            <w:r>
              <w:t xml:space="preserve">Seberapa baik &amp; cepat orang mengerjakannya?</w:t>
            </w:r>
          </w:p>
        </w:tc>
      </w:tr>
      <w:tr>
        <w:tc>
          <w:tcPr/>
          <w:p>
            <w:pPr>
              <w:pStyle w:val="Compact"/>
            </w:pPr>
            <w:r>
              <w:t xml:space="preserve">Objek</w:t>
            </w:r>
          </w:p>
        </w:tc>
        <w:tc>
          <w:tcPr/>
          <w:p>
            <w:pPr>
              <w:pStyle w:val="Compact"/>
            </w:pPr>
            <w:r>
              <w:t xml:space="preserve">Inventaris, lokasi, tugas, slotting</w:t>
            </w:r>
          </w:p>
        </w:tc>
        <w:tc>
          <w:tcPr/>
          <w:p>
            <w:pPr>
              <w:pStyle w:val="Compact"/>
            </w:pPr>
            <w:r>
              <w:t xml:space="preserve">Waktu &amp; output tenaga kerja vs standar</w:t>
            </w:r>
          </w:p>
        </w:tc>
      </w:tr>
      <w:tr>
        <w:tc>
          <w:tcPr/>
          <w:p>
            <w:pPr>
              <w:pStyle w:val="Compact"/>
            </w:pPr>
            <w:r>
              <w:t xml:space="preserve">Data kunci</w:t>
            </w:r>
          </w:p>
        </w:tc>
        <w:tc>
          <w:tcPr/>
          <w:p>
            <w:pPr>
              <w:pStyle w:val="Compact"/>
            </w:pPr>
            <w:r>
              <w:t xml:space="preserve">Stok, alur tugas, konfirmasi</w:t>
            </w:r>
          </w:p>
        </w:tc>
        <w:tc>
          <w:tcPr/>
          <w:p>
            <w:pPr>
              <w:pStyle w:val="Compact"/>
            </w:pPr>
            <w:r>
              <w:t xml:space="preserve">Durasi rencana vs aktual, utilization, performance</w:t>
            </w:r>
          </w:p>
        </w:tc>
      </w:tr>
      <w:tr>
        <w:tc>
          <w:tcPr/>
          <w:p>
            <w:pPr>
              <w:pStyle w:val="Compact"/>
            </w:pPr>
            <w:r>
              <w:t xml:space="preserve">Di SAP</w:t>
            </w:r>
          </w:p>
        </w:tc>
        <w:tc>
          <w:tcPr/>
          <w:p>
            <w:pPr>
              <w:pStyle w:val="Compact"/>
            </w:pPr>
            <w:r>
              <w:t xml:space="preserve">SAP EWM (task &amp; warehouse order)</w:t>
            </w:r>
          </w:p>
        </w:tc>
        <w:tc>
          <w:tcPr/>
          <w:p>
            <w:pPr>
              <w:pStyle w:val="Compact"/>
            </w:pPr>
            <w:r>
              <w:t xml:space="preserve">Modul Labor Management di dalam SAP EWM</w:t>
            </w:r>
          </w:p>
        </w:tc>
      </w:tr>
      <w:tr>
        <w:tc>
          <w:tcPr/>
          <w:p>
            <w:pPr>
              <w:pStyle w:val="Compact"/>
            </w:pPr>
            <w:r>
              <w:t xml:space="preserve">Nilai</w:t>
            </w:r>
          </w:p>
        </w:tc>
        <w:tc>
          <w:tcPr/>
          <w:p>
            <w:pPr>
              <w:pStyle w:val="Compact"/>
            </w:pPr>
            <w:r>
              <w:t xml:space="preserve">Akurasi &amp; throughput proses</w:t>
            </w:r>
          </w:p>
        </w:tc>
        <w:tc>
          <w:tcPr/>
          <w:p>
            <w:pPr>
              <w:pStyle w:val="Compact"/>
            </w:pPr>
            <w:r>
              <w:t xml:space="preserve">Produktivitas, perencanaan shift, coaching, insentif</w:t>
            </w:r>
          </w:p>
        </w:tc>
      </w:tr>
    </w:tbl>
    <w:bookmarkEnd w:id="18"/>
    <w:bookmarkStart w:id="19" w:name="Xb99947cabe5ca8e6eddb66b4e25444816635c12"/>
    <w:p>
      <w:pPr>
        <w:pStyle w:val="Heading2"/>
      </w:pPr>
      <w:r>
        <w:t xml:space="preserve">Bagaimana Cara Mengukur Produktivitas Operator Secara Objektif?</w:t>
      </w:r>
    </w:p>
    <w:p>
      <w:pPr>
        <w:pStyle w:val="FirstParagraph"/>
      </w:pPr>
      <w:r>
        <w:t xml:space="preserve">Kaitkan setiap tugas ke waktu baku, lalu bandingkan durasi aktual (dari timestamp scan WMS) terhadap standar itu. Data terkumpul otomatis per operator, tanpa stopwatch manual dan tanpa penilaian subjektif atasan. Inti pengukuran objektif bukan mengawasi orang lebih ketat, melainkan mengganti kesan dengan angka yang bisa diverifikasi.</w:t>
      </w:r>
    </w:p>
    <w:p>
      <w:pPr>
        <w:pStyle w:val="BodyText"/>
      </w:pPr>
      <w:r>
        <w:t xml:space="preserve">Alurnya bisa diringkas dalam empat langkah:</w:t>
      </w:r>
    </w:p>
    <w:p>
      <w:pPr>
        <w:pStyle w:val="Compact"/>
        <w:numPr>
          <w:ilvl w:val="0"/>
          <w:numId w:val="1001"/>
        </w:numPr>
      </w:pPr>
      <w:r>
        <w:t xml:space="preserve">WMS mencatat setiap langkah tugas melalui scan, yang memberi</w:t>
      </w:r>
      <w:r>
        <w:t xml:space="preserve"> </w:t>
      </w:r>
      <w:r>
        <w:rPr>
          <w:i/>
          <w:iCs/>
        </w:rPr>
        <w:t xml:space="preserve">timestamp</w:t>
      </w:r>
      <w:r>
        <w:t xml:space="preserve"> </w:t>
      </w:r>
      <w:r>
        <w:t xml:space="preserve">otomatis kapan tugas dimulai dan selesai.</w:t>
      </w:r>
    </w:p>
    <w:p>
      <w:pPr>
        <w:pStyle w:val="Compact"/>
        <w:numPr>
          <w:ilvl w:val="0"/>
          <w:numId w:val="1001"/>
        </w:numPr>
      </w:pPr>
      <w:r>
        <w:t xml:space="preserve">Setiap tugas dipetakan ke waktu baku dari</w:t>
      </w:r>
      <w:r>
        <w:t xml:space="preserve"> </w:t>
      </w:r>
      <w:r>
        <w:rPr>
          <w:i/>
          <w:iCs/>
        </w:rPr>
        <w:t xml:space="preserve">engineered labor standards</w:t>
      </w:r>
      <w:r>
        <w:t xml:space="preserve">.</w:t>
      </w:r>
    </w:p>
    <w:p>
      <w:pPr>
        <w:pStyle w:val="Compact"/>
        <w:numPr>
          <w:ilvl w:val="0"/>
          <w:numId w:val="1001"/>
        </w:numPr>
      </w:pPr>
      <w:r>
        <w:t xml:space="preserve">Sistem membandingkan durasi aktual dengan waktu baku, menghasilkan angka</w:t>
      </w:r>
      <w:r>
        <w:t xml:space="preserve"> </w:t>
      </w:r>
      <w:r>
        <w:rPr>
          <w:i/>
          <w:iCs/>
        </w:rPr>
        <w:t xml:space="preserve">performance</w:t>
      </w:r>
      <w:r>
        <w:t xml:space="preserve">.</w:t>
      </w:r>
    </w:p>
    <w:p>
      <w:pPr>
        <w:pStyle w:val="Compact"/>
        <w:numPr>
          <w:ilvl w:val="0"/>
          <w:numId w:val="1001"/>
        </w:numPr>
      </w:pPr>
      <w:r>
        <w:t xml:space="preserve">Waktu produktif dibandingkan dengan total jam kerja, menghasilkan angka</w:t>
      </w:r>
      <w:r>
        <w:t xml:space="preserve"> </w:t>
      </w:r>
      <w:r>
        <w:rPr>
          <w:i/>
          <w:iCs/>
        </w:rPr>
        <w:t xml:space="preserve">utilization</w:t>
      </w:r>
      <w:r>
        <w:t xml:space="preserve">.</w:t>
      </w:r>
    </w:p>
    <w:p>
      <w:pPr>
        <w:pStyle w:val="FirstParagraph"/>
      </w:pPr>
      <w:r>
        <w:t xml:space="preserve">Dua metrik terakhir sering dikira sama, padahal berbeda dan harus dibaca bersama.</w:t>
      </w:r>
      <w:r>
        <w:t xml:space="preserve"> </w:t>
      </w:r>
      <w:r>
        <w:rPr>
          <w:i/>
          <w:iCs/>
        </w:rPr>
        <w:t xml:space="preserve">Utilization</w:t>
      </w:r>
      <w:r>
        <w:t xml:space="preserve"> </w:t>
      </w:r>
      <w:r>
        <w:t xml:space="preserve">mengukur berapa banyak waktu kerja yang benar-benar produktif versus hilang untuk menunggu, berpindah lokasi, atau delay sistem; ia mengungkap</w:t>
      </w:r>
      <w:r>
        <w:t xml:space="preserve"> </w:t>
      </w:r>
      <w:r>
        <w:rPr>
          <w:i/>
          <w:iCs/>
        </w:rPr>
        <w:t xml:space="preserve">idle time</w:t>
      </w:r>
      <w:r>
        <w:t xml:space="preserve"> </w:t>
      </w:r>
      <w:r>
        <w:t xml:space="preserve">dan hambatan alur.</w:t>
      </w:r>
      <w:r>
        <w:t xml:space="preserve"> </w:t>
      </w:r>
      <w:r>
        <w:rPr>
          <w:i/>
          <w:iCs/>
        </w:rPr>
        <w:t xml:space="preserve">Performance</w:t>
      </w:r>
      <w:r>
        <w:t xml:space="preserve"> </w:t>
      </w:r>
      <w:r>
        <w:t xml:space="preserve">mengukur output aktual dibanding standar, misalnya jumlah</w:t>
      </w:r>
      <w:r>
        <w:t xml:space="preserve"> </w:t>
      </w:r>
      <w:r>
        <w:rPr>
          <w:i/>
          <w:iCs/>
        </w:rPr>
        <w:t xml:space="preserve">picks</w:t>
      </w:r>
      <w:r>
        <w:t xml:space="preserve"> </w:t>
      </w:r>
      <w:r>
        <w:t xml:space="preserve">per jam. Seorang operator bisa ber-</w:t>
      </w:r>
      <w:r>
        <w:rPr>
          <w:i/>
          <w:iCs/>
        </w:rPr>
        <w:t xml:space="preserve">performance</w:t>
      </w:r>
      <w:r>
        <w:t xml:space="preserve"> </w:t>
      </w:r>
      <w:r>
        <w:t xml:space="preserve">tinggi tetapi ber-</w:t>
      </w:r>
      <w:r>
        <w:rPr>
          <w:i/>
          <w:iCs/>
        </w:rPr>
        <w:t xml:space="preserve">utilization</w:t>
      </w:r>
      <w:r>
        <w:t xml:space="preserve"> </w:t>
      </w:r>
      <w:r>
        <w:t xml:space="preserve">rendah: ngebut saat ada tugas, lalu menganggur karena antrean pekerjaan seret. Kesibukan 100% belum tentu berarti produktif.</w:t>
      </w:r>
    </w:p>
    <w:p>
      <w:pPr>
        <w:pStyle w:val="BodyText"/>
      </w:pPr>
      <w:r>
        <w:t xml:space="preserve">Di SAP Extended Warehouse Management (EWM), pola ini diformalkan. Modul Labor Management membuat dokumen</w:t>
      </w:r>
      <w:r>
        <w:t xml:space="preserve"> </w:t>
      </w:r>
      <w:r>
        <w:rPr>
          <w:i/>
          <w:iCs/>
        </w:rPr>
        <w:t xml:space="preserve">planned workload</w:t>
      </w:r>
      <w:r>
        <w:t xml:space="preserve"> </w:t>
      </w:r>
      <w:r>
        <w:t xml:space="preserve">(durasi rencana dari standar) dan</w:t>
      </w:r>
      <w:r>
        <w:t xml:space="preserve"> </w:t>
      </w:r>
      <w:r>
        <w:rPr>
          <w:i/>
          <w:iCs/>
        </w:rPr>
        <w:t xml:space="preserve">executed workload</w:t>
      </w:r>
      <w:r>
        <w:t xml:space="preserve"> </w:t>
      </w:r>
      <w:r>
        <w:t xml:space="preserve">(durasi rencana ditambah durasi aktual eksekusi), lalu mengevaluasi kinerja dengan membandingkan keduanya (SAP Learning,</w:t>
      </w:r>
      <w:r>
        <w:t xml:space="preserve"> </w:t>
      </w:r>
      <w:r>
        <w:t xml:space="preserve">“Applying Labor Management”</w:t>
      </w:r>
      <w:r>
        <w:t xml:space="preserve">). Yang direkam bukan hanya</w:t>
      </w:r>
      <w:r>
        <w:t xml:space="preserve"> </w:t>
      </w:r>
      <w:r>
        <w:rPr>
          <w:i/>
          <w:iCs/>
        </w:rPr>
        <w:t xml:space="preserve">direct labor</w:t>
      </w:r>
      <w:r>
        <w:t xml:space="preserve"> </w:t>
      </w:r>
      <w:r>
        <w:t xml:space="preserve">seperti picking dan putaway, tetapi juga</w:t>
      </w:r>
      <w:r>
        <w:t xml:space="preserve"> </w:t>
      </w:r>
      <w:r>
        <w:rPr>
          <w:i/>
          <w:iCs/>
        </w:rPr>
        <w:t xml:space="preserve">indirect labor</w:t>
      </w:r>
      <w:r>
        <w:t xml:space="preserve"> </w:t>
      </w:r>
      <w:r>
        <w:t xml:space="preserve">di luar proses gudang standar, plus</w:t>
      </w:r>
      <w:r>
        <w:t xml:space="preserve"> </w:t>
      </w:r>
      <w:r>
        <w:rPr>
          <w:i/>
          <w:iCs/>
        </w:rPr>
        <w:t xml:space="preserve">time &amp; attendance</w:t>
      </w:r>
      <w:r>
        <w:t xml:space="preserve">. Inilah yang membuat gambaran produktivitas tidak timpang: waktu membersihkan area atau mengisi ulang baterai forklift ikut terhitung, bukan diabaikan seolah tidak memakan jam kerja.</w:t>
      </w:r>
    </w:p>
    <w:bookmarkEnd w:id="19"/>
    <w:bookmarkStart w:id="20" w:name="X961fcb8b613ac3ac2ce834ae04973b4501fe4bf"/>
    <w:p>
      <w:pPr>
        <w:pStyle w:val="Heading2"/>
      </w:pPr>
      <w:r>
        <w:t xml:space="preserve">Engineered Labor Standards: Dari Stopwatch ke MOST/TMU</w:t>
      </w:r>
    </w:p>
    <w:p>
      <w:pPr>
        <w:pStyle w:val="FirstParagraph"/>
      </w:pPr>
      <w:r>
        <w:rPr>
          <w:i/>
          <w:iCs/>
        </w:rPr>
        <w:t xml:space="preserve">Engineered labor standards</w:t>
      </w:r>
      <w:r>
        <w:t xml:space="preserve"> </w:t>
      </w:r>
      <w:r>
        <w:t xml:space="preserve">(ELS) adalah waktu baku yang dihitung secara rekayasa untuk menyelesaikan sebuah tugas gudang, dibangun dari studi</w:t>
      </w:r>
      <w:r>
        <w:t xml:space="preserve"> </w:t>
      </w:r>
      <w:r>
        <w:rPr>
          <w:i/>
          <w:iCs/>
        </w:rPr>
        <w:t xml:space="preserve">time-and-motion</w:t>
      </w:r>
      <w:r>
        <w:t xml:space="preserve"> </w:t>
      </w:r>
      <w:r>
        <w:t xml:space="preserve">atas elemen kerja plus penambahan kelonggaran. Berbeda dari standar berbasis rata-rata historis yang sekadar mengabadikan kebiasaan lama, ELS berbasis metode, sehingga lebih konsisten dan bisa dipertanggungjawabkan saat dipertanyakan.</w:t>
      </w:r>
    </w:p>
    <w:p>
      <w:pPr>
        <w:pStyle w:val="BodyText"/>
      </w:pPr>
      <w:r>
        <w:t xml:space="preserve">Metode yang jadi rujukan industri adalah</w:t>
      </w:r>
      <w:r>
        <w:t xml:space="preserve"> </w:t>
      </w:r>
      <w:r>
        <w:rPr>
          <w:i/>
          <w:iCs/>
        </w:rPr>
        <w:t xml:space="preserve">predetermined motion time system</w:t>
      </w:r>
      <w:r>
        <w:t xml:space="preserve">, dengan</w:t>
      </w:r>
      <w:r>
        <w:t xml:space="preserve"> </w:t>
      </w:r>
      <w:r>
        <w:rPr>
          <w:b/>
          <w:bCs/>
        </w:rPr>
        <w:t xml:space="preserve">MOST</w:t>
      </w:r>
      <w:r>
        <w:t xml:space="preserve"> </w:t>
      </w:r>
      <w:r>
        <w:t xml:space="preserve">(</w:t>
      </w:r>
      <w:r>
        <w:rPr>
          <w:i/>
          <w:iCs/>
        </w:rPr>
        <w:t xml:space="preserve">Maynard Operation Sequence Technique</w:t>
      </w:r>
      <w:r>
        <w:t xml:space="preserve">) sebagai salah satu yang paling dikenal. MOST dikembangkan oleh H.B. Maynard &amp; Company dan memecah tugas menjadi urutan gerakan baku, masing-masing dengan nilai waktu. Satuannya adalah</w:t>
      </w:r>
      <w:r>
        <w:t xml:space="preserve"> </w:t>
      </w:r>
      <w:r>
        <w:rPr>
          <w:b/>
          <w:bCs/>
        </w:rPr>
        <w:t xml:space="preserve">TMU</w:t>
      </w:r>
      <w:r>
        <w:t xml:space="preserve"> </w:t>
      </w:r>
      <w:r>
        <w:t xml:space="preserve">(</w:t>
      </w:r>
      <w:r>
        <w:rPr>
          <w:i/>
          <w:iCs/>
        </w:rPr>
        <w:t xml:space="preserve">Time Measurement Unit</w:t>
      </w:r>
      <w:r>
        <w:t xml:space="preserve">): 100.000 TMU setara 1 jam, sehingga 1 TMU sama dengan 0,036 detik. Ada beberapa varian: BasicMOST (dirilis di Swedia pada 1972, masuk ke AS pada 1974) untuk operasi di bawah sekitar 10 menit, serta MiniMOST dan MaxiMOST (keduanya 1980) untuk siklus pendek berulang dan pekerjaan panjang non-repetitif.</w:t>
      </w:r>
    </w:p>
    <w:p>
      <w:pPr>
        <w:pStyle w:val="BodyText"/>
      </w:pPr>
      <w:r>
        <w:t xml:space="preserve">Kunci keadilan standar terletak pada satu komponen yang sering luput: kelonggaran</w:t>
      </w:r>
      <w:r>
        <w:t xml:space="preserve"> </w:t>
      </w:r>
      <w:r>
        <w:rPr>
          <w:b/>
          <w:bCs/>
        </w:rPr>
        <w:t xml:space="preserve">PF&amp;D</w:t>
      </w:r>
      <w:r>
        <w:t xml:space="preserve"> </w:t>
      </w:r>
      <w:r>
        <w:t xml:space="preserve">(</w:t>
      </w:r>
      <w:r>
        <w:rPr>
          <w:i/>
          <w:iCs/>
        </w:rPr>
        <w:t xml:space="preserve">personal, fatigue, and delay</w:t>
      </w:r>
      <w:r>
        <w:t xml:space="preserve">). Waktu baku yang layak bukan waktu tercepat seorang atlet, melainkan waktu wajar yang sudah memperhitungkan kebutuhan pribadi, kelelahan fisik selama shift sekitar 8 jam, dan delay operasional yang tak terhindarkan. SAP EWM menerapkan logika serupa: waktu eksekusi yang direncanakan dihitung dari standar ditambah</w:t>
      </w:r>
      <w:r>
        <w:t xml:space="preserve"> </w:t>
      </w:r>
      <w:r>
        <w:rPr>
          <w:i/>
          <w:iCs/>
        </w:rPr>
        <w:t xml:space="preserve">travel time</w:t>
      </w:r>
      <w:r>
        <w:t xml:space="preserve"> </w:t>
      </w:r>
      <w:r>
        <w:t xml:space="preserve">dan kelonggaran untuk kebutuhan pribadi, kelelahan, serta delay (SAP Help Portal,</w:t>
      </w:r>
      <w:r>
        <w:t xml:space="preserve"> </w:t>
      </w:r>
      <w:r>
        <w:t xml:space="preserve">“Engineered Labor Standards”</w:t>
      </w:r>
      <w:r>
        <w:t xml:space="preserve">). Standar tanpa PF&amp;D adalah alat menekan; standar dengan PF&amp;D yang transparan adalah alat perencanaan.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 tugas</w:t>
            </w:r>
          </w:p>
        </w:tc>
        <w:tc>
          <w:tcPr/>
          <w:p>
            <w:pPr>
              <w:pStyle w:val="Compact"/>
            </w:pPr>
            <w:r>
              <w:t xml:space="preserve">Deskripsi</w:t>
            </w:r>
          </w:p>
        </w:tc>
        <w:tc>
          <w:tcPr/>
          <w:p>
            <w:pPr>
              <w:pStyle w:val="Compact"/>
            </w:pPr>
            <w:r>
              <w:t xml:space="preserve">Faktor yang memengaruhi waktu</w:t>
            </w:r>
          </w:p>
        </w:tc>
      </w:tr>
      <w:tr>
        <w:tc>
          <w:tcPr/>
          <w:p>
            <w:pPr>
              <w:pStyle w:val="Compact"/>
            </w:pPr>
            <w:r>
              <w:t xml:space="preserve">Get / Reach</w:t>
            </w:r>
          </w:p>
        </w:tc>
        <w:tc>
          <w:tcPr/>
          <w:p>
            <w:pPr>
              <w:pStyle w:val="Compact"/>
            </w:pPr>
            <w:r>
              <w:t xml:space="preserve">Menjangkau &amp; mengambil item</w:t>
            </w:r>
          </w:p>
        </w:tc>
        <w:tc>
          <w:tcPr/>
          <w:p>
            <w:pPr>
              <w:pStyle w:val="Compact"/>
            </w:pPr>
            <w:r>
              <w:t xml:space="preserve">Jarak jangkau, berat, ergonomi</w:t>
            </w:r>
          </w:p>
        </w:tc>
      </w:tr>
      <w:tr>
        <w:tc>
          <w:tcPr/>
          <w:p>
            <w:pPr>
              <w:pStyle w:val="Compact"/>
            </w:pPr>
            <w:r>
              <w:t xml:space="preserve">Travel</w:t>
            </w:r>
          </w:p>
        </w:tc>
        <w:tc>
          <w:tcPr/>
          <w:p>
            <w:pPr>
              <w:pStyle w:val="Compact"/>
            </w:pPr>
            <w:r>
              <w:t xml:space="preserve">Berpindah antar lokasi</w:t>
            </w:r>
          </w:p>
        </w:tc>
        <w:tc>
          <w:tcPr/>
          <w:p>
            <w:pPr>
              <w:pStyle w:val="Compact"/>
            </w:pPr>
            <w:r>
              <w:t xml:space="preserve">Jarak, kepadatan lorong, alat (jalan kaki vs forklift)</w:t>
            </w:r>
          </w:p>
        </w:tc>
      </w:tr>
      <w:tr>
        <w:tc>
          <w:tcPr/>
          <w:p>
            <w:pPr>
              <w:pStyle w:val="Compact"/>
            </w:pPr>
            <w:r>
              <w:t xml:space="preserve">Pick / Place</w:t>
            </w:r>
          </w:p>
        </w:tc>
        <w:tc>
          <w:tcPr/>
          <w:p>
            <w:pPr>
              <w:pStyle w:val="Compact"/>
            </w:pPr>
            <w:r>
              <w:t xml:space="preserve">Mengambil / meletakkan</w:t>
            </w:r>
          </w:p>
        </w:tc>
        <w:tc>
          <w:tcPr/>
          <w:p>
            <w:pPr>
              <w:pStyle w:val="Compact"/>
            </w:pPr>
            <w:r>
              <w:t xml:space="preserve">Jumlah unit, tipe kemasan</w:t>
            </w:r>
          </w:p>
        </w:tc>
      </w:tr>
      <w:tr>
        <w:tc>
          <w:tcPr/>
          <w:p>
            <w:pPr>
              <w:pStyle w:val="Compact"/>
            </w:pPr>
            <w:r>
              <w:t xml:space="preserve">Scan / Confirm</w:t>
            </w:r>
          </w:p>
        </w:tc>
        <w:tc>
          <w:tcPr/>
          <w:p>
            <w:pPr>
              <w:pStyle w:val="Compact"/>
            </w:pPr>
            <w:r>
              <w:t xml:space="preserve">Verifikasi via</w:t>
            </w:r>
            <w:r>
              <w:t xml:space="preserve"> </w:t>
            </w:r>
            <w:r>
              <w:rPr>
                <w:i/>
                <w:iCs/>
              </w:rPr>
              <w:t xml:space="preserve">handheld</w:t>
            </w:r>
          </w:p>
        </w:tc>
        <w:tc>
          <w:tcPr/>
          <w:p>
            <w:pPr>
              <w:pStyle w:val="Compact"/>
            </w:pPr>
            <w:r>
              <w:t xml:space="preserve">Kualitas jaringan, langkah konfirmasi</w:t>
            </w:r>
          </w:p>
        </w:tc>
      </w:tr>
      <w:tr>
        <w:tc>
          <w:tcPr/>
          <w:p>
            <w:pPr>
              <w:pStyle w:val="Compact"/>
            </w:pPr>
            <w:r>
              <w:t xml:space="preserve">Kelonggaran PF&amp;D</w:t>
            </w:r>
          </w:p>
        </w:tc>
        <w:tc>
          <w:tcPr/>
          <w:p>
            <w:pPr>
              <w:pStyle w:val="Compact"/>
            </w:pPr>
            <w:r>
              <w:t xml:space="preserve">Kebutuhan pribadi, kelelahan, delay</w:t>
            </w:r>
          </w:p>
        </w:tc>
        <w:tc>
          <w:tcPr/>
          <w:p>
            <w:pPr>
              <w:pStyle w:val="Compact"/>
            </w:pPr>
            <w:r>
              <w:t xml:space="preserve">Panjang shift, kondisi kerja</w:t>
            </w:r>
          </w:p>
        </w:tc>
      </w:tr>
    </w:tbl>
    <w:p>
      <w:pPr>
        <w:pStyle w:val="BodyText"/>
      </w:pPr>
      <w:r>
        <w:t xml:space="preserve">Nilai TMU spesifik untuk tiap elemen adalah hasil studi per fasilitas, bukan angka universal yang bisa disalin dari gudang lain. Karena itu standar selalu perlu dikalibrasi ke tata letak, peralatan, dan produk masing-masing tempat.</w:t>
      </w:r>
    </w:p>
    <w:bookmarkEnd w:id="20"/>
    <w:bookmarkStart w:id="23" w:name="X2290fedaffb598a1f232b42e1783eb66d4ffd94"/>
    <w:p>
      <w:pPr>
        <w:pStyle w:val="Heading2"/>
      </w:pPr>
      <w:r>
        <w:t xml:space="preserve">Dari Ukuran ke Keputusan: Perencanaan Shift, Coaching, dan Insentif</w:t>
      </w:r>
    </w:p>
    <w:p>
      <w:pPr>
        <w:pStyle w:val="FirstParagraph"/>
      </w:pPr>
      <w:r>
        <w:t xml:space="preserve">Angka produktivitas hanya berguna jika berujung pada keputusan yang lebih baik. Dari data LMS, tiga keputusan operasional menjadi lebih tajam: merencanakan jumlah orang per shift sesuai perkiraan volume, mengidentifikasi siapa yang benar-benar butuh pendampingan, dan membagi insentif berdasarkan kinerja yang terukur, bukan kedekatan atau kesan.</w:t>
      </w:r>
    </w:p>
    <w:p>
      <w:pPr>
        <w:pStyle w:val="BodyText"/>
      </w:pPr>
      <w:r>
        <w:t xml:space="preserve">Beberapa penggunaan praktisnya:</w:t>
      </w:r>
    </w:p>
    <w:p>
      <w:pPr>
        <w:pStyle w:val="Compact"/>
        <w:numPr>
          <w:ilvl w:val="0"/>
          <w:numId w:val="1002"/>
        </w:numPr>
      </w:pPr>
      <w:r>
        <w:rPr>
          <w:b/>
          <w:bCs/>
        </w:rPr>
        <w:t xml:space="preserve">Perencanaan tenaga kerja (</w:t>
      </w:r>
      <w:r>
        <w:rPr>
          <w:b/>
          <w:bCs/>
          <w:i/>
          <w:iCs/>
        </w:rPr>
        <w:t xml:space="preserve">workforce planning</w:t>
      </w:r>
      <w:r>
        <w:rPr>
          <w:b/>
          <w:bCs/>
        </w:rPr>
        <w:t xml:space="preserve">).</w:t>
      </w:r>
      <w:r>
        <w:t xml:space="preserve"> </w:t>
      </w:r>
      <w:r>
        <w:t xml:space="preserve">SAP EWM Labor Management menyediakan perencanaan operasional dan simulasi untuk memperkirakan kebutuhan staf ketika volume berubah, sehingga jumlah orang per shift didasarkan pada beban kerja yang diproyeksikan, bukan tebakan.</w:t>
      </w:r>
    </w:p>
    <w:p>
      <w:pPr>
        <w:pStyle w:val="Compact"/>
        <w:numPr>
          <w:ilvl w:val="0"/>
          <w:numId w:val="1002"/>
        </w:numPr>
      </w:pPr>
      <w:r>
        <w:rPr>
          <w:b/>
          <w:bCs/>
        </w:rPr>
        <w:t xml:space="preserve">Coaching yang tepat sasaran.</w:t>
      </w:r>
      <w:r>
        <w:t xml:space="preserve"> </w:t>
      </w:r>
      <w:r>
        <w:t xml:space="preserve">Alih-alih menegur seluruh tim, supervisor bisa melihat operator mana yang konsisten di bawah standar pada tugas tertentu, lalu menanganinya sebagai soal pelatihan atau penempatan, bukan disiplin.</w:t>
      </w:r>
    </w:p>
    <w:p>
      <w:pPr>
        <w:pStyle w:val="Compact"/>
        <w:numPr>
          <w:ilvl w:val="0"/>
          <w:numId w:val="1002"/>
        </w:numPr>
      </w:pPr>
      <w:r>
        <w:rPr>
          <w:b/>
          <w:bCs/>
        </w:rPr>
        <w:t xml:space="preserve">Insentif yang adil.</w:t>
      </w:r>
      <w:r>
        <w:t xml:space="preserve"> </w:t>
      </w:r>
      <w:r>
        <w:t xml:space="preserve">Perbandingan rencana versus aktual dapat memicu pembayaran insentif melalui integrasi ke sistem HR, sesuai konfigurasi. Karena dasarnya standar yang sama untuk semua, insentif jadi lebih sulit diperdebatkan.</w:t>
      </w:r>
    </w:p>
    <w:p>
      <w:pPr>
        <w:pStyle w:val="Compact"/>
        <w:numPr>
          <w:ilvl w:val="0"/>
          <w:numId w:val="1002"/>
        </w:numPr>
      </w:pPr>
      <w:r>
        <w:rPr>
          <w:b/>
          <w:bCs/>
        </w:rPr>
        <w:t xml:space="preserve">Memangkas</w:t>
      </w:r>
      <w:r>
        <w:rPr>
          <w:b/>
          <w:bCs/>
        </w:rPr>
        <w:t xml:space="preserve"> </w:t>
      </w:r>
      <w:r>
        <w:rPr>
          <w:b/>
          <w:bCs/>
          <w:i/>
          <w:iCs/>
        </w:rPr>
        <w:t xml:space="preserve">travel time</w:t>
      </w:r>
      <w:r>
        <w:rPr>
          <w:b/>
          <w:bCs/>
        </w:rPr>
        <w:t xml:space="preserve">.</w:t>
      </w:r>
      <w:r>
        <w:t xml:space="preserve"> </w:t>
      </w:r>
      <w:r>
        <w:rPr>
          <w:i/>
          <w:iCs/>
        </w:rPr>
        <w:t xml:space="preserve">Task interleaving</w:t>
      </w:r>
      <w:r>
        <w:t xml:space="preserve">, yaitu menggabungkan putaway dan pick dalam satu perjalanan, menekan waktu berpindah yang tidak menghasilkan output. Ini area di mana perbaikan kecil berdampak besar karena travel kerap jadi penyedot waktu terbesar.</w:t>
      </w:r>
    </w:p>
    <w:p>
      <w:pPr>
        <w:pStyle w:val="FirstParagraph"/>
      </w:pPr>
      <w:r>
        <w:t xml:space="preserve">Estimasi vendor dan industri LMS kerap menyebut peningkatan produktivitas</w:t>
      </w:r>
      <w:r>
        <w:t xml:space="preserve"> </w:t>
      </w:r>
      <w:r>
        <w:rPr>
          <w:b/>
          <w:bCs/>
        </w:rPr>
        <w:t xml:space="preserve">10–20%</w:t>
      </w:r>
      <w:r>
        <w:t xml:space="preserve">, penurunan biaya tenaga kerja</w:t>
      </w:r>
      <w:r>
        <w:t xml:space="preserve"> </w:t>
      </w:r>
      <w:r>
        <w:rPr>
          <w:b/>
          <w:bCs/>
        </w:rPr>
        <w:t xml:space="preserve">8–15%</w:t>
      </w:r>
      <w:r>
        <w:t xml:space="preserve">, dengan</w:t>
      </w:r>
      <w:r>
        <w:t xml:space="preserve"> </w:t>
      </w:r>
      <w:r>
        <w:rPr>
          <w:i/>
          <w:iCs/>
        </w:rPr>
        <w:t xml:space="preserve">payback</w:t>
      </w:r>
      <w:r>
        <w:t xml:space="preserve"> </w:t>
      </w:r>
      <w:r>
        <w:t xml:space="preserve">tipikal di bawah 9 bulan. Angka-angka ini perlu dibaca sebagai klaim pemasaran yang belum diverifikasi lembaga independen seperti Gartner atau IDC, bukan temuan netral. Manfaat nyatanya sangat bergantung pada disiplin data dan kualitas standar yang dipakai.</w:t>
      </w:r>
    </w:p>
    <w:p>
      <w:pPr>
        <w:pStyle w:val="BodyText"/>
      </w:pPr>
      <w:r>
        <w:t xml:space="preserve">Modul Labor Management berada di dalam SAP EWM, yang kini menjadi bagian dari lanskap S/4HANA; relevansinya meningkat bagi perusahaan yang tengah menjalankan</w:t>
      </w:r>
      <w:r>
        <w:t xml:space="preserve"> </w:t>
      </w:r>
      <w:hyperlink r:id="rId21">
        <w:r>
          <w:rPr>
            <w:rStyle w:val="Hyperlink"/>
          </w:rPr>
          <w:t xml:space="preserve">migrasi ERP ke cloud</w:t>
        </w:r>
      </w:hyperlink>
      <w:r>
        <w:t xml:space="preserve"> </w:t>
      </w:r>
      <w:r>
        <w:t xml:space="preserve">dan ingin fungsi gudang selaras dengan inti ERP modern. Soltius mengimplementasikan dan menyelaraskan modul ini sesuai proses serta aturan ketenagakerjaan tiap klien, bukan memaksakan standar yang seragam. Untuk analisis jangka panjang, data produktivitas historis per shift dan per operator sebaiknya ditampung di</w:t>
      </w:r>
      <w:r>
        <w:t xml:space="preserve"> </w:t>
      </w:r>
      <w:hyperlink r:id="rId22">
        <w:r>
          <w:rPr>
            <w:rStyle w:val="Hyperlink"/>
          </w:rPr>
          <w:t xml:space="preserve">data warehouse solutions</w:t>
        </w:r>
      </w:hyperlink>
      <w:r>
        <w:t xml:space="preserve"> </w:t>
      </w:r>
      <w:r>
        <w:t xml:space="preserve">tersendiri, agar tren lintas musim terbaca tanpa membebani sistem operasional.</w:t>
      </w:r>
    </w:p>
    <w:bookmarkEnd w:id="23"/>
    <w:bookmarkStart w:id="24" w:name="Xf017332fea092d1fa1fe59bf0d95282053389da"/>
    <w:p>
      <w:pPr>
        <w:pStyle w:val="Heading2"/>
      </w:pPr>
      <w:r>
        <w:t xml:space="preserve">Kapan Anda BELUM Perlu Labor Management (dan Risiko Salah Pakai)</w:t>
      </w:r>
    </w:p>
    <w:p>
      <w:pPr>
        <w:pStyle w:val="FirstParagraph"/>
      </w:pPr>
      <w:r>
        <w:t xml:space="preserve">Tidak setiap gudang membutuhkan LMS, dan memaksakannya bisa merugikan. Secara umum, labor management baru sepadan ketika skala tenaga kerja cukup besar sehingga selisih produktivitas berdampak material. Untuk tim kecil dengan volume rendah, biaya menyusun dan memelihara standar sering lebih besar daripada manfaatnya, sehingga</w:t>
      </w:r>
      <w:r>
        <w:t xml:space="preserve"> </w:t>
      </w:r>
      <w:r>
        <w:rPr>
          <w:i/>
          <w:iCs/>
        </w:rPr>
        <w:t xml:space="preserve">return</w:t>
      </w:r>
      <w:r>
        <w:t xml:space="preserve"> </w:t>
      </w:r>
      <w:r>
        <w:t xml:space="preserve">investasinya bisa negatif.</w:t>
      </w:r>
    </w:p>
    <w:p>
      <w:pPr>
        <w:pStyle w:val="BodyText"/>
      </w:pPr>
      <w:r>
        <w:t xml:space="preserve">Anda kemungkinan</w:t>
      </w:r>
      <w:r>
        <w:t xml:space="preserve"> </w:t>
      </w:r>
      <w:r>
        <w:rPr>
          <w:b/>
          <w:bCs/>
        </w:rPr>
        <w:t xml:space="preserve">belum</w:t>
      </w:r>
      <w:r>
        <w:t xml:space="preserve"> </w:t>
      </w:r>
      <w:r>
        <w:t xml:space="preserve">perlu memprioritaskan LMS jika kondisi berikut masih menggambarkan gudang Anda:</w:t>
      </w:r>
    </w:p>
    <w:p>
      <w:pPr>
        <w:pStyle w:val="Compact"/>
        <w:numPr>
          <w:ilvl w:val="0"/>
          <w:numId w:val="1003"/>
        </w:numPr>
      </w:pPr>
      <w:r>
        <w:rPr>
          <w:b/>
          <w:bCs/>
        </w:rPr>
        <w:t xml:space="preserve">Jumlah operator sedikit dan volume rendah.</w:t>
      </w:r>
      <w:r>
        <w:t xml:space="preserve"> </w:t>
      </w:r>
      <w:r>
        <w:t xml:space="preserve">Bila selisih satu-dua persen produktivitas tidak menggeser biaya secara berarti, pengawasan manual masih memadai.</w:t>
      </w:r>
    </w:p>
    <w:p>
      <w:pPr>
        <w:pStyle w:val="Compact"/>
        <w:numPr>
          <w:ilvl w:val="0"/>
          <w:numId w:val="1003"/>
        </w:numPr>
      </w:pPr>
      <w:r>
        <w:rPr>
          <w:b/>
          <w:bCs/>
        </w:rPr>
        <w:t xml:space="preserve">Disiplin scan WMS belum konsisten.</w:t>
      </w:r>
      <w:r>
        <w:t xml:space="preserve"> </w:t>
      </w:r>
      <w:r>
        <w:t xml:space="preserve">LMS mengukur dari data tugas; kalau operator tidak scan per langkah, angkanya rapuh. Benahi disiplin proses lebih dulu.</w:t>
      </w:r>
    </w:p>
    <w:p>
      <w:pPr>
        <w:pStyle w:val="Compact"/>
        <w:numPr>
          <w:ilvl w:val="0"/>
          <w:numId w:val="1003"/>
        </w:numPr>
      </w:pPr>
      <w:r>
        <w:rPr>
          <w:b/>
          <w:bCs/>
        </w:rPr>
        <w:t xml:space="preserve">Variasi tugas rendah.</w:t>
      </w:r>
      <w:r>
        <w:t xml:space="preserve"> </w:t>
      </w:r>
      <w:r>
        <w:t xml:space="preserve">Ketika hampir semua orang mengerjakan hal yang sama, penilaian manual masih cukup jujur tanpa perlu standar rekayasa.</w:t>
      </w:r>
    </w:p>
    <w:p>
      <w:pPr>
        <w:pStyle w:val="FirstParagraph"/>
      </w:pPr>
      <w:r>
        <w:t xml:space="preserve">Risiko terbesar bukan teknis, melainkan manusiawi. Standar yang disusun diam-diam, lalu dipakai sebagai palu untuk menekan pekerja, akan menggerus moral dan memicu resistensi, bahkan mendorong orang</w:t>
      </w:r>
      <w:r>
        <w:t xml:space="preserve"> </w:t>
      </w:r>
      <w:r>
        <w:t xml:space="preserve">“mengakali”</w:t>
      </w:r>
      <w:r>
        <w:t xml:space="preserve"> </w:t>
      </w:r>
      <w:r>
        <w:t xml:space="preserve">scan demi mengejar angka. Karena itu keadilan bukan tambahan opsional. Standar sebaiknya transparan, menyertakan kelonggaran PF&amp;D yang wajar, dan dikomunikasikan sebagai alat perencanaan bersama, bukan alat hukuman. Perlu diingat pula, Labor Management adalah fitur EWM lanjutan; ketersediaannya bergantung pada tier dan konfigurasi deployment, jadi jangan mengasumsikan setiap instalasi EWM otomatis mengaktifkannya.</w:t>
      </w:r>
    </w:p>
    <w:bookmarkEnd w:id="24"/>
    <w:bookmarkStart w:id="32" w:name="faq-pertanyaan-yang-sering-diajukan"/>
    <w:p>
      <w:pPr>
        <w:pStyle w:val="Heading2"/>
      </w:pPr>
      <w:r>
        <w:t xml:space="preserve">FAQ (Pertanyaan yang Sering Diajukan)</w:t>
      </w:r>
    </w:p>
    <w:bookmarkStart w:id="25" w:name="X4ca21d4f6ad60514327ee2e143f710420fef42d"/>
    <w:p>
      <w:pPr>
        <w:pStyle w:val="Heading3"/>
      </w:pPr>
      <w:r>
        <w:t xml:space="preserve">Apa itu labor management system di gudang?</w:t>
      </w:r>
    </w:p>
    <w:p>
      <w:pPr>
        <w:pStyle w:val="FirstParagraph"/>
      </w:pPr>
      <w:r>
        <w:rPr>
          <w:i/>
          <w:iCs/>
        </w:rPr>
        <w:t xml:space="preserve">Labor management system</w:t>
      </w:r>
      <w:r>
        <w:t xml:space="preserve"> </w:t>
      </w:r>
      <w:r>
        <w:t xml:space="preserve">(LMS) adalah perangkat lunak yang merencanakan, melacak, dan mengukur produktivitas tenaga kerja gudang terhadap standar kerja yang direkayasa. LMS memanfaatkan data yang sudah dihasilkan WMS, yaitu setiap scan lokasi memberi timestamp, lalu membandingkan waktu aktual operator dengan waktu baku sehingga produktivitas terukur objektif, bukan berdasarkan perkiraan.</w:t>
      </w:r>
    </w:p>
    <w:bookmarkEnd w:id="25"/>
    <w:bookmarkStart w:id="26" w:name="apa-bedanya-lms-dan-wms"/>
    <w:p>
      <w:pPr>
        <w:pStyle w:val="Heading3"/>
      </w:pPr>
      <w:r>
        <w:t xml:space="preserve">Apa bedanya LMS dan WMS?</w:t>
      </w:r>
    </w:p>
    <w:p>
      <w:pPr>
        <w:pStyle w:val="FirstParagraph"/>
      </w:pPr>
      <w:r>
        <w:t xml:space="preserve">WMS mengelola</w:t>
      </w:r>
      <w:r>
        <w:t xml:space="preserve"> </w:t>
      </w:r>
      <w:r>
        <w:rPr>
          <w:i/>
          <w:iCs/>
        </w:rPr>
        <w:t xml:space="preserve">pekerjaan apa dan di mana</w:t>
      </w:r>
      <w:r>
        <w:t xml:space="preserve">: inventaris, penempatan, dan alur tugas picking serta putaway. LMS berfokus pada</w:t>
      </w:r>
      <w:r>
        <w:t xml:space="preserve"> </w:t>
      </w:r>
      <w:r>
        <w:rPr>
          <w:i/>
          <w:iCs/>
        </w:rPr>
        <w:t xml:space="preserve">seberapa baik dan cepat orang menyelesaikannya</w:t>
      </w:r>
      <w:r>
        <w:t xml:space="preserve">, mengukur output tiap operator terhadap standar. LMS bukan pengganti WMS, melainkan lapisan pengukuran yang menumpang pada data tugas WMS. Di SAP, keduanya menyatu: Labor Management adalah modul di dalam SAP EWM.</w:t>
      </w:r>
    </w:p>
    <w:bookmarkEnd w:id="26"/>
    <w:bookmarkStart w:id="27" w:name="apa-itu-engineered-labor-standards"/>
    <w:p>
      <w:pPr>
        <w:pStyle w:val="Heading3"/>
      </w:pPr>
      <w:r>
        <w:t xml:space="preserve">Apa itu engineered labor standards?</w:t>
      </w:r>
    </w:p>
    <w:p>
      <w:pPr>
        <w:pStyle w:val="FirstParagraph"/>
      </w:pPr>
      <w:r>
        <w:rPr>
          <w:i/>
          <w:iCs/>
        </w:rPr>
        <w:t xml:space="preserve">Engineered labor standards</w:t>
      </w:r>
      <w:r>
        <w:t xml:space="preserve"> </w:t>
      </w:r>
      <w:r>
        <w:t xml:space="preserve">(ELS) adalah waktu baku yang dihitung secara rekayasa untuk menyelesaikan sebuah tugas gudang, dibangun dari studi</w:t>
      </w:r>
      <w:r>
        <w:t xml:space="preserve"> </w:t>
      </w:r>
      <w:r>
        <w:rPr>
          <w:i/>
          <w:iCs/>
        </w:rPr>
        <w:t xml:space="preserve">time-and-motion</w:t>
      </w:r>
      <w:r>
        <w:t xml:space="preserve"> </w:t>
      </w:r>
      <w:r>
        <w:t xml:space="preserve">atas elemen kerja seperti reach, travel, pick, dan place, ditambah kelonggaran PF&amp;D. Berbeda dari standar berbasis rata-rata historis, ELS berbasis metode seperti MOST/TMU, sehingga lebih konsisten dan bisa dipertanggungjawabkan.</w:t>
      </w:r>
    </w:p>
    <w:bookmarkEnd w:id="27"/>
    <w:bookmarkStart w:id="28" w:name="Xeb911af355b84a9588c1ca0dc9a3c99ff2736e7"/>
    <w:p>
      <w:pPr>
        <w:pStyle w:val="Heading3"/>
      </w:pPr>
      <w:r>
        <w:t xml:space="preserve">Bagaimana cara mengukur produktivitas operator gudang secara objektif?</w:t>
      </w:r>
    </w:p>
    <w:p>
      <w:pPr>
        <w:pStyle w:val="FirstParagraph"/>
      </w:pPr>
      <w:r>
        <w:t xml:space="preserve">Kaitkan setiap tugas ke waktu baku, lalu bandingkan durasi aktual dari timestamp scan WMS terhadap standar itu. Di SAP EWM Labor Management, sistem membuat dokumen</w:t>
      </w:r>
      <w:r>
        <w:t xml:space="preserve"> </w:t>
      </w:r>
      <w:r>
        <w:rPr>
          <w:i/>
          <w:iCs/>
        </w:rPr>
        <w:t xml:space="preserve">planned workload</w:t>
      </w:r>
      <w:r>
        <w:t xml:space="preserve"> </w:t>
      </w:r>
      <w:r>
        <w:t xml:space="preserve">dan</w:t>
      </w:r>
      <w:r>
        <w:t xml:space="preserve"> </w:t>
      </w:r>
      <w:r>
        <w:rPr>
          <w:i/>
          <w:iCs/>
        </w:rPr>
        <w:t xml:space="preserve">executed workload</w:t>
      </w:r>
      <w:r>
        <w:t xml:space="preserve">, lalu menghitung performance. Data ini terkumpul otomatis per operator, sehingga produktivitas terukur tanpa stopwatch manual atau penilaian subjektif.</w:t>
      </w:r>
    </w:p>
    <w:bookmarkEnd w:id="28"/>
    <w:bookmarkStart w:id="29" w:name="Xd2f0478b1d5cb0b45941d893f0f524e272fcf82"/>
    <w:p>
      <w:pPr>
        <w:pStyle w:val="Heading3"/>
      </w:pPr>
      <w:r>
        <w:t xml:space="preserve">Apa bedanya utilization dan performance dalam produktivitas gudang?</w:t>
      </w:r>
    </w:p>
    <w:p>
      <w:pPr>
        <w:pStyle w:val="FirstParagraph"/>
      </w:pPr>
      <w:r>
        <w:rPr>
          <w:i/>
          <w:iCs/>
        </w:rPr>
        <w:t xml:space="preserve">Utilization</w:t>
      </w:r>
      <w:r>
        <w:t xml:space="preserve"> </w:t>
      </w:r>
      <w:r>
        <w:t xml:space="preserve">mengukur berapa banyak waktu kerja yang benar-benar produktif versus hilang untuk menunggu, berpindah, atau delay sistem, sehingga mengungkap idle time dan hambatan.</w:t>
      </w:r>
      <w:r>
        <w:t xml:space="preserve"> </w:t>
      </w:r>
      <w:r>
        <w:rPr>
          <w:i/>
          <w:iCs/>
        </w:rPr>
        <w:t xml:space="preserve">Performance</w:t>
      </w:r>
      <w:r>
        <w:t xml:space="preserve"> </w:t>
      </w:r>
      <w:r>
        <w:t xml:space="preserve">mengukur output aktual dibanding standar, misalnya picks per jam. Operator bisa ber-performance tinggi tetapi ber-utilization rendah bila banyak menganggur karena antrean tugas; keduanya perlu dibaca bersama.</w:t>
      </w:r>
    </w:p>
    <w:bookmarkEnd w:id="29"/>
    <w:bookmarkStart w:id="30" w:name="X306f6a28fb490fe4f9fcdb39be083e9c7e8b52e"/>
    <w:p>
      <w:pPr>
        <w:pStyle w:val="Heading3"/>
      </w:pPr>
      <w:r>
        <w:t xml:space="preserve">Kapan sebuah gudang perlu labor management?</w:t>
      </w:r>
    </w:p>
    <w:p>
      <w:pPr>
        <w:pStyle w:val="FirstParagraph"/>
      </w:pPr>
      <w:r>
        <w:t xml:space="preserve">Umumnya saat skala tenaga kerja cukup besar sehingga selisih produktivitas berdampak material. Biaya tenaga kerja lazim menyerap sekitar 50–70% biaya operasional gudang padat karya (estimasi industri). Untuk tim kecil dengan volume rendah, biaya membangun dan memelihara standar bisa lebih besar dari manfaatnya. LMS paling sepadan ketika ada banyak operator, volume tinggi, dan variasi tugas.</w:t>
      </w:r>
    </w:p>
    <w:bookmarkEnd w:id="30"/>
    <w:bookmarkStart w:id="31" w:name="X4a73bcfdb85decff16886b8465e70440297c05b"/>
    <w:p>
      <w:pPr>
        <w:pStyle w:val="Heading3"/>
      </w:pPr>
      <w:r>
        <w:t xml:space="preserve">Apakah SAP EWM punya fitur labor management?</w:t>
      </w:r>
    </w:p>
    <w:p>
      <w:pPr>
        <w:pStyle w:val="FirstParagraph"/>
      </w:pPr>
      <w:r>
        <w:t xml:space="preserve">Ya. SAP Extended Warehouse Management (EWM) memiliki modul Labor Management yang merekam, mengukur, memvisualisasikan, dan mendokumentasikan produktivitas karyawan. Modul ini membandingkan</w:t>
      </w:r>
      <w:r>
        <w:t xml:space="preserve"> </w:t>
      </w:r>
      <w:r>
        <w:rPr>
          <w:i/>
          <w:iCs/>
        </w:rPr>
        <w:t xml:space="preserve">planned</w:t>
      </w:r>
      <w:r>
        <w:t xml:space="preserve"> </w:t>
      </w:r>
      <w:r>
        <w:t xml:space="preserve">versus</w:t>
      </w:r>
      <w:r>
        <w:t xml:space="preserve"> </w:t>
      </w:r>
      <w:r>
        <w:rPr>
          <w:i/>
          <w:iCs/>
        </w:rPr>
        <w:t xml:space="preserve">executed workload</w:t>
      </w:r>
      <w:r>
        <w:t xml:space="preserve"> </w:t>
      </w:r>
      <w:r>
        <w:t xml:space="preserve">lewat engineered labor standards, melacak direct dan indirect labor, mendukung simulasi kebutuhan staf, serta dapat memicu insentif melalui integrasi sistem HR sesuai konfigurasi.</w:t>
      </w:r>
    </w:p>
    <w:bookmarkEnd w:id="31"/>
    <w:bookmarkEnd w:id="32"/>
    <w:bookmarkStart w:id="33" w:name="kesimpulan"/>
    <w:p>
      <w:pPr>
        <w:pStyle w:val="Heading2"/>
      </w:pPr>
      <w:r>
        <w:t xml:space="preserve">Kesimpulan</w:t>
      </w:r>
    </w:p>
    <w:p>
      <w:pPr>
        <w:pStyle w:val="FirstParagraph"/>
      </w:pPr>
      <w:r>
        <w:t xml:space="preserve">Mengukur produktivitas gudang bukan soal mengawasi orang lebih ketat, melainkan mengganti firasat dengan angka yang adil dan bisa diverifikasi. Labor management melakukan itu dengan menumpang pada data tugas WMS, menghitung kinerja terhadap standar rekayasa, lalu menerjemahkannya menjadi keputusan shift, coaching, dan insentif yang lebih jujur. Kuncinya ada pada dua hal: kualitas data dan keadilan standar. Sebagai SAP Platinum Partner melalui United VARs dan bagian dari Metrodata Group sejak 1998, Soltius mendampingi perusahaan menerapkan modul Labor Management SAP EWM, termasuk menyelaraskan standar dengan proses dan aturan ketenagakerjaan setempat, dari penilaian kesiapan hingga dukungan pasca go-live.</w:t>
      </w:r>
    </w:p>
    <w:p>
      <w:pPr>
        <w:pStyle w:val="BodyText"/>
      </w:pPr>
      <w:r>
        <w:t xml:space="preserve">Untuk mendiskusikan kesiapan pengukuran produktivitas gudang di perusahaan Anda, jelajahi solusinya lebih jauh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id/blog/data-warehouse-solution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id/blog/data-warehouse-solution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2026-08-13T00:50:36Z</dcterms:created>
  <dcterms:modified xsi:type="dcterms:W3CDTF">2026-08-13T00:50:36Z</dcterms:modified>
</cp:coreProperties>
</file>

<file path=docProps/custom.xml><?xml version="1.0" encoding="utf-8"?>
<Properties xmlns="http://schemas.openxmlformats.org/officeDocument/2006/custom-properties" xmlns:vt="http://schemas.openxmlformats.org/officeDocument/2006/docPropsVTypes"/>
</file>