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"Transisi Developer ABAP ke ABAP Cloud: Menyiapkan Tim untuk Clean Core"</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Transisi Developer ABAP ke ABAP Cloud"</w:t>
      </w:r>
      <w:r>
        <w:br/>
      </w:r>
      <w:r>
        <w:rPr>
          <w:rStyle w:val="FunctionTok"/>
        </w:rPr>
        <w:t xml:space="preserve">meta_description</w:t>
      </w:r>
      <w:r>
        <w:rPr>
          <w:rStyle w:val="KeywordTok"/>
        </w:rPr>
        <w:t xml:space="preserve">:</w:t>
      </w:r>
      <w:r>
        <w:rPr>
          <w:rStyle w:val="AttributeTok"/>
        </w:rPr>
        <w:t xml:space="preserve"> </w:t>
      </w:r>
      <w:r>
        <w:rPr>
          <w:rStyle w:val="StringTok"/>
        </w:rPr>
        <w:t xml:space="preserve">"SAP Clean Core menuntut developer ABAP klasik beralih ke ABAP Cloud dan RAP. Panduan transisi skill: peran developer, on-stack vs side-by-side, upskilling tim."</w:t>
      </w:r>
      <w:r>
        <w:br/>
      </w:r>
      <w:r>
        <w:rPr>
          <w:rStyle w:val="FunctionTok"/>
        </w:rPr>
        <w:t xml:space="preserve">slug</w:t>
      </w:r>
      <w:r>
        <w:rPr>
          <w:rStyle w:val="KeywordTok"/>
        </w:rPr>
        <w:t xml:space="preserve">:</w:t>
      </w:r>
      <w:r>
        <w:rPr>
          <w:rStyle w:val="AttributeTok"/>
        </w:rPr>
        <w:t xml:space="preserve"> </w:t>
      </w:r>
      <w:r>
        <w:rPr>
          <w:rStyle w:val="StringTok"/>
        </w:rPr>
        <w:t xml:space="preserve">"sap-clean-core-transisi-developer-abap-cloud"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"ABAP Cloud"</w:t>
      </w:r>
      <w:r>
        <w:br/>
      </w:r>
      <w:r>
        <w:rPr>
          <w:rStyle w:val="AttributeTok"/>
        </w:rPr>
        <w:t xml:space="preserve">  </w:t>
      </w:r>
      <w:r>
        <w:rPr>
          <w:rStyle w:val="KeywordTok"/>
        </w:rPr>
        <w:t xml:space="preserve">-</w:t>
      </w:r>
      <w:r>
        <w:rPr>
          <w:rStyle w:val="AttributeTok"/>
        </w:rPr>
        <w:t xml:space="preserve"> </w:t>
      </w:r>
      <w:r>
        <w:rPr>
          <w:rStyle w:val="StringTok"/>
        </w:rPr>
        <w:t xml:space="preserve">"RAP ABAP RESTful Application Programming Model"</w:t>
      </w:r>
      <w:r>
        <w:br/>
      </w:r>
      <w:r>
        <w:rPr>
          <w:rStyle w:val="AttributeTok"/>
        </w:rPr>
        <w:t xml:space="preserve">  </w:t>
      </w:r>
      <w:r>
        <w:rPr>
          <w:rStyle w:val="KeywordTok"/>
        </w:rPr>
        <w:t xml:space="preserve">-</w:t>
      </w:r>
      <w:r>
        <w:rPr>
          <w:rStyle w:val="AttributeTok"/>
        </w:rPr>
        <w:t xml:space="preserve"> </w:t>
      </w:r>
      <w:r>
        <w:rPr>
          <w:rStyle w:val="StringTok"/>
        </w:rPr>
        <w:t xml:space="preserve">"released API"</w:t>
      </w:r>
      <w:r>
        <w:br/>
      </w:r>
      <w:r>
        <w:rPr>
          <w:rStyle w:val="AttributeTok"/>
        </w:rPr>
        <w:t xml:space="preserve">  </w:t>
      </w:r>
      <w:r>
        <w:rPr>
          <w:rStyle w:val="KeywordTok"/>
        </w:rPr>
        <w:t xml:space="preserve">-</w:t>
      </w:r>
      <w:r>
        <w:rPr>
          <w:rStyle w:val="AttributeTok"/>
        </w:rPr>
        <w:t xml:space="preserve"> </w:t>
      </w:r>
      <w:r>
        <w:rPr>
          <w:rStyle w:val="StringTok"/>
        </w:rPr>
        <w:t xml:space="preserve">"developer extensibility on-stack vs side-by-side"</w:t>
      </w:r>
      <w:r>
        <w:br/>
      </w:r>
      <w:r>
        <w:rPr>
          <w:rStyle w:val="AttributeTok"/>
        </w:rPr>
        <w:t xml:space="preserve">  </w:t>
      </w:r>
      <w:r>
        <w:rPr>
          <w:rStyle w:val="KeywordTok"/>
        </w:rPr>
        <w:t xml:space="preserve">-</w:t>
      </w:r>
      <w:r>
        <w:rPr>
          <w:rStyle w:val="AttributeTok"/>
        </w:rPr>
        <w:t xml:space="preserve"> </w:t>
      </w:r>
      <w:r>
        <w:rPr>
          <w:rStyle w:val="StringTok"/>
        </w:rPr>
        <w:t xml:space="preserve">"Core Data Services CDS"</w:t>
      </w:r>
      <w:r>
        <w:br/>
      </w:r>
      <w:r>
        <w:rPr>
          <w:rStyle w:val="AttributeTok"/>
        </w:rPr>
        <w:t xml:space="preserve">  </w:t>
      </w:r>
      <w:r>
        <w:rPr>
          <w:rStyle w:val="KeywordTok"/>
        </w:rPr>
        <w:t xml:space="preserve">-</w:t>
      </w:r>
      <w:r>
        <w:rPr>
          <w:rStyle w:val="AttributeTok"/>
        </w:rPr>
        <w:t xml:space="preserve"> </w:t>
      </w:r>
      <w:r>
        <w:rPr>
          <w:rStyle w:val="StringTok"/>
        </w:rPr>
        <w:t xml:space="preserve">"ADT ABAP Development Tools"</w:t>
      </w:r>
      <w:r>
        <w:br/>
      </w:r>
      <w:r>
        <w:rPr>
          <w:rStyle w:val="AttributeTok"/>
        </w:rPr>
        <w:t xml:space="preserve">  </w:t>
      </w:r>
      <w:r>
        <w:rPr>
          <w:rStyle w:val="KeywordTok"/>
        </w:rPr>
        <w:t xml:space="preserve">-</w:t>
      </w:r>
      <w:r>
        <w:rPr>
          <w:rStyle w:val="AttributeTok"/>
        </w:rPr>
        <w:t xml:space="preserve"> </w:t>
      </w:r>
      <w:r>
        <w:rPr>
          <w:rStyle w:val="StringTok"/>
        </w:rPr>
        <w:t xml:space="preserve">"abapGit gCTS"</w:t>
      </w:r>
      <w:r>
        <w:br/>
      </w:r>
      <w:r>
        <w:rPr>
          <w:rStyle w:val="AttributeTok"/>
        </w:rPr>
        <w:t xml:space="preserve">  </w:t>
      </w:r>
      <w:r>
        <w:rPr>
          <w:rStyle w:val="KeywordTok"/>
        </w:rPr>
        <w:t xml:space="preserve">-</w:t>
      </w:r>
      <w:r>
        <w:rPr>
          <w:rStyle w:val="AttributeTok"/>
        </w:rPr>
        <w:t xml:space="preserve"> </w:t>
      </w:r>
      <w:r>
        <w:rPr>
          <w:rStyle w:val="StringTok"/>
        </w:rPr>
        <w:t xml:space="preserve">"clean core development"</w:t>
      </w:r>
      <w:r>
        <w:br/>
      </w:r>
      <w:r>
        <w:rPr>
          <w:rStyle w:val="AttributeTok"/>
        </w:rPr>
        <w:t xml:space="preserve">  </w:t>
      </w:r>
      <w:r>
        <w:rPr>
          <w:rStyle w:val="KeywordTok"/>
        </w:rPr>
        <w:t xml:space="preserve">-</w:t>
      </w:r>
      <w:r>
        <w:rPr>
          <w:rStyle w:val="AttributeTok"/>
        </w:rPr>
        <w:t xml:space="preserve"> </w:t>
      </w:r>
      <w:r>
        <w:rPr>
          <w:rStyle w:val="StringTok"/>
        </w:rPr>
        <w:t xml:space="preserve">"upskilling developer ABAP"</w:t>
      </w:r>
      <w:r>
        <w:br/>
      </w:r>
      <w:r>
        <w:rPr>
          <w:rStyle w:val="AttributeTok"/>
        </w:rPr>
        <w:t xml:space="preserve">  </w:t>
      </w:r>
      <w:r>
        <w:rPr>
          <w:rStyle w:val="KeywordTok"/>
        </w:rPr>
        <w:t xml:space="preserve">-</w:t>
      </w:r>
      <w:r>
        <w:rPr>
          <w:rStyle w:val="AttributeTok"/>
        </w:rPr>
        <w:t xml:space="preserve"> </w:t>
      </w:r>
      <w:r>
        <w:rPr>
          <w:rStyle w:val="StringTok"/>
        </w:rPr>
        <w:t xml:space="preserve">"ABAP klasik vs ABAP Cloud"</w:t>
      </w:r>
      <w:r>
        <w:br/>
      </w:r>
      <w:r>
        <w:rPr>
          <w:rStyle w:val="AttributeTok"/>
        </w:rPr>
        <w:t xml:space="preserve">  </w:t>
      </w:r>
      <w:r>
        <w:rPr>
          <w:rStyle w:val="KeywordTok"/>
        </w:rPr>
        <w:t xml:space="preserve">-</w:t>
      </w:r>
      <w:r>
        <w:rPr>
          <w:rStyle w:val="AttributeTok"/>
        </w:rPr>
        <w:t xml:space="preserve"> </w:t>
      </w:r>
      <w:r>
        <w:rPr>
          <w:rStyle w:val="StringTok"/>
        </w:rPr>
        <w:t xml:space="preserve">"Tier-2 wrapper nominated API"</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"https://help.sap.com/docs/abap-cloud/abap-rap/abap-restful-application-programming-model"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"Komponen resmi RAP (CDS, Behavior Definition, EML, Service Binding) dan ketersediaan on-prem 1909+/BTP"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"https://github.com/SAP-samples/abap-platform-nominated-apis-consumption"</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"Konsep nominated API dan Tier-2 wrapper untuk artefak (BAPI) yang belum di-release di Private Cloud"</w:t>
      </w:r>
      <w:r>
        <w:br/>
      </w:r>
      <w:r>
        <w:rPr>
          <w:rStyle w:val="FunctionTok"/>
        </w:rPr>
        <w:t xml:space="preserve">brief_id</w:t>
      </w:r>
      <w:r>
        <w:rPr>
          <w:rStyle w:val="KeywordTok"/>
        </w:rPr>
        <w:t xml:space="preserve">:</w:t>
      </w:r>
      <w:r>
        <w:rPr>
          <w:rStyle w:val="AttributeTok"/>
        </w:rPr>
        <w:t xml:space="preserve"> </w:t>
      </w:r>
      <w:r>
        <w:rPr>
          <w:rStyle w:val="StringTok"/>
        </w:rPr>
        <w:t xml:space="preserve">"sap-clean-core-03"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2033</w:t>
      </w:r>
    </w:p>
    <w:p>
      <w:r>
        <w:pict>
          <v:rect style="width:0;height:1.5pt" o:hralign="center" o:hrstd="t" o:hr="t"/>
        </w:pict>
      </w:r>
    </w:p>
    <w:bookmarkEnd w:id="16"/>
    <w:bookmarkStart w:id="35" w:name="Xc5db620e3482cc578e02542677e520f0c4991ad"/>
    <w:p>
      <w:pPr>
        <w:pStyle w:val="Heading1"/>
      </w:pPr>
      <w:r>
        <w:t xml:space="preserve">Transisi Developer ABAP ke ABAP Cloud: Menyiapkan Tim untuk Clean Core</w:t>
      </w:r>
    </w:p>
    <w:p>
      <w:pPr>
        <w:pStyle w:val="FirstParagraph"/>
      </w:pPr>
      <w:r>
        <w:t xml:space="preserve">Setiap inisiatif clean core pada akhirnya menabrak satu kenyataan yang jarang masuk ke slide presentasi: tim developer ABAP internal Anda dilatih bertahun-tahun untuk memodifikasi inti sistem, persis kebiasaan yang kini harus ditinggalkan. Bagi seorang</w:t>
      </w:r>
      <w:r>
        <w:t xml:space="preserve"> </w:t>
      </w:r>
      <w:r>
        <w:rPr>
          <w:i/>
          <w:iCs/>
        </w:rPr>
        <w:t xml:space="preserve">development manager</w:t>
      </w:r>
      <w:r>
        <w:t xml:space="preserve">,</w:t>
      </w:r>
      <w:r>
        <w:t xml:space="preserve"> </w:t>
      </w:r>
      <w:hyperlink r:id="rId17">
        <w:r>
          <w:rPr>
            <w:rStyle w:val="Hyperlink"/>
          </w:rPr>
          <w:t xml:space="preserve">SAP Clean Core</w:t>
        </w:r>
      </w:hyperlink>
      <w:r>
        <w:t xml:space="preserve"> </w:t>
      </w:r>
      <w:r>
        <w:t xml:space="preserve">bukan sekadar keputusan arsitektur, melainkan soal me-</w:t>
      </w:r>
      <w:r>
        <w:rPr>
          <w:i/>
          <w:iCs/>
        </w:rPr>
        <w:t xml:space="preserve">reskill</w:t>
      </w:r>
      <w:r>
        <w:t xml:space="preserve"> </w:t>
      </w:r>
      <w:r>
        <w:t xml:space="preserve">orang yang selama satu hingga dua dekade hidup di SE80 dan Z-</w:t>
      </w:r>
      <w:r>
        <w:rPr>
          <w:i/>
          <w:iCs/>
        </w:rPr>
        <w:t xml:space="preserve">code</w:t>
      </w:r>
      <w:r>
        <w:t xml:space="preserve">. Artikel ini tidak membahas cara membersihkan kode lama, melainkan hal yang belum banyak ditulis: bagaimana menyiapkan developer ABAP klasik untuk model pengembangan</w:t>
      </w:r>
      <w:r>
        <w:t xml:space="preserve"> </w:t>
      </w:r>
      <w:r>
        <w:rPr>
          <w:i/>
          <w:iCs/>
        </w:rPr>
        <w:t xml:space="preserve">go-forward</w:t>
      </w:r>
      <w:r>
        <w:t xml:space="preserve">, yaitu ABAP Cloud dan RAP, agar setiap ekstensi baru aman terhadap clean core sejak baris pertama.</w:t>
      </w:r>
    </w:p>
    <w:p>
      <w:pPr>
        <w:pStyle w:val="BlockText"/>
      </w:pPr>
      <w:r>
        <w:rPr>
          <w:b/>
          <w:bCs/>
        </w:rPr>
        <w:t xml:space="preserve">Ringkas:</w:t>
      </w:r>
      <w:r>
        <w:t xml:space="preserve"> </w:t>
      </w:r>
      <w:r>
        <w:t xml:space="preserve">ABAP Cloud adalah model pengembangan resmi SAP yang memakai subset bahasa ABAP dan hanya mengizinkan</w:t>
      </w:r>
      <w:r>
        <w:t xml:space="preserve"> </w:t>
      </w:r>
      <w:r>
        <w:rPr>
          <w:i/>
          <w:iCs/>
        </w:rPr>
        <w:t xml:space="preserve">released API</w:t>
      </w:r>
      <w:r>
        <w:t xml:space="preserve"> </w:t>
      </w:r>
      <w:r>
        <w:t xml:space="preserve">serta objek ter-</w:t>
      </w:r>
      <w:r>
        <w:rPr>
          <w:i/>
          <w:iCs/>
        </w:rPr>
        <w:t xml:space="preserve">whitelist</w:t>
      </w:r>
      <w:r>
        <w:t xml:space="preserve">, sehingga kustomisasi tidak menyentuh inti S/4HANA dan tetap</w:t>
      </w:r>
      <w:r>
        <w:t xml:space="preserve"> </w:t>
      </w:r>
      <w:r>
        <w:rPr>
          <w:i/>
          <w:iCs/>
        </w:rPr>
        <w:t xml:space="preserve">upgrade-safe</w:t>
      </w:r>
      <w:r>
        <w:t xml:space="preserve">. Inilah cara teknis membangun ekstensi clean core, dengan RAP sebagai pola pengembangannya dan ADT (Eclipse) sebagai</w:t>
      </w:r>
      <w:r>
        <w:t xml:space="preserve"> </w:t>
      </w:r>
      <w:r>
        <w:rPr>
          <w:i/>
          <w:iCs/>
        </w:rPr>
        <w:t xml:space="preserve">tooling</w:t>
      </w:r>
      <w:r>
        <w:t xml:space="preserve">-nya.</w:t>
      </w:r>
    </w:p>
    <w:p>
      <w:pPr>
        <w:pStyle w:val="FirstParagraph"/>
      </w:pPr>
      <w:r>
        <w:t xml:space="preserve">Kita akan menelusuri lima hal secara berurutan: apa itu ABAP Cloud sebagai model, bagaimana RAP menggantikan pola lama, apakah skill ABAP klasik masih relevan, di mana developer sebaiknya membangun, dan jalur upskilling yang realistis untuk tim Indonesia.</w:t>
      </w:r>
    </w:p>
    <w:bookmarkStart w:id="18" w:name="X754adddba804bd30d684eb39128f2de4341f036"/>
    <w:p>
      <w:pPr>
        <w:pStyle w:val="Heading2"/>
      </w:pPr>
      <w:r>
        <w:t xml:space="preserve">Apa itu ABAP Cloud dan mengapa ia mengubah cara developer bekerja?</w:t>
      </w:r>
    </w:p>
    <w:p>
      <w:pPr>
        <w:pStyle w:val="FirstParagraph"/>
      </w:pPr>
      <w:r>
        <w:t xml:space="preserve">ABAP Cloud mengubah cara developer bekerja karena ia mengunci satu aturan: kode kustom hanya boleh mengonsumsi</w:t>
      </w:r>
      <w:r>
        <w:t xml:space="preserve"> </w:t>
      </w:r>
      <w:r>
        <w:rPr>
          <w:i/>
          <w:iCs/>
        </w:rPr>
        <w:t xml:space="preserve">released API</w:t>
      </w:r>
      <w:r>
        <w:t xml:space="preserve">, yaitu objek SAP yang diberi kontrak rilis stabil C1 (</w:t>
      </w:r>
      <w:r>
        <w:rPr>
          <w:i/>
          <w:iCs/>
        </w:rPr>
        <w:t xml:space="preserve">released for cloud development</w:t>
      </w:r>
      <w:r>
        <w:t xml:space="preserve">). Developer tidak lagi bisa menyentuh tabel atau objek internal SAP secara langsung. Batasan inilah yang menegakkan clean core secara teknis, bukan sekadar imbauan tata kelola.</w:t>
      </w:r>
    </w:p>
    <w:p>
      <w:pPr>
        <w:pStyle w:val="BodyText"/>
      </w:pPr>
      <w:r>
        <w:t xml:space="preserve">ABAP Cloud bukan bahasa baru, melainkan</w:t>
      </w:r>
      <w:r>
        <w:t xml:space="preserve"> </w:t>
      </w:r>
      <w:r>
        <w:rPr>
          <w:i/>
          <w:iCs/>
        </w:rPr>
        <w:t xml:space="preserve">language version</w:t>
      </w:r>
      <w:r>
        <w:t xml:space="preserve"> </w:t>
      </w:r>
      <w:r>
        <w:t xml:space="preserve">yang mempersempit bahasa ABAP yang sudah Anda kenal. SAP memposisikannya sebagai default untuk semua ekstensi baru, berlaku lintas edisi: S/4HANA Cloud Public Edition, Private Edition, maupun on-premise. Yang berubah bukan sintaksisnya, melainkan apa yang boleh Anda sentuh.</w:t>
      </w:r>
    </w:p>
    <w:p>
      <w:pPr>
        <w:pStyle w:val="BodyText"/>
      </w:pPr>
      <w:r>
        <w:t xml:space="preserve">Di dunia ABAP klasik, developer punya akses penuh ke objek internal SAP, termasuk memodifikasi inti. Kebebasan itulah yang selama ini menyandera</w:t>
      </w:r>
      <w:r>
        <w:t xml:space="preserve"> </w:t>
      </w:r>
      <w:r>
        <w:rPr>
          <w:i/>
          <w:iCs/>
        </w:rPr>
        <w:t xml:space="preserve">upgrade</w:t>
      </w:r>
      <w:r>
        <w:t xml:space="preserve">: setiap modifikasi core berpotensi rusak saat sistem dinaikkan versinya. ABAP Cloud menutup pintu tersebut. Hanya objek dengan kontrak C1 yang boleh dipakai, dan SAP menjamin stabilitasnya lintas</w:t>
      </w:r>
      <w:r>
        <w:t xml:space="preserve"> </w:t>
      </w:r>
      <w:r>
        <w:rPr>
          <w:i/>
          <w:iCs/>
        </w:rPr>
        <w:t xml:space="preserve">upgrade</w:t>
      </w:r>
      <w:r>
        <w:t xml:space="preserve">, sehingga ekstensi yang patuh tidak ikut patah saat inti diperbarui.</w:t>
      </w:r>
    </w:p>
    <w:p>
      <w:pPr>
        <w:pStyle w:val="BodyText"/>
      </w:pPr>
      <w:r>
        <w:t xml:space="preserve">Alat bantu memperjelas aturan main.</w:t>
      </w:r>
      <w:r>
        <w:t xml:space="preserve"> </w:t>
      </w:r>
      <w:r>
        <w:rPr>
          <w:i/>
          <w:iCs/>
        </w:rPr>
        <w:t xml:space="preserve">ABAP Test Cockpit</w:t>
      </w:r>
      <w:r>
        <w:t xml:space="preserve"> </w:t>
      </w:r>
      <w:r>
        <w:t xml:space="preserve">(ATC) dengan varian</w:t>
      </w:r>
      <w:r>
        <w:t xml:space="preserve"> </w:t>
      </w:r>
      <w:r>
        <w:rPr>
          <w:i/>
          <w:iCs/>
        </w:rPr>
        <w:t xml:space="preserve">cloud readiness</w:t>
      </w:r>
      <w:r>
        <w:t xml:space="preserve"> </w:t>
      </w:r>
      <w:r>
        <w:t xml:space="preserve">secara otomatis menandai objek non-released sebagai error ketika dikompilasi pada</w:t>
      </w:r>
      <w:r>
        <w:t xml:space="preserve"> </w:t>
      </w:r>
      <w:r>
        <w:rPr>
          <w:i/>
          <w:iCs/>
        </w:rPr>
        <w:t xml:space="preserve">language version</w:t>
      </w:r>
      <w:r>
        <w:t xml:space="preserve"> </w:t>
      </w:r>
      <w:r>
        <w:t xml:space="preserve">ABAP Cloud, jadi kepatuhan tidak bergantung pada kedisiplinan manual. Di lapangan, pola yang berulang cukup khas: developer klasik cepat akrab dengan konsep model data baru, tetapi tersandung justru di released API, saat menyadari BAPI favorit mereka belum tentu tersedia untuk dikonsumsi.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ABAP klasik</w:t>
            </w:r>
          </w:p>
        </w:tc>
        <w:tc>
          <w:tcPr/>
          <w:p>
            <w:pPr>
              <w:pStyle w:val="Compact"/>
            </w:pPr>
            <w:r>
              <w:t xml:space="preserve">ABAP Cloud</w:t>
            </w:r>
          </w:p>
        </w:tc>
      </w:tr>
      <w:tr>
        <w:tc>
          <w:tcPr/>
          <w:p>
            <w:pPr>
              <w:pStyle w:val="Compact"/>
            </w:pPr>
            <w:r>
              <w:t xml:space="preserve">Akses objek</w:t>
            </w:r>
          </w:p>
        </w:tc>
        <w:tc>
          <w:tcPr/>
          <w:p>
            <w:pPr>
              <w:pStyle w:val="Compact"/>
            </w:pPr>
            <w:r>
              <w:t xml:space="preserve">Penuh, termasuk objek internal SAP</w:t>
            </w:r>
          </w:p>
        </w:tc>
        <w:tc>
          <w:tcPr/>
          <w:p>
            <w:pPr>
              <w:pStyle w:val="Compact"/>
            </w:pPr>
            <w:r>
              <w:t xml:space="preserve">Hanya</w:t>
            </w:r>
            <w:r>
              <w:t xml:space="preserve"> </w:t>
            </w:r>
            <w:r>
              <w:rPr>
                <w:i/>
                <w:iCs/>
              </w:rPr>
              <w:t xml:space="preserve">released API</w:t>
            </w:r>
            <w:r>
              <w:t xml:space="preserve"> </w:t>
            </w:r>
            <w:r>
              <w:t xml:space="preserve">/ objek ter-</w:t>
            </w:r>
            <w:r>
              <w:rPr>
                <w:i/>
                <w:iCs/>
              </w:rPr>
              <w:t xml:space="preserve">whitelist</w:t>
            </w:r>
          </w:p>
        </w:tc>
      </w:tr>
      <w:tr>
        <w:tc>
          <w:tcPr/>
          <w:p>
            <w:pPr>
              <w:pStyle w:val="Compact"/>
            </w:pPr>
            <w:r>
              <w:t xml:space="preserve">IDE</w:t>
            </w:r>
          </w:p>
        </w:tc>
        <w:tc>
          <w:tcPr/>
          <w:p>
            <w:pPr>
              <w:pStyle w:val="Compact"/>
            </w:pPr>
            <w:r>
              <w:t xml:space="preserve">SE80 (SAP GUI)</w:t>
            </w:r>
          </w:p>
        </w:tc>
        <w:tc>
          <w:tcPr/>
          <w:p>
            <w:pPr>
              <w:pStyle w:val="Compact"/>
            </w:pPr>
            <w:r>
              <w:t xml:space="preserve">ADT (Eclipse)</w:t>
            </w:r>
          </w:p>
        </w:tc>
      </w:tr>
      <w:tr>
        <w:tc>
          <w:tcPr/>
          <w:p>
            <w:pPr>
              <w:pStyle w:val="Compact"/>
            </w:pPr>
            <w:r>
              <w:rPr>
                <w:i/>
                <w:iCs/>
              </w:rPr>
              <w:t xml:space="preserve">Version control</w:t>
            </w:r>
          </w:p>
        </w:tc>
        <w:tc>
          <w:tcPr/>
          <w:p>
            <w:pPr>
              <w:pStyle w:val="Compact"/>
            </w:pPr>
            <w:r>
              <w:t xml:space="preserve">CTS / transport</w:t>
            </w:r>
          </w:p>
        </w:tc>
        <w:tc>
          <w:tcPr/>
          <w:p>
            <w:pPr>
              <w:pStyle w:val="Compact"/>
            </w:pPr>
            <w:r>
              <w:t xml:space="preserve">abapGit / gCTS</w:t>
            </w:r>
          </w:p>
        </w:tc>
      </w:tr>
      <w:tr>
        <w:tc>
          <w:tcPr/>
          <w:p>
            <w:pPr>
              <w:pStyle w:val="Compact"/>
            </w:pPr>
            <w:r>
              <w:t xml:space="preserve">Pola aplikasi</w:t>
            </w:r>
          </w:p>
        </w:tc>
        <w:tc>
          <w:tcPr/>
          <w:p>
            <w:pPr>
              <w:pStyle w:val="Compact"/>
            </w:pPr>
            <w:r>
              <w:t xml:space="preserve">Report, module-pool, BAPI</w:t>
            </w:r>
          </w:p>
        </w:tc>
        <w:tc>
          <w:tcPr/>
          <w:p>
            <w:pPr>
              <w:pStyle w:val="Compact"/>
            </w:pPr>
            <w:r>
              <w:t xml:space="preserve">RAP (CDS + Behavior Definition + EML)</w:t>
            </w:r>
          </w:p>
        </w:tc>
      </w:tr>
      <w:tr>
        <w:tc>
          <w:tcPr/>
          <w:p>
            <w:pPr>
              <w:pStyle w:val="Compact"/>
            </w:pPr>
            <w:r>
              <w:t xml:space="preserve">Dampak</w:t>
            </w:r>
            <w:r>
              <w:t xml:space="preserve"> </w:t>
            </w:r>
            <w:r>
              <w:rPr>
                <w:i/>
                <w:iCs/>
              </w:rPr>
              <w:t xml:space="preserve">upgrade</w:t>
            </w:r>
          </w:p>
        </w:tc>
        <w:tc>
          <w:tcPr/>
          <w:p>
            <w:pPr>
              <w:pStyle w:val="Compact"/>
            </w:pPr>
            <w:r>
              <w:t xml:space="preserve">Bisa terdampak modifikasi core</w:t>
            </w:r>
          </w:p>
        </w:tc>
        <w:tc>
          <w:tcPr/>
          <w:p>
            <w:pPr>
              <w:pStyle w:val="Compact"/>
            </w:pPr>
            <w:r>
              <w:rPr>
                <w:i/>
                <w:iCs/>
              </w:rPr>
              <w:t xml:space="preserve">Upgrade-safe by design</w:t>
            </w:r>
          </w:p>
        </w:tc>
      </w:tr>
      <w:tr>
        <w:tc>
          <w:tcPr/>
          <w:p>
            <w:pPr>
              <w:pStyle w:val="Compact"/>
            </w:pPr>
            <w:r>
              <w:t xml:space="preserve">Kapan tetap relevan</w:t>
            </w:r>
          </w:p>
        </w:tc>
        <w:tc>
          <w:tcPr/>
          <w:p>
            <w:pPr>
              <w:pStyle w:val="Compact"/>
            </w:pPr>
            <w:r>
              <w:t xml:space="preserve">Private/on-prem, membungkus artefak lama</w:t>
            </w:r>
          </w:p>
        </w:tc>
        <w:tc>
          <w:tcPr/>
          <w:p>
            <w:pPr>
              <w:pStyle w:val="Compact"/>
            </w:pPr>
            <w:r>
              <w:t xml:space="preserve">Semua pengembangan baru (</w:t>
            </w:r>
            <w:r>
              <w:rPr>
                <w:i/>
                <w:iCs/>
              </w:rPr>
              <w:t xml:space="preserve">go-forward</w:t>
            </w:r>
            <w:r>
              <w:t xml:space="preserve">)</w:t>
            </w:r>
          </w:p>
        </w:tc>
      </w:tr>
    </w:tbl>
    <w:bookmarkEnd w:id="18"/>
    <w:bookmarkStart w:id="21" w:name="Xbb0068e9b3ce8324327e9cf68c5e0db039b9090"/>
    <w:p>
      <w:pPr>
        <w:pStyle w:val="Heading2"/>
      </w:pPr>
      <w:r>
        <w:t xml:space="preserve">RAP: model pengembangan clean-core-safe yang menggantikan pola lama</w:t>
      </w:r>
    </w:p>
    <w:p>
      <w:pPr>
        <w:pStyle w:val="FirstParagraph"/>
      </w:pPr>
      <w:r>
        <w:t xml:space="preserve">RAP (</w:t>
      </w:r>
      <w:r>
        <w:rPr>
          <w:i/>
          <w:iCs/>
        </w:rPr>
        <w:t xml:space="preserve">ABAP RESTful Application Programming Model</w:t>
      </w:r>
      <w:r>
        <w:t xml:space="preserve">) adalah kerangka resmi SAP untuk membangun aplikasi Fiori transaksional maupun</w:t>
      </w:r>
      <w:r>
        <w:t xml:space="preserve"> </w:t>
      </w:r>
      <w:r>
        <w:rPr>
          <w:i/>
          <w:iCs/>
        </w:rPr>
        <w:t xml:space="preserve">read-only</w:t>
      </w:r>
      <w:r>
        <w:t xml:space="preserve"> </w:t>
      </w:r>
      <w:r>
        <w:t xml:space="preserve">di atas released API. Ia menggantikan pola</w:t>
      </w:r>
      <w:r>
        <w:t xml:space="preserve"> </w:t>
      </w:r>
      <w:r>
        <w:rPr>
          <w:i/>
          <w:iCs/>
        </w:rPr>
        <w:t xml:space="preserve">report</w:t>
      </w:r>
      <w:r>
        <w:t xml:space="preserve"> </w:t>
      </w:r>
      <w:r>
        <w:t xml:space="preserve">dan</w:t>
      </w:r>
      <w:r>
        <w:t xml:space="preserve"> </w:t>
      </w:r>
      <w:r>
        <w:rPr>
          <w:i/>
          <w:iCs/>
        </w:rPr>
        <w:t xml:space="preserve">module-pool</w:t>
      </w:r>
      <w:r>
        <w:t xml:space="preserve"> </w:t>
      </w:r>
      <w:r>
        <w:t xml:space="preserve">klasik dengan empat lapisan yang konsisten: model data, definisi perilaku, definisi layanan, dan</w:t>
      </w:r>
      <w:r>
        <w:t xml:space="preserve"> </w:t>
      </w:r>
      <w:r>
        <w:rPr>
          <w:i/>
          <w:iCs/>
        </w:rPr>
        <w:t xml:space="preserve">binding</w:t>
      </w:r>
      <w:r>
        <w:t xml:space="preserve"> </w:t>
      </w:r>
      <w:r>
        <w:t xml:space="preserve">layanan. Inilah cara standar menulis ekstensi baru di ABAP Cloud maupun SAP BTP.</w:t>
      </w:r>
    </w:p>
    <w:p>
      <w:pPr>
        <w:pStyle w:val="BodyText"/>
      </w:pPr>
      <w:r>
        <w:t xml:space="preserve">Empat lapisan menyusun setiap aplikasi RAP, dan tim Anda perlu memahami keempatnya:</w:t>
      </w:r>
    </w:p>
    <w:p>
      <w:pPr>
        <w:pStyle w:val="Compact"/>
        <w:numPr>
          <w:ilvl w:val="0"/>
          <w:numId w:val="1001"/>
        </w:numPr>
      </w:pPr>
      <w:r>
        <w:rPr>
          <w:b/>
          <w:bCs/>
        </w:rPr>
        <w:t xml:space="preserve">Core Data Services (CDS):</w:t>
      </w:r>
      <w:r>
        <w:t xml:space="preserve"> </w:t>
      </w:r>
      <w:r>
        <w:t xml:space="preserve">lapisan model data. CDS</w:t>
      </w:r>
      <w:r>
        <w:t xml:space="preserve"> </w:t>
      </w:r>
      <w:r>
        <w:rPr>
          <w:i/>
          <w:iCs/>
        </w:rPr>
        <w:t xml:space="preserve">entity</w:t>
      </w:r>
      <w:r>
        <w:t xml:space="preserve"> </w:t>
      </w:r>
      <w:r>
        <w:t xml:space="preserve">merepresentasikan objek bisnis nyata dan menjadi fondasi seluruh aplikasi.</w:t>
      </w:r>
    </w:p>
    <w:p>
      <w:pPr>
        <w:pStyle w:val="Compact"/>
        <w:numPr>
          <w:ilvl w:val="0"/>
          <w:numId w:val="1001"/>
        </w:numPr>
      </w:pPr>
      <w:r>
        <w:rPr>
          <w:b/>
          <w:bCs/>
        </w:rPr>
        <w:t xml:space="preserve">Behavior Definition (dengan Behavior Pool):</w:t>
      </w:r>
      <w:r>
        <w:t xml:space="preserve"> </w:t>
      </w:r>
      <w:r>
        <w:t xml:space="preserve">mendefinisikan perilaku</w:t>
      </w:r>
      <w:r>
        <w:t xml:space="preserve"> </w:t>
      </w:r>
      <w:r>
        <w:rPr>
          <w:i/>
          <w:iCs/>
        </w:rPr>
        <w:t xml:space="preserve">business object</w:t>
      </w:r>
      <w:r>
        <w:t xml:space="preserve">, sementara logika tambahan ditulis di kelas ABAP global bernama</w:t>
      </w:r>
      <w:r>
        <w:t xml:space="preserve"> </w:t>
      </w:r>
      <w:r>
        <w:rPr>
          <w:i/>
          <w:iCs/>
        </w:rPr>
        <w:t xml:space="preserve">behavior pool</w:t>
      </w:r>
      <w:r>
        <w:t xml:space="preserve">.</w:t>
      </w:r>
    </w:p>
    <w:p>
      <w:pPr>
        <w:pStyle w:val="Compact"/>
        <w:numPr>
          <w:ilvl w:val="0"/>
          <w:numId w:val="1001"/>
        </w:numPr>
      </w:pPr>
      <w:r>
        <w:rPr>
          <w:b/>
          <w:bCs/>
        </w:rPr>
        <w:t xml:space="preserve">Service Definition &amp; Service Binding:</w:t>
      </w:r>
      <w:r>
        <w:t xml:space="preserve"> </w:t>
      </w:r>
      <w:r>
        <w:t xml:space="preserve">mengekspos aplikasi ke konsumen, umumnya sebagai layanan OData untuk Fiori Elements.</w:t>
      </w:r>
    </w:p>
    <w:p>
      <w:pPr>
        <w:pStyle w:val="Compact"/>
        <w:numPr>
          <w:ilvl w:val="0"/>
          <w:numId w:val="1001"/>
        </w:numPr>
      </w:pPr>
      <w:r>
        <w:rPr>
          <w:b/>
          <w:bCs/>
        </w:rPr>
        <w:t xml:space="preserve">EML (Entity Manipulation Language):</w:t>
      </w:r>
      <w:r>
        <w:t xml:space="preserve"> </w:t>
      </w:r>
      <w:r>
        <w:t xml:space="preserve">API standar dan</w:t>
      </w:r>
      <w:r>
        <w:t xml:space="preserve"> </w:t>
      </w:r>
      <w:r>
        <w:rPr>
          <w:i/>
          <w:iCs/>
        </w:rPr>
        <w:t xml:space="preserve">type-safe</w:t>
      </w:r>
      <w:r>
        <w:t xml:space="preserve"> </w:t>
      </w:r>
      <w:r>
        <w:t xml:space="preserve">untuk mengakses</w:t>
      </w:r>
      <w:r>
        <w:t xml:space="preserve"> </w:t>
      </w:r>
      <w:r>
        <w:rPr>
          <w:i/>
          <w:iCs/>
        </w:rPr>
        <w:t xml:space="preserve">business object</w:t>
      </w:r>
      <w:r>
        <w:t xml:space="preserve"> </w:t>
      </w:r>
      <w:r>
        <w:t xml:space="preserve">saat</w:t>
      </w:r>
      <w:r>
        <w:t xml:space="preserve"> </w:t>
      </w:r>
      <w:r>
        <w:rPr>
          <w:i/>
          <w:iCs/>
        </w:rPr>
        <w:t xml:space="preserve">runtime</w:t>
      </w:r>
      <w:r>
        <w:t xml:space="preserve">, membaca lewat</w:t>
      </w:r>
      <w:r>
        <w:t xml:space="preserve"> </w:t>
      </w:r>
      <w:r>
        <w:rPr>
          <w:rStyle w:val="VerbatimChar"/>
        </w:rPr>
        <w:t xml:space="preserve">READ ENTITIES</w:t>
      </w:r>
      <w:r>
        <w:t xml:space="preserve"> </w:t>
      </w:r>
      <w:r>
        <w:t xml:space="preserve">dan mengubah lewat</w:t>
      </w:r>
      <w:r>
        <w:t xml:space="preserve"> </w:t>
      </w:r>
      <w:r>
        <w:rPr>
          <w:rStyle w:val="VerbatimChar"/>
        </w:rPr>
        <w:t xml:space="preserve">MODIFY ENTITIES</w:t>
      </w:r>
      <w:r>
        <w:t xml:space="preserve">.</w:t>
      </w:r>
    </w:p>
    <w:p>
      <w:pPr>
        <w:pStyle w:val="FirstParagraph"/>
      </w:pPr>
      <w:r>
        <w:t xml:space="preserve">Menurut SAP Help Portal, RAP tersedia di S/4HANA on-premise sejak rilis 1909 ke atas dan di SAP BTP ABAP Environment (</w:t>
      </w:r>
      <w:hyperlink r:id="rId19">
        <w:r>
          <w:rPr>
            <w:rStyle w:val="Hyperlink"/>
          </w:rPr>
          <w:t xml:space="preserve">SAP Help Portal: ABAP RESTful Application Programming Model</w:t>
        </w:r>
      </w:hyperlink>
      <w:r>
        <w:t xml:space="preserve">). Bagi developer yang terbiasa merangkai</w:t>
      </w:r>
      <w:r>
        <w:t xml:space="preserve"> </w:t>
      </w:r>
      <w:r>
        <w:rPr>
          <w:i/>
          <w:iCs/>
        </w:rPr>
        <w:t xml:space="preserve">report</w:t>
      </w:r>
      <w:r>
        <w:t xml:space="preserve"> </w:t>
      </w:r>
      <w:r>
        <w:t xml:space="preserve">baris demi baris, pergeserannya besar: alih-alih memproses layar dan output secara prosedural, mereka mendeklarasikan model dan perilaku, lalu membiarkan</w:t>
      </w:r>
      <w:r>
        <w:t xml:space="preserve"> </w:t>
      </w:r>
      <w:r>
        <w:rPr>
          <w:i/>
          <w:iCs/>
        </w:rPr>
        <w:t xml:space="preserve">framework</w:t>
      </w:r>
      <w:r>
        <w:t xml:space="preserve"> </w:t>
      </w:r>
      <w:r>
        <w:t xml:space="preserve">menangani transaksi.</w:t>
      </w:r>
    </w:p>
    <w:p>
      <w:pPr>
        <w:pStyle w:val="BodyText"/>
      </w:pPr>
      <w:r>
        <w:t xml:space="preserve">Satu detail menenangkan bagi tim. CDS</w:t>
      </w:r>
      <w:r>
        <w:t xml:space="preserve"> </w:t>
      </w:r>
      <w:r>
        <w:rPr>
          <w:i/>
          <w:iCs/>
        </w:rPr>
        <w:t xml:space="preserve">view</w:t>
      </w:r>
      <w:r>
        <w:t xml:space="preserve"> </w:t>
      </w:r>
      <w:r>
        <w:t xml:space="preserve">yang Anda bangun untuk RAP juga menjadi fondasi</w:t>
      </w:r>
      <w:r>
        <w:t xml:space="preserve"> </w:t>
      </w:r>
      <w:r>
        <w:rPr>
          <w:i/>
          <w:iCs/>
        </w:rPr>
        <w:t xml:space="preserve">embedded analytics</w:t>
      </w:r>
      <w:r>
        <w:t xml:space="preserve">. Model data yang sama bisa menyuplai aplikasi transaksional sekaligus laporan dan dasbor, sehingga keterampilan CDS bernilai ganda, menjadi jembatan langsung ke</w:t>
      </w:r>
      <w:r>
        <w:t xml:space="preserve"> </w:t>
      </w:r>
      <w:hyperlink r:id="rId20">
        <w:r>
          <w:rPr>
            <w:rStyle w:val="Hyperlink"/>
          </w:rPr>
          <w:t xml:space="preserve">business intelligence</w:t>
        </w:r>
      </w:hyperlink>
      <w:r>
        <w:t xml:space="preserve"> </w:t>
      </w:r>
      <w:r>
        <w:t xml:space="preserve">di atas core yang tetap bersih.</w:t>
      </w:r>
    </w:p>
    <w:bookmarkEnd w:id="21"/>
    <w:bookmarkStart w:id="23" w:name="Xce8e583a7bff21fcf81e5fd07a8e1116b4ca162"/>
    <w:p>
      <w:pPr>
        <w:pStyle w:val="Heading2"/>
      </w:pPr>
      <w:r>
        <w:t xml:space="preserve">Apakah developer ABAP klasik masih dibutuhkan setelah clean core?</w:t>
      </w:r>
    </w:p>
    <w:p>
      <w:pPr>
        <w:pStyle w:val="FirstParagraph"/>
      </w:pPr>
      <w:r>
        <w:t xml:space="preserve">Ya, tetapi perannya bergeser, bukan hilang. Di S/4HANA Cloud Private Edition dan on-premise, skill ABAP klasik tetap dibutuhkan, terutama untuk membuat</w:t>
      </w:r>
      <w:r>
        <w:t xml:space="preserve"> </w:t>
      </w:r>
      <w:r>
        <w:rPr>
          <w:i/>
          <w:iCs/>
        </w:rPr>
        <w:t xml:space="preserve">Tier-2 wrapper</w:t>
      </w:r>
      <w:r>
        <w:t xml:space="preserve"> </w:t>
      </w:r>
      <w:r>
        <w:t xml:space="preserve">yang membungkus artefak lama seperti BAPI yang belum di-release. Yang berubah adalah</w:t>
      </w:r>
      <w:r>
        <w:t xml:space="preserve"> </w:t>
      </w:r>
      <w:r>
        <w:rPr>
          <w:i/>
          <w:iCs/>
        </w:rPr>
        <w:t xml:space="preserve">default</w:t>
      </w:r>
      <w:r>
        <w:t xml:space="preserve">-nya: pengembangan baru kini dimulai dengan ABAP Cloud dan RAP, bukan dengan modifikasi inti.</w:t>
      </w:r>
    </w:p>
    <w:p>
      <w:pPr>
        <w:pStyle w:val="BodyText"/>
      </w:pPr>
      <w:r>
        <w:t xml:space="preserve">Kekhawatiran</w:t>
      </w:r>
      <w:r>
        <w:t xml:space="preserve"> </w:t>
      </w:r>
      <w:r>
        <w:t xml:space="preserve">“semua skill lama jadi sampah”</w:t>
      </w:r>
      <w:r>
        <w:t xml:space="preserve"> </w:t>
      </w:r>
      <w:r>
        <w:t xml:space="preserve">muncul karena satu detail penting sering terlewat. Tidak semua objek SAP sudah punya versi released. Sebagian artefak lama terdaftar sebagai</w:t>
      </w:r>
      <w:r>
        <w:t xml:space="preserve"> </w:t>
      </w:r>
      <w:r>
        <w:rPr>
          <w:i/>
          <w:iCs/>
        </w:rPr>
        <w:t xml:space="preserve">nominated API</w:t>
      </w:r>
      <w:r>
        <w:t xml:space="preserve">, yaitu kandidat yang belum resmi dirilis. Untuk kasus ini, developer klasik membungkusnya dengan</w:t>
      </w:r>
      <w:r>
        <w:t xml:space="preserve"> </w:t>
      </w:r>
      <w:r>
        <w:rPr>
          <w:i/>
          <w:iCs/>
        </w:rPr>
        <w:t xml:space="preserve">wrapper</w:t>
      </w:r>
      <w:r>
        <w:t xml:space="preserve"> </w:t>
      </w:r>
      <w:r>
        <w:t xml:space="preserve">ABAP klasik, lalu me-release-nya lewat</w:t>
      </w:r>
      <w:r>
        <w:t xml:space="preserve"> </w:t>
      </w:r>
      <w:r>
        <w:rPr>
          <w:i/>
          <w:iCs/>
        </w:rPr>
        <w:t xml:space="preserve">ABAP Cloud API enablement</w:t>
      </w:r>
      <w:r>
        <w:t xml:space="preserve"> </w:t>
      </w:r>
      <w:r>
        <w:t xml:space="preserve">agar bisa dikonsumsi oleh kode RAP (</w:t>
      </w:r>
      <w:hyperlink r:id="rId22">
        <w:r>
          <w:rPr>
            <w:rStyle w:val="Hyperlink"/>
          </w:rPr>
          <w:t xml:space="preserve">SAP-samples: abap-platform-nominated-apis-consumption</w:t>
        </w:r>
      </w:hyperlink>
      <w:r>
        <w:t xml:space="preserve">). Mekanisme jembatan ini hanya tersedia di Private Cloud Edition dan on-premise, dan justru membutuhkan orang yang paham seluk-beluk artefak lama.</w:t>
      </w:r>
    </w:p>
    <w:p>
      <w:pPr>
        <w:pStyle w:val="BodyText"/>
      </w:pPr>
      <w:r>
        <w:t xml:space="preserve">Titik akurasi yang paling rawan salah tulis ada di ketersediaan per edisi. Di S/4HANA Cloud Public Edition, satu-satunya bentuk</w:t>
      </w:r>
      <w:r>
        <w:t xml:space="preserve"> </w:t>
      </w:r>
      <w:r>
        <w:rPr>
          <w:i/>
          <w:iCs/>
        </w:rPr>
        <w:t xml:space="preserve">developer extensibility</w:t>
      </w:r>
      <w:r>
        <w:t xml:space="preserve"> </w:t>
      </w:r>
      <w:r>
        <w:t xml:space="preserve">on-stack yang boleh dipakai adalah ABAP Cloud dengan released API. Anda tidak bisa memakai ABAP klasik atau membuat Tier-2 wrapper di sana. Classic developer extensibility dan wrapper eksklusif untuk Private Edition dan on-premise.</w:t>
      </w:r>
    </w:p>
    <w:p>
      <w:pPr>
        <w:pStyle w:val="BodyText"/>
      </w:pPr>
      <w:r>
        <w:t xml:space="preserve">Satu catatan kosakata yang praktis. SAP kini memakai</w:t>
      </w:r>
      <w:r>
        <w:t xml:space="preserve"> </w:t>
      </w:r>
      <w:r>
        <w:rPr>
          <w:i/>
          <w:iCs/>
        </w:rPr>
        <w:t xml:space="preserve">rating</w:t>
      </w:r>
      <w:r>
        <w:t xml:space="preserve"> </w:t>
      </w:r>
      <w:r>
        <w:t xml:space="preserve">kepatuhan clean core berskala A sampai D, dengan A sebagai ekstensi paling bersih dan D sebagai modifikasi langsung yang non-compliant. Istilah lama Tier 1, 2, dan 3 masih beredar luas di dokumentasi dan percakapan praktisi, jadi tim Anda kemungkinan akan bertemu kedua kosakata itu. Intinya sama: makin dekat ekstensi dengan released API dan makin jauh dari inti, makin aman.</w:t>
      </w:r>
    </w:p>
    <w:bookmarkEnd w:id="23"/>
    <w:bookmarkStart w:id="25" w:name="X6c1fd5841a1ba8cf900b46d4ce97f4a2f813c04"/>
    <w:p>
      <w:pPr>
        <w:pStyle w:val="Heading2"/>
      </w:pPr>
      <w:r>
        <w:t xml:space="preserve">On-stack atau side-by-side: di mana developer sebaiknya membangun?</w:t>
      </w:r>
    </w:p>
    <w:p>
      <w:pPr>
        <w:pStyle w:val="FirstParagraph"/>
      </w:pPr>
      <w:r>
        <w:t xml:space="preserve">Pilihannya bergantung pada jenis ekstensi dan edisi</w:t>
      </w:r>
      <w:r>
        <w:t xml:space="preserve"> </w:t>
      </w:r>
      <w:r>
        <w:rPr>
          <w:i/>
          <w:iCs/>
        </w:rPr>
        <w:t xml:space="preserve">deployment</w:t>
      </w:r>
      <w:r>
        <w:t xml:space="preserve">.</w:t>
      </w:r>
      <w:r>
        <w:t xml:space="preserve"> </w:t>
      </w:r>
      <w:r>
        <w:rPr>
          <w:i/>
          <w:iCs/>
        </w:rPr>
        <w:t xml:space="preserve">Developer (on-stack) extensibility</w:t>
      </w:r>
      <w:r>
        <w:t xml:space="preserve"> </w:t>
      </w:r>
      <w:r>
        <w:t xml:space="preserve">menaruh kode di dalam sistem S/4HANA memakai ABAP Cloud, cocok untuk logika yang rapat dengan proses inti.</w:t>
      </w:r>
      <w:r>
        <w:t xml:space="preserve"> </w:t>
      </w:r>
      <w:r>
        <w:rPr>
          <w:i/>
          <w:iCs/>
        </w:rPr>
        <w:t xml:space="preserve">Side-by-side extensibility</w:t>
      </w:r>
      <w:r>
        <w:t xml:space="preserve"> </w:t>
      </w:r>
      <w:r>
        <w:t xml:space="preserve">menempatkan aplikasi di SAP BTP, terpisah dari core, ideal untuk aplikasi kustom besar, integrasi lintas sistem, atau</w:t>
      </w:r>
      <w:r>
        <w:t xml:space="preserve"> </w:t>
      </w:r>
      <w:r>
        <w:rPr>
          <w:i/>
          <w:iCs/>
        </w:rPr>
        <w:t xml:space="preserve">use case</w:t>
      </w:r>
      <w:r>
        <w:t xml:space="preserve"> </w:t>
      </w:r>
      <w:r>
        <w:t xml:space="preserve">yang butuh siklus rilis sendiri.</w:t>
      </w:r>
    </w:p>
    <w:p>
      <w:pPr>
        <w:pStyle w:val="BodyText"/>
      </w:pPr>
      <w:r>
        <w:t xml:space="preserve">SAP mengenal tiga pendekatan extensibility, dan ketersediaannya berbeda per edisi. Tabel berikut merangkumnya: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Pendekatan</w:t>
            </w:r>
          </w:p>
        </w:tc>
        <w:tc>
          <w:tcPr/>
          <w:p>
            <w:pPr>
              <w:pStyle w:val="Compact"/>
            </w:pPr>
            <w:r>
              <w:t xml:space="preserve">Untuk siapa</w:t>
            </w:r>
          </w:p>
        </w:tc>
        <w:tc>
          <w:tcPr/>
          <w:p>
            <w:pPr>
              <w:pStyle w:val="Compact"/>
            </w:pPr>
            <w:r>
              <w:t xml:space="preserve">Public Edition</w:t>
            </w:r>
          </w:p>
        </w:tc>
        <w:tc>
          <w:tcPr/>
          <w:p>
            <w:pPr>
              <w:pStyle w:val="Compact"/>
            </w:pPr>
            <w:r>
              <w:t xml:space="preserve">Private Edition</w:t>
            </w:r>
          </w:p>
        </w:tc>
        <w:tc>
          <w:tcPr/>
          <w:p>
            <w:pPr>
              <w:pStyle w:val="Compact"/>
            </w:pPr>
            <w:r>
              <w:t xml:space="preserve">On-premise</w:t>
            </w:r>
          </w:p>
        </w:tc>
      </w:tr>
      <w:tr>
        <w:tc>
          <w:tcPr/>
          <w:p>
            <w:pPr>
              <w:pStyle w:val="Compact"/>
            </w:pPr>
            <w:r>
              <w:t xml:space="preserve">Key-user (in-app)</w:t>
            </w:r>
          </w:p>
        </w:tc>
        <w:tc>
          <w:tcPr/>
          <w:p>
            <w:pPr>
              <w:pStyle w:val="Compact"/>
            </w:pPr>
            <w:r>
              <w:t xml:space="preserve">Business/power user</w:t>
            </w:r>
          </w:p>
        </w:tc>
        <w:tc>
          <w:tcPr/>
          <w:p>
            <w:pPr>
              <w:pStyle w:val="Compact"/>
            </w:pPr>
            <w:r>
              <w:t xml:space="preserve">Ya</w:t>
            </w:r>
          </w:p>
        </w:tc>
        <w:tc>
          <w:tcPr/>
          <w:p>
            <w:pPr>
              <w:pStyle w:val="Compact"/>
            </w:pPr>
            <w:r>
              <w:t xml:space="preserve">Ya</w:t>
            </w:r>
          </w:p>
        </w:tc>
        <w:tc>
          <w:tcPr/>
          <w:p>
            <w:pPr>
              <w:pStyle w:val="Compact"/>
            </w:pPr>
            <w:r>
              <w:t xml:space="preserve">Ya</w:t>
            </w:r>
          </w:p>
        </w:tc>
      </w:tr>
      <w:tr>
        <w:tc>
          <w:tcPr/>
          <w:p>
            <w:pPr>
              <w:pStyle w:val="Compact"/>
            </w:pPr>
            <w:r>
              <w:t xml:space="preserve">Developer on-stack, ABAP Cloud</w:t>
            </w:r>
          </w:p>
        </w:tc>
        <w:tc>
          <w:tcPr/>
          <w:p>
            <w:pPr>
              <w:pStyle w:val="Compact"/>
            </w:pPr>
            <w:r>
              <w:t xml:space="preserve">Pro developer</w:t>
            </w:r>
          </w:p>
        </w:tc>
        <w:tc>
          <w:tcPr/>
          <w:p>
            <w:pPr>
              <w:pStyle w:val="Compact"/>
            </w:pPr>
            <w:r>
              <w:t xml:space="preserve">Ya (hanya ABAP Cloud)</w:t>
            </w:r>
          </w:p>
        </w:tc>
        <w:tc>
          <w:tcPr/>
          <w:p>
            <w:pPr>
              <w:pStyle w:val="Compact"/>
            </w:pPr>
            <w:r>
              <w:t xml:space="preserve">Ya</w:t>
            </w:r>
          </w:p>
        </w:tc>
        <w:tc>
          <w:tcPr/>
          <w:p>
            <w:pPr>
              <w:pStyle w:val="Compact"/>
            </w:pPr>
            <w:r>
              <w:t xml:space="preserve">Ya</w:t>
            </w:r>
          </w:p>
        </w:tc>
      </w:tr>
      <w:tr>
        <w:tc>
          <w:tcPr/>
          <w:p>
            <w:pPr>
              <w:pStyle w:val="Compact"/>
            </w:pPr>
            <w:r>
              <w:t xml:space="preserve">Developer on-stack, klasik + Tier-2 wrapper</w:t>
            </w:r>
          </w:p>
        </w:tc>
        <w:tc>
          <w:tcPr/>
          <w:p>
            <w:pPr>
              <w:pStyle w:val="Compact"/>
            </w:pPr>
            <w:r>
              <w:t xml:space="preserve">Pro developer</w:t>
            </w:r>
          </w:p>
        </w:tc>
        <w:tc>
          <w:tcPr/>
          <w:p>
            <w:pPr>
              <w:pStyle w:val="Compact"/>
            </w:pPr>
            <w:r>
              <w:t xml:space="preserve">Tidak</w:t>
            </w:r>
          </w:p>
        </w:tc>
        <w:tc>
          <w:tcPr/>
          <w:p>
            <w:pPr>
              <w:pStyle w:val="Compact"/>
            </w:pPr>
            <w:r>
              <w:t xml:space="preserve">Ya</w:t>
            </w:r>
          </w:p>
        </w:tc>
        <w:tc>
          <w:tcPr/>
          <w:p>
            <w:pPr>
              <w:pStyle w:val="Compact"/>
            </w:pPr>
            <w:r>
              <w:t xml:space="preserve">Ya</w:t>
            </w:r>
          </w:p>
        </w:tc>
      </w:tr>
      <w:tr>
        <w:tc>
          <w:tcPr/>
          <w:p>
            <w:pPr>
              <w:pStyle w:val="Compact"/>
            </w:pPr>
            <w:r>
              <w:t xml:space="preserve">Side-by-side (SAP BTP)</w:t>
            </w:r>
          </w:p>
        </w:tc>
        <w:tc>
          <w:tcPr/>
          <w:p>
            <w:pPr>
              <w:pStyle w:val="Compact"/>
            </w:pPr>
            <w:r>
              <w:t xml:space="preserve">Pro developer</w:t>
            </w:r>
          </w:p>
        </w:tc>
        <w:tc>
          <w:tcPr/>
          <w:p>
            <w:pPr>
              <w:pStyle w:val="Compact"/>
            </w:pPr>
            <w:r>
              <w:t xml:space="preserve">Ya</w:t>
            </w:r>
          </w:p>
        </w:tc>
        <w:tc>
          <w:tcPr/>
          <w:p>
            <w:pPr>
              <w:pStyle w:val="Compact"/>
            </w:pPr>
            <w:r>
              <w:t xml:space="preserve">Ya</w:t>
            </w:r>
          </w:p>
        </w:tc>
        <w:tc>
          <w:tcPr/>
          <w:p>
            <w:pPr>
              <w:pStyle w:val="Compact"/>
            </w:pPr>
            <w:r>
              <w:t xml:space="preserve">Ya</w:t>
            </w:r>
          </w:p>
        </w:tc>
      </w:tr>
    </w:tbl>
    <w:p>
      <w:pPr>
        <w:pStyle w:val="BodyText"/>
      </w:pPr>
      <w:r>
        <w:t xml:space="preserve">Panduan praktisnya sederhana. Bila ekstensi butuh performa tinggi dan akses erat ke data transaksional inti, on-stack dengan RAP biasanya lebih tepat. Bila aplikasinya berdiri relatif independen, melibatkan UI kompleks, atau harus rilis di luar jadwal</w:t>
      </w:r>
      <w:r>
        <w:t xml:space="preserve"> </w:t>
      </w:r>
      <w:r>
        <w:rPr>
          <w:i/>
          <w:iCs/>
        </w:rPr>
        <w:t xml:space="preserve">upgrade</w:t>
      </w:r>
      <w:r>
        <w:t xml:space="preserve"> </w:t>
      </w:r>
      <w:r>
        <w:t xml:space="preserve">SAP, side-by-side di BTP lebih leluasa. Keduanya bukan pilihan</w:t>
      </w:r>
      <w:r>
        <w:t xml:space="preserve"> </w:t>
      </w:r>
      <w:r>
        <w:t xml:space="preserve">“salah satu selamanya”</w:t>
      </w:r>
      <w:r>
        <w:t xml:space="preserve">: banyak organisasi memakai on-stack untuk logika inti dan BTP untuk aplikasi periferal.</w:t>
      </w:r>
    </w:p>
    <w:p>
      <w:pPr>
        <w:pStyle w:val="BodyText"/>
      </w:pPr>
      <w:r>
        <w:t xml:space="preserve">Spektrum ini juga tidak berhenti di</w:t>
      </w:r>
      <w:r>
        <w:t xml:space="preserve"> </w:t>
      </w:r>
      <w:r>
        <w:rPr>
          <w:i/>
          <w:iCs/>
        </w:rPr>
        <w:t xml:space="preserve">pro-code</w:t>
      </w:r>
      <w:r>
        <w:t xml:space="preserve">. Untuk kebutuhan yang lebih ringan, developer bisa mengarahkan sebagian pekerjaan ke</w:t>
      </w:r>
      <w:r>
        <w:t xml:space="preserve"> </w:t>
      </w:r>
      <w:hyperlink r:id="rId24">
        <w:r>
          <w:rPr>
            <w:rStyle w:val="Hyperlink"/>
          </w:rPr>
          <w:t xml:space="preserve">platform low-code SAP Build</w:t>
        </w:r>
      </w:hyperlink>
      <w:r>
        <w:t xml:space="preserve"> </w:t>
      </w:r>
      <w:r>
        <w:t xml:space="preserve">di atas BTP, sehingga tim inti tidak menjadi</w:t>
      </w:r>
      <w:r>
        <w:t xml:space="preserve"> </w:t>
      </w:r>
      <w:r>
        <w:rPr>
          <w:i/>
          <w:iCs/>
        </w:rPr>
        <w:t xml:space="preserve">bottleneck</w:t>
      </w:r>
      <w:r>
        <w:t xml:space="preserve"> </w:t>
      </w:r>
      <w:r>
        <w:t xml:space="preserve">untuk setiap permintaan aplikasi kecil. Keputusan pro-code lawan low-code sebaiknya diambil per kasus, bukan sebagai dogma.</w:t>
      </w:r>
    </w:p>
    <w:bookmarkEnd w:id="25"/>
    <w:bookmarkStart w:id="26" w:name="X122e75bc1d081c0a09738bae1747ae9c98b75c5"/>
    <w:p>
      <w:pPr>
        <w:pStyle w:val="Heading2"/>
      </w:pPr>
      <w:r>
        <w:t xml:space="preserve">Jalur upskilling realistis: dari SE80 ke ADT tanpa membakar tim</w:t>
      </w:r>
    </w:p>
    <w:p>
      <w:pPr>
        <w:pStyle w:val="FirstParagraph"/>
      </w:pPr>
      <w:r>
        <w:t xml:space="preserve">Transisi terbaik dilakukan bertahap, bukan sekaligus. Mulai dengan memindahkan developer dari SE80 ke ADT (</w:t>
      </w:r>
      <w:r>
        <w:rPr>
          <w:i/>
          <w:iCs/>
        </w:rPr>
        <w:t xml:space="preserve">ABAP Development Tools</w:t>
      </w:r>
      <w:r>
        <w:t xml:space="preserve"> </w:t>
      </w:r>
      <w:r>
        <w:t xml:space="preserve">di Eclipse), lalu perkuat OO ABAP, baru masuk CDS, OData, dan akhirnya RAP. Tambahkan</w:t>
      </w:r>
      <w:r>
        <w:t xml:space="preserve"> </w:t>
      </w:r>
      <w:r>
        <w:rPr>
          <w:i/>
          <w:iCs/>
        </w:rPr>
        <w:t xml:space="preserve">version control</w:t>
      </w:r>
      <w:r>
        <w:t xml:space="preserve"> </w:t>
      </w:r>
      <w:r>
        <w:t xml:space="preserve">modern seperti abapGit atau gCTS. Mulailah dari satu atau dua developer</w:t>
      </w:r>
      <w:r>
        <w:t xml:space="preserve"> </w:t>
      </w:r>
      <w:r>
        <w:rPr>
          <w:i/>
          <w:iCs/>
        </w:rPr>
        <w:t xml:space="preserve">champion</w:t>
      </w:r>
      <w:r>
        <w:t xml:space="preserve"> </w:t>
      </w:r>
      <w:r>
        <w:t xml:space="preserve">dan sebuah proyek pilot, jangan me-</w:t>
      </w:r>
      <w:r>
        <w:rPr>
          <w:i/>
          <w:iCs/>
        </w:rPr>
        <w:t xml:space="preserve">reskill</w:t>
      </w:r>
      <w:r>
        <w:t xml:space="preserve"> </w:t>
      </w:r>
      <w:r>
        <w:t xml:space="preserve">seluruh tim serentak.</w:t>
      </w:r>
    </w:p>
    <w:p>
      <w:pPr>
        <w:pStyle w:val="BodyText"/>
      </w:pPr>
      <w:r>
        <w:t xml:space="preserve">Urutan belajar berikut terbukti masuk akal di lapangan karena setiap langkah menopang langkah berikutnya:</w:t>
      </w:r>
    </w:p>
    <w:p>
      <w:pPr>
        <w:pStyle w:val="Compact"/>
        <w:numPr>
          <w:ilvl w:val="0"/>
          <w:numId w:val="1002"/>
        </w:numPr>
      </w:pPr>
      <w:r>
        <w:rPr>
          <w:b/>
          <w:bCs/>
        </w:rPr>
        <w:t xml:space="preserve">SE80 ke ADT (Eclipse).</w:t>
      </w:r>
      <w:r>
        <w:t xml:space="preserve"> </w:t>
      </w:r>
      <w:r>
        <w:t xml:space="preserve">Ganti IDE lebih dulu; biasakan tim bekerja dengan</w:t>
      </w:r>
      <w:r>
        <w:t xml:space="preserve"> </w:t>
      </w:r>
      <w:r>
        <w:rPr>
          <w:i/>
          <w:iCs/>
        </w:rPr>
        <w:t xml:space="preserve">project</w:t>
      </w:r>
      <w:r>
        <w:t xml:space="preserve"> </w:t>
      </w:r>
      <w:r>
        <w:t xml:space="preserve">dan transport di Eclipse. Objek RAP seperti CDS</w:t>
      </w:r>
      <w:r>
        <w:t xml:space="preserve"> </w:t>
      </w:r>
      <w:r>
        <w:rPr>
          <w:i/>
          <w:iCs/>
        </w:rPr>
        <w:t xml:space="preserve">view</w:t>
      </w:r>
      <w:r>
        <w:t xml:space="preserve"> </w:t>
      </w:r>
      <w:r>
        <w:t xml:space="preserve">dan</w:t>
      </w:r>
      <w:r>
        <w:t xml:space="preserve"> </w:t>
      </w:r>
      <w:r>
        <w:rPr>
          <w:i/>
          <w:iCs/>
        </w:rPr>
        <w:t xml:space="preserve">behavior definition</w:t>
      </w:r>
      <w:r>
        <w:t xml:space="preserve"> </w:t>
      </w:r>
      <w:r>
        <w:t xml:space="preserve">memang tidak didukung SE80.</w:t>
      </w:r>
    </w:p>
    <w:p>
      <w:pPr>
        <w:pStyle w:val="Compact"/>
        <w:numPr>
          <w:ilvl w:val="0"/>
          <w:numId w:val="1002"/>
        </w:numPr>
      </w:pPr>
      <w:r>
        <w:rPr>
          <w:b/>
          <w:bCs/>
        </w:rPr>
        <w:t xml:space="preserve">Perkuat OO ABAP.</w:t>
      </w:r>
      <w:r>
        <w:t xml:space="preserve"> </w:t>
      </w:r>
      <w:r>
        <w:t xml:space="preserve">Kuasai</w:t>
      </w:r>
      <w:r>
        <w:t xml:space="preserve"> </w:t>
      </w:r>
      <w:r>
        <w:rPr>
          <w:i/>
          <w:iCs/>
        </w:rPr>
        <w:t xml:space="preserve">class</w:t>
      </w:r>
      <w:r>
        <w:t xml:space="preserve">,</w:t>
      </w:r>
      <w:r>
        <w:t xml:space="preserve"> </w:t>
      </w:r>
      <w:r>
        <w:rPr>
          <w:i/>
          <w:iCs/>
        </w:rPr>
        <w:t xml:space="preserve">interface</w:t>
      </w:r>
      <w:r>
        <w:t xml:space="preserve">, dan</w:t>
      </w:r>
      <w:r>
        <w:t xml:space="preserve"> </w:t>
      </w:r>
      <w:r>
        <w:rPr>
          <w:i/>
          <w:iCs/>
        </w:rPr>
        <w:t xml:space="preserve">unit test</w:t>
      </w:r>
      <w:r>
        <w:t xml:space="preserve">. RAP berdiri di atas paradigma berorientasi objek, bukan prosedural.</w:t>
      </w:r>
    </w:p>
    <w:p>
      <w:pPr>
        <w:pStyle w:val="Compact"/>
        <w:numPr>
          <w:ilvl w:val="0"/>
          <w:numId w:val="1002"/>
        </w:numPr>
      </w:pPr>
      <w:r>
        <w:rPr>
          <w:b/>
          <w:bCs/>
        </w:rPr>
        <w:t xml:space="preserve">Masuk ke CDS.</w:t>
      </w:r>
      <w:r>
        <w:t xml:space="preserve"> </w:t>
      </w:r>
      <w:r>
        <w:t xml:space="preserve">Pelajari model data,</w:t>
      </w:r>
      <w:r>
        <w:t xml:space="preserve"> </w:t>
      </w:r>
      <w:r>
        <w:rPr>
          <w:i/>
          <w:iCs/>
        </w:rPr>
        <w:t xml:space="preserve">association</w:t>
      </w:r>
      <w:r>
        <w:t xml:space="preserve">, dan</w:t>
      </w:r>
      <w:r>
        <w:t xml:space="preserve"> </w:t>
      </w:r>
      <w:r>
        <w:rPr>
          <w:i/>
          <w:iCs/>
        </w:rPr>
        <w:t xml:space="preserve">annotation</w:t>
      </w:r>
      <w:r>
        <w:t xml:space="preserve">. Ini fondasi baik untuk aplikasi maupun analitik.</w:t>
      </w:r>
    </w:p>
    <w:p>
      <w:pPr>
        <w:pStyle w:val="Compact"/>
        <w:numPr>
          <w:ilvl w:val="0"/>
          <w:numId w:val="1002"/>
        </w:numPr>
      </w:pPr>
      <w:r>
        <w:rPr>
          <w:b/>
          <w:bCs/>
        </w:rPr>
        <w:t xml:space="preserve">OData dan REST.</w:t>
      </w:r>
      <w:r>
        <w:t xml:space="preserve"> </w:t>
      </w:r>
      <w:r>
        <w:t xml:space="preserve">Pahami cara mengekspos layanan dan mengonsumsinya dari Fiori.</w:t>
      </w:r>
    </w:p>
    <w:p>
      <w:pPr>
        <w:pStyle w:val="Compact"/>
        <w:numPr>
          <w:ilvl w:val="0"/>
          <w:numId w:val="1002"/>
        </w:numPr>
      </w:pPr>
      <w:r>
        <w:rPr>
          <w:b/>
          <w:bCs/>
        </w:rPr>
        <w:t xml:space="preserve">RAP (Behavior Definition dan EML).</w:t>
      </w:r>
      <w:r>
        <w:t xml:space="preserve"> </w:t>
      </w:r>
      <w:r>
        <w:t xml:space="preserve">Bangun</w:t>
      </w:r>
      <w:r>
        <w:t xml:space="preserve"> </w:t>
      </w:r>
      <w:r>
        <w:rPr>
          <w:i/>
          <w:iCs/>
        </w:rPr>
        <w:t xml:space="preserve">business object</w:t>
      </w:r>
      <w:r>
        <w:t xml:space="preserve">, kenali skenario</w:t>
      </w:r>
      <w:r>
        <w:t xml:space="preserve"> </w:t>
      </w:r>
      <w:r>
        <w:rPr>
          <w:i/>
          <w:iCs/>
        </w:rPr>
        <w:t xml:space="preserve">managed</w:t>
      </w:r>
      <w:r>
        <w:t xml:space="preserve"> </w:t>
      </w:r>
      <w:r>
        <w:t xml:space="preserve">dan</w:t>
      </w:r>
      <w:r>
        <w:t xml:space="preserve"> </w:t>
      </w:r>
      <w:r>
        <w:rPr>
          <w:i/>
          <w:iCs/>
        </w:rPr>
        <w:t xml:space="preserve">unmanaged</w:t>
      </w:r>
      <w:r>
        <w:t xml:space="preserve">.</w:t>
      </w:r>
    </w:p>
    <w:p>
      <w:pPr>
        <w:pStyle w:val="Compact"/>
        <w:numPr>
          <w:ilvl w:val="0"/>
          <w:numId w:val="1002"/>
        </w:numPr>
      </w:pPr>
      <w:r>
        <w:rPr>
          <w:b/>
          <w:bCs/>
        </w:rPr>
        <w:t xml:space="preserve">abapGit atau gCTS.</w:t>
      </w:r>
      <w:r>
        <w:t xml:space="preserve"> </w:t>
      </w:r>
      <w:r>
        <w:t xml:space="preserve">Adopsi</w:t>
      </w:r>
      <w:r>
        <w:t xml:space="preserve"> </w:t>
      </w:r>
      <w:r>
        <w:rPr>
          <w:i/>
          <w:iCs/>
        </w:rPr>
        <w:t xml:space="preserve">version control</w:t>
      </w:r>
      <w:r>
        <w:t xml:space="preserve"> </w:t>
      </w:r>
      <w:r>
        <w:t xml:space="preserve">dan CI/CD; di ABAP Cloud, abapGit dijalankan lewat plug-in ADT.</w:t>
      </w:r>
    </w:p>
    <w:p>
      <w:pPr>
        <w:pStyle w:val="FirstParagraph"/>
      </w:pPr>
      <w:r>
        <w:t xml:space="preserve">Hindari godaan mengejar angka durasi. Berapa lama seorang developer OO ABAP menjadi produktif di RAP sangat bergantung pada jam terbang dan proyek latihan; anggap semua estimasi sebagai rentang, bukan janji. Yang lebih menentukan adalah urutan yang benar dan proyek nyata untuk berlatih, bukan pelatihan kelas yang berdiri sendiri.</w:t>
      </w:r>
    </w:p>
    <w:p>
      <w:pPr>
        <w:pStyle w:val="BodyText"/>
      </w:pPr>
      <w:r>
        <w:t xml:space="preserve">Ada alasan untuk tidak menunda. Menurut strategi</w:t>
      </w:r>
      <w:r>
        <w:t xml:space="preserve"> </w:t>
      </w:r>
      <w:r>
        <w:rPr>
          <w:i/>
          <w:iCs/>
        </w:rPr>
        <w:t xml:space="preserve">maintenance</w:t>
      </w:r>
      <w:r>
        <w:t xml:space="preserve"> </w:t>
      </w:r>
      <w:r>
        <w:t xml:space="preserve">SAP, dukungan</w:t>
      </w:r>
      <w:r>
        <w:t xml:space="preserve"> </w:t>
      </w:r>
      <w:r>
        <w:rPr>
          <w:i/>
          <w:iCs/>
        </w:rPr>
        <w:t xml:space="preserve">mainstream</w:t>
      </w:r>
      <w:r>
        <w:t xml:space="preserve"> </w:t>
      </w:r>
      <w:r>
        <w:t xml:space="preserve">untuk ECC 6.0 berakhir pada 2027 dengan opsi</w:t>
      </w:r>
      <w:r>
        <w:t xml:space="preserve"> </w:t>
      </w:r>
      <w:r>
        <w:rPr>
          <w:i/>
          <w:iCs/>
        </w:rPr>
        <w:t xml:space="preserve">extended support</w:t>
      </w:r>
      <w:r>
        <w:t xml:space="preserve"> </w:t>
      </w:r>
      <w:r>
        <w:t xml:space="preserve">berbayar hingga 2030. Artinya, jendela untuk membangun kapabilitas tim sebelum migrasi besar tidak selebar yang terlihat, dan menyiapkan orang jauh lebih lama daripada menyiapkan server. Di titik inilah pendampingan mitra berpengalaman sering mempercepat kurva belajar, lewat</w:t>
      </w:r>
      <w:r>
        <w:t xml:space="preserve"> </w:t>
      </w:r>
      <w:r>
        <w:rPr>
          <w:i/>
          <w:iCs/>
        </w:rPr>
        <w:t xml:space="preserve">enablement</w:t>
      </w:r>
      <w:r>
        <w:t xml:space="preserve"> </w:t>
      </w:r>
      <w:r>
        <w:t xml:space="preserve">terstruktur dan</w:t>
      </w:r>
      <w:r>
        <w:t xml:space="preserve"> </w:t>
      </w:r>
      <w:r>
        <w:rPr>
          <w:i/>
          <w:iCs/>
        </w:rPr>
        <w:t xml:space="preserve">co-development</w:t>
      </w:r>
      <w:r>
        <w:t xml:space="preserve"> </w:t>
      </w:r>
      <w:r>
        <w:t xml:space="preserve">pada proyek pilot pertama.</w:t>
      </w:r>
    </w:p>
    <w:bookmarkEnd w:id="26"/>
    <w:bookmarkStart w:id="33" w:name="faq-pertanyaan-yang-sering-diajukan"/>
    <w:p>
      <w:pPr>
        <w:pStyle w:val="Heading2"/>
      </w:pPr>
      <w:r>
        <w:t xml:space="preserve">FAQ (Pertanyaan yang Sering Diajukan)</w:t>
      </w:r>
    </w:p>
    <w:bookmarkStart w:id="27" w:name="apa-bedanya-abap-cloud-dan-abap-klasik"/>
    <w:p>
      <w:pPr>
        <w:pStyle w:val="Heading3"/>
      </w:pPr>
      <w:r>
        <w:t xml:space="preserve">Apa bedanya ABAP Cloud dan ABAP klasik?</w:t>
      </w:r>
    </w:p>
    <w:p>
      <w:pPr>
        <w:pStyle w:val="FirstParagraph"/>
      </w:pPr>
      <w:r>
        <w:t xml:space="preserve">ABAP klasik memberi developer akses penuh ke objek internal SAP, termasuk memodifikasi inti. ABAP Cloud adalah subset bahasa yang dibatasi: hanya boleh memakai</w:t>
      </w:r>
      <w:r>
        <w:t xml:space="preserve"> </w:t>
      </w:r>
      <w:r>
        <w:rPr>
          <w:i/>
          <w:iCs/>
        </w:rPr>
        <w:t xml:space="preserve">released API</w:t>
      </w:r>
      <w:r>
        <w:t xml:space="preserve"> </w:t>
      </w:r>
      <w:r>
        <w:t xml:space="preserve">dan objek ter-</w:t>
      </w:r>
      <w:r>
        <w:rPr>
          <w:i/>
          <w:iCs/>
        </w:rPr>
        <w:t xml:space="preserve">whitelist</w:t>
      </w:r>
      <w:r>
        <w:t xml:space="preserve">, tanpa akses langsung ke tabel internal. Batasan inilah yang membuat ekstensi ABAP Cloud otomatis clean-core-safe dan</w:t>
      </w:r>
      <w:r>
        <w:t xml:space="preserve"> </w:t>
      </w:r>
      <w:r>
        <w:rPr>
          <w:i/>
          <w:iCs/>
        </w:rPr>
        <w:t xml:space="preserve">upgrade-safe</w:t>
      </w:r>
      <w:r>
        <w:t xml:space="preserve">, sementara kode klasik bisa menyandera</w:t>
      </w:r>
      <w:r>
        <w:t xml:space="preserve"> </w:t>
      </w:r>
      <w:r>
        <w:rPr>
          <w:i/>
          <w:iCs/>
        </w:rPr>
        <w:t xml:space="preserve">upgrade</w:t>
      </w:r>
      <w:r>
        <w:t xml:space="preserve">.</w:t>
      </w:r>
    </w:p>
    <w:bookmarkEnd w:id="27"/>
    <w:bookmarkStart w:id="28" w:name="apa-itu-rap-dan-untuk-apa"/>
    <w:p>
      <w:pPr>
        <w:pStyle w:val="Heading3"/>
      </w:pPr>
      <w:r>
        <w:t xml:space="preserve">Apa itu RAP dan untuk apa?</w:t>
      </w:r>
    </w:p>
    <w:p>
      <w:pPr>
        <w:pStyle w:val="FirstParagraph"/>
      </w:pPr>
      <w:r>
        <w:t xml:space="preserve">RAP (</w:t>
      </w:r>
      <w:r>
        <w:rPr>
          <w:i/>
          <w:iCs/>
        </w:rPr>
        <w:t xml:space="preserve">ABAP RESTful Application Programming Model</w:t>
      </w:r>
      <w:r>
        <w:t xml:space="preserve">) adalah kerangka resmi SAP untuk membangun aplikasi Fiori transaksional dan</w:t>
      </w:r>
      <w:r>
        <w:t xml:space="preserve"> </w:t>
      </w:r>
      <w:r>
        <w:rPr>
          <w:i/>
          <w:iCs/>
        </w:rPr>
        <w:t xml:space="preserve">read-only</w:t>
      </w:r>
      <w:r>
        <w:t xml:space="preserve">. Komponennya: Core Data Services (CDS) untuk model data, Behavior Definition untuk logika, serta Service Definition dan Binding untuk mengekspos layanan OData. RAP menggantikan pola</w:t>
      </w:r>
      <w:r>
        <w:t xml:space="preserve"> </w:t>
      </w:r>
      <w:r>
        <w:rPr>
          <w:i/>
          <w:iCs/>
        </w:rPr>
        <w:t xml:space="preserve">report</w:t>
      </w:r>
      <w:r>
        <w:t xml:space="preserve"> </w:t>
      </w:r>
      <w:r>
        <w:t xml:space="preserve">dan</w:t>
      </w:r>
      <w:r>
        <w:t xml:space="preserve"> </w:t>
      </w:r>
      <w:r>
        <w:rPr>
          <w:i/>
          <w:iCs/>
        </w:rPr>
        <w:t xml:space="preserve">module-pool</w:t>
      </w:r>
      <w:r>
        <w:t xml:space="preserve"> </w:t>
      </w:r>
      <w:r>
        <w:t xml:space="preserve">klasik, dan menjadi cara standar membangun ekstensi di ABAP Cloud maupun SAP BTP.</w:t>
      </w:r>
    </w:p>
    <w:bookmarkEnd w:id="28"/>
    <w:bookmarkStart w:id="29" w:name="Xda459a5ca65f362fec85a7dca06d2d9e804f23f"/>
    <w:p>
      <w:pPr>
        <w:pStyle w:val="Heading3"/>
      </w:pPr>
      <w:r>
        <w:t xml:space="preserve">Apakah developer ABAP akan digantikan oleh clean core?</w:t>
      </w:r>
    </w:p>
    <w:p>
      <w:pPr>
        <w:pStyle w:val="FirstParagraph"/>
      </w:pPr>
      <w:r>
        <w:t xml:space="preserve">Tidak. Perannya bergeser, bukan hilang. Di S/4HANA Cloud Private Edition dan on-premise, developer klasik tetap dibutuhkan, misalnya membuat Tier-2 wrapper untuk artefak lama seperti BAPI yang belum di-release. Yang berubah adalah</w:t>
      </w:r>
      <w:r>
        <w:t xml:space="preserve"> </w:t>
      </w:r>
      <w:r>
        <w:rPr>
          <w:i/>
          <w:iCs/>
        </w:rPr>
        <w:t xml:space="preserve">default</w:t>
      </w:r>
      <w:r>
        <w:t xml:space="preserve">-nya: pengembangan baru dimulai dengan ABAP Cloud dan RAP, sehingga skill developer justru naik nilai bila diarahkan ke model</w:t>
      </w:r>
      <w:r>
        <w:t xml:space="preserve"> </w:t>
      </w:r>
      <w:r>
        <w:rPr>
          <w:i/>
          <w:iCs/>
        </w:rPr>
        <w:t xml:space="preserve">go-forward</w:t>
      </w:r>
      <w:r>
        <w:t xml:space="preserve">.</w:t>
      </w:r>
    </w:p>
    <w:bookmarkEnd w:id="29"/>
    <w:bookmarkStart w:id="30" w:name="X92a7dc2ea30d267d162ee4a590aa524d9d77be9"/>
    <w:p>
      <w:pPr>
        <w:pStyle w:val="Heading3"/>
      </w:pPr>
      <w:r>
        <w:t xml:space="preserve">Berapa lama developer ABAP klasik belajar ABAP Cloud?</w:t>
      </w:r>
    </w:p>
    <w:p>
      <w:pPr>
        <w:pStyle w:val="FirstParagraph"/>
      </w:pPr>
      <w:r>
        <w:t xml:space="preserve">Tidak ada angka pasti; anggap ini estimasi rentang, bukan janji. Sebagai patokan lapangan, developer OO ABAP yang berpengalaman biasanya butuh beberapa minggu untuk produktif dasar di CDS dan RAP, dan beberapa bulan untuk mahir pola released-API. Kuncinya bukan durasi, melainkan urutan belajar bertahap (ADT dulu, lalu CDS, OData, baru RAP) dan proyek latihan nyata.</w:t>
      </w:r>
    </w:p>
    <w:bookmarkEnd w:id="30"/>
    <w:bookmarkStart w:id="31" w:name="Xe079e2a8f47140fa71a167d990b82b4eadb5566"/>
    <w:p>
      <w:pPr>
        <w:pStyle w:val="Heading3"/>
      </w:pPr>
      <w:r>
        <w:t xml:space="preserve">Apa itu released API dan mengapa penting untuk clean core?</w:t>
      </w:r>
    </w:p>
    <w:p>
      <w:pPr>
        <w:pStyle w:val="FirstParagraph"/>
      </w:pPr>
      <w:r>
        <w:t xml:space="preserve">Released API adalah objek SAP (CDS, BAdI,</w:t>
      </w:r>
      <w:r>
        <w:t xml:space="preserve"> </w:t>
      </w:r>
      <w:r>
        <w:rPr>
          <w:i/>
          <w:iCs/>
        </w:rPr>
        <w:t xml:space="preserve">class</w:t>
      </w:r>
      <w:r>
        <w:t xml:space="preserve">) yang diberi kontrak stabil C1 untuk dikonsumsi pengembangan pelanggan. ABAP Cloud hanya mengizinkan pemakaian objek released ini. Karena SAP menjamin stabilitasnya lintas</w:t>
      </w:r>
      <w:r>
        <w:t xml:space="preserve"> </w:t>
      </w:r>
      <w:r>
        <w:rPr>
          <w:i/>
          <w:iCs/>
        </w:rPr>
        <w:t xml:space="preserve">upgrade</w:t>
      </w:r>
      <w:r>
        <w:t xml:space="preserve">, ekstensi yang hanya memakai released API tidak rusak saat inti diperbarui. Inilah mekanisme teknis yang menegakkan clean core.</w:t>
      </w:r>
    </w:p>
    <w:bookmarkEnd w:id="31"/>
    <w:bookmarkStart w:id="32" w:name="X0ffd5afd156b866d7cb626ba8e970ad751e9cc0"/>
    <w:p>
      <w:pPr>
        <w:pStyle w:val="Heading3"/>
      </w:pPr>
      <w:r>
        <w:t xml:space="preserve">Apakah developer extensibility on-stack tersedia di S/4HANA Cloud Public Edition?</w:t>
      </w:r>
    </w:p>
    <w:p>
      <w:pPr>
        <w:pStyle w:val="FirstParagraph"/>
      </w:pPr>
      <w:r>
        <w:t xml:space="preserve">Ya, tetapi hanya dalam bentuk ABAP Cloud (released API saja). Anda tidak bisa memakai ABAP klasik atau membuat Tier-2 wrapper di Public Edition; semua ekstensi on-stack wajib clean-core-compliant sejak awal. Classic developer extensibility dan Tier-2 wrapper eksklusif untuk Private Edition dan on-premise. Membedakan ini penting agar keputusan arsitektur tidak salah sejak perencanaan.</w:t>
      </w:r>
    </w:p>
    <w:bookmarkEnd w:id="32"/>
    <w:bookmarkEnd w:id="33"/>
    <w:bookmarkStart w:id="34" w:name="kesimpulan"/>
    <w:p>
      <w:pPr>
        <w:pStyle w:val="Heading2"/>
      </w:pPr>
      <w:r>
        <w:t xml:space="preserve">Kesimpulan</w:t>
      </w:r>
    </w:p>
    <w:p>
      <w:pPr>
        <w:pStyle w:val="FirstParagraph"/>
      </w:pPr>
      <w:r>
        <w:t xml:space="preserve">Clean core pada akhirnya bukan proyek teknologi, melainkan proyek manusia. Arsitektur sebersih apa pun tidak akan bertahan jika tim developer masih membangun dengan kebiasaan lama. Kabar baiknya, skill ABAP tidak menjadi usang; ia naik nilai begitu diarahkan ke ABAP Cloud dan RAP. Kuncinya adalah urutan belajar yang realistis dan proyek pilot yang terkendali, bukan</w:t>
      </w:r>
      <w:r>
        <w:t xml:space="preserve"> </w:t>
      </w:r>
      <w:r>
        <w:rPr>
          <w:i/>
          <w:iCs/>
        </w:rPr>
        <w:t xml:space="preserve">reskilling</w:t>
      </w:r>
      <w:r>
        <w:t xml:space="preserve"> </w:t>
      </w:r>
      <w:r>
        <w:t xml:space="preserve">massal yang membakar tim. Sebagai SAP Platinum Partner melalui United VARs, aliansi 45 VAR dengan sekitar 10.000 konsultan SAP tersertifikasi, Soltius mendampingi perusahaan mempercepat transisi tim ke model</w:t>
      </w:r>
      <w:r>
        <w:t xml:space="preserve"> </w:t>
      </w:r>
      <w:r>
        <w:rPr>
          <w:i/>
          <w:iCs/>
        </w:rPr>
        <w:t xml:space="preserve">go-forward</w:t>
      </w:r>
      <w:r>
        <w:t xml:space="preserve"> </w:t>
      </w:r>
      <w:r>
        <w:t xml:space="preserve">lewat</w:t>
      </w:r>
      <w:r>
        <w:t xml:space="preserve"> </w:t>
      </w:r>
      <w:r>
        <w:rPr>
          <w:i/>
          <w:iCs/>
        </w:rPr>
        <w:t xml:space="preserve">enablement</w:t>
      </w:r>
      <w:r>
        <w:t xml:space="preserve"> </w:t>
      </w:r>
      <w:r>
        <w:t xml:space="preserve">dan</w:t>
      </w:r>
      <w:r>
        <w:t xml:space="preserve"> </w:t>
      </w:r>
      <w:r>
        <w:rPr>
          <w:i/>
          <w:iCs/>
        </w:rPr>
        <w:t xml:space="preserve">co-development</w:t>
      </w:r>
      <w:r>
        <w:t xml:space="preserve">, sehingga setiap ekstensi baru bersih terhadap core sejak awal.</w:t>
      </w:r>
    </w:p>
    <w:p>
      <w:pPr>
        <w:pStyle w:val="BodyText"/>
      </w:pPr>
      <w:r>
        <w:t xml:space="preserve">Untuk mendiskusikan kesiapan tim developer Anda menuju ABAP Cloud dan clean core, jelajahi solusinya di soltius.co.id.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github.com/SAP-samples/abap-platform-nominated-apis-consumption" TargetMode="External" /><Relationship Type="http://schemas.openxmlformats.org/officeDocument/2006/relationships/hyperlink" Id="rId19" Target="https://help.sap.com/docs/abap-cloud/abap-rap/abap-restful-application-programming-mode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business-intelligence" TargetMode="External" /><Relationship Type="http://schemas.openxmlformats.org/officeDocument/2006/relationships/hyperlink" Id="rId24"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SAP-samples/abap-platform-nominated-apis-consumption" TargetMode="External" /><Relationship Type="http://schemas.openxmlformats.org/officeDocument/2006/relationships/hyperlink" Id="rId19" Target="https://help.sap.com/docs/abap-cloud/abap-rap/abap-restful-application-programming-model" TargetMode="External" /><Relationship Type="http://schemas.openxmlformats.org/officeDocument/2006/relationships/hyperlink" Id="rId17" Target="https://www.soltius.co.id/blog/sap-clean-core-the-complete-guide" TargetMode="External" /><Relationship Type="http://schemas.openxmlformats.org/officeDocument/2006/relationships/hyperlink" Id="rId20" Target="https://www.soltius.co.id/id/blog/business-intelligence" TargetMode="External" /><Relationship Type="http://schemas.openxmlformats.org/officeDocument/2006/relationships/hyperlink" Id="rId24"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2026-09-22T01:39:24Z</dcterms:created>
  <dcterms:modified xsi:type="dcterms:W3CDTF">2026-09-22T01:39:24Z</dcterms:modified>
</cp:coreProperties>
</file>

<file path=docProps/custom.xml><?xml version="1.0" encoding="utf-8"?>
<Properties xmlns="http://schemas.openxmlformats.org/officeDocument/2006/custom-properties" xmlns:vt="http://schemas.openxmlformats.org/officeDocument/2006/docPropsVTypes"/>
</file>