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enter" w:pos="4535"/>
        </w:tabs>
        <w:spacing w:after="312" w:afterLines="100"/>
        <w:jc w:val="center"/>
        <w:rPr>
          <w:rFonts w:hint="eastAsia" w:ascii="仿宋_GB2312" w:eastAsia="仿宋_GB2312"/>
          <w:b/>
          <w:sz w:val="30"/>
          <w:szCs w:val="30"/>
        </w:rPr>
      </w:pPr>
      <w:r>
        <w:rPr>
          <w:rFonts w:hint="eastAsia" w:ascii="仿宋_GB2312" w:eastAsia="仿宋_GB2312"/>
          <w:b/>
          <w:sz w:val="30"/>
          <w:szCs w:val="30"/>
        </w:rPr>
        <w:t>武汉理工大学</w:t>
      </w:r>
      <w:r>
        <w:rPr>
          <w:rFonts w:ascii="仿宋_GB2312" w:eastAsia="仿宋_GB2312"/>
          <w:b/>
          <w:sz w:val="30"/>
          <w:szCs w:val="30"/>
        </w:rPr>
        <w:t>本科生毕业设计(论文)任务书</w:t>
      </w:r>
    </w:p>
    <w:p>
      <w:pPr>
        <w:rPr>
          <w:sz w:val="28"/>
          <w:szCs w:val="28"/>
        </w:rPr>
      </w:pPr>
      <w:r>
        <w:rPr>
          <w:rFonts w:hint="eastAsia"/>
          <w:sz w:val="28"/>
          <w:szCs w:val="28"/>
        </w:rPr>
        <w:t>题目</w:t>
      </w:r>
      <w:r>
        <w:rPr>
          <w:sz w:val="28"/>
          <w:szCs w:val="28"/>
        </w:rPr>
        <w:t>：</w:t>
      </w:r>
      <w:r>
        <w:rPr>
          <w:rFonts w:hint="eastAsia"/>
          <w:sz w:val="28"/>
          <w:szCs w:val="28"/>
        </w:rPr>
        <w:t>基于CRF</w:t>
      </w:r>
      <w:r>
        <w:rPr>
          <w:rFonts w:hint="eastAsia"/>
          <w:sz w:val="28"/>
          <w:szCs w:val="28"/>
          <w:lang w:val="en-US" w:eastAsia="zh-CN"/>
        </w:rPr>
        <w:t>算法</w:t>
      </w:r>
      <w:r>
        <w:rPr>
          <w:rFonts w:hint="eastAsia"/>
          <w:sz w:val="28"/>
          <w:szCs w:val="28"/>
        </w:rPr>
        <w:t>的中文</w:t>
      </w:r>
      <w:bookmarkStart w:id="0" w:name="_GoBack"/>
      <w:bookmarkEnd w:id="0"/>
      <w:r>
        <w:rPr>
          <w:rFonts w:hint="eastAsia"/>
          <w:sz w:val="28"/>
          <w:szCs w:val="28"/>
        </w:rPr>
        <w:t>社交媒体的事件发掘研究与实现</w:t>
      </w:r>
    </w:p>
    <w:p>
      <w:pPr>
        <w:rPr>
          <w:sz w:val="28"/>
          <w:szCs w:val="28"/>
        </w:rPr>
      </w:pPr>
      <w:r>
        <w:rPr>
          <w:rFonts w:hint="eastAsia"/>
          <w:sz w:val="28"/>
          <w:szCs w:val="28"/>
        </w:rPr>
        <w:t>一</w:t>
      </w:r>
      <w:r>
        <w:rPr>
          <w:sz w:val="28"/>
          <w:szCs w:val="28"/>
        </w:rPr>
        <w:t>、</w:t>
      </w:r>
      <w:r>
        <w:rPr>
          <w:rFonts w:hint="eastAsia"/>
          <w:sz w:val="28"/>
          <w:szCs w:val="28"/>
        </w:rPr>
        <w:t>主要研究</w:t>
      </w:r>
      <w:r>
        <w:rPr>
          <w:sz w:val="28"/>
          <w:szCs w:val="28"/>
        </w:rPr>
        <w:t>或设计内容</w:t>
      </w:r>
      <w:r>
        <w:rPr>
          <w:rFonts w:hint="eastAsia"/>
          <w:sz w:val="28"/>
          <w:szCs w:val="28"/>
        </w:rPr>
        <w:t xml:space="preserve"> (</w:t>
      </w:r>
      <w:r>
        <w:rPr>
          <w:sz w:val="28"/>
          <w:szCs w:val="28"/>
        </w:rPr>
        <w:t>300</w:t>
      </w:r>
      <w:r>
        <w:rPr>
          <w:rFonts w:hint="eastAsia"/>
          <w:sz w:val="28"/>
          <w:szCs w:val="28"/>
        </w:rPr>
        <w:t>字左右</w:t>
      </w:r>
      <w:r>
        <w:rPr>
          <w:sz w:val="28"/>
          <w:szCs w:val="28"/>
        </w:rPr>
        <w:t>)：</w:t>
      </w:r>
    </w:p>
    <w:p>
      <w:pPr>
        <w:pStyle w:val="2"/>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Times New Roman" w:hAnsi="Times New Roman" w:eastAsia="宋体-18030" w:cs="Times New Roman"/>
          <w:bCs/>
          <w:sz w:val="24"/>
          <w:szCs w:val="24"/>
        </w:rPr>
      </w:pPr>
      <w:r>
        <w:rPr>
          <w:rFonts w:hint="eastAsia" w:ascii="Times New Roman" w:hAnsi="Times New Roman" w:eastAsia="宋体-18030" w:cs="Times New Roman"/>
          <w:bCs/>
          <w:sz w:val="24"/>
          <w:szCs w:val="24"/>
        </w:rPr>
        <w:t>网络社会和现实社会处于同一时空维度下，与现实社会息息相关。随着网络社会的发展，它能越来越真实地反映出现实社会的当前关注点、指定方向关注点等社会信息，甚至对现实社会正在施以越来越大的影响力。社交媒体（Social Media）承载了大量的信息，从中可以发掘出很多有指导、启发意义的内容。</w:t>
      </w:r>
    </w:p>
    <w:p>
      <w:pPr>
        <w:pStyle w:val="2"/>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Times New Roman" w:hAnsi="Times New Roman" w:eastAsia="宋体-18030" w:cs="Times New Roman"/>
          <w:bCs/>
          <w:sz w:val="24"/>
          <w:szCs w:val="24"/>
        </w:rPr>
      </w:pPr>
      <w:r>
        <w:rPr>
          <w:rFonts w:hint="eastAsia" w:ascii="Times New Roman" w:hAnsi="Times New Roman" w:eastAsia="宋体-18030" w:cs="Times New Roman"/>
          <w:bCs/>
          <w:sz w:val="24"/>
          <w:szCs w:val="24"/>
        </w:rPr>
        <w:t>社交媒体的事件发掘在几年前便开始受到关注，大量以Twitter为代表的英文社交媒体事件发掘系统得到研究。然而由于中文的特殊性，例如表意方式多种、理解方式多种、缩略语及新生词较多等，中文社交媒体事件发掘中很多语言处理问题，例如分词、词性标注等相对英文来说具有更大的挑战性，已有的中文自然语言处理技术并不完全适合直接用于中文社交媒体信息的处理，精确度（Accuracy）和召回（Recall）都比较低。</w:t>
      </w:r>
    </w:p>
    <w:p>
      <w:pPr>
        <w:pStyle w:val="2"/>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Times New Roman" w:hAnsi="Times New Roman" w:eastAsia="宋体-18030" w:cs="Times New Roman"/>
          <w:bCs/>
          <w:sz w:val="24"/>
          <w:szCs w:val="24"/>
        </w:rPr>
      </w:pPr>
      <w:r>
        <w:rPr>
          <w:rFonts w:hint="eastAsia" w:ascii="Times New Roman" w:hAnsi="Times New Roman" w:eastAsia="宋体-18030" w:cs="Times New Roman"/>
          <w:bCs/>
          <w:sz w:val="24"/>
          <w:szCs w:val="24"/>
        </w:rPr>
        <w:t>基于以上，本课题希望能够将中文自然语言处理技术与社交媒体自身特性相结合，进行中文社交媒体的事件发掘研究，设计并实现基于CRF的中文社交媒体事件发掘工具。</w:t>
      </w:r>
    </w:p>
    <w:p>
      <w:pPr>
        <w:pStyle w:val="2"/>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480" w:firstLineChars="200"/>
        <w:jc w:val="both"/>
        <w:textAlignment w:val="auto"/>
        <w:outlineLvl w:val="9"/>
        <w:rPr>
          <w:rFonts w:hint="eastAsia" w:ascii="Times New Roman" w:hAnsi="Times New Roman" w:eastAsia="宋体-18030" w:cs="Times New Roman"/>
          <w:bCs/>
          <w:sz w:val="24"/>
          <w:szCs w:val="24"/>
        </w:rPr>
      </w:pPr>
    </w:p>
    <w:p>
      <w:pPr>
        <w:rPr>
          <w:sz w:val="28"/>
          <w:szCs w:val="28"/>
        </w:rPr>
      </w:pPr>
      <w:r>
        <w:rPr>
          <w:rFonts w:hint="eastAsia"/>
          <w:sz w:val="28"/>
          <w:szCs w:val="28"/>
        </w:rPr>
        <w:t>二</w:t>
      </w:r>
      <w:r>
        <w:rPr>
          <w:sz w:val="28"/>
          <w:szCs w:val="28"/>
        </w:rPr>
        <w:t>、</w:t>
      </w:r>
      <w:r>
        <w:rPr>
          <w:rFonts w:hint="eastAsia"/>
          <w:sz w:val="28"/>
          <w:szCs w:val="28"/>
        </w:rPr>
        <w:t>完成的</w:t>
      </w:r>
      <w:r>
        <w:rPr>
          <w:sz w:val="28"/>
          <w:szCs w:val="28"/>
        </w:rPr>
        <w:t>主要任务及要求：</w:t>
      </w:r>
    </w:p>
    <w:p>
      <w:pPr>
        <w:rPr>
          <w:rFonts w:hint="eastAsia"/>
          <w:sz w:val="24"/>
        </w:rPr>
      </w:pPr>
      <w:r>
        <w:rPr>
          <w:rFonts w:hint="eastAsia"/>
          <w:sz w:val="24"/>
        </w:rPr>
        <w:t>主要任务：</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微博信息获取和中文语言处理工具研究；</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CRF方法的原理的研究；</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实现微博事件发掘系统</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right="0" w:rightChars="0" w:firstLine="0" w:firstLineChars="0"/>
        <w:jc w:val="both"/>
        <w:textAlignment w:val="auto"/>
        <w:outlineLvl w:val="9"/>
        <w:rPr>
          <w:rFonts w:hint="eastAsia" w:ascii="宋体" w:hAnsi="宋体" w:eastAsia="宋体"/>
          <w:sz w:val="24"/>
          <w:szCs w:val="24"/>
          <w:lang w:val="en-US" w:eastAsia="zh-CN"/>
        </w:rPr>
      </w:pPr>
      <w:r>
        <w:rPr>
          <w:rFonts w:hint="eastAsia" w:ascii="宋体" w:hAnsi="宋体" w:eastAsia="宋体"/>
          <w:sz w:val="24"/>
          <w:szCs w:val="24"/>
          <w:lang w:val="en-US" w:eastAsia="zh-CN"/>
        </w:rPr>
        <w:t>达到实现基于CRF的中文社交媒体事件发掘工具的目的</w:t>
      </w:r>
    </w:p>
    <w:p/>
    <w:p>
      <w:pPr>
        <w:rPr>
          <w:color w:val="FF0000"/>
          <w:sz w:val="24"/>
        </w:rPr>
      </w:pPr>
      <w:r>
        <w:rPr>
          <w:rFonts w:hint="eastAsia"/>
          <w:sz w:val="24"/>
        </w:rPr>
        <w:t>任务</w:t>
      </w:r>
      <w:r>
        <w:rPr>
          <w:sz w:val="24"/>
        </w:rPr>
        <w:t>要求</w:t>
      </w:r>
      <w:r>
        <w:rPr>
          <w:rFonts w:hint="eastAsia"/>
          <w:sz w:val="24"/>
        </w:rPr>
        <w:t>：</w:t>
      </w:r>
    </w:p>
    <w:p>
      <w:pPr>
        <w:rPr>
          <w:rFonts w:ascii="宋体" w:hAnsi="宋体" w:eastAsia="宋体" w:cs="华文宋体"/>
          <w:kern w:val="0"/>
          <w:sz w:val="24"/>
          <w:szCs w:val="24"/>
        </w:rPr>
      </w:pPr>
      <w:r>
        <w:rPr>
          <w:rFonts w:hint="eastAsia" w:ascii="宋体" w:hAnsi="宋体" w:eastAsia="宋体" w:cs="华文宋体"/>
          <w:kern w:val="0"/>
          <w:sz w:val="24"/>
          <w:szCs w:val="24"/>
        </w:rPr>
        <w:t>1. 查找</w:t>
      </w:r>
      <w:r>
        <w:rPr>
          <w:rFonts w:hint="eastAsia" w:ascii="宋体" w:hAnsi="宋体" w:eastAsia="宋体" w:cs="华文宋体"/>
          <w:kern w:val="0"/>
          <w:sz w:val="24"/>
          <w:szCs w:val="24"/>
          <w:lang w:val="en-US" w:eastAsia="zh-CN"/>
        </w:rPr>
        <w:t>相关</w:t>
      </w:r>
      <w:r>
        <w:rPr>
          <w:rFonts w:hint="eastAsia" w:ascii="宋体" w:hAnsi="宋体" w:eastAsia="宋体" w:cs="华文宋体"/>
          <w:kern w:val="0"/>
          <w:sz w:val="24"/>
          <w:szCs w:val="24"/>
        </w:rPr>
        <w:t>文献；</w:t>
      </w:r>
    </w:p>
    <w:p>
      <w:pPr>
        <w:autoSpaceDE w:val="0"/>
        <w:autoSpaceDN w:val="0"/>
        <w:adjustRightInd w:val="0"/>
        <w:spacing w:line="480" w:lineRule="exact"/>
        <w:jc w:val="left"/>
        <w:rPr>
          <w:rFonts w:ascii="宋体" w:hAnsi="宋体" w:eastAsia="宋体" w:cs="华文宋体"/>
          <w:kern w:val="0"/>
          <w:sz w:val="24"/>
          <w:szCs w:val="24"/>
        </w:rPr>
      </w:pPr>
      <w:r>
        <w:rPr>
          <w:rFonts w:hint="eastAsia" w:ascii="宋体" w:hAnsi="宋体" w:eastAsia="宋体" w:cs="华文宋体"/>
          <w:kern w:val="0"/>
          <w:sz w:val="24"/>
          <w:szCs w:val="24"/>
        </w:rPr>
        <w:t>2. 掌握</w:t>
      </w:r>
      <w:r>
        <w:rPr>
          <w:rFonts w:hint="eastAsia" w:ascii="宋体" w:hAnsi="宋体" w:eastAsia="宋体" w:cs="华文宋体"/>
          <w:kern w:val="0"/>
          <w:sz w:val="24"/>
          <w:szCs w:val="24"/>
          <w:lang w:val="en-US" w:eastAsia="zh-CN"/>
        </w:rPr>
        <w:t>CRF</w:t>
      </w:r>
      <w:r>
        <w:rPr>
          <w:rFonts w:hint="eastAsia" w:ascii="宋体" w:hAnsi="宋体" w:eastAsia="宋体" w:cs="华文宋体"/>
          <w:kern w:val="0"/>
          <w:sz w:val="24"/>
          <w:szCs w:val="24"/>
        </w:rPr>
        <w:t>方法</w:t>
      </w:r>
      <w:r>
        <w:rPr>
          <w:rFonts w:hint="eastAsia" w:ascii="宋体" w:hAnsi="宋体" w:eastAsia="宋体" w:cs="华文宋体"/>
          <w:kern w:val="0"/>
          <w:sz w:val="24"/>
          <w:szCs w:val="24"/>
          <w:lang w:val="en-US" w:eastAsia="zh-CN"/>
        </w:rPr>
        <w:t>的原理</w:t>
      </w:r>
      <w:r>
        <w:rPr>
          <w:rFonts w:ascii="宋体" w:hAnsi="宋体" w:eastAsia="宋体" w:cs="华文宋体"/>
          <w:kern w:val="0"/>
          <w:sz w:val="24"/>
          <w:szCs w:val="24"/>
        </w:rPr>
        <w:t>，并</w:t>
      </w:r>
      <w:r>
        <w:rPr>
          <w:rFonts w:hint="eastAsia" w:ascii="宋体" w:hAnsi="宋体" w:eastAsia="宋体" w:cs="华文宋体"/>
          <w:kern w:val="0"/>
          <w:sz w:val="24"/>
          <w:szCs w:val="24"/>
          <w:lang w:val="en-US" w:eastAsia="zh-CN"/>
        </w:rPr>
        <w:t>掌握其在中文事件发掘上的应用方法</w:t>
      </w:r>
      <w:r>
        <w:rPr>
          <w:rFonts w:hint="eastAsia" w:ascii="宋体" w:hAnsi="宋体" w:eastAsia="宋体" w:cs="华文宋体"/>
          <w:kern w:val="0"/>
          <w:sz w:val="24"/>
          <w:szCs w:val="24"/>
        </w:rPr>
        <w:t>；</w:t>
      </w:r>
    </w:p>
    <w:p>
      <w:pPr>
        <w:autoSpaceDE w:val="0"/>
        <w:autoSpaceDN w:val="0"/>
        <w:adjustRightInd w:val="0"/>
        <w:spacing w:line="480" w:lineRule="exact"/>
        <w:jc w:val="left"/>
        <w:rPr>
          <w:rFonts w:hint="eastAsia" w:ascii="宋体" w:hAnsi="宋体" w:eastAsia="宋体" w:cs="华文宋体"/>
          <w:kern w:val="0"/>
          <w:sz w:val="24"/>
          <w:szCs w:val="24"/>
        </w:rPr>
      </w:pPr>
      <w:r>
        <w:rPr>
          <w:rFonts w:ascii="宋体" w:hAnsi="宋体" w:eastAsia="宋体" w:cs="华文宋体"/>
          <w:kern w:val="0"/>
          <w:sz w:val="24"/>
          <w:szCs w:val="24"/>
        </w:rPr>
        <w:t xml:space="preserve">3. </w:t>
      </w:r>
      <w:r>
        <w:rPr>
          <w:rFonts w:hint="eastAsia" w:ascii="宋体" w:hAnsi="宋体" w:eastAsia="宋体" w:cs="华文宋体"/>
          <w:kern w:val="0"/>
          <w:sz w:val="24"/>
          <w:szCs w:val="24"/>
        </w:rPr>
        <w:t>实现</w:t>
      </w:r>
      <w:r>
        <w:rPr>
          <w:rFonts w:hint="eastAsia" w:ascii="宋体" w:hAnsi="宋体" w:eastAsia="宋体" w:cs="华文宋体"/>
          <w:kern w:val="0"/>
          <w:sz w:val="24"/>
          <w:szCs w:val="24"/>
          <w:lang w:val="en-US" w:eastAsia="zh-CN"/>
        </w:rPr>
        <w:t>一个基于CRF</w:t>
      </w:r>
      <w:r>
        <w:rPr>
          <w:rFonts w:hint="eastAsia" w:ascii="宋体" w:hAnsi="宋体" w:eastAsia="宋体"/>
          <w:sz w:val="24"/>
          <w:szCs w:val="24"/>
        </w:rPr>
        <w:t>中文社交媒体事件发掘工具</w:t>
      </w:r>
      <w:r>
        <w:rPr>
          <w:rFonts w:ascii="宋体" w:hAnsi="宋体" w:eastAsia="宋体" w:cs="华文宋体"/>
          <w:kern w:val="0"/>
          <w:sz w:val="24"/>
          <w:szCs w:val="24"/>
        </w:rPr>
        <w:t>；</w:t>
      </w:r>
    </w:p>
    <w:p>
      <w:pPr>
        <w:autoSpaceDE w:val="0"/>
        <w:autoSpaceDN w:val="0"/>
        <w:adjustRightInd w:val="0"/>
        <w:spacing w:line="480" w:lineRule="exact"/>
        <w:jc w:val="left"/>
        <w:rPr>
          <w:rFonts w:ascii="宋体" w:hAnsi="宋体" w:eastAsia="宋体" w:cs="华文宋体"/>
          <w:kern w:val="0"/>
          <w:sz w:val="24"/>
          <w:szCs w:val="24"/>
        </w:rPr>
      </w:pPr>
      <w:r>
        <w:rPr>
          <w:rFonts w:hint="eastAsia" w:ascii="宋体" w:hAnsi="宋体" w:eastAsia="宋体" w:cs="华文宋体"/>
          <w:kern w:val="0"/>
          <w:sz w:val="24"/>
          <w:szCs w:val="24"/>
        </w:rPr>
        <w:t>4. 查阅参考文献15篇以上（其中近5年外文文献不少于3篇），参考文献撰写格式必须规范（按照《武汉理工大学本科生毕业设计（论文）撰写规范》）；</w:t>
      </w:r>
    </w:p>
    <w:p>
      <w:pPr>
        <w:autoSpaceDE w:val="0"/>
        <w:autoSpaceDN w:val="0"/>
        <w:adjustRightInd w:val="0"/>
        <w:spacing w:line="480" w:lineRule="exact"/>
        <w:jc w:val="left"/>
        <w:rPr>
          <w:rFonts w:ascii="宋体" w:hAnsi="宋体" w:eastAsia="宋体" w:cs="华文宋体"/>
          <w:kern w:val="0"/>
          <w:sz w:val="24"/>
          <w:szCs w:val="24"/>
        </w:rPr>
      </w:pPr>
      <w:r>
        <w:rPr>
          <w:rFonts w:hint="eastAsia" w:ascii="宋体" w:hAnsi="宋体" w:eastAsia="宋体" w:cs="华文宋体"/>
          <w:kern w:val="0"/>
          <w:sz w:val="24"/>
          <w:szCs w:val="24"/>
        </w:rPr>
        <w:t>5. 完成不少于12000字的毕业论文撰写并完成答辩的相关工作；</w:t>
      </w:r>
    </w:p>
    <w:p>
      <w:pPr>
        <w:autoSpaceDE w:val="0"/>
        <w:autoSpaceDN w:val="0"/>
        <w:adjustRightInd w:val="0"/>
        <w:spacing w:line="480" w:lineRule="exact"/>
        <w:jc w:val="left"/>
        <w:rPr>
          <w:rFonts w:ascii="宋体" w:hAnsi="宋体" w:eastAsia="宋体" w:cs="华文宋体"/>
          <w:kern w:val="0"/>
          <w:sz w:val="24"/>
          <w:szCs w:val="24"/>
        </w:rPr>
      </w:pPr>
      <w:r>
        <w:rPr>
          <w:rFonts w:hint="eastAsia" w:ascii="宋体" w:hAnsi="宋体" w:eastAsia="宋体" w:cs="华文宋体"/>
          <w:kern w:val="0"/>
          <w:sz w:val="24"/>
          <w:szCs w:val="24"/>
        </w:rPr>
        <w:t>6. 完成不低于5000汉字（20000英文印刷符）的教师指定的相关文献的英译汉翻译；</w:t>
      </w:r>
    </w:p>
    <w:p>
      <w:pPr>
        <w:autoSpaceDE w:val="0"/>
        <w:autoSpaceDN w:val="0"/>
        <w:adjustRightInd w:val="0"/>
        <w:spacing w:line="480" w:lineRule="exact"/>
        <w:jc w:val="left"/>
        <w:rPr>
          <w:rFonts w:ascii="宋体" w:hAnsi="宋体" w:eastAsia="宋体" w:cs="华文宋体"/>
          <w:kern w:val="0"/>
          <w:sz w:val="24"/>
          <w:szCs w:val="24"/>
        </w:rPr>
      </w:pPr>
      <w:r>
        <w:rPr>
          <w:rFonts w:hint="eastAsia" w:ascii="宋体" w:hAnsi="宋体" w:eastAsia="宋体" w:cs="华文宋体"/>
          <w:kern w:val="0"/>
          <w:sz w:val="24"/>
          <w:szCs w:val="24"/>
        </w:rPr>
        <w:t>7. 正文应包含不少于</w:t>
      </w:r>
      <w:r>
        <w:rPr>
          <w:rFonts w:ascii="宋体" w:hAnsi="宋体" w:eastAsia="宋体" w:cs="华文宋体"/>
          <w:kern w:val="0"/>
          <w:sz w:val="24"/>
          <w:szCs w:val="24"/>
        </w:rPr>
        <w:t>12</w:t>
      </w:r>
      <w:r>
        <w:rPr>
          <w:rFonts w:hint="eastAsia" w:ascii="宋体" w:hAnsi="宋体" w:eastAsia="宋体" w:cs="华文宋体"/>
          <w:kern w:val="0"/>
          <w:sz w:val="24"/>
          <w:szCs w:val="24"/>
        </w:rPr>
        <w:t>幅图（包括：原理图、流程图、结构框图、程序框图等）；</w:t>
      </w:r>
    </w:p>
    <w:p/>
    <w:p>
      <w:pPr>
        <w:rPr>
          <w:sz w:val="28"/>
          <w:szCs w:val="28"/>
        </w:rPr>
      </w:pPr>
      <w:r>
        <w:rPr>
          <w:rFonts w:hint="eastAsia"/>
          <w:sz w:val="28"/>
          <w:szCs w:val="28"/>
        </w:rPr>
        <w:t>三</w:t>
      </w:r>
      <w:r>
        <w:rPr>
          <w:sz w:val="28"/>
          <w:szCs w:val="28"/>
        </w:rPr>
        <w:t>、</w:t>
      </w:r>
      <w:r>
        <w:rPr>
          <w:rFonts w:hint="eastAsia"/>
          <w:sz w:val="28"/>
          <w:szCs w:val="28"/>
        </w:rPr>
        <w:t>完成</w:t>
      </w:r>
      <w:r>
        <w:rPr>
          <w:sz w:val="28"/>
          <w:szCs w:val="28"/>
        </w:rPr>
        <w:t>任务的时间节点：</w:t>
      </w:r>
    </w:p>
    <w:p>
      <w:pPr>
        <w:pStyle w:val="2"/>
        <w:ind w:firstLine="480" w:firstLineChars="200"/>
        <w:rPr>
          <w:rFonts w:ascii="Times New Roman" w:hAnsi="Times New Roman" w:eastAsia="宋体-18030" w:cs="Times New Roman"/>
          <w:bCs/>
          <w:sz w:val="24"/>
          <w:szCs w:val="24"/>
        </w:rPr>
      </w:pPr>
      <w:r>
        <w:rPr>
          <w:rFonts w:hint="eastAsia" w:ascii="Times New Roman" w:hAnsi="Times New Roman" w:eastAsia="宋体-18030" w:cs="Times New Roman"/>
          <w:bCs/>
          <w:sz w:val="24"/>
          <w:szCs w:val="24"/>
        </w:rPr>
        <w:t>第</w:t>
      </w:r>
      <w:r>
        <w:rPr>
          <w:rFonts w:ascii="Times New Roman" w:hAnsi="Times New Roman" w:eastAsia="宋体-18030" w:cs="Times New Roman"/>
          <w:bCs/>
          <w:sz w:val="24"/>
          <w:szCs w:val="24"/>
        </w:rPr>
        <w:t>1</w:t>
      </w:r>
      <w:r>
        <w:rPr>
          <w:rFonts w:hint="eastAsia" w:ascii="Times New Roman" w:hAnsi="Times New Roman" w:eastAsia="宋体-18030" w:cs="Times New Roman"/>
          <w:bCs/>
          <w:sz w:val="24"/>
          <w:szCs w:val="24"/>
        </w:rPr>
        <w:t>周—第</w:t>
      </w:r>
      <w:r>
        <w:rPr>
          <w:rFonts w:ascii="Times New Roman" w:hAnsi="Times New Roman" w:eastAsia="宋体-18030" w:cs="Times New Roman"/>
          <w:bCs/>
          <w:sz w:val="24"/>
          <w:szCs w:val="24"/>
        </w:rPr>
        <w:t>4</w:t>
      </w:r>
      <w:r>
        <w:rPr>
          <w:rFonts w:hint="eastAsia" w:ascii="Times New Roman" w:hAnsi="Times New Roman" w:eastAsia="宋体-18030" w:cs="Times New Roman"/>
          <w:bCs/>
          <w:sz w:val="24"/>
          <w:szCs w:val="24"/>
        </w:rPr>
        <w:t>周</w:t>
      </w:r>
      <w:r>
        <w:rPr>
          <w:rFonts w:ascii="Times New Roman" w:hAnsi="Times New Roman" w:eastAsia="宋体-18030" w:cs="Times New Roman"/>
          <w:bCs/>
          <w:sz w:val="24"/>
          <w:szCs w:val="24"/>
        </w:rPr>
        <w:t xml:space="preserve"> </w:t>
      </w:r>
      <w:r>
        <w:rPr>
          <w:rFonts w:hint="eastAsia" w:ascii="Times New Roman" w:hAnsi="Times New Roman" w:eastAsia="宋体-18030" w:cs="Times New Roman"/>
          <w:bCs/>
          <w:sz w:val="24"/>
          <w:szCs w:val="24"/>
        </w:rPr>
        <w:t>搜集资料，撰写开题报告；</w:t>
      </w:r>
    </w:p>
    <w:p>
      <w:pPr>
        <w:pStyle w:val="2"/>
        <w:ind w:firstLine="480" w:firstLineChars="200"/>
        <w:rPr>
          <w:rFonts w:ascii="Times New Roman" w:hAnsi="Times New Roman" w:eastAsia="宋体-18030" w:cs="Times New Roman"/>
          <w:bCs/>
          <w:sz w:val="24"/>
          <w:szCs w:val="24"/>
        </w:rPr>
      </w:pPr>
      <w:r>
        <w:rPr>
          <w:rFonts w:hint="eastAsia" w:ascii="Times New Roman" w:hAnsi="Times New Roman" w:eastAsia="宋体-18030" w:cs="Times New Roman"/>
          <w:bCs/>
          <w:sz w:val="24"/>
          <w:szCs w:val="24"/>
        </w:rPr>
        <w:t>第</w:t>
      </w:r>
      <w:r>
        <w:rPr>
          <w:rFonts w:ascii="Times New Roman" w:hAnsi="Times New Roman" w:eastAsia="宋体-18030" w:cs="Times New Roman"/>
          <w:bCs/>
          <w:sz w:val="24"/>
          <w:szCs w:val="24"/>
        </w:rPr>
        <w:t>5</w:t>
      </w:r>
      <w:r>
        <w:rPr>
          <w:rFonts w:hint="eastAsia" w:ascii="Times New Roman" w:hAnsi="Times New Roman" w:eastAsia="宋体-18030" w:cs="Times New Roman"/>
          <w:bCs/>
          <w:sz w:val="24"/>
          <w:szCs w:val="24"/>
        </w:rPr>
        <w:t>周—第</w:t>
      </w:r>
      <w:r>
        <w:rPr>
          <w:rFonts w:ascii="Times New Roman" w:hAnsi="Times New Roman" w:eastAsia="宋体-18030" w:cs="Times New Roman"/>
          <w:bCs/>
          <w:sz w:val="24"/>
          <w:szCs w:val="24"/>
        </w:rPr>
        <w:t>6</w:t>
      </w:r>
      <w:r>
        <w:rPr>
          <w:rFonts w:hint="eastAsia" w:ascii="Times New Roman" w:hAnsi="Times New Roman" w:eastAsia="宋体-18030" w:cs="Times New Roman"/>
          <w:bCs/>
          <w:sz w:val="24"/>
          <w:szCs w:val="24"/>
        </w:rPr>
        <w:t>周</w:t>
      </w:r>
      <w:r>
        <w:rPr>
          <w:rFonts w:ascii="Times New Roman" w:hAnsi="Times New Roman" w:eastAsia="宋体-18030" w:cs="Times New Roman"/>
          <w:bCs/>
          <w:sz w:val="24"/>
          <w:szCs w:val="24"/>
        </w:rPr>
        <w:t xml:space="preserve"> </w:t>
      </w:r>
      <w:r>
        <w:rPr>
          <w:rFonts w:hint="eastAsia" w:ascii="Times New Roman" w:hAnsi="Times New Roman" w:eastAsia="宋体-18030" w:cs="Times New Roman"/>
          <w:bCs/>
          <w:sz w:val="24"/>
          <w:szCs w:val="24"/>
        </w:rPr>
        <w:t>论文开题；</w:t>
      </w:r>
    </w:p>
    <w:p>
      <w:pPr>
        <w:pStyle w:val="2"/>
        <w:ind w:firstLine="480" w:firstLineChars="200"/>
        <w:rPr>
          <w:rFonts w:ascii="Times New Roman" w:hAnsi="Times New Roman" w:eastAsia="宋体-18030" w:cs="Times New Roman"/>
          <w:bCs/>
          <w:sz w:val="24"/>
          <w:szCs w:val="24"/>
        </w:rPr>
      </w:pPr>
      <w:r>
        <w:rPr>
          <w:rFonts w:hint="eastAsia" w:ascii="Times New Roman" w:hAnsi="Times New Roman" w:eastAsia="宋体-18030" w:cs="Times New Roman"/>
          <w:bCs/>
          <w:sz w:val="24"/>
          <w:szCs w:val="24"/>
        </w:rPr>
        <w:t>第</w:t>
      </w:r>
      <w:r>
        <w:rPr>
          <w:rFonts w:ascii="Times New Roman" w:hAnsi="Times New Roman" w:eastAsia="宋体-18030" w:cs="Times New Roman"/>
          <w:bCs/>
          <w:sz w:val="24"/>
          <w:szCs w:val="24"/>
        </w:rPr>
        <w:t>7</w:t>
      </w:r>
      <w:r>
        <w:rPr>
          <w:rFonts w:hint="eastAsia" w:ascii="Times New Roman" w:hAnsi="Times New Roman" w:eastAsia="宋体-18030" w:cs="Times New Roman"/>
          <w:bCs/>
          <w:sz w:val="24"/>
          <w:szCs w:val="24"/>
        </w:rPr>
        <w:t>周—第</w:t>
      </w:r>
      <w:r>
        <w:rPr>
          <w:rFonts w:ascii="Times New Roman" w:hAnsi="Times New Roman" w:eastAsia="宋体-18030" w:cs="Times New Roman"/>
          <w:bCs/>
          <w:sz w:val="24"/>
          <w:szCs w:val="24"/>
        </w:rPr>
        <w:t>12</w:t>
      </w:r>
      <w:r>
        <w:rPr>
          <w:rFonts w:hint="eastAsia" w:ascii="Times New Roman" w:hAnsi="Times New Roman" w:eastAsia="宋体-18030" w:cs="Times New Roman"/>
          <w:bCs/>
          <w:sz w:val="24"/>
          <w:szCs w:val="24"/>
        </w:rPr>
        <w:t>周</w:t>
      </w:r>
      <w:r>
        <w:rPr>
          <w:rFonts w:ascii="Times New Roman" w:hAnsi="Times New Roman" w:eastAsia="宋体-18030" w:cs="Times New Roman"/>
          <w:bCs/>
          <w:sz w:val="24"/>
          <w:szCs w:val="24"/>
        </w:rPr>
        <w:t xml:space="preserve"> </w:t>
      </w:r>
      <w:r>
        <w:rPr>
          <w:rFonts w:hint="eastAsia" w:ascii="Times New Roman" w:hAnsi="Times New Roman" w:eastAsia="宋体-18030" w:cs="Times New Roman"/>
          <w:bCs/>
          <w:sz w:val="24"/>
          <w:szCs w:val="24"/>
        </w:rPr>
        <w:t>撰写论文初稿；</w:t>
      </w:r>
    </w:p>
    <w:p>
      <w:pPr>
        <w:pStyle w:val="2"/>
        <w:ind w:firstLine="480" w:firstLineChars="200"/>
        <w:rPr>
          <w:rFonts w:ascii="Times New Roman" w:hAnsi="Times New Roman" w:eastAsia="宋体-18030" w:cs="Times New Roman"/>
          <w:bCs/>
          <w:sz w:val="24"/>
          <w:szCs w:val="24"/>
        </w:rPr>
      </w:pPr>
      <w:r>
        <w:rPr>
          <w:rFonts w:hint="eastAsia" w:ascii="Times New Roman" w:hAnsi="Times New Roman" w:eastAsia="宋体-18030" w:cs="Times New Roman"/>
          <w:bCs/>
          <w:sz w:val="24"/>
          <w:szCs w:val="24"/>
        </w:rPr>
        <w:t>第</w:t>
      </w:r>
      <w:r>
        <w:rPr>
          <w:rFonts w:ascii="Times New Roman" w:hAnsi="Times New Roman" w:eastAsia="宋体-18030" w:cs="Times New Roman"/>
          <w:bCs/>
          <w:sz w:val="24"/>
          <w:szCs w:val="24"/>
        </w:rPr>
        <w:t>13</w:t>
      </w:r>
      <w:r>
        <w:rPr>
          <w:rFonts w:hint="eastAsia" w:ascii="Times New Roman" w:hAnsi="Times New Roman" w:eastAsia="宋体-18030" w:cs="Times New Roman"/>
          <w:bCs/>
          <w:sz w:val="24"/>
          <w:szCs w:val="24"/>
        </w:rPr>
        <w:t>周—第</w:t>
      </w:r>
      <w:r>
        <w:rPr>
          <w:rFonts w:ascii="Times New Roman" w:hAnsi="Times New Roman" w:eastAsia="宋体-18030" w:cs="Times New Roman"/>
          <w:bCs/>
          <w:sz w:val="24"/>
          <w:szCs w:val="24"/>
        </w:rPr>
        <w:t>16</w:t>
      </w:r>
      <w:r>
        <w:rPr>
          <w:rFonts w:hint="eastAsia" w:ascii="Times New Roman" w:hAnsi="Times New Roman" w:eastAsia="宋体-18030" w:cs="Times New Roman"/>
          <w:bCs/>
          <w:sz w:val="24"/>
          <w:szCs w:val="24"/>
        </w:rPr>
        <w:t>周</w:t>
      </w:r>
      <w:r>
        <w:rPr>
          <w:rFonts w:ascii="Times New Roman" w:hAnsi="Times New Roman" w:eastAsia="宋体-18030" w:cs="Times New Roman"/>
          <w:bCs/>
          <w:sz w:val="24"/>
          <w:szCs w:val="24"/>
        </w:rPr>
        <w:t xml:space="preserve"> </w:t>
      </w:r>
      <w:r>
        <w:rPr>
          <w:rFonts w:hint="eastAsia" w:ascii="Times New Roman" w:hAnsi="Times New Roman" w:eastAsia="宋体-18030" w:cs="Times New Roman"/>
          <w:bCs/>
          <w:sz w:val="24"/>
          <w:szCs w:val="24"/>
        </w:rPr>
        <w:t>修改论文；</w:t>
      </w:r>
    </w:p>
    <w:p>
      <w:pPr>
        <w:pStyle w:val="2"/>
        <w:ind w:firstLine="480" w:firstLineChars="200"/>
        <w:rPr>
          <w:rFonts w:ascii="Times New Roman" w:hAnsi="Times New Roman" w:eastAsia="宋体-18030" w:cs="Times New Roman"/>
          <w:bCs/>
          <w:sz w:val="24"/>
          <w:szCs w:val="24"/>
        </w:rPr>
      </w:pPr>
      <w:r>
        <w:rPr>
          <w:rFonts w:hint="eastAsia" w:ascii="Times New Roman" w:hAnsi="Times New Roman" w:eastAsia="宋体-18030" w:cs="Times New Roman"/>
          <w:bCs/>
          <w:sz w:val="24"/>
          <w:szCs w:val="24"/>
        </w:rPr>
        <w:t>第</w:t>
      </w:r>
      <w:r>
        <w:rPr>
          <w:rFonts w:ascii="Times New Roman" w:hAnsi="Times New Roman" w:eastAsia="宋体-18030" w:cs="Times New Roman"/>
          <w:bCs/>
          <w:sz w:val="24"/>
          <w:szCs w:val="24"/>
        </w:rPr>
        <w:t>17</w:t>
      </w:r>
      <w:r>
        <w:rPr>
          <w:rFonts w:hint="eastAsia" w:ascii="Times New Roman" w:hAnsi="Times New Roman" w:eastAsia="宋体-18030" w:cs="Times New Roman"/>
          <w:bCs/>
          <w:sz w:val="24"/>
          <w:szCs w:val="24"/>
        </w:rPr>
        <w:t>周</w:t>
      </w:r>
      <w:r>
        <w:rPr>
          <w:rFonts w:ascii="Times New Roman" w:hAnsi="Times New Roman" w:eastAsia="宋体-18030" w:cs="Times New Roman"/>
          <w:bCs/>
          <w:sz w:val="24"/>
          <w:szCs w:val="24"/>
        </w:rPr>
        <w:t xml:space="preserve"> </w:t>
      </w:r>
      <w:r>
        <w:rPr>
          <w:rFonts w:hint="eastAsia" w:ascii="Times New Roman" w:hAnsi="Times New Roman" w:eastAsia="宋体-18030" w:cs="Times New Roman"/>
          <w:bCs/>
          <w:sz w:val="24"/>
          <w:szCs w:val="24"/>
        </w:rPr>
        <w:t>论文答辩。</w:t>
      </w:r>
    </w:p>
    <w:p/>
    <w:p>
      <w:pPr>
        <w:rPr>
          <w:rFonts w:ascii="Times New Roman" w:hAnsi="Times New Roman" w:eastAsia="华文仿宋"/>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T Extra">
    <w:panose1 w:val="05050102010205020202"/>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ebdings">
    <w:panose1 w:val="05030102010509060703"/>
    <w:charset w:val="00"/>
    <w:family w:val="auto"/>
    <w:pitch w:val="default"/>
    <w:sig w:usb0="00000000" w:usb1="00000000" w:usb2="00000000" w:usb3="00000000" w:csb0="80000000"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10002FF" w:usb1="4000E47F" w:usb2="00000021" w:usb3="00000000" w:csb0="2000019F" w:csb1="00000000"/>
  </w:font>
  <w:font w:name="Segoe Script">
    <w:panose1 w:val="020B0504020000000003"/>
    <w:charset w:val="00"/>
    <w:family w:val="auto"/>
    <w:pitch w:val="default"/>
    <w:sig w:usb0="0000028F" w:usb1="00000000" w:usb2="00000000" w:usb3="00000000" w:csb0="0000009F" w:csb1="00000000"/>
  </w:font>
  <w:font w:name="Lucida Console">
    <w:panose1 w:val="020B0609040504020204"/>
    <w:charset w:val="00"/>
    <w:family w:val="auto"/>
    <w:pitch w:val="default"/>
    <w:sig w:usb0="8000028F" w:usb1="00001800" w:usb2="00000000" w:usb3="00000000" w:csb0="0000001F" w:csb1="D7D70000"/>
  </w:font>
  <w:font w:name="Ebrima">
    <w:panose1 w:val="02000000000000000000"/>
    <w:charset w:val="00"/>
    <w:family w:val="auto"/>
    <w:pitch w:val="default"/>
    <w:sig w:usb0="A000505F" w:usb1="02000041" w:usb2="00000800" w:usb3="00000404" w:csb0="00000093" w:csb1="00000000"/>
  </w:font>
  <w:font w:name="Arial Black">
    <w:panose1 w:val="020B0A04020102020204"/>
    <w:charset w:val="00"/>
    <w:family w:val="auto"/>
    <w:pitch w:val="default"/>
    <w:sig w:usb0="A00002AF" w:usb1="400078FB" w:usb2="00000000" w:usb3="00000000" w:csb0="6000009F" w:csb1="DFD70000"/>
  </w:font>
  <w:font w:name="ˎ̥">
    <w:altName w:val="微软雅黑"/>
    <w:panose1 w:val="00000000000000000000"/>
    <w:charset w:val="00"/>
    <w:family w:val="auto"/>
    <w:pitch w:val="default"/>
    <w:sig w:usb0="00000000" w:usb1="00000000" w:usb2="00000000" w:usb3="00000000" w:csb0="00040001"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华文宋体">
    <w:panose1 w:val="02010600040101010101"/>
    <w:charset w:val="86"/>
    <w:family w:val="auto"/>
    <w:pitch w:val="default"/>
    <w:sig w:usb0="00000287" w:usb1="080F0000" w:usb2="00000000" w:usb3="00000000" w:csb0="0004009F" w:csb1="DFD70000"/>
  </w:font>
  <w:font w:name="宋体-18030">
    <w:altName w:val="宋体"/>
    <w:panose1 w:val="00000000000000000000"/>
    <w:charset w:val="86"/>
    <w:family w:val="auto"/>
    <w:pitch w:val="default"/>
    <w:sig w:usb0="00000000" w:usb1="00000000" w:usb2="000A005E" w:usb3="00000000" w:csb0="00040001"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宋体-18030">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FCBC3"/>
    <w:multiLevelType w:val="singleLevel"/>
    <w:tmpl w:val="585FCBC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03"/>
    <w:rsid w:val="0016512C"/>
    <w:rsid w:val="00192B66"/>
    <w:rsid w:val="00240356"/>
    <w:rsid w:val="00257540"/>
    <w:rsid w:val="00422281"/>
    <w:rsid w:val="004C6DF7"/>
    <w:rsid w:val="006A25AC"/>
    <w:rsid w:val="00760B03"/>
    <w:rsid w:val="0094251E"/>
    <w:rsid w:val="00A27FBF"/>
    <w:rsid w:val="00B86D6C"/>
    <w:rsid w:val="00C63C9C"/>
    <w:rsid w:val="13BA53B7"/>
    <w:rsid w:val="1CEB5BAF"/>
    <w:rsid w:val="23B4708F"/>
    <w:rsid w:val="2ADF4A7D"/>
    <w:rsid w:val="38E47B08"/>
    <w:rsid w:val="6ADF535E"/>
    <w:rsid w:val="6EB8416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8"/>
    <w:unhideWhenUsed/>
    <w:uiPriority w:val="0"/>
    <w:rPr>
      <w:rFonts w:ascii="宋体" w:hAnsi="Courier New" w:eastAsia="宋体" w:cs="Courier New"/>
      <w:szCs w:val="21"/>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纯文本 字符"/>
    <w:basedOn w:val="5"/>
    <w:link w:val="2"/>
    <w:semiHidden/>
    <w:qFormat/>
    <w:uiPriority w:val="0"/>
    <w:rPr>
      <w:rFonts w:ascii="宋体" w:hAnsi="Courier New" w:eastAsia="宋体" w:cs="Courier New"/>
      <w:szCs w:val="21"/>
    </w:rPr>
  </w:style>
  <w:style w:type="character" w:customStyle="1" w:styleId="9">
    <w:name w:val="页眉 字符"/>
    <w:basedOn w:val="5"/>
    <w:link w:val="4"/>
    <w:qFormat/>
    <w:uiPriority w:val="99"/>
    <w:rPr>
      <w:sz w:val="18"/>
      <w:szCs w:val="18"/>
    </w:rPr>
  </w:style>
  <w:style w:type="character" w:customStyle="1" w:styleId="10">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180</Words>
  <Characters>1030</Characters>
  <Lines>8</Lines>
  <Paragraphs>2</Paragraphs>
  <ScaleCrop>false</ScaleCrop>
  <LinksUpToDate>false</LinksUpToDate>
  <CharactersWithSpaces>1208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2016-12-25T12:26:00Z</dcterms:created>
  <dc:creator>PC</dc:creator>
  <cp:lastModifiedBy>付昌盛</cp:lastModifiedBy>
  <dcterms:modified xsi:type="dcterms:W3CDTF">2016-12-27T01:51:37Z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