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A23BF6" w:rsidRDefault="00A23BF6" w:rsidP="00A23BF6">
      <w:pPr>
        <w:pStyle w:val="1"/>
        <w:jc w:val="center"/>
      </w:pPr>
      <w:bookmarkStart w:id="0" w:name="_Toc454885964"/>
      <w:r>
        <w:rPr>
          <w:rFonts w:hint="eastAsia"/>
        </w:rPr>
        <w:t>开票助手</w:t>
      </w:r>
      <w:r>
        <w:rPr>
          <w:rFonts w:hint="eastAsia"/>
        </w:rPr>
        <w:t>APP</w:t>
      </w:r>
      <w:r>
        <w:rPr>
          <w:rFonts w:hint="eastAsia"/>
        </w:rPr>
        <w:t>项目</w:t>
      </w:r>
      <w:bookmarkEnd w:id="0"/>
    </w:p>
    <w:p w:rsidR="00A23BF6" w:rsidRDefault="00A23BF6" w:rsidP="00A23BF6">
      <w:pPr>
        <w:widowControl/>
        <w:jc w:val="left"/>
      </w:pPr>
      <w:r>
        <w:br w:type="page"/>
      </w:r>
    </w:p>
    <w:p w:rsidR="00A23BF6" w:rsidRDefault="00A23BF6" w:rsidP="00A23BF6">
      <w:pPr>
        <w:pStyle w:val="1"/>
        <w:jc w:val="center"/>
      </w:pPr>
      <w:bookmarkStart w:id="1" w:name="_Toc454885965"/>
      <w:r>
        <w:rPr>
          <w:rFonts w:hint="eastAsia"/>
        </w:rPr>
        <w:lastRenderedPageBreak/>
        <w:t>申明</w:t>
      </w:r>
      <w:bookmarkEnd w:id="1"/>
    </w:p>
    <w:p w:rsidR="00A23BF6" w:rsidRDefault="00A23BF6" w:rsidP="00A23BF6">
      <w:r>
        <w:rPr>
          <w:rFonts w:hint="eastAsia"/>
        </w:rPr>
        <w:t>本</w:t>
      </w:r>
      <w:r>
        <w:t>文档属于上海数凹科技有限公司</w:t>
      </w:r>
      <w:r>
        <w:rPr>
          <w:rFonts w:hint="eastAsia"/>
        </w:rPr>
        <w:t>机</w:t>
      </w:r>
      <w:r>
        <w:t>密</w:t>
      </w:r>
      <w:r>
        <w:rPr>
          <w:rFonts w:hint="eastAsia"/>
        </w:rPr>
        <w:t>(</w:t>
      </w:r>
      <w:r>
        <w:t>secret)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A23BF6" w:rsidRDefault="00A23BF6" w:rsidP="00A23BF6">
      <w:pPr>
        <w:widowControl/>
        <w:jc w:val="left"/>
      </w:pPr>
      <w:r>
        <w:br w:type="page"/>
      </w:r>
    </w:p>
    <w:p w:rsidR="00A23BF6" w:rsidRDefault="00A23BF6" w:rsidP="00A23BF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4615"/>
      </w:tblGrid>
      <w:tr w:rsidR="00A23BF6" w:rsidTr="00A23BF6">
        <w:tc>
          <w:tcPr>
            <w:tcW w:w="846" w:type="dxa"/>
          </w:tcPr>
          <w:p w:rsidR="00A23BF6" w:rsidRDefault="00A23BF6" w:rsidP="00A23BF6"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:rsidR="00A23BF6" w:rsidRDefault="00A23BF6" w:rsidP="00A23BF6"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</w:tcPr>
          <w:p w:rsidR="00A23BF6" w:rsidRDefault="00A23BF6" w:rsidP="00A23BF6">
            <w:r>
              <w:rPr>
                <w:rFonts w:hint="eastAsia"/>
              </w:rPr>
              <w:t>作者</w:t>
            </w:r>
          </w:p>
        </w:tc>
        <w:tc>
          <w:tcPr>
            <w:tcW w:w="4615" w:type="dxa"/>
          </w:tcPr>
          <w:p w:rsidR="00A23BF6" w:rsidRDefault="00A23BF6" w:rsidP="00A23BF6">
            <w:r>
              <w:rPr>
                <w:rFonts w:hint="eastAsia"/>
              </w:rPr>
              <w:t>备注</w:t>
            </w:r>
          </w:p>
        </w:tc>
      </w:tr>
      <w:tr w:rsidR="00A23BF6" w:rsidTr="00A23BF6">
        <w:tc>
          <w:tcPr>
            <w:tcW w:w="846" w:type="dxa"/>
          </w:tcPr>
          <w:p w:rsidR="00A23BF6" w:rsidRDefault="00A23BF6" w:rsidP="00A23BF6">
            <w:r>
              <w:rPr>
                <w:rFonts w:hint="eastAsia"/>
              </w:rPr>
              <w:t>V0.1</w:t>
            </w:r>
          </w:p>
        </w:tc>
        <w:tc>
          <w:tcPr>
            <w:tcW w:w="1417" w:type="dxa"/>
          </w:tcPr>
          <w:p w:rsidR="00A23BF6" w:rsidRDefault="00A23BF6" w:rsidP="00A23BF6">
            <w:r>
              <w:rPr>
                <w:rFonts w:hint="eastAsia"/>
              </w:rPr>
              <w:t>2016-06-20</w:t>
            </w:r>
          </w:p>
        </w:tc>
        <w:tc>
          <w:tcPr>
            <w:tcW w:w="1418" w:type="dxa"/>
          </w:tcPr>
          <w:p w:rsidR="00A23BF6" w:rsidRDefault="00A23BF6" w:rsidP="00A23BF6">
            <w:r>
              <w:rPr>
                <w:rFonts w:hint="eastAsia"/>
              </w:rPr>
              <w:t>Andy.zhou</w:t>
            </w:r>
          </w:p>
        </w:tc>
        <w:tc>
          <w:tcPr>
            <w:tcW w:w="4615" w:type="dxa"/>
          </w:tcPr>
          <w:p w:rsidR="00A23BF6" w:rsidRDefault="00A23BF6" w:rsidP="00A23BF6">
            <w:r>
              <w:rPr>
                <w:rFonts w:hint="eastAsia"/>
              </w:rPr>
              <w:t>创建</w:t>
            </w:r>
            <w:r>
              <w:t>文档</w:t>
            </w:r>
            <w:r>
              <w:rPr>
                <w:rFonts w:hint="eastAsia"/>
              </w:rPr>
              <w:t>，初稿</w:t>
            </w:r>
          </w:p>
        </w:tc>
      </w:tr>
      <w:tr w:rsidR="00A23BF6" w:rsidTr="00A23BF6">
        <w:tc>
          <w:tcPr>
            <w:tcW w:w="846" w:type="dxa"/>
          </w:tcPr>
          <w:p w:rsidR="00A23BF6" w:rsidRDefault="00A23BF6" w:rsidP="006A3D79"/>
        </w:tc>
        <w:tc>
          <w:tcPr>
            <w:tcW w:w="1417" w:type="dxa"/>
          </w:tcPr>
          <w:p w:rsidR="00A23BF6" w:rsidRDefault="00A23BF6" w:rsidP="006A3D79"/>
        </w:tc>
        <w:tc>
          <w:tcPr>
            <w:tcW w:w="1418" w:type="dxa"/>
          </w:tcPr>
          <w:p w:rsidR="00A23BF6" w:rsidRDefault="00A23BF6" w:rsidP="006A3D79"/>
        </w:tc>
        <w:tc>
          <w:tcPr>
            <w:tcW w:w="4615" w:type="dxa"/>
          </w:tcPr>
          <w:p w:rsidR="00A23BF6" w:rsidRDefault="00A23BF6" w:rsidP="006A3D79"/>
        </w:tc>
      </w:tr>
    </w:tbl>
    <w:p w:rsidR="00A23BF6" w:rsidRDefault="00A23BF6" w:rsidP="00A23BF6"/>
    <w:p w:rsidR="00A23BF6" w:rsidRDefault="00A23BF6" w:rsidP="00A23BF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5177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BF6" w:rsidRDefault="00A23BF6" w:rsidP="00A23BF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95FA8" w:rsidRDefault="00A23BF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85964" w:history="1">
            <w:r w:rsidR="00595FA8" w:rsidRPr="0012343A">
              <w:rPr>
                <w:rStyle w:val="a5"/>
                <w:rFonts w:hint="eastAsia"/>
                <w:noProof/>
              </w:rPr>
              <w:t>开票助手</w:t>
            </w:r>
            <w:r w:rsidR="00595FA8" w:rsidRPr="0012343A">
              <w:rPr>
                <w:rStyle w:val="a5"/>
                <w:noProof/>
              </w:rPr>
              <w:t>APP</w:t>
            </w:r>
            <w:r w:rsidR="00595FA8" w:rsidRPr="0012343A">
              <w:rPr>
                <w:rStyle w:val="a5"/>
                <w:rFonts w:hint="eastAsia"/>
                <w:noProof/>
              </w:rPr>
              <w:t>项目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_Toc454885964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1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885965" w:history="1">
            <w:r w:rsidR="00595FA8" w:rsidRPr="0012343A">
              <w:rPr>
                <w:rStyle w:val="a5"/>
                <w:rFonts w:hint="eastAsia"/>
                <w:noProof/>
              </w:rPr>
              <w:t>申明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_Toc454885965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2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885966" w:history="1">
            <w:r w:rsidR="00595FA8" w:rsidRPr="0012343A">
              <w:rPr>
                <w:rStyle w:val="a5"/>
                <w:noProof/>
              </w:rPr>
              <w:t xml:space="preserve">1 </w:t>
            </w:r>
            <w:r w:rsidR="00595FA8" w:rsidRPr="0012343A">
              <w:rPr>
                <w:rStyle w:val="a5"/>
                <w:rFonts w:hint="eastAsia"/>
                <w:noProof/>
              </w:rPr>
              <w:t>项目概述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_Toc454885966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5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85967" w:history="1">
            <w:r w:rsidR="00595FA8" w:rsidRPr="0012343A">
              <w:rPr>
                <w:rStyle w:val="a5"/>
                <w:noProof/>
              </w:rPr>
              <w:t xml:space="preserve">1.1 </w:t>
            </w:r>
            <w:r w:rsidR="00595FA8" w:rsidRPr="0012343A">
              <w:rPr>
                <w:rStyle w:val="a5"/>
                <w:rFonts w:hint="eastAsia"/>
                <w:noProof/>
              </w:rPr>
              <w:t>项目需求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_Toc454885967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5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85968" w:history="1">
            <w:r w:rsidR="00595FA8" w:rsidRPr="0012343A">
              <w:rPr>
                <w:rStyle w:val="a5"/>
                <w:noProof/>
              </w:rPr>
              <w:t xml:space="preserve">1.2 </w:t>
            </w:r>
            <w:r w:rsidR="00595FA8" w:rsidRPr="0012343A">
              <w:rPr>
                <w:rStyle w:val="a5"/>
                <w:rFonts w:hint="eastAsia"/>
                <w:noProof/>
              </w:rPr>
              <w:t>项目开发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_Toc454885968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5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85969" w:history="1">
            <w:r w:rsidR="00595FA8" w:rsidRPr="0012343A">
              <w:rPr>
                <w:rStyle w:val="a5"/>
                <w:noProof/>
              </w:rPr>
              <w:t xml:space="preserve">1.2.1 </w:t>
            </w:r>
            <w:r w:rsidR="00595FA8" w:rsidRPr="0012343A">
              <w:rPr>
                <w:rStyle w:val="a5"/>
                <w:rFonts w:hint="eastAsia"/>
                <w:noProof/>
              </w:rPr>
              <w:t>项目分工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_Toc454885969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5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85970" w:history="1">
            <w:r w:rsidR="00595FA8" w:rsidRPr="0012343A">
              <w:rPr>
                <w:rStyle w:val="a5"/>
                <w:noProof/>
              </w:rPr>
              <w:t xml:space="preserve">1.2.2 </w:t>
            </w:r>
            <w:r w:rsidR="00595FA8" w:rsidRPr="0012343A">
              <w:rPr>
                <w:rStyle w:val="a5"/>
                <w:rFonts w:hint="eastAsia"/>
                <w:noProof/>
              </w:rPr>
              <w:t>项目进度安排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_Toc454885970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6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885971" w:history="1">
            <w:r w:rsidR="00595FA8" w:rsidRPr="0012343A">
              <w:rPr>
                <w:rStyle w:val="a5"/>
                <w:noProof/>
              </w:rPr>
              <w:t xml:space="preserve">2 </w:t>
            </w:r>
            <w:r w:rsidR="00595FA8" w:rsidRPr="0012343A">
              <w:rPr>
                <w:rStyle w:val="a5"/>
                <w:rFonts w:hint="eastAsia"/>
                <w:noProof/>
              </w:rPr>
              <w:t>项目设计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_Toc454885971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7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85972" w:history="1">
            <w:r w:rsidR="00595FA8" w:rsidRPr="0012343A">
              <w:rPr>
                <w:rStyle w:val="a5"/>
                <w:noProof/>
              </w:rPr>
              <w:t xml:space="preserve">2.1 </w:t>
            </w:r>
            <w:r w:rsidR="00595FA8" w:rsidRPr="0012343A">
              <w:rPr>
                <w:rStyle w:val="a5"/>
                <w:rFonts w:hint="eastAsia"/>
                <w:noProof/>
              </w:rPr>
              <w:t>架构设计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_Toc454885972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7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85973" w:history="1">
            <w:r w:rsidR="00595FA8" w:rsidRPr="0012343A">
              <w:rPr>
                <w:rStyle w:val="a5"/>
                <w:noProof/>
              </w:rPr>
              <w:t xml:space="preserve">2.2 </w:t>
            </w:r>
            <w:r w:rsidR="00595FA8" w:rsidRPr="0012343A">
              <w:rPr>
                <w:rStyle w:val="a5"/>
                <w:rFonts w:hint="eastAsia"/>
                <w:noProof/>
              </w:rPr>
              <w:t>后端设计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_Toc454885973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7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85974" w:history="1">
            <w:r w:rsidR="00595FA8" w:rsidRPr="0012343A">
              <w:rPr>
                <w:rStyle w:val="a5"/>
                <w:noProof/>
              </w:rPr>
              <w:t xml:space="preserve">2.2.1 </w:t>
            </w:r>
            <w:r w:rsidR="00595FA8" w:rsidRPr="0012343A">
              <w:rPr>
                <w:rStyle w:val="a5"/>
                <w:rFonts w:hint="eastAsia"/>
                <w:noProof/>
              </w:rPr>
              <w:t>接口设计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_Toc454885974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7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85975" w:history="1">
            <w:r w:rsidR="00595FA8" w:rsidRPr="0012343A">
              <w:rPr>
                <w:rStyle w:val="a5"/>
                <w:noProof/>
              </w:rPr>
              <w:t xml:space="preserve">2.2.2 </w:t>
            </w:r>
            <w:r w:rsidR="00595FA8" w:rsidRPr="0012343A">
              <w:rPr>
                <w:rStyle w:val="a5"/>
                <w:rFonts w:hint="eastAsia"/>
                <w:noProof/>
              </w:rPr>
              <w:t>数据库设计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_Toc454885975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7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85976" w:history="1">
            <w:r w:rsidR="00595FA8" w:rsidRPr="0012343A">
              <w:rPr>
                <w:rStyle w:val="a5"/>
                <w:noProof/>
              </w:rPr>
              <w:t>2.3  APP</w:t>
            </w:r>
            <w:r w:rsidR="00595FA8" w:rsidRPr="0012343A">
              <w:rPr>
                <w:rStyle w:val="a5"/>
                <w:rFonts w:hint="eastAsia"/>
                <w:noProof/>
              </w:rPr>
              <w:t>设计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_Toc454885976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7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85977" w:history="1">
            <w:r w:rsidR="00595FA8" w:rsidRPr="0012343A">
              <w:rPr>
                <w:rStyle w:val="a5"/>
                <w:noProof/>
              </w:rPr>
              <w:t xml:space="preserve">2.3.1 </w:t>
            </w:r>
            <w:r w:rsidR="00595FA8" w:rsidRPr="0012343A">
              <w:rPr>
                <w:rStyle w:val="a5"/>
                <w:rFonts w:hint="eastAsia"/>
                <w:noProof/>
              </w:rPr>
              <w:t>接口设计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_Toc454885977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7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85978" w:history="1">
            <w:r w:rsidR="00595FA8" w:rsidRPr="0012343A">
              <w:rPr>
                <w:rStyle w:val="a5"/>
                <w:noProof/>
              </w:rPr>
              <w:t>2.3.2 UI</w:t>
            </w:r>
            <w:r w:rsidR="00595FA8" w:rsidRPr="0012343A">
              <w:rPr>
                <w:rStyle w:val="a5"/>
                <w:rFonts w:hint="eastAsia"/>
                <w:noProof/>
              </w:rPr>
              <w:t>设计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_Toc454885978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7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85979" w:history="1">
            <w:r w:rsidR="00595FA8" w:rsidRPr="0012343A">
              <w:rPr>
                <w:rStyle w:val="a5"/>
                <w:noProof/>
              </w:rPr>
              <w:t xml:space="preserve">2.4 </w:t>
            </w:r>
            <w:r w:rsidR="00595FA8" w:rsidRPr="0012343A">
              <w:rPr>
                <w:rStyle w:val="a5"/>
                <w:rFonts w:hint="eastAsia"/>
                <w:noProof/>
              </w:rPr>
              <w:t>微信公众号设计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_Toc454885979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7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595FA8" w:rsidRDefault="006771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85980" w:history="1">
            <w:r w:rsidR="00595FA8" w:rsidRPr="0012343A">
              <w:rPr>
                <w:rStyle w:val="a5"/>
                <w:noProof/>
              </w:rPr>
              <w:t>2.5 PC</w:t>
            </w:r>
            <w:r w:rsidR="00595FA8" w:rsidRPr="0012343A">
              <w:rPr>
                <w:rStyle w:val="a5"/>
                <w:rFonts w:hint="eastAsia"/>
                <w:noProof/>
              </w:rPr>
              <w:t>端代理设计</w:t>
            </w:r>
            <w:r w:rsidR="00595FA8">
              <w:rPr>
                <w:noProof/>
                <w:webHidden/>
              </w:rPr>
              <w:tab/>
            </w:r>
            <w:r w:rsidR="00595FA8">
              <w:rPr>
                <w:noProof/>
                <w:webHidden/>
              </w:rPr>
              <w:fldChar w:fldCharType="begin"/>
            </w:r>
            <w:r w:rsidR="00595FA8">
              <w:rPr>
                <w:noProof/>
                <w:webHidden/>
              </w:rPr>
              <w:instrText xml:space="preserve"> PAGEREF _Toc454885980 \h </w:instrText>
            </w:r>
            <w:r w:rsidR="00595FA8">
              <w:rPr>
                <w:noProof/>
                <w:webHidden/>
              </w:rPr>
            </w:r>
            <w:r w:rsidR="00595FA8">
              <w:rPr>
                <w:noProof/>
                <w:webHidden/>
              </w:rPr>
              <w:fldChar w:fldCharType="separate"/>
            </w:r>
            <w:r w:rsidR="00595FA8">
              <w:rPr>
                <w:noProof/>
                <w:webHidden/>
              </w:rPr>
              <w:t>7</w:t>
            </w:r>
            <w:r w:rsidR="00595FA8">
              <w:rPr>
                <w:noProof/>
                <w:webHidden/>
              </w:rPr>
              <w:fldChar w:fldCharType="end"/>
            </w:r>
          </w:hyperlink>
        </w:p>
        <w:p w:rsidR="00A23BF6" w:rsidRDefault="00A23BF6" w:rsidP="00A23BF6">
          <w:r>
            <w:rPr>
              <w:b/>
              <w:bCs/>
              <w:lang w:val="zh-CN"/>
            </w:rPr>
            <w:fldChar w:fldCharType="end"/>
          </w:r>
        </w:p>
      </w:sdtContent>
    </w:sdt>
    <w:p w:rsidR="00A23BF6" w:rsidRDefault="00A23BF6" w:rsidP="00A23BF6">
      <w:pPr>
        <w:widowControl/>
        <w:jc w:val="left"/>
      </w:pPr>
      <w:r>
        <w:br w:type="page"/>
      </w:r>
    </w:p>
    <w:p w:rsidR="00A23BF6" w:rsidRDefault="00A23BF6" w:rsidP="00A23BF6">
      <w:pPr>
        <w:pStyle w:val="1"/>
      </w:pPr>
      <w:bookmarkStart w:id="2" w:name="_Toc454885966"/>
      <w:bookmarkStart w:id="3" w:name="_Toc454181744"/>
      <w:r>
        <w:rPr>
          <w:rFonts w:hint="eastAsia"/>
        </w:rPr>
        <w:lastRenderedPageBreak/>
        <w:t xml:space="preserve">1 </w:t>
      </w:r>
      <w:r>
        <w:rPr>
          <w:rFonts w:hint="eastAsia"/>
        </w:rPr>
        <w:t>项目概述</w:t>
      </w:r>
      <w:bookmarkEnd w:id="2"/>
    </w:p>
    <w:p w:rsidR="00A23BF6" w:rsidRDefault="00A23BF6" w:rsidP="00A23BF6">
      <w:pPr>
        <w:pStyle w:val="2"/>
      </w:pPr>
      <w:bookmarkStart w:id="4" w:name="_Toc454885967"/>
      <w:r>
        <w:rPr>
          <w:rFonts w:hint="eastAsia"/>
        </w:rPr>
        <w:t xml:space="preserve">1.1 </w:t>
      </w:r>
      <w:r>
        <w:rPr>
          <w:rFonts w:hint="eastAsia"/>
        </w:rPr>
        <w:t>项目</w:t>
      </w:r>
      <w:bookmarkEnd w:id="3"/>
      <w:r>
        <w:rPr>
          <w:rFonts w:hint="eastAsia"/>
        </w:rPr>
        <w:t>需求</w:t>
      </w:r>
      <w:bookmarkEnd w:id="4"/>
    </w:p>
    <w:p w:rsidR="00A23BF6" w:rsidRDefault="00A23BF6" w:rsidP="00A23BF6">
      <w:r>
        <w:rPr>
          <w:rFonts w:hint="eastAsia"/>
        </w:rPr>
        <w:t>开票助手的第一期任务是帮助酒店工作人员快速开具增值税发票。</w:t>
      </w:r>
    </w:p>
    <w:p w:rsidR="00A23BF6" w:rsidRDefault="00A23BF6" w:rsidP="00A23BF6">
      <w:r>
        <w:rPr>
          <w:rFonts w:hint="eastAsia"/>
        </w:rPr>
        <w:t>主要</w:t>
      </w:r>
      <w:r>
        <w:t>功能和需求</w:t>
      </w:r>
      <w:r>
        <w:rPr>
          <w:rFonts w:hint="eastAsia"/>
        </w:rPr>
        <w:t>:</w:t>
      </w:r>
    </w:p>
    <w:p w:rsidR="00A23BF6" w:rsidRDefault="00A23BF6" w:rsidP="00A23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用户通过</w:t>
      </w:r>
      <w:r>
        <w:t>扫描二维码下载</w:t>
      </w:r>
      <w:r>
        <w:rPr>
          <w:rFonts w:hint="eastAsia"/>
        </w:rPr>
        <w:t>APP</w:t>
      </w:r>
      <w:r>
        <w:t>或者关注微信公众号；</w:t>
      </w:r>
    </w:p>
    <w:p w:rsidR="00A23BF6" w:rsidRDefault="00A23BF6" w:rsidP="00A23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用户设置</w:t>
      </w:r>
      <w:r>
        <w:t>自己公司的</w:t>
      </w:r>
      <w:r>
        <w:rPr>
          <w:rFonts w:hint="eastAsia"/>
        </w:rPr>
        <w:t>税务</w:t>
      </w:r>
      <w:r>
        <w:t>信息，用户办理增值税发票；</w:t>
      </w:r>
    </w:p>
    <w:p w:rsidR="00A23BF6" w:rsidRDefault="00A23BF6" w:rsidP="00A23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通过扫</w:t>
      </w:r>
      <w:r>
        <w:rPr>
          <w:rFonts w:hint="eastAsia"/>
        </w:rPr>
        <w:t>描</w:t>
      </w:r>
      <w:r>
        <w:t>酒店二维码或者手动输入酒店信息、以及</w:t>
      </w:r>
      <w:r>
        <w:rPr>
          <w:rFonts w:hint="eastAsia"/>
        </w:rPr>
        <w:t>金额</w:t>
      </w:r>
      <w:r>
        <w:t>信息；</w:t>
      </w:r>
    </w:p>
    <w:p w:rsidR="00A23BF6" w:rsidRDefault="00A23BF6" w:rsidP="00A23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t>或者微信公众号生成开票</w:t>
      </w:r>
      <w:r>
        <w:rPr>
          <w:rFonts w:hint="eastAsia"/>
        </w:rPr>
        <w:t>预览</w:t>
      </w:r>
      <w:r>
        <w:t>，</w:t>
      </w:r>
      <w:r>
        <w:rPr>
          <w:rFonts w:hint="eastAsia"/>
        </w:rPr>
        <w:t>用户确认并</w:t>
      </w:r>
      <w:r>
        <w:t>提交</w:t>
      </w:r>
      <w:r>
        <w:rPr>
          <w:rFonts w:hint="eastAsia"/>
        </w:rPr>
        <w:t>开票</w:t>
      </w:r>
      <w:r>
        <w:t>请求；</w:t>
      </w:r>
    </w:p>
    <w:p w:rsidR="00A23BF6" w:rsidRDefault="00A23BF6" w:rsidP="00A23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服务器后端</w:t>
      </w:r>
      <w:r>
        <w:t>维护酒店</w:t>
      </w:r>
      <w:r>
        <w:rPr>
          <w:rFonts w:hint="eastAsia"/>
        </w:rPr>
        <w:t>信息</w:t>
      </w:r>
      <w:r>
        <w:t>数据库；</w:t>
      </w:r>
    </w:p>
    <w:p w:rsidR="00A23BF6" w:rsidRDefault="00A23BF6" w:rsidP="00A23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后端收到用户开票请求</w:t>
      </w:r>
      <w:r>
        <w:rPr>
          <w:rFonts w:hint="eastAsia"/>
        </w:rPr>
        <w:t>后</w:t>
      </w:r>
      <w:r>
        <w:t>，推送到相应酒店的客户端；</w:t>
      </w:r>
      <w:r>
        <w:rPr>
          <w:rFonts w:hint="eastAsia"/>
        </w:rPr>
        <w:t>推送失败，则通知用户酒店未连接系统；</w:t>
      </w:r>
    </w:p>
    <w:p w:rsidR="00A23BF6" w:rsidRDefault="00A23BF6" w:rsidP="00A23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酒店</w:t>
      </w:r>
      <w:r>
        <w:t>PC</w:t>
      </w:r>
      <w:r>
        <w:t>代理收到开户请求，检查税务软件是否已经打开，如果</w:t>
      </w:r>
      <w:r>
        <w:rPr>
          <w:rFonts w:hint="eastAsia"/>
        </w:rPr>
        <w:t>未打开</w:t>
      </w:r>
      <w:r>
        <w:t>，则打开税务软件，</w:t>
      </w:r>
    </w:p>
    <w:p w:rsidR="00A23BF6" w:rsidRDefault="00A23BF6" w:rsidP="00A23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酒店</w:t>
      </w:r>
      <w:r>
        <w:t>PC</w:t>
      </w:r>
      <w:r>
        <w:t>代理</w:t>
      </w:r>
      <w:r>
        <w:rPr>
          <w:rFonts w:hint="eastAsia"/>
        </w:rPr>
        <w:t>自动</w:t>
      </w:r>
      <w:r>
        <w:t>输入开票信息，酒店工作人员确认并打印发票；</w:t>
      </w:r>
    </w:p>
    <w:p w:rsidR="00A23BF6" w:rsidRDefault="00A23BF6" w:rsidP="00A23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酒店</w:t>
      </w:r>
      <w:r>
        <w:t>PC</w:t>
      </w:r>
      <w:r>
        <w:t>代理回传发票</w:t>
      </w:r>
      <w:r>
        <w:rPr>
          <w:rFonts w:hint="eastAsia"/>
        </w:rPr>
        <w:t>完成</w:t>
      </w:r>
      <w:r>
        <w:t>信息到服务器；</w:t>
      </w:r>
    </w:p>
    <w:p w:rsidR="00A23BF6" w:rsidRDefault="00A23BF6" w:rsidP="00A23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推送开票完成信息到</w:t>
      </w:r>
      <w:r>
        <w:t>APP</w:t>
      </w:r>
      <w:r>
        <w:t>或者微信</w:t>
      </w:r>
      <w:r>
        <w:rPr>
          <w:rFonts w:hint="eastAsia"/>
        </w:rPr>
        <w:t>公众</w:t>
      </w:r>
      <w:r>
        <w:t>号；</w:t>
      </w:r>
    </w:p>
    <w:p w:rsidR="00A23BF6" w:rsidRDefault="00A23BF6" w:rsidP="00A23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用户拿到发票，离开酒店；</w:t>
      </w:r>
    </w:p>
    <w:p w:rsidR="00A23BF6" w:rsidRDefault="00A23BF6" w:rsidP="00A23BF6">
      <w:pPr>
        <w:pStyle w:val="a6"/>
        <w:ind w:left="420" w:firstLineChars="0" w:firstLine="0"/>
      </w:pPr>
    </w:p>
    <w:p w:rsidR="00A23BF6" w:rsidRDefault="00A23BF6" w:rsidP="00A23BF6"/>
    <w:p w:rsidR="00A23BF6" w:rsidRDefault="00A23BF6" w:rsidP="00A23BF6">
      <w:r>
        <w:rPr>
          <w:rFonts w:hint="eastAsia"/>
        </w:rPr>
        <w:t>第二期可以</w:t>
      </w:r>
      <w:r>
        <w:t>退出退房一条龙服务，</w:t>
      </w:r>
      <w:r>
        <w:rPr>
          <w:rFonts w:hint="eastAsia"/>
        </w:rPr>
        <w:t>简单场景</w:t>
      </w:r>
      <w:r>
        <w:t>设想为：</w:t>
      </w:r>
    </w:p>
    <w:p w:rsidR="00A23BF6" w:rsidRDefault="00A23BF6" w:rsidP="00A23BF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用户点击</w:t>
      </w:r>
      <w:r>
        <w:t>退房</w:t>
      </w:r>
      <w:r>
        <w:rPr>
          <w:rFonts w:hint="eastAsia"/>
        </w:rPr>
        <w:t>，</w:t>
      </w:r>
      <w:r>
        <w:t>并选择是否需要打印发票；</w:t>
      </w:r>
    </w:p>
    <w:p w:rsidR="00A23BF6" w:rsidRDefault="00A23BF6" w:rsidP="00A23BF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前台</w:t>
      </w:r>
      <w:r>
        <w:t>收到退房请求</w:t>
      </w:r>
      <w:r>
        <w:rPr>
          <w:rFonts w:hint="eastAsia"/>
        </w:rPr>
        <w:t>，</w:t>
      </w:r>
      <w:r>
        <w:t>通知阿姨查房；</w:t>
      </w:r>
    </w:p>
    <w:p w:rsidR="00A23BF6" w:rsidRDefault="00A23BF6" w:rsidP="00A23BF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用户取</w:t>
      </w:r>
      <w:r>
        <w:t>行李，到前台</w:t>
      </w:r>
      <w:r>
        <w:rPr>
          <w:rFonts w:hint="eastAsia"/>
        </w:rPr>
        <w:t>，</w:t>
      </w:r>
    </w:p>
    <w:p w:rsidR="00A23BF6" w:rsidRDefault="00A23BF6" w:rsidP="00A23BF6">
      <w:pPr>
        <w:pStyle w:val="a6"/>
        <w:numPr>
          <w:ilvl w:val="0"/>
          <w:numId w:val="2"/>
        </w:numPr>
        <w:ind w:firstLineChars="0"/>
      </w:pPr>
      <w:r>
        <w:t>前台已经收到</w:t>
      </w:r>
      <w:r>
        <w:rPr>
          <w:rFonts w:hint="eastAsia"/>
        </w:rPr>
        <w:t>查房</w:t>
      </w:r>
      <w:r>
        <w:t>回馈</w:t>
      </w:r>
      <w:r>
        <w:rPr>
          <w:rFonts w:hint="eastAsia"/>
        </w:rPr>
        <w:t>，</w:t>
      </w:r>
      <w:r>
        <w:t>如果一切</w:t>
      </w:r>
      <w:r>
        <w:t>ok</w:t>
      </w:r>
      <w:r>
        <w:t>，则用户到前台的时候，发票已经</w:t>
      </w:r>
      <w:r>
        <w:rPr>
          <w:rFonts w:hint="eastAsia"/>
        </w:rPr>
        <w:t>准备</w:t>
      </w:r>
      <w:r>
        <w:t>好；</w:t>
      </w:r>
    </w:p>
    <w:p w:rsidR="00A23BF6" w:rsidRDefault="00A23BF6" w:rsidP="00A23BF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如果有费用</w:t>
      </w:r>
      <w:r>
        <w:t>，则前台和客户确认，客户再次提交退房请求</w:t>
      </w:r>
      <w:r>
        <w:rPr>
          <w:rFonts w:hint="eastAsia"/>
        </w:rPr>
        <w:t>；</w:t>
      </w:r>
    </w:p>
    <w:p w:rsidR="00A23BF6" w:rsidRDefault="00A23BF6" w:rsidP="00A23BF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前台</w:t>
      </w:r>
      <w:r>
        <w:t>确认，退房完成</w:t>
      </w:r>
    </w:p>
    <w:p w:rsidR="00A23BF6" w:rsidRDefault="00A23BF6" w:rsidP="00A23BF6">
      <w:pPr>
        <w:pStyle w:val="2"/>
      </w:pPr>
      <w:bookmarkStart w:id="5" w:name="_Toc454181745"/>
      <w:bookmarkStart w:id="6" w:name="_Toc454885968"/>
      <w:r>
        <w:rPr>
          <w:rFonts w:hint="eastAsia"/>
        </w:rPr>
        <w:t xml:space="preserve">1.2 </w:t>
      </w:r>
      <w:r>
        <w:rPr>
          <w:rFonts w:hint="eastAsia"/>
        </w:rPr>
        <w:t>项目</w:t>
      </w:r>
      <w:r>
        <w:t>开发</w:t>
      </w:r>
      <w:bookmarkEnd w:id="5"/>
      <w:bookmarkEnd w:id="6"/>
    </w:p>
    <w:p w:rsidR="00A23BF6" w:rsidRDefault="00A23BF6" w:rsidP="00A23BF6">
      <w:pPr>
        <w:pStyle w:val="3"/>
      </w:pPr>
      <w:bookmarkStart w:id="7" w:name="_Toc454181746"/>
      <w:bookmarkStart w:id="8" w:name="_Toc454885969"/>
      <w:r>
        <w:rPr>
          <w:rFonts w:hint="eastAsia"/>
        </w:rPr>
        <w:t xml:space="preserve">1.2.1 </w:t>
      </w:r>
      <w:r>
        <w:rPr>
          <w:rFonts w:hint="eastAsia"/>
        </w:rPr>
        <w:t>项目</w:t>
      </w:r>
      <w:r>
        <w:t>分工</w:t>
      </w:r>
      <w:bookmarkEnd w:id="7"/>
      <w:bookmarkEnd w:id="8"/>
    </w:p>
    <w:p w:rsidR="00A23BF6" w:rsidRDefault="00A23BF6" w:rsidP="00A23BF6">
      <w:r>
        <w:rPr>
          <w:rFonts w:hint="eastAsia"/>
        </w:rPr>
        <w:t>项目</w:t>
      </w:r>
      <w:r>
        <w:t>预计开发周期</w:t>
      </w:r>
      <w:r>
        <w:rPr>
          <w:rFonts w:hint="eastAsia"/>
        </w:rPr>
        <w:t>2</w:t>
      </w:r>
      <w:r>
        <w:rPr>
          <w:rFonts w:hint="eastAsia"/>
        </w:rPr>
        <w:t>个月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t>，参与人数</w:t>
      </w:r>
      <w:r>
        <w:rPr>
          <w:rFonts w:hint="eastAsia"/>
        </w:rPr>
        <w:t>8</w:t>
      </w:r>
      <w:r>
        <w:rPr>
          <w:rFonts w:hint="eastAsia"/>
        </w:rPr>
        <w:t>人</w:t>
      </w:r>
      <w:r>
        <w:t>。</w:t>
      </w:r>
      <w:r>
        <w:rPr>
          <w:rFonts w:hint="eastAsia"/>
        </w:rPr>
        <w:t>项目各个子系统主要分为：后端、</w:t>
      </w:r>
      <w:r>
        <w:rPr>
          <w:rFonts w:hint="eastAsia"/>
        </w:rPr>
        <w:t>app</w:t>
      </w:r>
      <w:r>
        <w:rPr>
          <w:rFonts w:hint="eastAsia"/>
        </w:rPr>
        <w:t>前端、微信</w:t>
      </w:r>
      <w:r>
        <w:t>公众号以及</w:t>
      </w:r>
      <w:r>
        <w:t>PC</w:t>
      </w:r>
      <w:r>
        <w:t>端。</w:t>
      </w:r>
      <w:r>
        <w:rPr>
          <w:rFonts w:hint="eastAsia"/>
        </w:rPr>
        <w:t>据此</w:t>
      </w:r>
      <w:r>
        <w:t>，分工如下：</w:t>
      </w:r>
    </w:p>
    <w:p w:rsidR="00A23BF6" w:rsidRDefault="00A23BF6" w:rsidP="00A23BF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4259"/>
        <w:gridCol w:w="2766"/>
      </w:tblGrid>
      <w:tr w:rsidR="00A23BF6" w:rsidTr="006A3D79">
        <w:tc>
          <w:tcPr>
            <w:tcW w:w="1271" w:type="dxa"/>
          </w:tcPr>
          <w:p w:rsidR="00A23BF6" w:rsidRDefault="00A23BF6" w:rsidP="006A3D79"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259" w:type="dxa"/>
          </w:tcPr>
          <w:p w:rsidR="00A23BF6" w:rsidRDefault="00A23BF6" w:rsidP="006A3D79">
            <w:r>
              <w:t>介绍</w:t>
            </w:r>
          </w:p>
        </w:tc>
        <w:tc>
          <w:tcPr>
            <w:tcW w:w="2766" w:type="dxa"/>
          </w:tcPr>
          <w:p w:rsidR="00A23BF6" w:rsidRDefault="00A23BF6" w:rsidP="006A3D79">
            <w:r>
              <w:rPr>
                <w:rFonts w:hint="eastAsia"/>
              </w:rPr>
              <w:t>参与人</w:t>
            </w:r>
          </w:p>
        </w:tc>
      </w:tr>
      <w:tr w:rsidR="00A23BF6" w:rsidTr="006A3D79">
        <w:tc>
          <w:tcPr>
            <w:tcW w:w="1271" w:type="dxa"/>
          </w:tcPr>
          <w:p w:rsidR="00A23BF6" w:rsidRDefault="00A23BF6" w:rsidP="006A3D79">
            <w:r>
              <w:rPr>
                <w:rFonts w:hint="eastAsia"/>
              </w:rPr>
              <w:t>服务器后端</w:t>
            </w:r>
          </w:p>
        </w:tc>
        <w:tc>
          <w:tcPr>
            <w:tcW w:w="4259" w:type="dxa"/>
          </w:tcPr>
          <w:p w:rsidR="00A23BF6" w:rsidRDefault="00A23BF6" w:rsidP="006A3D79">
            <w:r>
              <w:rPr>
                <w:rFonts w:hint="eastAsia"/>
              </w:rPr>
              <w:t>连接</w:t>
            </w:r>
            <w:r>
              <w:t>app</w:t>
            </w:r>
            <w:r>
              <w:t>和</w:t>
            </w:r>
            <w:r>
              <w:t>pc</w:t>
            </w:r>
            <w:r>
              <w:rPr>
                <w:rFonts w:hint="eastAsia"/>
              </w:rPr>
              <w:t>端</w:t>
            </w:r>
            <w:r>
              <w:t>，管理用户数据，</w:t>
            </w:r>
            <w:r>
              <w:rPr>
                <w:rFonts w:hint="eastAsia"/>
              </w:rPr>
              <w:t>管理</w:t>
            </w:r>
            <w:r>
              <w:t>开票</w:t>
            </w:r>
            <w:r>
              <w:rPr>
                <w:rFonts w:hint="eastAsia"/>
              </w:rPr>
              <w:t>订单</w:t>
            </w:r>
          </w:p>
        </w:tc>
        <w:tc>
          <w:tcPr>
            <w:tcW w:w="2766" w:type="dxa"/>
          </w:tcPr>
          <w:p w:rsidR="00A23BF6" w:rsidRPr="005660FE" w:rsidRDefault="00A23BF6" w:rsidP="006A3D79">
            <w:r w:rsidRPr="0070432F">
              <w:rPr>
                <w:rFonts w:hint="eastAsia"/>
              </w:rPr>
              <w:t>李杰</w:t>
            </w:r>
          </w:p>
        </w:tc>
      </w:tr>
      <w:tr w:rsidR="00A23BF6" w:rsidTr="006A3D79">
        <w:tc>
          <w:tcPr>
            <w:tcW w:w="1271" w:type="dxa"/>
          </w:tcPr>
          <w:p w:rsidR="00A23BF6" w:rsidRDefault="00A23BF6" w:rsidP="006A3D79">
            <w:r>
              <w:t>A</w:t>
            </w:r>
            <w:r>
              <w:rPr>
                <w:rFonts w:hint="eastAsia"/>
              </w:rPr>
              <w:t xml:space="preserve">pp </w:t>
            </w:r>
            <w:r>
              <w:rPr>
                <w:rFonts w:hint="eastAsia"/>
              </w:rPr>
              <w:lastRenderedPageBreak/>
              <w:t>Android</w:t>
            </w:r>
          </w:p>
        </w:tc>
        <w:tc>
          <w:tcPr>
            <w:tcW w:w="4259" w:type="dxa"/>
          </w:tcPr>
          <w:p w:rsidR="00A23BF6" w:rsidRDefault="00A23BF6" w:rsidP="006A3D79">
            <w:r>
              <w:rPr>
                <w:rFonts w:hint="eastAsia"/>
              </w:rPr>
              <w:lastRenderedPageBreak/>
              <w:t>用户</w:t>
            </w:r>
            <w:r>
              <w:t>设置，生成</w:t>
            </w:r>
            <w:r>
              <w:rPr>
                <w:rFonts w:hint="eastAsia"/>
              </w:rPr>
              <w:t>开票</w:t>
            </w:r>
            <w:r>
              <w:t>请求，酒店</w:t>
            </w:r>
            <w:r>
              <w:rPr>
                <w:rFonts w:hint="eastAsia"/>
              </w:rPr>
              <w:t>评价</w:t>
            </w:r>
          </w:p>
        </w:tc>
        <w:tc>
          <w:tcPr>
            <w:tcW w:w="2766" w:type="dxa"/>
          </w:tcPr>
          <w:p w:rsidR="00A23BF6" w:rsidRPr="00CE5F13" w:rsidRDefault="00A23BF6" w:rsidP="006A3D79">
            <w:bookmarkStart w:id="9" w:name="_GoBack"/>
            <w:bookmarkEnd w:id="9"/>
            <w:r w:rsidRPr="0070432F">
              <w:rPr>
                <w:rFonts w:hint="eastAsia"/>
              </w:rPr>
              <w:t>付昌盛</w:t>
            </w:r>
          </w:p>
        </w:tc>
      </w:tr>
      <w:tr w:rsidR="00A23BF6" w:rsidTr="006A3D79">
        <w:tc>
          <w:tcPr>
            <w:tcW w:w="1271" w:type="dxa"/>
          </w:tcPr>
          <w:p w:rsidR="00A23BF6" w:rsidRDefault="00A23BF6" w:rsidP="006A3D79">
            <w:r>
              <w:rPr>
                <w:rFonts w:hint="eastAsia"/>
              </w:rPr>
              <w:lastRenderedPageBreak/>
              <w:t>App IOS</w:t>
            </w:r>
          </w:p>
        </w:tc>
        <w:tc>
          <w:tcPr>
            <w:tcW w:w="4259" w:type="dxa"/>
          </w:tcPr>
          <w:p w:rsidR="00A23BF6" w:rsidRDefault="00A23BF6" w:rsidP="006A3D79"/>
        </w:tc>
        <w:tc>
          <w:tcPr>
            <w:tcW w:w="2766" w:type="dxa"/>
          </w:tcPr>
          <w:p w:rsidR="00A23BF6" w:rsidRPr="0070432F" w:rsidRDefault="00A23BF6" w:rsidP="006A3D79">
            <w:r w:rsidRPr="00211FD9">
              <w:rPr>
                <w:rFonts w:hint="eastAsia"/>
              </w:rPr>
              <w:t>李兴鑫</w:t>
            </w:r>
            <w:r>
              <w:tab/>
            </w:r>
          </w:p>
        </w:tc>
      </w:tr>
      <w:tr w:rsidR="00A23BF6" w:rsidTr="006A3D79">
        <w:tc>
          <w:tcPr>
            <w:tcW w:w="1271" w:type="dxa"/>
          </w:tcPr>
          <w:p w:rsidR="00A23BF6" w:rsidRPr="005660FE" w:rsidRDefault="00A23BF6" w:rsidP="006A3D79">
            <w:r>
              <w:rPr>
                <w:rFonts w:hint="eastAsia"/>
              </w:rPr>
              <w:t>微信</w:t>
            </w:r>
            <w:r>
              <w:t>公众号</w:t>
            </w:r>
          </w:p>
        </w:tc>
        <w:tc>
          <w:tcPr>
            <w:tcW w:w="4259" w:type="dxa"/>
          </w:tcPr>
          <w:p w:rsidR="00A23BF6" w:rsidRDefault="00A23BF6" w:rsidP="006A3D79">
            <w:r>
              <w:rPr>
                <w:rFonts w:hint="eastAsia"/>
              </w:rPr>
              <w:t>同上</w:t>
            </w:r>
            <w:r>
              <w:t>，通过公众号的方式提供</w:t>
            </w:r>
            <w:r>
              <w:t>APP</w:t>
            </w:r>
            <w:r>
              <w:t>服务</w:t>
            </w:r>
          </w:p>
        </w:tc>
        <w:tc>
          <w:tcPr>
            <w:tcW w:w="2766" w:type="dxa"/>
          </w:tcPr>
          <w:p w:rsidR="00A23BF6" w:rsidRDefault="00250024" w:rsidP="00250024">
            <w:pPr>
              <w:tabs>
                <w:tab w:val="center" w:pos="1275"/>
              </w:tabs>
              <w:rPr>
                <w:rFonts w:hint="eastAsia"/>
              </w:rPr>
            </w:pPr>
            <w:r w:rsidRPr="0070432F">
              <w:rPr>
                <w:rFonts w:hint="eastAsia"/>
              </w:rPr>
              <w:t>孙鑫</w:t>
            </w:r>
          </w:p>
        </w:tc>
      </w:tr>
      <w:tr w:rsidR="00A23BF6" w:rsidTr="006A3D79">
        <w:tc>
          <w:tcPr>
            <w:tcW w:w="1271" w:type="dxa"/>
          </w:tcPr>
          <w:p w:rsidR="00A23BF6" w:rsidRPr="005660FE" w:rsidRDefault="00A23BF6" w:rsidP="006A3D79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代理</w:t>
            </w:r>
          </w:p>
        </w:tc>
        <w:tc>
          <w:tcPr>
            <w:tcW w:w="4259" w:type="dxa"/>
          </w:tcPr>
          <w:p w:rsidR="00A23BF6" w:rsidRDefault="00A23BF6" w:rsidP="006A3D79">
            <w:r>
              <w:rPr>
                <w:rFonts w:hint="eastAsia"/>
              </w:rPr>
              <w:t>接受服务器开票订单</w:t>
            </w:r>
            <w:r>
              <w:t>，完成开票任务</w:t>
            </w:r>
          </w:p>
        </w:tc>
        <w:tc>
          <w:tcPr>
            <w:tcW w:w="2766" w:type="dxa"/>
          </w:tcPr>
          <w:p w:rsidR="00A23BF6" w:rsidRDefault="00A23BF6" w:rsidP="006A3D79">
            <w:r w:rsidRPr="00474CD4">
              <w:rPr>
                <w:rFonts w:hint="eastAsia"/>
              </w:rPr>
              <w:t>杨世谕</w:t>
            </w:r>
          </w:p>
        </w:tc>
      </w:tr>
    </w:tbl>
    <w:p w:rsidR="00A23BF6" w:rsidRDefault="00A23BF6" w:rsidP="00A23BF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1.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t>分工</w:t>
      </w:r>
    </w:p>
    <w:p w:rsidR="00A23BF6" w:rsidRDefault="00A23BF6" w:rsidP="00A23BF6">
      <w:pPr>
        <w:jc w:val="center"/>
      </w:pPr>
    </w:p>
    <w:p w:rsidR="00A23BF6" w:rsidRDefault="00A23BF6" w:rsidP="00A23BF6">
      <w:pPr>
        <w:pStyle w:val="3"/>
      </w:pPr>
      <w:bookmarkStart w:id="10" w:name="_Toc454181747"/>
      <w:bookmarkStart w:id="11" w:name="_Toc454885970"/>
      <w:r>
        <w:rPr>
          <w:rFonts w:hint="eastAsia"/>
        </w:rPr>
        <w:t xml:space="preserve">1.2.2 </w:t>
      </w:r>
      <w:r>
        <w:rPr>
          <w:rFonts w:hint="eastAsia"/>
        </w:rPr>
        <w:t>项目</w:t>
      </w:r>
      <w:r>
        <w:t>进度安排</w:t>
      </w:r>
      <w:bookmarkEnd w:id="10"/>
      <w:bookmarkEnd w:id="11"/>
    </w:p>
    <w:p w:rsidR="00A23BF6" w:rsidRPr="006C1DD6" w:rsidRDefault="00A23BF6" w:rsidP="00A23BF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A23BF6" w:rsidTr="006A3D79">
        <w:tc>
          <w:tcPr>
            <w:tcW w:w="1129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4401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验收</w:t>
            </w:r>
            <w:r>
              <w:t>点</w:t>
            </w:r>
          </w:p>
        </w:tc>
      </w:tr>
      <w:tr w:rsidR="00A23BF6" w:rsidTr="006A3D79">
        <w:tc>
          <w:tcPr>
            <w:tcW w:w="1129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4401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需求</w:t>
            </w:r>
            <w:r>
              <w:t>以及</w:t>
            </w:r>
            <w:r>
              <w:rPr>
                <w:rFonts w:hint="eastAsia"/>
              </w:rPr>
              <w:t>技术</w:t>
            </w:r>
            <w:r>
              <w:t>方案讨论</w:t>
            </w:r>
            <w:r>
              <w:rPr>
                <w:rFonts w:hint="eastAsia"/>
              </w:rPr>
              <w:t>、</w:t>
            </w:r>
            <w:r>
              <w:t>微信公众号申请</w:t>
            </w:r>
          </w:p>
        </w:tc>
        <w:tc>
          <w:tcPr>
            <w:tcW w:w="2766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文档</w:t>
            </w:r>
          </w:p>
        </w:tc>
      </w:tr>
      <w:tr w:rsidR="00A23BF6" w:rsidTr="006A3D79">
        <w:tc>
          <w:tcPr>
            <w:tcW w:w="1129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4401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总体</w:t>
            </w:r>
            <w:r>
              <w:t>设计、模块</w:t>
            </w:r>
            <w:r>
              <w:rPr>
                <w:rFonts w:hint="eastAsia"/>
              </w:rPr>
              <w:t>设计、</w:t>
            </w:r>
            <w:r>
              <w:t>子系统之间接口设计</w:t>
            </w:r>
          </w:p>
        </w:tc>
        <w:tc>
          <w:tcPr>
            <w:tcW w:w="2766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文档</w:t>
            </w:r>
          </w:p>
        </w:tc>
      </w:tr>
      <w:tr w:rsidR="00A23BF6" w:rsidTr="006A3D79">
        <w:tc>
          <w:tcPr>
            <w:tcW w:w="1129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3</w:t>
            </w:r>
            <w:r>
              <w:t>-5</w:t>
            </w:r>
            <w:r>
              <w:rPr>
                <w:rFonts w:hint="eastAsia"/>
              </w:rPr>
              <w:t>周</w:t>
            </w:r>
          </w:p>
        </w:tc>
        <w:tc>
          <w:tcPr>
            <w:tcW w:w="4401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开发</w:t>
            </w:r>
            <w:r>
              <w:t>：子系统各个模块开发，子系统之间互联</w:t>
            </w:r>
          </w:p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内部模块</w:t>
            </w:r>
            <w:r>
              <w:t>测试</w:t>
            </w:r>
          </w:p>
        </w:tc>
        <w:tc>
          <w:tcPr>
            <w:tcW w:w="2766" w:type="dxa"/>
          </w:tcPr>
          <w:p w:rsidR="00A23BF6" w:rsidRPr="00044CCB" w:rsidRDefault="00A23BF6" w:rsidP="006A3D79">
            <w:pPr>
              <w:jc w:val="left"/>
            </w:pPr>
            <w:r>
              <w:rPr>
                <w:rFonts w:hint="eastAsia"/>
              </w:rPr>
              <w:t>前端</w:t>
            </w:r>
            <w:r>
              <w:t>界面、后端</w:t>
            </w:r>
            <w:r>
              <w:rPr>
                <w:rFonts w:hint="eastAsia"/>
              </w:rPr>
              <w:t>接口</w:t>
            </w:r>
            <w:r>
              <w:t>和数据库、</w:t>
            </w:r>
            <w:r>
              <w:rPr>
                <w:rFonts w:hint="eastAsia"/>
              </w:rPr>
              <w:t>PC</w:t>
            </w:r>
            <w:r>
              <w:t>代理验证、通信互联验证</w:t>
            </w:r>
          </w:p>
        </w:tc>
      </w:tr>
      <w:tr w:rsidR="00A23BF6" w:rsidTr="006A3D79">
        <w:tc>
          <w:tcPr>
            <w:tcW w:w="1129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周</w:t>
            </w:r>
          </w:p>
        </w:tc>
        <w:tc>
          <w:tcPr>
            <w:tcW w:w="4401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项目开发</w:t>
            </w:r>
            <w:r>
              <w:t>buffer</w:t>
            </w:r>
            <w:r>
              <w:t>，</w:t>
            </w:r>
          </w:p>
        </w:tc>
        <w:tc>
          <w:tcPr>
            <w:tcW w:w="2766" w:type="dxa"/>
          </w:tcPr>
          <w:p w:rsidR="00A23BF6" w:rsidRDefault="00A23BF6" w:rsidP="006A3D79">
            <w:pPr>
              <w:jc w:val="left"/>
            </w:pPr>
          </w:p>
        </w:tc>
      </w:tr>
      <w:tr w:rsidR="00A23BF6" w:rsidTr="006A3D79">
        <w:tc>
          <w:tcPr>
            <w:tcW w:w="1129" w:type="dxa"/>
          </w:tcPr>
          <w:p w:rsidR="00A23BF6" w:rsidRPr="00990F35" w:rsidRDefault="00A23BF6" w:rsidP="006A3D79">
            <w:pPr>
              <w:jc w:val="left"/>
            </w:pPr>
            <w:r>
              <w:rPr>
                <w:rFonts w:hint="eastAsia"/>
              </w:rPr>
              <w:t>第</w:t>
            </w:r>
            <w:r>
              <w:t>7</w:t>
            </w:r>
            <w:r>
              <w:rPr>
                <w:rFonts w:hint="eastAsia"/>
              </w:rPr>
              <w:t>周</w:t>
            </w:r>
          </w:p>
        </w:tc>
        <w:tc>
          <w:tcPr>
            <w:tcW w:w="4401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第一次联调</w:t>
            </w:r>
            <w:r>
              <w:t>、</w:t>
            </w:r>
            <w:r>
              <w:rPr>
                <w:rFonts w:hint="eastAsia"/>
              </w:rPr>
              <w:t>解决</w:t>
            </w:r>
            <w:r>
              <w:t>通信问题，界面问题，接口问题</w:t>
            </w:r>
          </w:p>
        </w:tc>
        <w:tc>
          <w:tcPr>
            <w:tcW w:w="2766" w:type="dxa"/>
          </w:tcPr>
          <w:p w:rsidR="00A23BF6" w:rsidRPr="00990F35" w:rsidRDefault="00A23BF6" w:rsidP="006A3D79">
            <w:pPr>
              <w:jc w:val="left"/>
            </w:pPr>
            <w:r>
              <w:rPr>
                <w:rFonts w:hint="eastAsia"/>
              </w:rPr>
              <w:t>通信</w:t>
            </w:r>
            <w:r>
              <w:t>成功</w:t>
            </w:r>
          </w:p>
        </w:tc>
      </w:tr>
      <w:tr w:rsidR="00A23BF6" w:rsidTr="006A3D79">
        <w:tc>
          <w:tcPr>
            <w:tcW w:w="1129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周</w:t>
            </w:r>
          </w:p>
        </w:tc>
        <w:tc>
          <w:tcPr>
            <w:tcW w:w="4401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第二次</w:t>
            </w:r>
            <w:r>
              <w:t>联调，</w:t>
            </w:r>
            <w:r>
              <w:rPr>
                <w:rFonts w:hint="eastAsia"/>
              </w:rPr>
              <w:t>压力测试</w:t>
            </w:r>
            <w:r>
              <w:t>、</w:t>
            </w:r>
            <w:r>
              <w:rPr>
                <w:rFonts w:hint="eastAsia"/>
              </w:rPr>
              <w:t>保证服务器</w:t>
            </w:r>
            <w:r>
              <w:t>稳定性</w:t>
            </w:r>
          </w:p>
        </w:tc>
        <w:tc>
          <w:tcPr>
            <w:tcW w:w="2766" w:type="dxa"/>
          </w:tcPr>
          <w:p w:rsidR="00A23BF6" w:rsidRPr="00990F35" w:rsidRDefault="00A23BF6" w:rsidP="006A3D79">
            <w:pPr>
              <w:jc w:val="left"/>
            </w:pPr>
            <w:r>
              <w:rPr>
                <w:rFonts w:hint="eastAsia"/>
              </w:rPr>
              <w:t>支持</w:t>
            </w:r>
            <w:r>
              <w:t>并发访问</w:t>
            </w:r>
            <w:r>
              <w:rPr>
                <w:rFonts w:hint="eastAsia"/>
              </w:rPr>
              <w:t>、</w:t>
            </w:r>
            <w:r>
              <w:t>服务器稳定</w:t>
            </w:r>
          </w:p>
        </w:tc>
      </w:tr>
      <w:tr w:rsidR="00A23BF6" w:rsidTr="006A3D79">
        <w:tc>
          <w:tcPr>
            <w:tcW w:w="1129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4401" w:type="dxa"/>
          </w:tcPr>
          <w:p w:rsidR="00A23BF6" w:rsidRDefault="00A23BF6" w:rsidP="006A3D79">
            <w:pPr>
              <w:jc w:val="left"/>
            </w:pPr>
            <w:r>
              <w:rPr>
                <w:rFonts w:hint="eastAsia"/>
              </w:rPr>
              <w:t>项目</w:t>
            </w:r>
            <w:r>
              <w:t>总结</w:t>
            </w:r>
          </w:p>
        </w:tc>
        <w:tc>
          <w:tcPr>
            <w:tcW w:w="2766" w:type="dxa"/>
          </w:tcPr>
          <w:p w:rsidR="00A23BF6" w:rsidRDefault="00A23BF6" w:rsidP="006A3D79">
            <w:pPr>
              <w:jc w:val="left"/>
            </w:pPr>
          </w:p>
        </w:tc>
      </w:tr>
    </w:tbl>
    <w:p w:rsidR="00A23BF6" w:rsidRDefault="00A23BF6" w:rsidP="00A23BF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1.2.2 </w:t>
      </w:r>
      <w:r>
        <w:rPr>
          <w:rFonts w:hint="eastAsia"/>
        </w:rPr>
        <w:t>项目</w:t>
      </w:r>
      <w:r>
        <w:t>进度安排</w:t>
      </w:r>
    </w:p>
    <w:p w:rsidR="00A23BF6" w:rsidRDefault="00A23BF6" w:rsidP="00A23BF6">
      <w:pPr>
        <w:widowControl/>
        <w:jc w:val="left"/>
      </w:pPr>
      <w:r>
        <w:br w:type="page"/>
      </w:r>
    </w:p>
    <w:p w:rsidR="00A23BF6" w:rsidRDefault="00A23BF6" w:rsidP="00A23BF6">
      <w:pPr>
        <w:pStyle w:val="1"/>
      </w:pPr>
      <w:bookmarkStart w:id="12" w:name="_Toc454885971"/>
      <w:r>
        <w:rPr>
          <w:rFonts w:hint="eastAsia"/>
        </w:rPr>
        <w:lastRenderedPageBreak/>
        <w:t xml:space="preserve">2 </w:t>
      </w:r>
      <w:r>
        <w:rPr>
          <w:rFonts w:hint="eastAsia"/>
        </w:rPr>
        <w:t>项目设计</w:t>
      </w:r>
      <w:bookmarkEnd w:id="12"/>
    </w:p>
    <w:p w:rsidR="00A23BF6" w:rsidRDefault="00A23BF6" w:rsidP="00A23BF6">
      <w:pPr>
        <w:pStyle w:val="2"/>
      </w:pPr>
      <w:bookmarkStart w:id="13" w:name="_Toc454885972"/>
      <w:r>
        <w:rPr>
          <w:rFonts w:hint="eastAsia"/>
        </w:rPr>
        <w:t xml:space="preserve">2.1 </w:t>
      </w:r>
      <w:r>
        <w:rPr>
          <w:rFonts w:hint="eastAsia"/>
        </w:rPr>
        <w:t>架构设计</w:t>
      </w:r>
      <w:bookmarkEnd w:id="13"/>
    </w:p>
    <w:p w:rsidR="00A23BF6" w:rsidRDefault="00712F4B" w:rsidP="00A23BF6">
      <w:r>
        <w:rPr>
          <w:noProof/>
        </w:rPr>
        <w:drawing>
          <wp:inline distT="0" distB="0" distL="0" distR="0" wp14:anchorId="148EBCFA" wp14:editId="764ED61B">
            <wp:extent cx="5274310" cy="5854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4B" w:rsidRPr="00142FCC" w:rsidRDefault="00712F4B" w:rsidP="00712F4B">
      <w:pPr>
        <w:jc w:val="center"/>
      </w:pPr>
      <w:r>
        <w:rPr>
          <w:rFonts w:hint="eastAsia"/>
        </w:rPr>
        <w:t xml:space="preserve">Fig2.1 </w:t>
      </w:r>
      <w:r>
        <w:rPr>
          <w:rFonts w:hint="eastAsia"/>
        </w:rPr>
        <w:t>架构设计图</w:t>
      </w:r>
    </w:p>
    <w:p w:rsidR="00A23BF6" w:rsidRDefault="00A23BF6" w:rsidP="00A23BF6">
      <w:pPr>
        <w:pStyle w:val="2"/>
      </w:pPr>
      <w:bookmarkStart w:id="14" w:name="_Toc454885973"/>
      <w:r>
        <w:rPr>
          <w:rFonts w:hint="eastAsia"/>
        </w:rPr>
        <w:t xml:space="preserve">2.2 </w:t>
      </w:r>
      <w:r>
        <w:rPr>
          <w:rFonts w:hint="eastAsia"/>
        </w:rPr>
        <w:t>后端设计</w:t>
      </w:r>
      <w:bookmarkEnd w:id="14"/>
    </w:p>
    <w:p w:rsidR="00A23BF6" w:rsidRDefault="00A23BF6" w:rsidP="00A23BF6">
      <w:pPr>
        <w:pStyle w:val="3"/>
      </w:pPr>
      <w:bookmarkStart w:id="15" w:name="_Toc454885974"/>
      <w:r>
        <w:rPr>
          <w:rFonts w:hint="eastAsia"/>
        </w:rPr>
        <w:t xml:space="preserve">2.2.1 </w:t>
      </w:r>
      <w:r>
        <w:rPr>
          <w:rFonts w:hint="eastAsia"/>
        </w:rPr>
        <w:t>接口</w:t>
      </w:r>
      <w:r>
        <w:t>设计</w:t>
      </w:r>
      <w:bookmarkEnd w:id="15"/>
    </w:p>
    <w:p w:rsidR="00A23BF6" w:rsidRPr="003312C0" w:rsidRDefault="00A23BF6" w:rsidP="00A23BF6"/>
    <w:p w:rsidR="00A23BF6" w:rsidRDefault="00A23BF6" w:rsidP="00A23BF6">
      <w:pPr>
        <w:pStyle w:val="3"/>
      </w:pPr>
      <w:bookmarkStart w:id="16" w:name="_Toc454885975"/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数据</w:t>
      </w:r>
      <w:r>
        <w:t>库设计</w:t>
      </w:r>
      <w:bookmarkEnd w:id="16"/>
    </w:p>
    <w:p w:rsidR="00A23BF6" w:rsidRPr="003312C0" w:rsidRDefault="00A23BF6" w:rsidP="00A23BF6"/>
    <w:p w:rsidR="00A23BF6" w:rsidRDefault="00A23BF6" w:rsidP="00A23BF6">
      <w:pPr>
        <w:pStyle w:val="2"/>
      </w:pPr>
      <w:bookmarkStart w:id="17" w:name="_Toc454885976"/>
      <w:r>
        <w:rPr>
          <w:rFonts w:hint="eastAsia"/>
        </w:rPr>
        <w:t xml:space="preserve">2.3 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设计</w:t>
      </w:r>
      <w:bookmarkEnd w:id="17"/>
    </w:p>
    <w:p w:rsidR="00A23BF6" w:rsidRDefault="00A23BF6" w:rsidP="00A23BF6">
      <w:pPr>
        <w:pStyle w:val="3"/>
      </w:pPr>
      <w:bookmarkStart w:id="18" w:name="_Toc454885977"/>
      <w:r>
        <w:rPr>
          <w:rFonts w:hint="eastAsia"/>
        </w:rPr>
        <w:t xml:space="preserve">2.3.1 </w:t>
      </w:r>
      <w:r>
        <w:rPr>
          <w:rFonts w:hint="eastAsia"/>
        </w:rPr>
        <w:t>接口</w:t>
      </w:r>
      <w:r>
        <w:t>设计</w:t>
      </w:r>
      <w:bookmarkEnd w:id="18"/>
    </w:p>
    <w:p w:rsidR="00A23BF6" w:rsidRPr="003312C0" w:rsidRDefault="00A23BF6" w:rsidP="00A23BF6"/>
    <w:p w:rsidR="00A23BF6" w:rsidRDefault="00A23BF6" w:rsidP="00A23BF6">
      <w:pPr>
        <w:pStyle w:val="3"/>
      </w:pPr>
      <w:bookmarkStart w:id="19" w:name="_Toc454885978"/>
      <w:r>
        <w:rPr>
          <w:rFonts w:hint="eastAsia"/>
        </w:rPr>
        <w:t>2.3.2 UI</w:t>
      </w:r>
      <w:r>
        <w:rPr>
          <w:rFonts w:hint="eastAsia"/>
        </w:rPr>
        <w:t>设计</w:t>
      </w:r>
      <w:bookmarkEnd w:id="19"/>
    </w:p>
    <w:p w:rsidR="00A23BF6" w:rsidRPr="003312C0" w:rsidRDefault="00A23BF6" w:rsidP="00A23BF6"/>
    <w:p w:rsidR="00A23BF6" w:rsidRDefault="00A23BF6" w:rsidP="00A23BF6">
      <w:pPr>
        <w:pStyle w:val="2"/>
      </w:pPr>
      <w:bookmarkStart w:id="20" w:name="_Toc454885979"/>
      <w:r>
        <w:rPr>
          <w:rFonts w:hint="eastAsia"/>
        </w:rPr>
        <w:t xml:space="preserve">2.4 </w:t>
      </w:r>
      <w:r>
        <w:rPr>
          <w:rFonts w:hint="eastAsia"/>
        </w:rPr>
        <w:t>微信</w:t>
      </w:r>
      <w:r>
        <w:t>公众号设计</w:t>
      </w:r>
      <w:bookmarkEnd w:id="20"/>
    </w:p>
    <w:p w:rsidR="00A23BF6" w:rsidRPr="00142FCC" w:rsidRDefault="00A23BF6" w:rsidP="00A23BF6"/>
    <w:p w:rsidR="00A23BF6" w:rsidRDefault="00A23BF6" w:rsidP="00A23BF6">
      <w:pPr>
        <w:pStyle w:val="2"/>
      </w:pPr>
      <w:bookmarkStart w:id="21" w:name="_Toc454885980"/>
      <w:r>
        <w:rPr>
          <w:rFonts w:hint="eastAsia"/>
        </w:rPr>
        <w:t xml:space="preserve">2.5 </w:t>
      </w:r>
      <w:r>
        <w:t>PC</w:t>
      </w:r>
      <w:r>
        <w:t>端</w:t>
      </w:r>
      <w:r>
        <w:rPr>
          <w:rFonts w:hint="eastAsia"/>
        </w:rPr>
        <w:t>代理</w:t>
      </w:r>
      <w:r>
        <w:t>设计</w:t>
      </w:r>
      <w:bookmarkEnd w:id="21"/>
    </w:p>
    <w:p w:rsidR="00A23BF6" w:rsidRPr="00142FCC" w:rsidRDefault="00A23BF6" w:rsidP="00A23BF6"/>
    <w:p w:rsidR="00BC5CE8" w:rsidRDefault="00BC5CE8">
      <w:pPr>
        <w:widowControl/>
        <w:jc w:val="left"/>
      </w:pPr>
    </w:p>
    <w:p w:rsidR="00BC5CE8" w:rsidRDefault="00BC5CE8" w:rsidP="00BC5CE8"/>
    <w:sectPr w:rsidR="00BC5CE8" w:rsidSect="003F2E22">
      <w:headerReference w:type="default" r:id="rId9"/>
      <w:footerReference w:type="default" r:id="rId10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7F" w:rsidRDefault="0067717F" w:rsidP="00550EBE">
      <w:r>
        <w:separator/>
      </w:r>
    </w:p>
  </w:endnote>
  <w:endnote w:type="continuationSeparator" w:id="0">
    <w:p w:rsidR="0067717F" w:rsidRDefault="0067717F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7F" w:rsidRDefault="0067717F" w:rsidP="00550EBE">
      <w:r>
        <w:separator/>
      </w:r>
    </w:p>
  </w:footnote>
  <w:footnote w:type="continuationSeparator" w:id="0">
    <w:p w:rsidR="0067717F" w:rsidRDefault="0067717F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23686"/>
    <w:rsid w:val="00026C2D"/>
    <w:rsid w:val="0004054A"/>
    <w:rsid w:val="00044CCB"/>
    <w:rsid w:val="00091251"/>
    <w:rsid w:val="000C4FC1"/>
    <w:rsid w:val="00123146"/>
    <w:rsid w:val="0013538A"/>
    <w:rsid w:val="00154CC3"/>
    <w:rsid w:val="00155592"/>
    <w:rsid w:val="00192FB8"/>
    <w:rsid w:val="001B493A"/>
    <w:rsid w:val="00204531"/>
    <w:rsid w:val="00211FD9"/>
    <w:rsid w:val="0023560D"/>
    <w:rsid w:val="00240F71"/>
    <w:rsid w:val="00250024"/>
    <w:rsid w:val="002C4AF4"/>
    <w:rsid w:val="002D1C0D"/>
    <w:rsid w:val="002E580C"/>
    <w:rsid w:val="002F1C46"/>
    <w:rsid w:val="00341FC6"/>
    <w:rsid w:val="003500B4"/>
    <w:rsid w:val="00353878"/>
    <w:rsid w:val="00362B8D"/>
    <w:rsid w:val="00390F98"/>
    <w:rsid w:val="0039446E"/>
    <w:rsid w:val="003B62AB"/>
    <w:rsid w:val="003F2E11"/>
    <w:rsid w:val="003F2E22"/>
    <w:rsid w:val="00406D94"/>
    <w:rsid w:val="00450941"/>
    <w:rsid w:val="00467F3E"/>
    <w:rsid w:val="00474CD4"/>
    <w:rsid w:val="004B60EE"/>
    <w:rsid w:val="004C0B56"/>
    <w:rsid w:val="004D0DEF"/>
    <w:rsid w:val="004F6AC5"/>
    <w:rsid w:val="0052521F"/>
    <w:rsid w:val="00541731"/>
    <w:rsid w:val="00550EBE"/>
    <w:rsid w:val="005660FE"/>
    <w:rsid w:val="00586502"/>
    <w:rsid w:val="00591CF2"/>
    <w:rsid w:val="00595B6D"/>
    <w:rsid w:val="00595FA8"/>
    <w:rsid w:val="005A7A5A"/>
    <w:rsid w:val="005F70F1"/>
    <w:rsid w:val="0061081F"/>
    <w:rsid w:val="00621A7C"/>
    <w:rsid w:val="00623B0F"/>
    <w:rsid w:val="00650133"/>
    <w:rsid w:val="006566EF"/>
    <w:rsid w:val="0067717F"/>
    <w:rsid w:val="0068230D"/>
    <w:rsid w:val="006E782C"/>
    <w:rsid w:val="006F5BAD"/>
    <w:rsid w:val="0070432F"/>
    <w:rsid w:val="00712F4B"/>
    <w:rsid w:val="00717348"/>
    <w:rsid w:val="00752054"/>
    <w:rsid w:val="007844B7"/>
    <w:rsid w:val="0078492D"/>
    <w:rsid w:val="007C6D25"/>
    <w:rsid w:val="007D3AA6"/>
    <w:rsid w:val="008066A3"/>
    <w:rsid w:val="008311ED"/>
    <w:rsid w:val="00857E60"/>
    <w:rsid w:val="00875897"/>
    <w:rsid w:val="008D5A8E"/>
    <w:rsid w:val="008E3598"/>
    <w:rsid w:val="008E7767"/>
    <w:rsid w:val="00931508"/>
    <w:rsid w:val="00955E31"/>
    <w:rsid w:val="00986540"/>
    <w:rsid w:val="00990F35"/>
    <w:rsid w:val="00A218BE"/>
    <w:rsid w:val="00A23BF6"/>
    <w:rsid w:val="00A418BF"/>
    <w:rsid w:val="00A512CC"/>
    <w:rsid w:val="00A54314"/>
    <w:rsid w:val="00A7325F"/>
    <w:rsid w:val="00A81E34"/>
    <w:rsid w:val="00A92E34"/>
    <w:rsid w:val="00A9446A"/>
    <w:rsid w:val="00AA7497"/>
    <w:rsid w:val="00B104D0"/>
    <w:rsid w:val="00B40720"/>
    <w:rsid w:val="00B44D2E"/>
    <w:rsid w:val="00B823DE"/>
    <w:rsid w:val="00BC5CE8"/>
    <w:rsid w:val="00BE62A8"/>
    <w:rsid w:val="00C43A5B"/>
    <w:rsid w:val="00C6490C"/>
    <w:rsid w:val="00C870FE"/>
    <w:rsid w:val="00CA3CFA"/>
    <w:rsid w:val="00CC6E0E"/>
    <w:rsid w:val="00CE5F13"/>
    <w:rsid w:val="00D65256"/>
    <w:rsid w:val="00DD2349"/>
    <w:rsid w:val="00DF3932"/>
    <w:rsid w:val="00E46C9A"/>
    <w:rsid w:val="00E72765"/>
    <w:rsid w:val="00EB7432"/>
    <w:rsid w:val="00EE3B3F"/>
    <w:rsid w:val="00EF6F8E"/>
    <w:rsid w:val="00EF7B4A"/>
    <w:rsid w:val="00F4009F"/>
    <w:rsid w:val="00F62E0F"/>
    <w:rsid w:val="00F63EBB"/>
    <w:rsid w:val="00FC26C6"/>
    <w:rsid w:val="00FC5733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ADDAE-8447-4BFF-BAFB-B50362B7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88</cp:revision>
  <dcterms:created xsi:type="dcterms:W3CDTF">2016-06-12T08:01:00Z</dcterms:created>
  <dcterms:modified xsi:type="dcterms:W3CDTF">2016-06-28T07:34:00Z</dcterms:modified>
</cp:coreProperties>
</file>