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z7oadx9i0u2g" w:id="0"/>
      <w:bookmarkEnd w:id="0"/>
      <w:r w:rsidDel="00000000" w:rsidR="00000000" w:rsidRPr="00000000">
        <w:rPr>
          <w:rtl w:val="0"/>
        </w:rPr>
        <w:t xml:space="preserve">First Project Checkpoint</w:t>
      </w:r>
    </w:p>
    <w:p w:rsidR="00000000" w:rsidDel="00000000" w:rsidP="00000000" w:rsidRDefault="00000000" w:rsidRPr="00000000" w14:paraId="00000002">
      <w:pPr>
        <w:pStyle w:val="Heading2"/>
        <w:rPr>
          <w:rFonts w:ascii="Merriweather" w:cs="Merriweather" w:eastAsia="Merriweather" w:hAnsi="Merriweather"/>
        </w:rPr>
      </w:pPr>
      <w:bookmarkStart w:colFirst="0" w:colLast="0" w:name="_gysxo0evztp0" w:id="1"/>
      <w:bookmarkEnd w:id="1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What you need to do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Meet with your group and go over the following set of questions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Create a document that contains your responses to the questions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You should view this as a contract between you and your groupmates about what each you should expect from one another.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Submit your plan, as a PDF, on D2L. Everyone should submit a copy, as your submission represents an agreement to the plan.</w:t>
      </w:r>
    </w:p>
    <w:p w:rsidR="00000000" w:rsidDel="00000000" w:rsidP="00000000" w:rsidRDefault="00000000" w:rsidRPr="00000000" w14:paraId="00000007">
      <w:pPr>
        <w:pStyle w:val="Heading2"/>
        <w:rPr>
          <w:rFonts w:ascii="Merriweather" w:cs="Merriweather" w:eastAsia="Merriweather" w:hAnsi="Merriweather"/>
        </w:rPr>
      </w:pPr>
      <w:bookmarkStart w:colFirst="0" w:colLast="0" w:name="_fcvp8636jr8c" w:id="2"/>
      <w:bookmarkEnd w:id="2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Why are we having you do this? </w:t>
      </w:r>
    </w:p>
    <w:p w:rsidR="00000000" w:rsidDel="00000000" w:rsidP="00000000" w:rsidRDefault="00000000" w:rsidRPr="00000000" w14:paraId="0000000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The biggest adjustment between projects in 201 and 202 is that the 202 projects are done in groups. This assignment aims to get a lot of the hard parts of group work–like getting everyone on the same page and logistics–out of the way. </w:t>
      </w:r>
    </w:p>
    <w:p w:rsidR="00000000" w:rsidDel="00000000" w:rsidP="00000000" w:rsidRDefault="00000000" w:rsidRPr="00000000" w14:paraId="00000009">
      <w:pPr>
        <w:pStyle w:val="Heading2"/>
        <w:rPr>
          <w:rFonts w:ascii="Merriweather" w:cs="Merriweather" w:eastAsia="Merriweather" w:hAnsi="Merriweather"/>
        </w:rPr>
      </w:pPr>
      <w:bookmarkStart w:colFirst="0" w:colLast="0" w:name="_6h49ozbg56yu" w:id="3"/>
      <w:bookmarkEnd w:id="3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What will we (the instructors) do with this? </w:t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We want you to provide us with enough detail so we can pop into one of your meetings and know what you’ll be working on (Note: we wouldn’t do this without asking y’all beforehand!). If we can put it on our calendar, then so can you! </w:t>
      </w:r>
    </w:p>
    <w:p w:rsidR="00000000" w:rsidDel="00000000" w:rsidP="00000000" w:rsidRDefault="00000000" w:rsidRPr="00000000" w14:paraId="0000000B">
      <w:pPr>
        <w:pStyle w:val="Heading2"/>
        <w:rPr>
          <w:rFonts w:ascii="Merriweather" w:cs="Merriweather" w:eastAsia="Merriweather" w:hAnsi="Merriweather"/>
          <w:b w:val="1"/>
        </w:rPr>
      </w:pPr>
      <w:bookmarkStart w:colFirst="0" w:colLast="0" w:name="_wlhvadwkdqyh" w:id="4"/>
      <w:bookmarkEnd w:id="4"/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Project Planning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What specific question will your project answer? If you are doing a modeling project, your question should be something you want your model to predict/recreate.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How will you answer your question? Be as specific as possible. Include any tools/resources you plan to use.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Make a timeline for your project. This should include intermediate milestones that an instructor can review. If your project will require a lot of exploration, include that in your timeline, too.</w:t>
      </w:r>
    </w:p>
    <w:p w:rsidR="00000000" w:rsidDel="00000000" w:rsidP="00000000" w:rsidRDefault="00000000" w:rsidRPr="00000000" w14:paraId="0000000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rFonts w:ascii="Merriweather" w:cs="Merriweather" w:eastAsia="Merriweather" w:hAnsi="Merriweather"/>
          <w:b w:val="1"/>
        </w:rPr>
      </w:pPr>
      <w:bookmarkStart w:colFirst="0" w:colLast="0" w:name="_v39zts2i8iml" w:id="5"/>
      <w:bookmarkEnd w:id="5"/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Group Plan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When will your group meet? </w:t>
      </w:r>
      <w:r w:rsidDel="00000000" w:rsidR="00000000" w:rsidRPr="00000000">
        <w:rPr>
          <w:rFonts w:ascii="Merriweather" w:cs="Merriweather" w:eastAsia="Merriweather" w:hAnsi="Merriweather"/>
          <w:u w:val="single"/>
          <w:rtl w:val="0"/>
        </w:rPr>
        <w:t xml:space="preserve">Be specific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(I.e., dates and times). How will you meet (I.e., in person, over zoom, hybrid, etc.)?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How will you communicate with one another? (I.e., Slack, email, group chat, etc.)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Make a plan for sharing your work with one another (e.g., using a shared repo, how it will be managed, etc.). Write down your plan below.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Make a plan for breaking up the work among each group member. Who will do what? Write down your plan below.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