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92C6" w14:textId="77777777" w:rsidR="00FF53B5" w:rsidRDefault="00CB766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2E8A63F" w14:textId="77777777" w:rsidR="00FF53B5" w:rsidRDefault="00FF53B5">
      <w:pPr>
        <w:ind w:firstLine="420"/>
        <w:jc w:val="center"/>
        <w:rPr>
          <w:sz w:val="36"/>
        </w:rPr>
      </w:pPr>
    </w:p>
    <w:p w14:paraId="723EA370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6810F6BF" w14:textId="01D8DD20" w:rsidR="00FF53B5" w:rsidRDefault="00A96ED4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Siri</w:t>
      </w:r>
      <w:r>
        <w:rPr>
          <w:rFonts w:hint="eastAsia"/>
          <w:sz w:val="28"/>
          <w:szCs w:val="28"/>
        </w:rPr>
        <w:t>的女儿</w:t>
      </w:r>
    </w:p>
    <w:p w14:paraId="6DD6EF5A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9A93419" w14:textId="374E0E40" w:rsidR="00FF53B5" w:rsidRDefault="00A96ED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付春江</w:t>
      </w:r>
    </w:p>
    <w:p w14:paraId="1B408C36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64FA107" w14:textId="56218833" w:rsidR="00FF53B5" w:rsidRDefault="00A96ED4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目前很多老人因为手机繁琐的操作不愿意使用智能手机，并且对于儿女在外的老人，只有通过打电话与儿女交流</w:t>
      </w:r>
      <w:r w:rsidR="00ED353E">
        <w:rPr>
          <w:rFonts w:hint="eastAsia"/>
          <w:sz w:val="28"/>
          <w:szCs w:val="28"/>
        </w:rPr>
        <w:t>，即便使用手机，但是老人对手机的功能需求并不高，单存买一部手机价格昂贵</w:t>
      </w:r>
      <w:r>
        <w:rPr>
          <w:rFonts w:hint="eastAsia"/>
          <w:sz w:val="28"/>
          <w:szCs w:val="28"/>
        </w:rPr>
        <w:t>；许多儿童在玩手机的时候，会由于误点误碰而造成的一定的损失</w:t>
      </w:r>
      <w:r w:rsidR="0093179F">
        <w:rPr>
          <w:rFonts w:hint="eastAsia"/>
          <w:sz w:val="28"/>
          <w:szCs w:val="28"/>
        </w:rPr>
        <w:t>；</w:t>
      </w:r>
      <w:r w:rsidR="00ED353E">
        <w:rPr>
          <w:rFonts w:hint="eastAsia"/>
          <w:sz w:val="28"/>
          <w:szCs w:val="28"/>
        </w:rPr>
        <w:t>成年人当正在忙碌的工作时，无法使用手机操作；</w:t>
      </w:r>
      <w:r>
        <w:rPr>
          <w:rFonts w:hint="eastAsia"/>
          <w:sz w:val="28"/>
          <w:szCs w:val="28"/>
        </w:rPr>
        <w:t>现存的智能语音设备不能</w:t>
      </w:r>
      <w:r w:rsidR="0093179F">
        <w:rPr>
          <w:rFonts w:hint="eastAsia"/>
          <w:sz w:val="28"/>
          <w:szCs w:val="28"/>
        </w:rPr>
        <w:t>很好的</w:t>
      </w:r>
      <w:r>
        <w:rPr>
          <w:rFonts w:hint="eastAsia"/>
          <w:sz w:val="28"/>
          <w:szCs w:val="28"/>
        </w:rPr>
        <w:t>对方言进行很好地识别</w:t>
      </w:r>
      <w:r w:rsidR="0093179F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因此对于每一个家庭来说都需要一个价格实惠，仅仅通过语音，快速完成复杂的功能，来满足</w:t>
      </w:r>
      <w:r w:rsidR="0093179F">
        <w:rPr>
          <w:rFonts w:hint="eastAsia"/>
          <w:sz w:val="28"/>
          <w:szCs w:val="28"/>
        </w:rPr>
        <w:t>人们需求的智能语音设备。</w:t>
      </w:r>
    </w:p>
    <w:p w14:paraId="07E13FDF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A2C85F9" w14:textId="10221134" w:rsidR="00ED353E" w:rsidRPr="00ED353E" w:rsidRDefault="0093179F" w:rsidP="00ED353E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实现一款智能语音识别的产品，</w:t>
      </w:r>
      <w:r w:rsidR="00ED353E">
        <w:rPr>
          <w:rFonts w:hint="eastAsia"/>
          <w:sz w:val="28"/>
          <w:szCs w:val="28"/>
        </w:rPr>
        <w:t>兼具娱乐、快捷、便宜等优点，实现成年人、老人、儿童对本产品的各种需求。</w:t>
      </w:r>
    </w:p>
    <w:p w14:paraId="4DE8DEA5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D7D9D4A" w14:textId="54B812E6" w:rsidR="0093179F" w:rsidRDefault="009317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网站制作：</w:t>
      </w:r>
      <w:r w:rsidR="00ED353E">
        <w:rPr>
          <w:rFonts w:hint="eastAsia"/>
          <w:sz w:val="28"/>
          <w:szCs w:val="28"/>
        </w:rPr>
        <w:t>宣传网站、购买网站</w:t>
      </w:r>
      <w:bookmarkStart w:id="0" w:name="_GoBack"/>
      <w:bookmarkEnd w:id="0"/>
      <w:r w:rsidR="00ED353E">
        <w:rPr>
          <w:sz w:val="28"/>
          <w:szCs w:val="28"/>
        </w:rPr>
        <w:t xml:space="preserve"> </w:t>
      </w:r>
    </w:p>
    <w:p w14:paraId="0F450D28" w14:textId="00256D3B" w:rsidR="00FF53B5" w:rsidRDefault="009317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智能语音设备功能：最基本的语音识别、语音启动视频聊天功能、方言识别、语音搜索音乐、语音录入备忘录。</w:t>
      </w:r>
    </w:p>
    <w:p w14:paraId="6358CEC8" w14:textId="697D8B8F" w:rsidR="00FF53B5" w:rsidRDefault="00FF53B5" w:rsidP="0093179F">
      <w:pPr>
        <w:pStyle w:val="a4"/>
        <w:ind w:left="420" w:firstLineChars="0" w:firstLine="0"/>
        <w:rPr>
          <w:b/>
          <w:sz w:val="28"/>
          <w:szCs w:val="28"/>
        </w:rPr>
      </w:pPr>
    </w:p>
    <w:p w14:paraId="6101C916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C8C498E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CEE8A07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76320648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7827ECE4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2EB7E708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026EFA7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50C4BA06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62168A6" w14:textId="77777777" w:rsidR="00FF53B5" w:rsidRDefault="00FF53B5">
      <w:pPr>
        <w:rPr>
          <w:b/>
          <w:sz w:val="28"/>
          <w:szCs w:val="28"/>
        </w:rPr>
      </w:pPr>
    </w:p>
    <w:p w14:paraId="6AB8746E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41578EC8" w14:textId="77777777" w:rsidR="00FF53B5" w:rsidRDefault="00FF53B5">
      <w:pPr>
        <w:pStyle w:val="a4"/>
        <w:ind w:left="420" w:firstLineChars="0" w:firstLine="0"/>
        <w:rPr>
          <w:sz w:val="28"/>
          <w:szCs w:val="28"/>
        </w:rPr>
      </w:pPr>
    </w:p>
    <w:p w14:paraId="570D5AEF" w14:textId="77777777" w:rsidR="00FF53B5" w:rsidRDefault="00FF53B5">
      <w:pPr>
        <w:rPr>
          <w:sz w:val="28"/>
          <w:szCs w:val="28"/>
        </w:rPr>
      </w:pPr>
    </w:p>
    <w:sectPr w:rsidR="00FF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CB6B6" w14:textId="77777777" w:rsidR="00697063" w:rsidRDefault="00697063" w:rsidP="00A96ED4">
      <w:pPr>
        <w:spacing w:line="240" w:lineRule="auto"/>
      </w:pPr>
      <w:r>
        <w:separator/>
      </w:r>
    </w:p>
  </w:endnote>
  <w:endnote w:type="continuationSeparator" w:id="0">
    <w:p w14:paraId="12631021" w14:textId="77777777" w:rsidR="00697063" w:rsidRDefault="00697063" w:rsidP="00A96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F3DA4" w14:textId="77777777" w:rsidR="00697063" w:rsidRDefault="00697063" w:rsidP="00A96ED4">
      <w:pPr>
        <w:spacing w:line="240" w:lineRule="auto"/>
      </w:pPr>
      <w:r>
        <w:separator/>
      </w:r>
    </w:p>
  </w:footnote>
  <w:footnote w:type="continuationSeparator" w:id="0">
    <w:p w14:paraId="3DFB60D2" w14:textId="77777777" w:rsidR="00697063" w:rsidRDefault="00697063" w:rsidP="00A96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706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179F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6ED4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B766E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D353E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53B5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D8C3A"/>
  <w15:docId w15:val="{29EDB368-6B7B-4FFC-9C53-6BF29626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96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6ED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6E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6E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春江 付</cp:lastModifiedBy>
  <cp:revision>11</cp:revision>
  <dcterms:created xsi:type="dcterms:W3CDTF">2012-08-30T07:04:00Z</dcterms:created>
  <dcterms:modified xsi:type="dcterms:W3CDTF">2020-03-18T07:43:00Z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