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E3" w:rsidRDefault="004C1765" w:rsidP="004C1765">
      <w:pPr>
        <w:pStyle w:val="a7"/>
        <w:numPr>
          <w:ilvl w:val="0"/>
          <w:numId w:val="1"/>
        </w:numPr>
        <w:ind w:firstLineChars="0"/>
      </w:pPr>
      <w:r>
        <w:t xml:space="preserve">已跟客户方确认，  周期订首页的定位，是获取登陆者默认地址的定位显示。点击也是弹出地址管理。    </w:t>
      </w:r>
    </w:p>
    <w:p w:rsidR="004C1765" w:rsidRDefault="004C1765" w:rsidP="004C1765">
      <w:pPr>
        <w:pStyle w:val="a7"/>
        <w:numPr>
          <w:ilvl w:val="0"/>
          <w:numId w:val="1"/>
        </w:numPr>
        <w:ind w:firstLineChars="0"/>
      </w:pPr>
      <w:r w:rsidRPr="004C1765">
        <w:t>退改停需要一个公共的页面弹出，效仿微商城订单退款</w:t>
      </w:r>
    </w:p>
    <w:p w:rsidR="004C1765" w:rsidRDefault="004C1765" w:rsidP="004C1765">
      <w:pPr>
        <w:pStyle w:val="a7"/>
        <w:numPr>
          <w:ilvl w:val="0"/>
          <w:numId w:val="1"/>
        </w:numPr>
        <w:ind w:firstLineChars="0"/>
      </w:pPr>
      <w:r w:rsidRPr="004C1765">
        <w:rPr>
          <w:rFonts w:hint="eastAsia"/>
        </w:rPr>
        <w:t>周期和投递</w:t>
      </w:r>
      <w:r w:rsidRPr="004C1765">
        <w:t>app 当客户发生退改停申请，仅需判断是否满足申请条件（比如是否参与促销</w:t>
      </w:r>
    </w:p>
    <w:p w:rsidR="00EF187B" w:rsidRDefault="00EF187B" w:rsidP="004C17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周期订小程序-我的钱包，支付时，需要密码</w:t>
      </w:r>
      <w:bookmarkStart w:id="0" w:name="_GoBack"/>
      <w:bookmarkEnd w:id="0"/>
    </w:p>
    <w:sectPr w:rsidR="00EF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3F5" w:rsidRDefault="00EB53F5" w:rsidP="004C1765">
      <w:r>
        <w:separator/>
      </w:r>
    </w:p>
  </w:endnote>
  <w:endnote w:type="continuationSeparator" w:id="0">
    <w:p w:rsidR="00EB53F5" w:rsidRDefault="00EB53F5" w:rsidP="004C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3F5" w:rsidRDefault="00EB53F5" w:rsidP="004C1765">
      <w:r>
        <w:separator/>
      </w:r>
    </w:p>
  </w:footnote>
  <w:footnote w:type="continuationSeparator" w:id="0">
    <w:p w:rsidR="00EB53F5" w:rsidRDefault="00EB53F5" w:rsidP="004C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7D7"/>
    <w:multiLevelType w:val="hybridMultilevel"/>
    <w:tmpl w:val="9B326DA2"/>
    <w:lvl w:ilvl="0" w:tplc="F61E7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F9"/>
    <w:rsid w:val="004C1765"/>
    <w:rsid w:val="00701EF9"/>
    <w:rsid w:val="00D2312F"/>
    <w:rsid w:val="00D37BE3"/>
    <w:rsid w:val="00EB53F5"/>
    <w:rsid w:val="00E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CAF42"/>
  <w15:chartTrackingRefBased/>
  <w15:docId w15:val="{1CD3EBC3-39F6-417D-9EEB-EB0A9034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765"/>
    <w:rPr>
      <w:sz w:val="18"/>
      <w:szCs w:val="18"/>
    </w:rPr>
  </w:style>
  <w:style w:type="paragraph" w:styleId="a7">
    <w:name w:val="List Paragraph"/>
    <w:basedOn w:val="a"/>
    <w:uiPriority w:val="34"/>
    <w:qFormat/>
    <w:rsid w:val="004C1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fucj</dc:creator>
  <cp:keywords/>
  <dc:description/>
  <cp:lastModifiedBy>fucj</cp:lastModifiedBy>
  <cp:revision>3</cp:revision>
  <dcterms:created xsi:type="dcterms:W3CDTF">2020-02-06T11:28:00Z</dcterms:created>
  <dcterms:modified xsi:type="dcterms:W3CDTF">2020-02-06T11:29:00Z</dcterms:modified>
</cp:coreProperties>
</file>