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CDDC5" w14:textId="77777777" w:rsidR="0059778B" w:rsidRPr="006A5BAD" w:rsidRDefault="0059778B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X="-522" w:tblpY="-450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6462"/>
      </w:tblGrid>
      <w:tr w:rsidR="002C0F83" w:rsidRPr="006A5BAD" w14:paraId="7605F7E9" w14:textId="77777777" w:rsidTr="002C0F83">
        <w:tc>
          <w:tcPr>
            <w:tcW w:w="4338" w:type="dxa"/>
          </w:tcPr>
          <w:p w14:paraId="0324AD94" w14:textId="77777777" w:rsidR="002C0F83" w:rsidRPr="006A5BAD" w:rsidRDefault="00875E14" w:rsidP="002C0F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A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CÔNG TY TNHH KỸ THUẬT VÀ THƯƠNG MẠI HVE VIỆT NAM</w:t>
            </w:r>
          </w:p>
          <w:p w14:paraId="3123C688" w14:textId="52E6BA7A" w:rsidR="002C0F83" w:rsidRPr="006A5BAD" w:rsidRDefault="003319F3" w:rsidP="00313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BAD">
              <w:rPr>
                <w:rFonts w:ascii="Times New Roman" w:hAnsi="Times New Roman" w:cs="Times New Roman"/>
                <w:sz w:val="24"/>
                <w:szCs w:val="24"/>
              </w:rPr>
              <w:t>V/</w:t>
            </w:r>
            <w:r w:rsidR="002C0F83" w:rsidRPr="006A5BA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A5B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C0F83" w:rsidRPr="006A5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1CCF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9A1CCF" w:rsidRPr="009A1CCF">
              <w:rPr>
                <w:rFonts w:ascii="Times New Roman" w:hAnsi="Times New Roman" w:cs="Times New Roman"/>
                <w:i/>
                <w:sz w:val="24"/>
                <w:szCs w:val="24"/>
              </w:rPr>
              <w:t>’</w:t>
            </w:r>
            <w:proofErr w:type="spellStart"/>
            <w:r w:rsidR="009A1CCF" w:rsidRPr="009A1CCF">
              <w:rPr>
                <w:rFonts w:ascii="Times New Roman" w:hAnsi="Times New Roman" w:cs="Times New Roman"/>
                <w:i/>
                <w:sz w:val="24"/>
                <w:szCs w:val="24"/>
              </w:rPr>
              <w:t>Làm</w:t>
            </w:r>
            <w:proofErr w:type="spellEnd"/>
            <w:r w:rsidR="009A1CCF" w:rsidRPr="009A1CC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9A1CCF" w:rsidRPr="009A1CCF">
              <w:rPr>
                <w:rFonts w:ascii="Times New Roman" w:hAnsi="Times New Roman" w:cs="Times New Roman"/>
                <w:i/>
                <w:sz w:val="24"/>
                <w:szCs w:val="24"/>
              </w:rPr>
              <w:t>thủ</w:t>
            </w:r>
            <w:proofErr w:type="spellEnd"/>
            <w:r w:rsidR="009A1CCF" w:rsidRPr="009A1CC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9A1CCF" w:rsidRPr="009A1CCF">
              <w:rPr>
                <w:rFonts w:ascii="Times New Roman" w:hAnsi="Times New Roman" w:cs="Times New Roman"/>
                <w:i/>
                <w:sz w:val="24"/>
                <w:szCs w:val="24"/>
              </w:rPr>
              <w:t>tục</w:t>
            </w:r>
            <w:proofErr w:type="spellEnd"/>
            <w:r w:rsidR="009A1CCF" w:rsidRPr="009A1CC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NK </w:t>
            </w:r>
            <w:proofErr w:type="spellStart"/>
            <w:r w:rsidR="009A1CCF" w:rsidRPr="009A1CCF">
              <w:rPr>
                <w:rFonts w:ascii="Times New Roman" w:hAnsi="Times New Roman" w:cs="Times New Roman"/>
                <w:i/>
                <w:sz w:val="24"/>
                <w:szCs w:val="24"/>
              </w:rPr>
              <w:t>dây</w:t>
            </w:r>
            <w:proofErr w:type="spellEnd"/>
            <w:r w:rsidR="009A1CCF" w:rsidRPr="009A1CC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9A1CCF" w:rsidRPr="009A1CCF">
              <w:rPr>
                <w:rFonts w:ascii="Times New Roman" w:hAnsi="Times New Roman" w:cs="Times New Roman"/>
                <w:i/>
                <w:sz w:val="24"/>
                <w:szCs w:val="24"/>
              </w:rPr>
              <w:t>chuyền</w:t>
            </w:r>
            <w:proofErr w:type="spellEnd"/>
            <w:r w:rsidR="009A1CCF">
              <w:rPr>
                <w:rFonts w:ascii="Times New Roman" w:hAnsi="Times New Roman" w:cs="Times New Roman"/>
                <w:sz w:val="24"/>
                <w:szCs w:val="24"/>
              </w:rPr>
              <w:t xml:space="preserve"> ‘’</w:t>
            </w:r>
          </w:p>
        </w:tc>
        <w:tc>
          <w:tcPr>
            <w:tcW w:w="6462" w:type="dxa"/>
          </w:tcPr>
          <w:p w14:paraId="448418FD" w14:textId="77777777" w:rsidR="002C0F83" w:rsidRPr="006A5BAD" w:rsidRDefault="002C0F83" w:rsidP="002C0F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AD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ABF7AA1" w14:textId="77777777" w:rsidR="002C0F83" w:rsidRPr="006A5BAD" w:rsidRDefault="002C0F83" w:rsidP="002C0F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A5BAD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6A5B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A5BAD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6A5B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6A5BAD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6A5B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6A5BAD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6A5B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A5BAD">
              <w:rPr>
                <w:rFonts w:ascii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  <w:p w14:paraId="3ED0285D" w14:textId="77777777" w:rsidR="002C0F83" w:rsidRPr="006A5BAD" w:rsidRDefault="002C0F83" w:rsidP="002C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94243" w14:textId="77777777" w:rsidR="002C0F83" w:rsidRPr="006A5BAD" w:rsidRDefault="002C0F83" w:rsidP="002C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FF34F" w14:textId="7A4903B3" w:rsidR="002C0F83" w:rsidRPr="006A5BAD" w:rsidRDefault="002C0F83" w:rsidP="007E440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>Hà</w:t>
            </w:r>
            <w:proofErr w:type="spellEnd"/>
            <w:r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>Nộ</w:t>
            </w:r>
            <w:r w:rsidR="00365723"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="00365723"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365723"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 w:rsidR="00365723"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A1CCF">
              <w:rPr>
                <w:rFonts w:ascii="Times New Roman" w:hAnsi="Times New Roman" w:cs="Times New Roman"/>
                <w:i/>
                <w:sz w:val="24"/>
                <w:szCs w:val="24"/>
              </w:rPr>
              <w:t>27</w:t>
            </w:r>
            <w:r w:rsidR="00365723"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 w:rsidR="00814BD5"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A5BAD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="009A1CCF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Pr="006A5B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</w:t>
            </w:r>
            <w:r w:rsidR="006A5BAD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="009A1CCF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</w:tbl>
    <w:p w14:paraId="5E049A28" w14:textId="77777777" w:rsidR="00FC1E9B" w:rsidRPr="006A5BAD" w:rsidRDefault="003319F3" w:rsidP="00846F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5BAD">
        <w:rPr>
          <w:rFonts w:ascii="Times New Roman" w:hAnsi="Times New Roman" w:cs="Times New Roman"/>
          <w:sz w:val="24"/>
          <w:szCs w:val="24"/>
        </w:rPr>
        <w:t xml:space="preserve">    </w:t>
      </w:r>
      <w:r w:rsidRPr="006A5BAD">
        <w:rPr>
          <w:rFonts w:ascii="Times New Roman" w:hAnsi="Times New Roman" w:cs="Times New Roman"/>
          <w:sz w:val="24"/>
          <w:szCs w:val="24"/>
        </w:rPr>
        <w:tab/>
      </w:r>
      <w:r w:rsidR="00782312" w:rsidRPr="006A5BAD">
        <w:rPr>
          <w:rFonts w:ascii="Times New Roman" w:hAnsi="Times New Roman" w:cs="Times New Roman"/>
          <w:sz w:val="24"/>
          <w:szCs w:val="24"/>
        </w:rPr>
        <w:t xml:space="preserve">   </w:t>
      </w:r>
      <w:r w:rsidR="00846F08" w:rsidRPr="006A5BAD">
        <w:rPr>
          <w:rFonts w:ascii="Times New Roman" w:hAnsi="Times New Roman" w:cs="Times New Roman"/>
          <w:sz w:val="24"/>
          <w:szCs w:val="24"/>
        </w:rPr>
        <w:t xml:space="preserve">    </w:t>
      </w:r>
      <w:r w:rsidR="00536A74" w:rsidRPr="006A5BA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2C0F83" w:rsidRPr="006A5BAD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="002C0F83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0F83" w:rsidRPr="006A5BA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2C0F83" w:rsidRPr="006A5B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C0F83" w:rsidRPr="006A5BAD">
        <w:rPr>
          <w:rFonts w:ascii="Times New Roman" w:hAnsi="Times New Roman" w:cs="Times New Roman"/>
          <w:sz w:val="24"/>
          <w:szCs w:val="24"/>
        </w:rPr>
        <w:t xml:space="preserve"> </w:t>
      </w:r>
      <w:r w:rsidRPr="006A5BAD">
        <w:rPr>
          <w:rFonts w:ascii="Times New Roman" w:hAnsi="Times New Roman" w:cs="Times New Roman"/>
          <w:b/>
          <w:sz w:val="24"/>
          <w:szCs w:val="24"/>
        </w:rPr>
        <w:t xml:space="preserve">CHI CỤC HẢI QUAN </w:t>
      </w:r>
      <w:r w:rsidR="00530838" w:rsidRPr="006A5BAD">
        <w:rPr>
          <w:rFonts w:ascii="Times New Roman" w:hAnsi="Times New Roman" w:cs="Times New Roman"/>
          <w:b/>
          <w:sz w:val="24"/>
          <w:szCs w:val="24"/>
        </w:rPr>
        <w:t>CK CẢ</w:t>
      </w:r>
      <w:r w:rsidR="0093483D" w:rsidRPr="006A5BAD">
        <w:rPr>
          <w:rFonts w:ascii="Times New Roman" w:hAnsi="Times New Roman" w:cs="Times New Roman"/>
          <w:b/>
          <w:sz w:val="24"/>
          <w:szCs w:val="24"/>
        </w:rPr>
        <w:t>NG HẢ</w:t>
      </w:r>
      <w:r w:rsidR="00875E14" w:rsidRPr="006A5BAD">
        <w:rPr>
          <w:rFonts w:ascii="Times New Roman" w:hAnsi="Times New Roman" w:cs="Times New Roman"/>
          <w:b/>
          <w:sz w:val="24"/>
          <w:szCs w:val="24"/>
        </w:rPr>
        <w:t>I PHÒNG KV</w:t>
      </w:r>
      <w:r w:rsidR="0047737E" w:rsidRPr="006A5BAD">
        <w:rPr>
          <w:rFonts w:ascii="Times New Roman" w:hAnsi="Times New Roman" w:cs="Times New Roman"/>
          <w:b/>
          <w:sz w:val="24"/>
          <w:szCs w:val="24"/>
        </w:rPr>
        <w:t>3</w:t>
      </w:r>
    </w:p>
    <w:p w14:paraId="719ADBC0" w14:textId="77777777" w:rsidR="000C4690" w:rsidRPr="006A5BAD" w:rsidRDefault="00846F08" w:rsidP="00846F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        </w:t>
      </w:r>
      <w:r w:rsidR="00875E14" w:rsidRPr="006A5BAD">
        <w:rPr>
          <w:rFonts w:ascii="Times New Roman" w:hAnsi="Times New Roman" w:cs="Times New Roman"/>
          <w:sz w:val="24"/>
          <w:szCs w:val="24"/>
          <w:lang w:val="pt-BR"/>
        </w:rPr>
        <w:t>CÔNG TY TNHH KỸ THUẬT VÀ THƯƠNG MẠI HVE VIỆT NAM</w:t>
      </w:r>
      <w:r w:rsidR="00875E14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9B" w:rsidRPr="006A5BAD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FC1E9B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9B" w:rsidRPr="006A5BAD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FC1E9B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9B" w:rsidRPr="006A5BAD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="00FC1E9B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9B" w:rsidRPr="006A5BAD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="00FC1E9B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9B" w:rsidRPr="006A5BAD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="00FC1E9B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9B" w:rsidRPr="006A5BAD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FC1E9B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E9B" w:rsidRPr="006A5BAD">
        <w:rPr>
          <w:rFonts w:ascii="Times New Roman" w:hAnsi="Times New Roman" w:cs="Times New Roman"/>
          <w:sz w:val="24"/>
          <w:szCs w:val="24"/>
        </w:rPr>
        <w:t>v</w:t>
      </w:r>
      <w:r w:rsidR="000C4690" w:rsidRPr="006A5BAD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0C4690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690" w:rsidRPr="006A5BA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0C4690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690" w:rsidRPr="006A5BAD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="000C4690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690" w:rsidRPr="006A5BA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C4690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690" w:rsidRPr="006A5BA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C4690" w:rsidRPr="006A5BAD">
        <w:rPr>
          <w:rFonts w:ascii="Times New Roman" w:hAnsi="Times New Roman" w:cs="Times New Roman"/>
          <w:sz w:val="24"/>
          <w:szCs w:val="24"/>
        </w:rPr>
        <w:t>:</w:t>
      </w:r>
    </w:p>
    <w:p w14:paraId="5CED522E" w14:textId="2B358618" w:rsidR="00782312" w:rsidRPr="006A5BAD" w:rsidRDefault="000C4690" w:rsidP="00846F08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A5BA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A5BAD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6A5BA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BA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88B" w:rsidRPr="006A5B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75E14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E14" w:rsidRPr="006A5BA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875E14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E14" w:rsidRPr="006A5BA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875E14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E14" w:rsidRPr="006A5BA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875E14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E14" w:rsidRPr="006A5BA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75E14" w:rsidRPr="006A5BAD">
        <w:rPr>
          <w:rFonts w:ascii="Times New Roman" w:hAnsi="Times New Roman" w:cs="Times New Roman"/>
          <w:sz w:val="24"/>
          <w:szCs w:val="24"/>
        </w:rPr>
        <w:t xml:space="preserve"> </w:t>
      </w:r>
      <w:r w:rsidR="00D25403" w:rsidRPr="006A5BAD">
        <w:rPr>
          <w:rFonts w:ascii="Times New Roman" w:hAnsi="Times New Roman" w:cs="Times New Roman"/>
          <w:sz w:val="24"/>
          <w:szCs w:val="24"/>
        </w:rPr>
        <w:t>ACL IMP.&amp;EXP. CO.,LTD</w:t>
      </w:r>
      <w:r w:rsidR="00875E14" w:rsidRPr="006A5B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5E14" w:rsidRPr="006A5B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75E14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E14" w:rsidRPr="006A5BA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875E14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E14" w:rsidRPr="006A5BAD">
        <w:rPr>
          <w:rFonts w:ascii="Times New Roman" w:hAnsi="Times New Roman" w:cs="Times New Roman"/>
          <w:sz w:val="24"/>
          <w:szCs w:val="24"/>
        </w:rPr>
        <w:t>đồ</w:t>
      </w:r>
      <w:r w:rsidR="00492BC9" w:rsidRPr="006A5BAD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25403" w:rsidRPr="006A5BAD">
        <w:rPr>
          <w:rFonts w:ascii="Times New Roman" w:hAnsi="Times New Roman" w:cs="Times New Roman"/>
          <w:sz w:val="24"/>
          <w:szCs w:val="24"/>
        </w:rPr>
        <w:t xml:space="preserve"> :</w:t>
      </w:r>
      <w:r w:rsidR="00492BC9" w:rsidRPr="006A5BAD">
        <w:rPr>
          <w:rFonts w:ascii="Times New Roman" w:hAnsi="Times New Roman" w:cs="Times New Roman"/>
          <w:sz w:val="24"/>
          <w:szCs w:val="24"/>
        </w:rPr>
        <w:t xml:space="preserve"> </w:t>
      </w:r>
      <w:r w:rsidR="00D200B9">
        <w:rPr>
          <w:rFonts w:ascii="Times New Roman" w:hAnsi="Times New Roman" w:cs="Times New Roman"/>
          <w:sz w:val="24"/>
          <w:szCs w:val="24"/>
        </w:rPr>
        <w:t>ACL-20</w:t>
      </w:r>
      <w:r w:rsidR="00E8727A">
        <w:rPr>
          <w:rFonts w:ascii="Times New Roman" w:hAnsi="Times New Roman" w:cs="Times New Roman"/>
          <w:sz w:val="24"/>
          <w:szCs w:val="24"/>
        </w:rPr>
        <w:t>220315</w:t>
      </w:r>
      <w:r w:rsidR="007E440D">
        <w:rPr>
          <w:rFonts w:ascii="Times New Roman" w:hAnsi="Times New Roman" w:cs="Times New Roman"/>
          <w:sz w:val="24"/>
          <w:szCs w:val="24"/>
        </w:rPr>
        <w:t>-1</w:t>
      </w:r>
      <w:r w:rsidR="00D25403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06F" w:rsidRPr="006A5BA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0706F" w:rsidRPr="006A5BAD">
        <w:rPr>
          <w:rFonts w:ascii="Times New Roman" w:hAnsi="Times New Roman" w:cs="Times New Roman"/>
          <w:sz w:val="24"/>
          <w:szCs w:val="24"/>
        </w:rPr>
        <w:t xml:space="preserve"> </w:t>
      </w:r>
      <w:r w:rsidR="00E8727A">
        <w:rPr>
          <w:rFonts w:ascii="Times New Roman" w:hAnsi="Times New Roman" w:cs="Times New Roman"/>
          <w:sz w:val="24"/>
          <w:szCs w:val="24"/>
        </w:rPr>
        <w:t>15</w:t>
      </w:r>
      <w:r w:rsidR="00D200B9">
        <w:rPr>
          <w:rFonts w:ascii="Times New Roman" w:hAnsi="Times New Roman" w:cs="Times New Roman"/>
          <w:sz w:val="24"/>
          <w:szCs w:val="24"/>
        </w:rPr>
        <w:t>/</w:t>
      </w:r>
      <w:r w:rsidR="00E8727A">
        <w:rPr>
          <w:rFonts w:ascii="Times New Roman" w:hAnsi="Times New Roman" w:cs="Times New Roman"/>
          <w:sz w:val="24"/>
          <w:szCs w:val="24"/>
        </w:rPr>
        <w:t>03</w:t>
      </w:r>
      <w:r w:rsidR="0000706F" w:rsidRPr="006A5BAD">
        <w:rPr>
          <w:rFonts w:ascii="Times New Roman" w:hAnsi="Times New Roman" w:cs="Times New Roman"/>
          <w:sz w:val="24"/>
          <w:szCs w:val="24"/>
        </w:rPr>
        <w:t>/20</w:t>
      </w:r>
      <w:r w:rsidR="00D25403" w:rsidRPr="006A5BAD">
        <w:rPr>
          <w:rFonts w:ascii="Times New Roman" w:hAnsi="Times New Roman" w:cs="Times New Roman"/>
          <w:sz w:val="24"/>
          <w:szCs w:val="24"/>
        </w:rPr>
        <w:t>2</w:t>
      </w:r>
      <w:r w:rsidR="00E8727A">
        <w:rPr>
          <w:rFonts w:ascii="Times New Roman" w:hAnsi="Times New Roman" w:cs="Times New Roman"/>
          <w:sz w:val="24"/>
          <w:szCs w:val="24"/>
        </w:rPr>
        <w:t>2</w:t>
      </w:r>
      <w:r w:rsidR="0000706F" w:rsidRPr="006A5BAD">
        <w:rPr>
          <w:rFonts w:ascii="Times New Roman" w:hAnsi="Times New Roman" w:cs="Times New Roman"/>
          <w:sz w:val="24"/>
          <w:szCs w:val="24"/>
        </w:rPr>
        <w:t xml:space="preserve"> </w:t>
      </w:r>
      <w:r w:rsidR="00875E14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E14" w:rsidRPr="006A5BA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75E14" w:rsidRPr="006A5BAD">
        <w:rPr>
          <w:rFonts w:ascii="Times New Roman" w:hAnsi="Times New Roman" w:cs="Times New Roman"/>
          <w:sz w:val="24"/>
          <w:szCs w:val="24"/>
        </w:rPr>
        <w:t xml:space="preserve"> </w:t>
      </w:r>
      <w:r w:rsidR="00A3788B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88B" w:rsidRPr="006A5BA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A3788B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001" w:rsidRPr="006A5BAD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3F213D" w:rsidRPr="006A5BAD">
        <w:rPr>
          <w:rFonts w:ascii="Times New Roman" w:hAnsi="Times New Roman" w:cs="Times New Roman"/>
          <w:sz w:val="24"/>
          <w:szCs w:val="24"/>
        </w:rPr>
        <w:t xml:space="preserve"> </w:t>
      </w:r>
      <w:r w:rsidR="00875E14" w:rsidRPr="006A5BAD">
        <w:rPr>
          <w:rFonts w:ascii="Times New Roman" w:hAnsi="Times New Roman" w:cs="Times New Roman"/>
          <w:sz w:val="24"/>
          <w:szCs w:val="24"/>
          <w:lang w:val="pt-BR"/>
        </w:rPr>
        <w:t>“</w:t>
      </w:r>
      <w:r w:rsidR="0066026A"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 Dây chuyền</w:t>
      </w:r>
      <w:r w:rsidR="00D25403"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 sản xuất ống gió tự động</w:t>
      </w:r>
      <w:r w:rsidR="005E6098"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 loại V</w:t>
      </w:r>
      <w:r w:rsidR="00D25403"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6A5BAD" w:rsidRPr="006A5BAD">
        <w:rPr>
          <w:rFonts w:ascii="Times New Roman" w:hAnsi="Times New Roman" w:cs="Times New Roman"/>
          <w:bCs/>
        </w:rPr>
        <w:t>ALVS-1300-</w:t>
      </w:r>
      <w:r w:rsidR="007E440D">
        <w:rPr>
          <w:rFonts w:ascii="Times New Roman" w:hAnsi="Times New Roman" w:cs="Times New Roman"/>
          <w:bCs/>
        </w:rPr>
        <w:t>V</w:t>
      </w:r>
      <w:r w:rsidR="00D25403"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, điện áp 380V/50Hz, 3P, công suất </w:t>
      </w:r>
      <w:r w:rsidR="00115137">
        <w:rPr>
          <w:rFonts w:ascii="Times New Roman" w:hAnsi="Times New Roman" w:cs="Times New Roman"/>
          <w:b/>
          <w:sz w:val="24"/>
          <w:szCs w:val="24"/>
          <w:lang w:val="pt-BR"/>
        </w:rPr>
        <w:t>31.5</w:t>
      </w:r>
      <w:r w:rsidR="00D25403" w:rsidRPr="006A5BAD">
        <w:rPr>
          <w:rFonts w:ascii="Times New Roman" w:hAnsi="Times New Roman" w:cs="Times New Roman"/>
          <w:b/>
          <w:sz w:val="24"/>
          <w:szCs w:val="24"/>
          <w:lang w:val="pt-BR"/>
        </w:rPr>
        <w:t xml:space="preserve"> Kw</w:t>
      </w:r>
      <w:r w:rsidR="00145C49" w:rsidRPr="006A5BAD">
        <w:rPr>
          <w:rFonts w:ascii="Times New Roman" w:hAnsi="Times New Roman" w:cs="Times New Roman"/>
          <w:b/>
          <w:sz w:val="24"/>
          <w:szCs w:val="24"/>
          <w:lang w:val="pt-BR"/>
        </w:rPr>
        <w:t>,</w:t>
      </w:r>
      <w:r w:rsidR="00145C49" w:rsidRPr="006A5BAD">
        <w:rPr>
          <w:rFonts w:ascii="Times New Roman" w:hAnsi="Times New Roman" w:cs="Times New Roman"/>
          <w:sz w:val="24"/>
          <w:szCs w:val="24"/>
          <w:lang w:val="pt-BR"/>
        </w:rPr>
        <w:t>hiệu ACL</w:t>
      </w:r>
      <w:r w:rsidR="00D25403"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  nsx: ACL IMP.&amp;EXP. CO.,LTD.</w:t>
      </w:r>
      <w:r w:rsidR="00145C49" w:rsidRPr="006A5BAD">
        <w:rPr>
          <w:rFonts w:ascii="Times New Roman" w:hAnsi="Times New Roman" w:cs="Times New Roman"/>
          <w:sz w:val="24"/>
          <w:szCs w:val="24"/>
          <w:lang w:val="pt-BR"/>
        </w:rPr>
        <w:t>, xuất xứ Trung Quốc</w:t>
      </w:r>
      <w:r w:rsidR="008620EF" w:rsidRPr="006A5BAD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D25403"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 Mớ</w:t>
      </w:r>
      <w:r w:rsidR="00674DE7"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i 100%” </w:t>
      </w:r>
      <w:r w:rsidR="0018482C"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tại </w:t>
      </w:r>
      <w:r w:rsidR="003319F3"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Chi Cục Hải Quan </w:t>
      </w:r>
      <w:r w:rsidR="00814BD5" w:rsidRPr="006A5BAD">
        <w:rPr>
          <w:rFonts w:ascii="Times New Roman" w:hAnsi="Times New Roman" w:cs="Times New Roman"/>
          <w:sz w:val="24"/>
          <w:szCs w:val="24"/>
          <w:lang w:val="pt-BR"/>
        </w:rPr>
        <w:t>CK Cả</w:t>
      </w:r>
      <w:r w:rsidR="003F213D" w:rsidRPr="006A5BAD">
        <w:rPr>
          <w:rFonts w:ascii="Times New Roman" w:hAnsi="Times New Roman" w:cs="Times New Roman"/>
          <w:sz w:val="24"/>
          <w:szCs w:val="24"/>
          <w:lang w:val="pt-BR"/>
        </w:rPr>
        <w:t>ng Hả</w:t>
      </w:r>
      <w:r w:rsidR="00875E14" w:rsidRPr="006A5BAD">
        <w:rPr>
          <w:rFonts w:ascii="Times New Roman" w:hAnsi="Times New Roman" w:cs="Times New Roman"/>
          <w:sz w:val="24"/>
          <w:szCs w:val="24"/>
          <w:lang w:val="pt-BR"/>
        </w:rPr>
        <w:t>i Phòng KV</w:t>
      </w:r>
      <w:r w:rsidR="0047737E" w:rsidRPr="006A5BAD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6A5BA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7768B40" w14:textId="77777777" w:rsidR="00CB6922" w:rsidRPr="006A5BAD" w:rsidRDefault="00CB6922" w:rsidP="00CB69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Lô hàng trên gồm các máy móc thiết bị liên kết đồng bộ với nhau tạo thành </w:t>
      </w:r>
      <w:r w:rsidR="0066026A" w:rsidRPr="006A5BAD">
        <w:rPr>
          <w:rFonts w:ascii="Times New Roman" w:hAnsi="Times New Roman" w:cs="Times New Roman"/>
          <w:sz w:val="24"/>
          <w:szCs w:val="24"/>
          <w:lang w:val="pt-BR"/>
        </w:rPr>
        <w:t>Dây chuyền</w:t>
      </w:r>
      <w:r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 sản xuất ống gió tự động gồm:</w:t>
      </w:r>
    </w:p>
    <w:p w14:paraId="39C8D63D" w14:textId="77777777" w:rsidR="00CB6922" w:rsidRPr="006A5BAD" w:rsidRDefault="00CB6922" w:rsidP="00846F08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8CFC0A4" w14:textId="5A2F8E79" w:rsidR="00536A74" w:rsidRDefault="00536A74" w:rsidP="00CF0CF1">
      <w:pPr>
        <w:tabs>
          <w:tab w:val="left" w:pos="0"/>
        </w:tabs>
        <w:spacing w:after="0" w:line="240" w:lineRule="auto"/>
        <w:ind w:left="-90" w:hanging="180"/>
        <w:contextualSpacing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pt-BR"/>
        </w:rPr>
      </w:pPr>
      <w:r w:rsidRPr="006A5BAD">
        <w:rPr>
          <w:rFonts w:ascii="Times New Roman" w:hAnsi="Times New Roman" w:cs="Times New Roman"/>
          <w:sz w:val="24"/>
          <w:szCs w:val="24"/>
          <w:lang w:val="pt-BR"/>
        </w:rPr>
        <w:t>- 0</w:t>
      </w:r>
      <w:r w:rsidR="00D76772">
        <w:rPr>
          <w:rFonts w:ascii="Times New Roman" w:hAnsi="Times New Roman" w:cs="Times New Roman"/>
          <w:sz w:val="24"/>
          <w:szCs w:val="24"/>
          <w:lang w:val="pt-BR"/>
        </w:rPr>
        <w:t>1</w:t>
      </w:r>
      <w:r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 chiếc </w:t>
      </w:r>
      <w:r w:rsidR="00D25403" w:rsidRPr="006A5BAD">
        <w:rPr>
          <w:rFonts w:ascii="Times New Roman" w:hAnsi="Times New Roman" w:cs="Times New Roman"/>
          <w:bCs/>
          <w:sz w:val="24"/>
          <w:szCs w:val="24"/>
          <w:lang w:val="pt-BR"/>
        </w:rPr>
        <w:t>Máy cấp kim loại  (dùng để bung cuộn tôn). dùng điện 380V, Công suất: 3.0kw</w:t>
      </w:r>
      <w:r w:rsidR="00B3016C">
        <w:rPr>
          <w:rFonts w:ascii="Times New Roman" w:hAnsi="Times New Roman" w:cs="Times New Roman"/>
          <w:bCs/>
          <w:sz w:val="24"/>
          <w:szCs w:val="24"/>
          <w:lang w:val="pt-BR"/>
        </w:rPr>
        <w:t>.</w:t>
      </w:r>
    </w:p>
    <w:p w14:paraId="352067B2" w14:textId="36611C23" w:rsidR="00D76772" w:rsidRPr="00B3016C" w:rsidRDefault="00D76772" w:rsidP="00CF0CF1">
      <w:pPr>
        <w:tabs>
          <w:tab w:val="left" w:pos="0"/>
        </w:tabs>
        <w:spacing w:after="0" w:line="240" w:lineRule="auto"/>
        <w:ind w:left="-90" w:hanging="180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6A5BAD">
        <w:rPr>
          <w:rFonts w:ascii="Times New Roman" w:hAnsi="Times New Roman" w:cs="Times New Roman"/>
          <w:sz w:val="24"/>
          <w:szCs w:val="24"/>
          <w:lang w:val="pt-BR"/>
        </w:rPr>
        <w:t>- 0</w:t>
      </w:r>
      <w:r>
        <w:rPr>
          <w:rFonts w:ascii="Times New Roman" w:hAnsi="Times New Roman" w:cs="Times New Roman"/>
          <w:sz w:val="24"/>
          <w:szCs w:val="24"/>
          <w:lang w:val="pt-BR"/>
        </w:rPr>
        <w:t>1</w:t>
      </w:r>
      <w:r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 chiếc </w:t>
      </w:r>
      <w:r w:rsidRPr="006A5BAD">
        <w:rPr>
          <w:rFonts w:ascii="Times New Roman" w:hAnsi="Times New Roman" w:cs="Times New Roman"/>
          <w:bCs/>
          <w:sz w:val="24"/>
          <w:szCs w:val="24"/>
          <w:lang w:val="pt-BR"/>
        </w:rPr>
        <w:t>Máy cấp kim loại  (dùng để bung cuộn tôn</w:t>
      </w:r>
      <w:r w:rsidR="001B7CEA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phụ</w:t>
      </w:r>
      <w:r w:rsidRPr="006A5BAD">
        <w:rPr>
          <w:rFonts w:ascii="Times New Roman" w:hAnsi="Times New Roman" w:cs="Times New Roman"/>
          <w:bCs/>
          <w:sz w:val="24"/>
          <w:szCs w:val="24"/>
          <w:lang w:val="pt-BR"/>
        </w:rPr>
        <w:t>). dùng điện 380V, Công suất: 3.0kw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.</w:t>
      </w:r>
      <w:r w:rsidRPr="00B3016C">
        <w:rPr>
          <w:rFonts w:ascii="Times New Roman" w:hAnsi="Times New Roman" w:cs="Times New Roman"/>
          <w:bCs/>
          <w:color w:val="FF0000"/>
          <w:sz w:val="24"/>
          <w:szCs w:val="24"/>
          <w:lang w:val="pt-BR"/>
        </w:rPr>
        <w:t xml:space="preserve"> </w:t>
      </w:r>
    </w:p>
    <w:p w14:paraId="051E55A8" w14:textId="08E63506" w:rsidR="00536A74" w:rsidRDefault="00536A74" w:rsidP="00CF0CF1">
      <w:pPr>
        <w:tabs>
          <w:tab w:val="left" w:pos="0"/>
        </w:tabs>
        <w:spacing w:after="0" w:line="240" w:lineRule="auto"/>
        <w:ind w:left="-90" w:hanging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- 01 chiếc </w:t>
      </w:r>
      <w:r w:rsidR="00511B06" w:rsidRPr="006A5BA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Máy là phẳng, tạo gân, đột  tôn, cắt  tôn, model </w:t>
      </w:r>
      <w:r w:rsidR="00417247" w:rsidRPr="006A5BAD">
        <w:rPr>
          <w:rFonts w:ascii="Times New Roman" w:hAnsi="Times New Roman" w:cs="Times New Roman"/>
          <w:bCs/>
        </w:rPr>
        <w:t>ALVS-1300-</w:t>
      </w:r>
      <w:r w:rsidR="007E440D">
        <w:rPr>
          <w:rFonts w:ascii="Times New Roman" w:hAnsi="Times New Roman" w:cs="Times New Roman"/>
          <w:bCs/>
        </w:rPr>
        <w:t>V</w:t>
      </w:r>
      <w:r w:rsidR="00511B06" w:rsidRPr="006A5BAD">
        <w:rPr>
          <w:rFonts w:ascii="Times New Roman" w:hAnsi="Times New Roman" w:cs="Times New Roman"/>
          <w:bCs/>
          <w:sz w:val="24"/>
          <w:szCs w:val="24"/>
          <w:lang w:val="pt-BR"/>
        </w:rPr>
        <w:t>. Điện áp 380V, công suất 7.0 Kw (máy 04 chức năng trong đó chức năng là phẳng, tạo gân, đột</w:t>
      </w:r>
      <w:r w:rsidR="00AB6EAC" w:rsidRPr="006A5BA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lỗ</w:t>
      </w:r>
      <w:r w:rsidR="00511B06" w:rsidRPr="006A5BA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tôn là chức năng chính)</w:t>
      </w:r>
      <w:r w:rsidR="00511B06" w:rsidRPr="006A5B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B06" w:rsidRPr="006A5BA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511B06" w:rsidRPr="006A5BAD">
        <w:rPr>
          <w:rFonts w:ascii="Times New Roman" w:hAnsi="Times New Roman" w:cs="Times New Roman"/>
          <w:sz w:val="24"/>
          <w:szCs w:val="24"/>
        </w:rPr>
        <w:t xml:space="preserve"> 100%</w:t>
      </w:r>
    </w:p>
    <w:p w14:paraId="028CE7D9" w14:textId="0F9B0F8B" w:rsidR="00E04F16" w:rsidRPr="00E04F16" w:rsidRDefault="00E04F16" w:rsidP="00CF0CF1">
      <w:pPr>
        <w:tabs>
          <w:tab w:val="left" w:pos="0"/>
        </w:tabs>
        <w:spacing w:after="0" w:line="240" w:lineRule="auto"/>
        <w:ind w:left="-90" w:hanging="180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- 01 chiếc </w:t>
      </w:r>
      <w:r w:rsidRPr="006A5BAD">
        <w:rPr>
          <w:rFonts w:ascii="Times New Roman" w:hAnsi="Times New Roman" w:cs="Times New Roman"/>
          <w:bCs/>
          <w:sz w:val="24"/>
          <w:szCs w:val="24"/>
          <w:lang w:val="vi-VN"/>
        </w:rPr>
        <w:t>Máy gấp mí ( để gấp mí, tạo khóa kết nối các ố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ng thông gió) </w:t>
      </w:r>
      <w:r w:rsidRPr="006A5BAD">
        <w:rPr>
          <w:rFonts w:ascii="Times New Roman" w:hAnsi="Times New Roman" w:cs="Times New Roman"/>
          <w:bCs/>
          <w:sz w:val="24"/>
          <w:szCs w:val="24"/>
          <w:lang w:val="vi-VN"/>
        </w:rPr>
        <w:t>, Điện áp 380V, công suất 3.0Kw</w:t>
      </w:r>
    </w:p>
    <w:p w14:paraId="6D97542B" w14:textId="1A4A98CE" w:rsidR="006A5BAD" w:rsidRDefault="006A5BAD" w:rsidP="00CF0CF1">
      <w:pPr>
        <w:tabs>
          <w:tab w:val="left" w:pos="0"/>
        </w:tabs>
        <w:spacing w:after="0" w:line="240" w:lineRule="auto"/>
        <w:ind w:left="-90" w:hanging="180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A5BA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- 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9670E8">
        <w:rPr>
          <w:rFonts w:ascii="Times New Roman" w:hAnsi="Times New Roman" w:cs="Times New Roman"/>
          <w:sz w:val="24"/>
          <w:szCs w:val="24"/>
        </w:rPr>
        <w:t>1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 chiếc</w:t>
      </w:r>
      <w:r w:rsidRPr="006A5BAD">
        <w:rPr>
          <w:rFonts w:ascii="Times New Roman" w:hAnsi="Times New Roman" w:cs="Times New Roman"/>
          <w:sz w:val="24"/>
          <w:szCs w:val="24"/>
        </w:rPr>
        <w:t xml:space="preserve"> 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băng </w:t>
      </w:r>
      <w:proofErr w:type="spellStart"/>
      <w:r w:rsidR="003F6918">
        <w:rPr>
          <w:rFonts w:ascii="Times New Roman" w:hAnsi="Times New Roman" w:cs="Times New Roman"/>
          <w:sz w:val="24"/>
          <w:szCs w:val="24"/>
        </w:rPr>
        <w:t>chuyền</w:t>
      </w:r>
      <w:proofErr w:type="spellEnd"/>
      <w:r w:rsidRPr="006A5BAD">
        <w:rPr>
          <w:rFonts w:ascii="Times New Roman" w:hAnsi="Times New Roman" w:cs="Times New Roman"/>
          <w:sz w:val="24"/>
          <w:szCs w:val="24"/>
        </w:rPr>
        <w:t xml:space="preserve"> </w:t>
      </w:r>
      <w:r w:rsidR="00786F95"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 w:rsidR="00786F95">
        <w:rPr>
          <w:rFonts w:ascii="Times New Roman" w:hAnsi="Times New Roman" w:cs="Times New Roman"/>
          <w:sz w:val="24"/>
          <w:szCs w:val="24"/>
        </w:rPr>
        <w:t>lăn</w:t>
      </w:r>
      <w:proofErr w:type="spellEnd"/>
      <w:r w:rsidR="00786F95">
        <w:rPr>
          <w:rFonts w:ascii="Times New Roman" w:hAnsi="Times New Roman" w:cs="Times New Roman"/>
          <w:sz w:val="24"/>
          <w:szCs w:val="24"/>
        </w:rPr>
        <w:t xml:space="preserve"> 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>dùng để di chuyển tấm tôn</w:t>
      </w:r>
      <w:r w:rsidR="002D4C59" w:rsidRPr="002D4C59">
        <w:rPr>
          <w:color w:val="FF0000"/>
          <w:sz w:val="24"/>
          <w:szCs w:val="24"/>
        </w:rPr>
        <w:t xml:space="preserve"> </w:t>
      </w:r>
      <w:proofErr w:type="spellStart"/>
      <w:r w:rsidR="002D4C59" w:rsidRPr="004D0B32">
        <w:rPr>
          <w:color w:val="FF0000"/>
          <w:sz w:val="24"/>
          <w:szCs w:val="24"/>
        </w:rPr>
        <w:t>sau</w:t>
      </w:r>
      <w:proofErr w:type="spellEnd"/>
      <w:r w:rsidR="002D4C59" w:rsidRPr="004D0B32">
        <w:rPr>
          <w:color w:val="FF0000"/>
          <w:sz w:val="24"/>
          <w:szCs w:val="24"/>
        </w:rPr>
        <w:t xml:space="preserve"> </w:t>
      </w:r>
      <w:proofErr w:type="spellStart"/>
      <w:r w:rsidR="002D4C59" w:rsidRPr="004D0B32">
        <w:rPr>
          <w:color w:val="FF0000"/>
          <w:sz w:val="24"/>
          <w:szCs w:val="24"/>
        </w:rPr>
        <w:t>khi</w:t>
      </w:r>
      <w:proofErr w:type="spellEnd"/>
      <w:r w:rsidR="002D4C59" w:rsidRPr="004D0B32">
        <w:rPr>
          <w:color w:val="FF0000"/>
          <w:sz w:val="24"/>
          <w:szCs w:val="24"/>
        </w:rPr>
        <w:t xml:space="preserve">  </w:t>
      </w:r>
      <w:proofErr w:type="spellStart"/>
      <w:r w:rsidR="002D4C59" w:rsidRPr="004D0B32">
        <w:rPr>
          <w:color w:val="FF0000"/>
          <w:sz w:val="24"/>
          <w:szCs w:val="24"/>
        </w:rPr>
        <w:t>gấp</w:t>
      </w:r>
      <w:proofErr w:type="spellEnd"/>
      <w:r w:rsidR="002D4C59" w:rsidRPr="004D0B32">
        <w:rPr>
          <w:color w:val="FF0000"/>
          <w:sz w:val="24"/>
          <w:szCs w:val="24"/>
        </w:rPr>
        <w:t xml:space="preserve"> </w:t>
      </w:r>
      <w:proofErr w:type="spellStart"/>
      <w:r w:rsidR="002D4C59" w:rsidRPr="004D0B32">
        <w:rPr>
          <w:color w:val="FF0000"/>
          <w:sz w:val="24"/>
          <w:szCs w:val="24"/>
        </w:rPr>
        <w:t>mí</w:t>
      </w:r>
      <w:proofErr w:type="spellEnd"/>
      <w:r w:rsidRPr="006A5BAD">
        <w:rPr>
          <w:rFonts w:ascii="Times New Roman" w:hAnsi="Times New Roman" w:cs="Times New Roman"/>
          <w:sz w:val="24"/>
          <w:szCs w:val="24"/>
          <w:lang w:val="vi-VN"/>
        </w:rPr>
        <w:t>, điện áp 380V, công suất 1.5 kw.</w:t>
      </w:r>
    </w:p>
    <w:p w14:paraId="4486F505" w14:textId="672FF8C4" w:rsidR="00536A74" w:rsidRDefault="001A1368" w:rsidP="00CF0CF1">
      <w:pPr>
        <w:tabs>
          <w:tab w:val="left" w:pos="0"/>
        </w:tabs>
        <w:spacing w:after="0" w:line="240" w:lineRule="auto"/>
        <w:ind w:left="-90" w:hanging="180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A5BAD">
        <w:rPr>
          <w:rFonts w:ascii="Times New Roman" w:hAnsi="Times New Roman" w:cs="Times New Roman"/>
          <w:bCs/>
          <w:sz w:val="24"/>
          <w:szCs w:val="24"/>
          <w:lang w:val="vi-VN"/>
        </w:rPr>
        <w:t>- 01 chiếc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274EE" w:rsidRPr="006A5BAD">
        <w:rPr>
          <w:rFonts w:ascii="Times New Roman" w:hAnsi="Times New Roman" w:cs="Times New Roman"/>
          <w:sz w:val="24"/>
          <w:szCs w:val="24"/>
          <w:lang w:val="vi-VN"/>
        </w:rPr>
        <w:t>Máy gấp nếp  tạo hình mặt bích đôi TDF/ Mặt bích C (dùng để tạo hình bích trên tấ</w:t>
      </w:r>
      <w:r w:rsidR="00AF5978">
        <w:rPr>
          <w:rFonts w:ascii="Times New Roman" w:hAnsi="Times New Roman" w:cs="Times New Roman"/>
          <w:sz w:val="24"/>
          <w:szCs w:val="24"/>
          <w:lang w:val="vi-VN"/>
        </w:rPr>
        <w:t>m tôn)</w:t>
      </w:r>
      <w:r w:rsidR="006274EE" w:rsidRPr="006A5BAD">
        <w:rPr>
          <w:rFonts w:ascii="Times New Roman" w:hAnsi="Times New Roman" w:cs="Times New Roman"/>
          <w:sz w:val="24"/>
          <w:szCs w:val="24"/>
          <w:lang w:val="vi-VN"/>
        </w:rPr>
        <w:t>, điện áp 380V, công suất 8Kw</w:t>
      </w:r>
    </w:p>
    <w:p w14:paraId="36676619" w14:textId="0D4788CA" w:rsidR="00CF0CF1" w:rsidRPr="00CF0CF1" w:rsidRDefault="00CF0CF1" w:rsidP="00CF0CF1">
      <w:pPr>
        <w:tabs>
          <w:tab w:val="left" w:pos="0"/>
        </w:tabs>
        <w:spacing w:after="0" w:line="240" w:lineRule="auto"/>
        <w:ind w:left="-90" w:hanging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5BA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- 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>0</w:t>
      </w:r>
      <w:r w:rsidRPr="006A5BAD">
        <w:rPr>
          <w:rFonts w:ascii="Times New Roman" w:hAnsi="Times New Roman" w:cs="Times New Roman"/>
          <w:sz w:val="24"/>
          <w:szCs w:val="24"/>
        </w:rPr>
        <w:t>1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 chiếc</w:t>
      </w:r>
      <w:r w:rsidRPr="006A5BAD">
        <w:rPr>
          <w:rFonts w:ascii="Times New Roman" w:hAnsi="Times New Roman" w:cs="Times New Roman"/>
          <w:sz w:val="24"/>
          <w:szCs w:val="24"/>
        </w:rPr>
        <w:t xml:space="preserve"> 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băng </w:t>
      </w:r>
      <w:proofErr w:type="spellStart"/>
      <w:r w:rsidRPr="006A5BAD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6A5BAD">
        <w:rPr>
          <w:rFonts w:ascii="Times New Roman" w:hAnsi="Times New Roman" w:cs="Times New Roman"/>
          <w:sz w:val="24"/>
          <w:szCs w:val="24"/>
        </w:rPr>
        <w:t xml:space="preserve"> 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>dùng để di chuyển tấm tôn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32">
        <w:rPr>
          <w:color w:val="FF0000"/>
          <w:sz w:val="24"/>
          <w:szCs w:val="24"/>
        </w:rPr>
        <w:t>sau</w:t>
      </w:r>
      <w:proofErr w:type="spellEnd"/>
      <w:r w:rsidRPr="004D0B32">
        <w:rPr>
          <w:color w:val="FF0000"/>
          <w:sz w:val="24"/>
          <w:szCs w:val="24"/>
        </w:rPr>
        <w:t xml:space="preserve"> </w:t>
      </w:r>
      <w:proofErr w:type="spellStart"/>
      <w:r w:rsidRPr="004D0B32">
        <w:rPr>
          <w:color w:val="FF0000"/>
          <w:sz w:val="24"/>
          <w:szCs w:val="24"/>
        </w:rPr>
        <w:t>khi</w:t>
      </w:r>
      <w:proofErr w:type="spellEnd"/>
      <w:r w:rsidRPr="004D0B32"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gấp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nếp</w:t>
      </w:r>
      <w:proofErr w:type="spellEnd"/>
      <w:r w:rsidRPr="006A5BAD">
        <w:rPr>
          <w:rFonts w:ascii="Times New Roman" w:hAnsi="Times New Roman" w:cs="Times New Roman"/>
          <w:sz w:val="24"/>
          <w:szCs w:val="24"/>
          <w:lang w:val="vi-VN"/>
        </w:rPr>
        <w:t>, điện áp 380 V, công suất  1.5 kw.</w:t>
      </w:r>
    </w:p>
    <w:p w14:paraId="0872A17A" w14:textId="77777777" w:rsidR="001A1368" w:rsidRPr="006A5BAD" w:rsidRDefault="006274EE" w:rsidP="00CF0CF1">
      <w:pPr>
        <w:tabs>
          <w:tab w:val="left" w:pos="0"/>
        </w:tabs>
        <w:spacing w:after="0" w:line="240" w:lineRule="auto"/>
        <w:ind w:left="-90" w:hanging="180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A5BAD">
        <w:rPr>
          <w:rFonts w:ascii="Times New Roman" w:hAnsi="Times New Roman" w:cs="Times New Roman"/>
          <w:sz w:val="24"/>
          <w:szCs w:val="24"/>
          <w:lang w:val="vi-VN"/>
        </w:rPr>
        <w:t>-</w:t>
      </w:r>
      <w:r w:rsidR="001A1368"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 01 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Máy gấp thủy lực (dùng để gấp tấm tôn thành hình ống gió). Điện áp 380V, công suất </w:t>
      </w:r>
      <w:r w:rsidR="00511B06" w:rsidRPr="006A5BAD">
        <w:rPr>
          <w:rFonts w:ascii="Times New Roman" w:hAnsi="Times New Roman" w:cs="Times New Roman"/>
          <w:sz w:val="24"/>
          <w:szCs w:val="24"/>
        </w:rPr>
        <w:t>4.5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 kw</w:t>
      </w:r>
    </w:p>
    <w:p w14:paraId="30A984F0" w14:textId="74EC5EAB" w:rsidR="001A1368" w:rsidRPr="006A5BAD" w:rsidRDefault="001A1368" w:rsidP="00CF0CF1">
      <w:pPr>
        <w:tabs>
          <w:tab w:val="left" w:pos="0"/>
        </w:tabs>
        <w:spacing w:after="0" w:line="240" w:lineRule="auto"/>
        <w:ind w:left="-90" w:hanging="1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- 01 chiếc </w:t>
      </w:r>
      <w:r w:rsidR="00184017" w:rsidRPr="006A5BAD">
        <w:rPr>
          <w:rFonts w:ascii="Times New Roman" w:hAnsi="Times New Roman" w:cs="Times New Roman"/>
          <w:sz w:val="24"/>
          <w:szCs w:val="24"/>
          <w:lang w:val="vi-VN"/>
        </w:rPr>
        <w:t>t</w:t>
      </w:r>
      <w:r w:rsidR="00FC1E9B" w:rsidRPr="006A5BAD">
        <w:rPr>
          <w:rFonts w:ascii="Times New Roman" w:hAnsi="Times New Roman" w:cs="Times New Roman"/>
          <w:sz w:val="24"/>
          <w:szCs w:val="24"/>
          <w:lang w:val="vi-VN"/>
        </w:rPr>
        <w:t>ủ điện tích hợp xử lý lập trình dùng để cung cấp điện và điều khiển hệ thống</w:t>
      </w:r>
      <w:r w:rsidR="00184017" w:rsidRPr="006A5BAD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620EF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49" w:rsidRPr="006A5BA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145C49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49" w:rsidRPr="006A5BAD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145C49" w:rsidRPr="006A5BAD">
        <w:rPr>
          <w:rFonts w:ascii="Times New Roman" w:hAnsi="Times New Roman" w:cs="Times New Roman"/>
          <w:sz w:val="24"/>
          <w:szCs w:val="24"/>
        </w:rPr>
        <w:t xml:space="preserve"> 380V</w:t>
      </w:r>
    </w:p>
    <w:p w14:paraId="725DA6D4" w14:textId="77777777" w:rsidR="00674DE7" w:rsidRPr="006A5BAD" w:rsidRDefault="00674DE7" w:rsidP="00846F08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D60356" w14:textId="77777777" w:rsidR="00782312" w:rsidRPr="006A5BAD" w:rsidRDefault="00782312" w:rsidP="00846F08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Căn cứ theo quy định </w:t>
      </w:r>
      <w:r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định tại Điều 7 Thông tư số 14/2015/TT-BTC ngày 30 tháng 01 năm 2015 của Bộ Tài chính công ty </w:t>
      </w:r>
      <w:r w:rsidR="000C4690" w:rsidRPr="006A5BAD">
        <w:rPr>
          <w:rFonts w:ascii="Times New Roman" w:hAnsi="Times New Roman" w:cs="Times New Roman"/>
          <w:sz w:val="24"/>
          <w:szCs w:val="24"/>
          <w:lang w:val="pt-BR"/>
        </w:rPr>
        <w:t>xin</w:t>
      </w:r>
      <w:r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 đăng kí </w:t>
      </w:r>
      <w:r w:rsidR="00FC1E9B"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danh mục 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máy móc thiết bị </w:t>
      </w:r>
      <w:r w:rsidR="000C4690" w:rsidRPr="006A5BAD">
        <w:rPr>
          <w:rFonts w:ascii="Times New Roman" w:hAnsi="Times New Roman" w:cs="Times New Roman"/>
          <w:sz w:val="24"/>
          <w:szCs w:val="24"/>
          <w:lang w:val="vi-VN"/>
        </w:rPr>
        <w:t>đề nghị phân loại</w:t>
      </w:r>
      <w:r w:rsidR="00995B97"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C1E9B"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74DE7" w:rsidRPr="006A5BA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74DE7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DE7" w:rsidRPr="006A5BAD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674DE7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DE7" w:rsidRPr="006A5BA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674DE7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DE7" w:rsidRPr="006A5BA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674DE7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DE7" w:rsidRPr="006A5B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74DE7" w:rsidRPr="006A5BA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674DE7" w:rsidRPr="006A5BA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674DE7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DE7" w:rsidRPr="006A5BA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674DE7" w:rsidRPr="006A5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DE7" w:rsidRPr="006A5B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74DE7" w:rsidRPr="006A5BAD">
        <w:rPr>
          <w:rFonts w:ascii="Times New Roman" w:hAnsi="Times New Roman" w:cs="Times New Roman"/>
          <w:sz w:val="24"/>
          <w:szCs w:val="24"/>
        </w:rPr>
        <w:t xml:space="preserve"> 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>:</w:t>
      </w:r>
      <w:r w:rsidRPr="006A5BAD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6274EE" w:rsidRPr="006A5BAD">
        <w:rPr>
          <w:rFonts w:ascii="Times New Roman" w:hAnsi="Times New Roman" w:cs="Times New Roman"/>
          <w:bCs/>
          <w:sz w:val="24"/>
          <w:szCs w:val="24"/>
          <w:lang w:val="pt-BR"/>
        </w:rPr>
        <w:t>Máy là phẳng, tạ</w:t>
      </w:r>
      <w:r w:rsidR="00F56DA5" w:rsidRPr="006A5BA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o gân, đột tôn </w:t>
      </w:r>
      <w:r w:rsidR="006274EE" w:rsidRPr="006A5BAD">
        <w:rPr>
          <w:rFonts w:ascii="Times New Roman" w:hAnsi="Times New Roman" w:cs="Times New Roman"/>
          <w:bCs/>
          <w:sz w:val="24"/>
          <w:szCs w:val="24"/>
          <w:lang w:val="pt-BR"/>
        </w:rPr>
        <w:t>, cắ</w:t>
      </w:r>
      <w:r w:rsidR="006A5BAD" w:rsidRPr="006A5BA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t tôn, model </w:t>
      </w:r>
      <w:r w:rsidR="006A5BAD" w:rsidRPr="006A5BAD">
        <w:rPr>
          <w:rFonts w:ascii="Times New Roman" w:hAnsi="Times New Roman" w:cs="Times New Roman"/>
          <w:bCs/>
        </w:rPr>
        <w:t>ALVS-1300-</w:t>
      </w:r>
      <w:r w:rsidR="007E440D">
        <w:rPr>
          <w:rFonts w:ascii="Times New Roman" w:hAnsi="Times New Roman" w:cs="Times New Roman"/>
          <w:bCs/>
        </w:rPr>
        <w:t>V</w:t>
      </w:r>
      <w:r w:rsidR="006274EE" w:rsidRPr="006A5BAD">
        <w:rPr>
          <w:rFonts w:ascii="Times New Roman" w:hAnsi="Times New Roman" w:cs="Times New Roman"/>
          <w:bCs/>
          <w:sz w:val="24"/>
          <w:szCs w:val="24"/>
          <w:lang w:val="pt-BR"/>
        </w:rPr>
        <w:t>, Điện áp 380V, công suất 7.0 kw,</w:t>
      </w:r>
      <w:r w:rsidRPr="006A5BAD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Pr="006A5BAD">
        <w:rPr>
          <w:rFonts w:ascii="Times New Roman" w:hAnsi="Times New Roman" w:cs="Times New Roman"/>
          <w:sz w:val="24"/>
          <w:szCs w:val="24"/>
          <w:lang w:val="pt-BR"/>
        </w:rPr>
        <w:t xml:space="preserve">mã hs code : </w:t>
      </w:r>
      <w:r w:rsidRPr="006A5BAD">
        <w:rPr>
          <w:rFonts w:ascii="Times New Roman" w:hAnsi="Times New Roman" w:cs="Times New Roman"/>
          <w:color w:val="FF0000"/>
          <w:sz w:val="24"/>
          <w:szCs w:val="24"/>
          <w:lang w:val="pt-BR"/>
        </w:rPr>
        <w:t>84629950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674DE7"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B6922" w:rsidRPr="006A5BAD">
        <w:rPr>
          <w:rFonts w:ascii="Times New Roman" w:hAnsi="Times New Roman" w:cs="Times New Roman"/>
          <w:sz w:val="24"/>
          <w:szCs w:val="24"/>
        </w:rPr>
        <w:t>.</w:t>
      </w:r>
      <w:r w:rsidR="005C7CE1" w:rsidRPr="006A5BAD">
        <w:rPr>
          <w:rFonts w:ascii="Times New Roman" w:hAnsi="Times New Roman" w:cs="Times New Roman"/>
          <w:sz w:val="24"/>
          <w:szCs w:val="24"/>
          <w:lang w:val="vi-VN"/>
        </w:rPr>
        <w:t>Công ty cam kết những nội dung khai báo của Doanh nghiệp là trung thực,</w:t>
      </w:r>
      <w:r w:rsidR="00E40EFA"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đúng mục đích sử dụng </w:t>
      </w:r>
      <w:r w:rsidR="00184551" w:rsidRPr="006A5BAD">
        <w:rPr>
          <w:rFonts w:ascii="Times New Roman" w:hAnsi="Times New Roman" w:cs="Times New Roman"/>
          <w:sz w:val="24"/>
          <w:szCs w:val="24"/>
          <w:lang w:val="vi-VN"/>
        </w:rPr>
        <w:t>khai báo</w:t>
      </w:r>
      <w:r w:rsidR="005C7CE1"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 nếu có sai trái Công ty xin hoàn toàn chịu trách nhiệm trước pháp luật.</w:t>
      </w:r>
    </w:p>
    <w:p w14:paraId="664AB881" w14:textId="77777777" w:rsidR="005C7CE1" w:rsidRPr="006A5BAD" w:rsidRDefault="005C7CE1" w:rsidP="00846F08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Kính mong </w:t>
      </w:r>
      <w:r w:rsidR="0001426E"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Chi Cục Hải Quan </w:t>
      </w:r>
      <w:r w:rsidR="009A5B80" w:rsidRPr="006A5BAD">
        <w:rPr>
          <w:rFonts w:ascii="Times New Roman" w:hAnsi="Times New Roman" w:cs="Times New Roman"/>
          <w:sz w:val="24"/>
          <w:szCs w:val="24"/>
          <w:lang w:val="vi-VN"/>
        </w:rPr>
        <w:t>CK C</w:t>
      </w:r>
      <w:r w:rsidR="00C0463C" w:rsidRPr="006A5BAD">
        <w:rPr>
          <w:rFonts w:ascii="Times New Roman" w:hAnsi="Times New Roman" w:cs="Times New Roman"/>
          <w:sz w:val="24"/>
          <w:szCs w:val="24"/>
          <w:lang w:val="vi-VN"/>
        </w:rPr>
        <w:t>ảng Hả</w:t>
      </w:r>
      <w:r w:rsidR="001F1DD3" w:rsidRPr="006A5BAD">
        <w:rPr>
          <w:rFonts w:ascii="Times New Roman" w:hAnsi="Times New Roman" w:cs="Times New Roman"/>
          <w:sz w:val="24"/>
          <w:szCs w:val="24"/>
          <w:lang w:val="vi-VN"/>
        </w:rPr>
        <w:t>i Phòng KV</w:t>
      </w:r>
      <w:r w:rsidR="0047737E" w:rsidRPr="006A5BAD">
        <w:rPr>
          <w:rFonts w:ascii="Times New Roman" w:hAnsi="Times New Roman" w:cs="Times New Roman"/>
          <w:sz w:val="24"/>
          <w:szCs w:val="24"/>
        </w:rPr>
        <w:t>3</w:t>
      </w:r>
      <w:r w:rsidR="0001426E" w:rsidRPr="006A5BA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A5BAD">
        <w:rPr>
          <w:rFonts w:ascii="Times New Roman" w:hAnsi="Times New Roman" w:cs="Times New Roman"/>
          <w:sz w:val="24"/>
          <w:szCs w:val="24"/>
          <w:lang w:val="vi-VN"/>
        </w:rPr>
        <w:t>giúp đỡ !</w:t>
      </w:r>
    </w:p>
    <w:tbl>
      <w:tblPr>
        <w:tblStyle w:val="TableGrid"/>
        <w:tblW w:w="9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75"/>
      </w:tblGrid>
      <w:tr w:rsidR="005C7CE1" w:rsidRPr="006A5BAD" w14:paraId="26D167FA" w14:textId="77777777" w:rsidTr="00636E2C">
        <w:trPr>
          <w:trHeight w:val="650"/>
        </w:trPr>
        <w:tc>
          <w:tcPr>
            <w:tcW w:w="4140" w:type="dxa"/>
          </w:tcPr>
          <w:p w14:paraId="5B952AE4" w14:textId="77777777" w:rsidR="005C7CE1" w:rsidRPr="006A5BAD" w:rsidRDefault="005C7CE1" w:rsidP="00846F0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</w:pPr>
            <w:r w:rsidRPr="006A5BAD"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Nơi nhận :</w:t>
            </w:r>
          </w:p>
          <w:p w14:paraId="049B5A9A" w14:textId="77777777" w:rsidR="005C7CE1" w:rsidRPr="006A5BAD" w:rsidRDefault="005C7CE1" w:rsidP="00846F0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</w:pPr>
            <w:r w:rsidRPr="006A5BAD"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  <w:t>-</w:t>
            </w:r>
            <w:r w:rsidRPr="006A5BA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Như kính gửi</w:t>
            </w:r>
          </w:p>
        </w:tc>
        <w:tc>
          <w:tcPr>
            <w:tcW w:w="5375" w:type="dxa"/>
          </w:tcPr>
          <w:p w14:paraId="56EF7D64" w14:textId="77777777" w:rsidR="00EA78F4" w:rsidRPr="006A5BAD" w:rsidRDefault="00EA78F4" w:rsidP="00846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3CAA4F0D" w14:textId="77777777" w:rsidR="00EA78F4" w:rsidRPr="006A5BAD" w:rsidRDefault="00EA78F4" w:rsidP="00846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6CA78AE0" w14:textId="77777777" w:rsidR="00EA78F4" w:rsidRPr="006A5BAD" w:rsidRDefault="00EA78F4" w:rsidP="00846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72879574" w14:textId="77777777" w:rsidR="00EA78F4" w:rsidRPr="006A5BAD" w:rsidRDefault="00EA78F4" w:rsidP="00846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09B467D2" w14:textId="77777777" w:rsidR="009A1CCF" w:rsidRDefault="009A1CCF" w:rsidP="00846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327275EB" w14:textId="77777777" w:rsidR="009A1CCF" w:rsidRDefault="009A1CCF" w:rsidP="00846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0108C491" w14:textId="77777777" w:rsidR="009A1CCF" w:rsidRDefault="009A1CCF" w:rsidP="00846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1705C947" w14:textId="77777777" w:rsidR="009A1CCF" w:rsidRDefault="009A1CCF" w:rsidP="00846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3843820F" w14:textId="77777777" w:rsidR="009A1CCF" w:rsidRDefault="009A1CCF" w:rsidP="00846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2F92AC10" w14:textId="77777777" w:rsidR="009A1CCF" w:rsidRDefault="009A1CCF" w:rsidP="00846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567D7A80" w14:textId="10E15551" w:rsidR="005C7CE1" w:rsidRPr="006A5BAD" w:rsidRDefault="001F1DD3" w:rsidP="00846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bookmarkStart w:id="0" w:name="_GoBack"/>
            <w:bookmarkEnd w:id="0"/>
            <w:r w:rsidRPr="006A5BAD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CÔNG TY TNHH KỸ THUẬT VÀ THƯƠNG MẠI HVE  VIỆT NAM</w:t>
            </w:r>
          </w:p>
        </w:tc>
      </w:tr>
      <w:tr w:rsidR="00F4769A" w:rsidRPr="006A5BAD" w14:paraId="08CDFC35" w14:textId="77777777" w:rsidTr="00636E2C">
        <w:trPr>
          <w:trHeight w:val="252"/>
        </w:trPr>
        <w:tc>
          <w:tcPr>
            <w:tcW w:w="4140" w:type="dxa"/>
          </w:tcPr>
          <w:p w14:paraId="4A8EB5BD" w14:textId="77777777" w:rsidR="00F4769A" w:rsidRPr="006A5BAD" w:rsidRDefault="00F4769A" w:rsidP="00846F0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vi-VN"/>
              </w:rPr>
            </w:pPr>
          </w:p>
        </w:tc>
        <w:tc>
          <w:tcPr>
            <w:tcW w:w="5375" w:type="dxa"/>
          </w:tcPr>
          <w:p w14:paraId="5FDEFE48" w14:textId="77777777" w:rsidR="00F4769A" w:rsidRPr="006A5BAD" w:rsidRDefault="00F4769A" w:rsidP="00846F0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</w:tr>
    </w:tbl>
    <w:p w14:paraId="61512DE1" w14:textId="77777777" w:rsidR="005C7CE1" w:rsidRPr="006A5BAD" w:rsidRDefault="005C7CE1" w:rsidP="00846F0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vi-VN"/>
        </w:rPr>
      </w:pPr>
    </w:p>
    <w:p w14:paraId="025A0C86" w14:textId="77777777" w:rsidR="005C7CE1" w:rsidRPr="006A5BAD" w:rsidRDefault="005C7CE1" w:rsidP="00846F0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5C7CE1" w:rsidRPr="006A5BAD" w:rsidSect="00CF0CF1">
      <w:pgSz w:w="11907" w:h="16839" w:code="9"/>
      <w:pgMar w:top="1134" w:right="747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30CD"/>
    <w:multiLevelType w:val="hybridMultilevel"/>
    <w:tmpl w:val="F44472CC"/>
    <w:lvl w:ilvl="0" w:tplc="BF54B4B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871335"/>
    <w:multiLevelType w:val="hybridMultilevel"/>
    <w:tmpl w:val="507ADC4E"/>
    <w:lvl w:ilvl="0" w:tplc="E7E6E2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C2F8F"/>
    <w:multiLevelType w:val="hybridMultilevel"/>
    <w:tmpl w:val="14D69F86"/>
    <w:lvl w:ilvl="0" w:tplc="E6887E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A838D6"/>
    <w:multiLevelType w:val="hybridMultilevel"/>
    <w:tmpl w:val="E0D006B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83"/>
    <w:rsid w:val="0000706F"/>
    <w:rsid w:val="0001426E"/>
    <w:rsid w:val="00017EE0"/>
    <w:rsid w:val="0006187C"/>
    <w:rsid w:val="00071CAE"/>
    <w:rsid w:val="00075567"/>
    <w:rsid w:val="00080CC4"/>
    <w:rsid w:val="000B3910"/>
    <w:rsid w:val="000C4690"/>
    <w:rsid w:val="00113DD2"/>
    <w:rsid w:val="00115137"/>
    <w:rsid w:val="00145C49"/>
    <w:rsid w:val="001701BC"/>
    <w:rsid w:val="00184017"/>
    <w:rsid w:val="00184551"/>
    <w:rsid w:val="0018482C"/>
    <w:rsid w:val="001A1368"/>
    <w:rsid w:val="001B7CEA"/>
    <w:rsid w:val="001F1DD3"/>
    <w:rsid w:val="00233181"/>
    <w:rsid w:val="002A3F98"/>
    <w:rsid w:val="002A7B30"/>
    <w:rsid w:val="002C0F83"/>
    <w:rsid w:val="002C66CF"/>
    <w:rsid w:val="002D4C59"/>
    <w:rsid w:val="002E5BBF"/>
    <w:rsid w:val="003020E6"/>
    <w:rsid w:val="00313FE0"/>
    <w:rsid w:val="003319F3"/>
    <w:rsid w:val="00365723"/>
    <w:rsid w:val="0036619C"/>
    <w:rsid w:val="003965F3"/>
    <w:rsid w:val="003A488B"/>
    <w:rsid w:val="003D230A"/>
    <w:rsid w:val="003F213D"/>
    <w:rsid w:val="003F6918"/>
    <w:rsid w:val="004073AD"/>
    <w:rsid w:val="00415B54"/>
    <w:rsid w:val="00417247"/>
    <w:rsid w:val="00434860"/>
    <w:rsid w:val="00435694"/>
    <w:rsid w:val="00447A4A"/>
    <w:rsid w:val="0047737E"/>
    <w:rsid w:val="00491575"/>
    <w:rsid w:val="00492BC9"/>
    <w:rsid w:val="004C1EBB"/>
    <w:rsid w:val="00511B06"/>
    <w:rsid w:val="00530838"/>
    <w:rsid w:val="00536A74"/>
    <w:rsid w:val="00557230"/>
    <w:rsid w:val="005722AF"/>
    <w:rsid w:val="00577AAA"/>
    <w:rsid w:val="0059778B"/>
    <w:rsid w:val="005B4141"/>
    <w:rsid w:val="005B7C59"/>
    <w:rsid w:val="005C7CE1"/>
    <w:rsid w:val="005E6098"/>
    <w:rsid w:val="00620186"/>
    <w:rsid w:val="006274EE"/>
    <w:rsid w:val="00636E2C"/>
    <w:rsid w:val="0066026A"/>
    <w:rsid w:val="00674DE7"/>
    <w:rsid w:val="006A5BAD"/>
    <w:rsid w:val="006A7588"/>
    <w:rsid w:val="006B5E94"/>
    <w:rsid w:val="0071470E"/>
    <w:rsid w:val="007334DF"/>
    <w:rsid w:val="007436BD"/>
    <w:rsid w:val="00752ACF"/>
    <w:rsid w:val="00754B38"/>
    <w:rsid w:val="00767A6C"/>
    <w:rsid w:val="00782312"/>
    <w:rsid w:val="00786F95"/>
    <w:rsid w:val="007E440D"/>
    <w:rsid w:val="007E4B91"/>
    <w:rsid w:val="008137FE"/>
    <w:rsid w:val="00814BD5"/>
    <w:rsid w:val="008203D6"/>
    <w:rsid w:val="00846F08"/>
    <w:rsid w:val="008620EF"/>
    <w:rsid w:val="008661EF"/>
    <w:rsid w:val="00875E14"/>
    <w:rsid w:val="008D36B4"/>
    <w:rsid w:val="008F747D"/>
    <w:rsid w:val="009154CC"/>
    <w:rsid w:val="0093483D"/>
    <w:rsid w:val="009670E8"/>
    <w:rsid w:val="00995B97"/>
    <w:rsid w:val="009969AD"/>
    <w:rsid w:val="009A1CCF"/>
    <w:rsid w:val="009A5B80"/>
    <w:rsid w:val="009D43CB"/>
    <w:rsid w:val="009D685C"/>
    <w:rsid w:val="009F3107"/>
    <w:rsid w:val="00A3788B"/>
    <w:rsid w:val="00A8115F"/>
    <w:rsid w:val="00AA30CE"/>
    <w:rsid w:val="00AB6EAC"/>
    <w:rsid w:val="00AD0165"/>
    <w:rsid w:val="00AF5978"/>
    <w:rsid w:val="00B3016C"/>
    <w:rsid w:val="00B97750"/>
    <w:rsid w:val="00BA4001"/>
    <w:rsid w:val="00C0463C"/>
    <w:rsid w:val="00C33B20"/>
    <w:rsid w:val="00C87F37"/>
    <w:rsid w:val="00CB6922"/>
    <w:rsid w:val="00CE6C09"/>
    <w:rsid w:val="00CF0CF1"/>
    <w:rsid w:val="00D03923"/>
    <w:rsid w:val="00D200B9"/>
    <w:rsid w:val="00D25403"/>
    <w:rsid w:val="00D76772"/>
    <w:rsid w:val="00DD0639"/>
    <w:rsid w:val="00E04F16"/>
    <w:rsid w:val="00E30182"/>
    <w:rsid w:val="00E33F69"/>
    <w:rsid w:val="00E40EFA"/>
    <w:rsid w:val="00E6118D"/>
    <w:rsid w:val="00E62D6D"/>
    <w:rsid w:val="00E86625"/>
    <w:rsid w:val="00E8727A"/>
    <w:rsid w:val="00EA78F4"/>
    <w:rsid w:val="00ED34E9"/>
    <w:rsid w:val="00F36868"/>
    <w:rsid w:val="00F4769A"/>
    <w:rsid w:val="00F52688"/>
    <w:rsid w:val="00F56DA5"/>
    <w:rsid w:val="00F63C3B"/>
    <w:rsid w:val="00F75F82"/>
    <w:rsid w:val="00F86147"/>
    <w:rsid w:val="00F975F1"/>
    <w:rsid w:val="00FA1D7A"/>
    <w:rsid w:val="00F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5F8D"/>
  <w15:docId w15:val="{F7A82746-9378-478D-A96B-96161E9D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F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575"/>
    <w:pPr>
      <w:ind w:left="720"/>
      <w:contextualSpacing/>
    </w:pPr>
  </w:style>
  <w:style w:type="paragraph" w:styleId="NormalIndent">
    <w:name w:val="Normal Indent"/>
    <w:basedOn w:val="Normal"/>
    <w:rsid w:val="001F1DD3"/>
    <w:pPr>
      <w:widowControl w:val="0"/>
      <w:spacing w:after="0" w:line="240" w:lineRule="auto"/>
      <w:ind w:firstLine="420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2E24F-465E-4ADF-A5B0-11F4698B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0917110386-0977110386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2023-02-27T06:25:00Z</cp:lastPrinted>
  <dcterms:created xsi:type="dcterms:W3CDTF">2023-02-27T06:37:00Z</dcterms:created>
  <dcterms:modified xsi:type="dcterms:W3CDTF">2023-02-27T06:37:00Z</dcterms:modified>
</cp:coreProperties>
</file>