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374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0"/>
        <w:gridCol w:w="5760"/>
      </w:tblGrid>
      <w:tr w:rsidR="00D040A7" w:rsidRPr="00D040A7" w:rsidTr="00D040A7">
        <w:tc>
          <w:tcPr>
            <w:tcW w:w="4680" w:type="dxa"/>
          </w:tcPr>
          <w:p w:rsidR="00D040A7" w:rsidRPr="00D040A7" w:rsidRDefault="00D040A7" w:rsidP="00D040A7">
            <w:pPr>
              <w:jc w:val="center"/>
              <w:rPr>
                <w:b/>
                <w:szCs w:val="26"/>
              </w:rPr>
            </w:pPr>
            <w:r w:rsidRPr="00D040A7">
              <w:rPr>
                <w:b/>
                <w:szCs w:val="26"/>
                <w:lang w:val="vi-VN"/>
              </w:rPr>
              <w:t>CÔNG TY TNHH THIẾT</w:t>
            </w:r>
          </w:p>
          <w:p w:rsidR="00D040A7" w:rsidRPr="00D040A7" w:rsidRDefault="00D040A7" w:rsidP="00D040A7">
            <w:pPr>
              <w:jc w:val="center"/>
              <w:rPr>
                <w:b/>
                <w:snapToGrid w:val="0"/>
                <w:szCs w:val="26"/>
              </w:rPr>
            </w:pPr>
            <w:r w:rsidRPr="00D040A7">
              <w:rPr>
                <w:b/>
                <w:szCs w:val="26"/>
                <w:lang w:val="vi-VN"/>
              </w:rPr>
              <w:t xml:space="preserve"> KẾ ADT</w:t>
            </w:r>
          </w:p>
          <w:p w:rsidR="00D040A7" w:rsidRPr="00D040A7" w:rsidRDefault="00D040A7" w:rsidP="00D040A7">
            <w:pPr>
              <w:rPr>
                <w:snapToGrid w:val="0"/>
                <w:szCs w:val="26"/>
              </w:rPr>
            </w:pPr>
            <w:r w:rsidRPr="00D040A7">
              <w:rPr>
                <w:snapToGrid w:val="0"/>
                <w:szCs w:val="26"/>
              </w:rPr>
              <w:t xml:space="preserve">                               --------------</w:t>
            </w:r>
          </w:p>
          <w:p w:rsidR="00D040A7" w:rsidRPr="00D040A7" w:rsidRDefault="00D040A7" w:rsidP="00D040A7">
            <w:pPr>
              <w:jc w:val="center"/>
              <w:rPr>
                <w:snapToGrid w:val="0"/>
                <w:szCs w:val="26"/>
              </w:rPr>
            </w:pPr>
          </w:p>
          <w:p w:rsidR="00D040A7" w:rsidRPr="00D040A7" w:rsidRDefault="00D040A7" w:rsidP="00D040A7">
            <w:pPr>
              <w:jc w:val="center"/>
              <w:rPr>
                <w:snapToGrid w:val="0"/>
                <w:szCs w:val="26"/>
              </w:rPr>
            </w:pPr>
          </w:p>
          <w:p w:rsidR="00D040A7" w:rsidRPr="00D040A7" w:rsidRDefault="00D040A7" w:rsidP="00D040A7">
            <w:pPr>
              <w:jc w:val="center"/>
              <w:rPr>
                <w:b/>
                <w:snapToGrid w:val="0"/>
                <w:szCs w:val="26"/>
              </w:rPr>
            </w:pPr>
            <w:proofErr w:type="spellStart"/>
            <w:r w:rsidRPr="00D040A7">
              <w:rPr>
                <w:b/>
                <w:snapToGrid w:val="0"/>
                <w:szCs w:val="26"/>
              </w:rPr>
              <w:t>Số</w:t>
            </w:r>
            <w:proofErr w:type="spellEnd"/>
            <w:r w:rsidRPr="00D040A7">
              <w:rPr>
                <w:b/>
                <w:snapToGrid w:val="0"/>
                <w:szCs w:val="26"/>
              </w:rPr>
              <w:t xml:space="preserve"> : </w:t>
            </w:r>
            <w:r w:rsidRPr="00D040A7">
              <w:rPr>
                <w:b/>
                <w:szCs w:val="26"/>
                <w:lang w:val="nl-NL"/>
              </w:rPr>
              <w:t>12012023/ADT</w:t>
            </w:r>
          </w:p>
          <w:p w:rsidR="00D040A7" w:rsidRPr="00D040A7" w:rsidRDefault="00D040A7" w:rsidP="00D040A7">
            <w:pPr>
              <w:jc w:val="center"/>
              <w:rPr>
                <w:snapToGrid w:val="0"/>
                <w:szCs w:val="26"/>
              </w:rPr>
            </w:pPr>
          </w:p>
        </w:tc>
        <w:tc>
          <w:tcPr>
            <w:tcW w:w="5760" w:type="dxa"/>
          </w:tcPr>
          <w:p w:rsidR="00D040A7" w:rsidRPr="00D040A7" w:rsidRDefault="00D040A7" w:rsidP="00D040A7">
            <w:pPr>
              <w:rPr>
                <w:b/>
                <w:snapToGrid w:val="0"/>
                <w:szCs w:val="26"/>
              </w:rPr>
            </w:pPr>
            <w:r w:rsidRPr="00D040A7">
              <w:rPr>
                <w:b/>
                <w:snapToGrid w:val="0"/>
                <w:szCs w:val="26"/>
              </w:rPr>
              <w:t>CỘNG HOÀ XÃ HỘI CHỦ NGHĨA VIỆT NAM</w:t>
            </w:r>
          </w:p>
          <w:p w:rsidR="00D040A7" w:rsidRPr="00D040A7" w:rsidRDefault="00D040A7" w:rsidP="00D040A7">
            <w:pPr>
              <w:jc w:val="center"/>
              <w:rPr>
                <w:b/>
                <w:i/>
                <w:snapToGrid w:val="0"/>
                <w:szCs w:val="26"/>
              </w:rPr>
            </w:pPr>
            <w:proofErr w:type="spellStart"/>
            <w:r w:rsidRPr="00D040A7">
              <w:rPr>
                <w:b/>
                <w:i/>
                <w:snapToGrid w:val="0"/>
                <w:szCs w:val="26"/>
              </w:rPr>
              <w:t>Độc</w:t>
            </w:r>
            <w:proofErr w:type="spellEnd"/>
            <w:r w:rsidRPr="00D040A7">
              <w:rPr>
                <w:b/>
                <w:i/>
                <w:snapToGrid w:val="0"/>
                <w:szCs w:val="26"/>
              </w:rPr>
              <w:t xml:space="preserve"> </w:t>
            </w:r>
            <w:proofErr w:type="spellStart"/>
            <w:r w:rsidRPr="00D040A7">
              <w:rPr>
                <w:b/>
                <w:i/>
                <w:snapToGrid w:val="0"/>
                <w:szCs w:val="26"/>
              </w:rPr>
              <w:t>lập</w:t>
            </w:r>
            <w:proofErr w:type="spellEnd"/>
            <w:r w:rsidRPr="00D040A7">
              <w:rPr>
                <w:b/>
                <w:i/>
                <w:snapToGrid w:val="0"/>
                <w:szCs w:val="26"/>
              </w:rPr>
              <w:t xml:space="preserve"> - </w:t>
            </w:r>
            <w:proofErr w:type="spellStart"/>
            <w:r w:rsidRPr="00D040A7">
              <w:rPr>
                <w:b/>
                <w:i/>
                <w:snapToGrid w:val="0"/>
                <w:szCs w:val="26"/>
              </w:rPr>
              <w:t>Tự</w:t>
            </w:r>
            <w:proofErr w:type="spellEnd"/>
            <w:r w:rsidRPr="00D040A7">
              <w:rPr>
                <w:b/>
                <w:i/>
                <w:snapToGrid w:val="0"/>
                <w:szCs w:val="26"/>
              </w:rPr>
              <w:t xml:space="preserve"> do - </w:t>
            </w:r>
            <w:proofErr w:type="spellStart"/>
            <w:r w:rsidRPr="00D040A7">
              <w:rPr>
                <w:b/>
                <w:i/>
                <w:snapToGrid w:val="0"/>
                <w:szCs w:val="26"/>
              </w:rPr>
              <w:t>Hạnh</w:t>
            </w:r>
            <w:proofErr w:type="spellEnd"/>
            <w:r w:rsidRPr="00D040A7">
              <w:rPr>
                <w:b/>
                <w:i/>
                <w:snapToGrid w:val="0"/>
                <w:szCs w:val="26"/>
              </w:rPr>
              <w:t xml:space="preserve"> </w:t>
            </w:r>
            <w:proofErr w:type="spellStart"/>
            <w:r w:rsidRPr="00D040A7">
              <w:rPr>
                <w:b/>
                <w:i/>
                <w:snapToGrid w:val="0"/>
                <w:szCs w:val="26"/>
              </w:rPr>
              <w:t>phúc</w:t>
            </w:r>
            <w:proofErr w:type="spellEnd"/>
          </w:p>
          <w:p w:rsidR="00D040A7" w:rsidRPr="00D040A7" w:rsidRDefault="00D040A7" w:rsidP="00D040A7">
            <w:pPr>
              <w:jc w:val="center"/>
              <w:rPr>
                <w:i/>
                <w:snapToGrid w:val="0"/>
                <w:szCs w:val="26"/>
              </w:rPr>
            </w:pPr>
            <w:r w:rsidRPr="00D040A7">
              <w:rPr>
                <w:i/>
                <w:snapToGrid w:val="0"/>
                <w:szCs w:val="26"/>
              </w:rPr>
              <w:t>------------------------</w:t>
            </w:r>
          </w:p>
          <w:p w:rsidR="00D040A7" w:rsidRPr="00D040A7" w:rsidRDefault="00D040A7" w:rsidP="00D040A7">
            <w:pPr>
              <w:spacing w:before="200"/>
              <w:jc w:val="right"/>
              <w:rPr>
                <w:snapToGrid w:val="0"/>
                <w:szCs w:val="26"/>
              </w:rPr>
            </w:pPr>
            <w:proofErr w:type="spellStart"/>
            <w:r w:rsidRPr="00D040A7">
              <w:rPr>
                <w:i/>
                <w:szCs w:val="26"/>
              </w:rPr>
              <w:t>Tp</w:t>
            </w:r>
            <w:proofErr w:type="spellEnd"/>
            <w:r w:rsidRPr="00D040A7">
              <w:rPr>
                <w:i/>
                <w:szCs w:val="26"/>
              </w:rPr>
              <w:t xml:space="preserve"> HCM, </w:t>
            </w:r>
            <w:proofErr w:type="spellStart"/>
            <w:r w:rsidRPr="00D040A7">
              <w:rPr>
                <w:i/>
                <w:szCs w:val="26"/>
              </w:rPr>
              <w:t>ngày</w:t>
            </w:r>
            <w:proofErr w:type="spellEnd"/>
            <w:r w:rsidRPr="00D040A7">
              <w:rPr>
                <w:i/>
                <w:szCs w:val="26"/>
              </w:rPr>
              <w:t xml:space="preserve"> 12 </w:t>
            </w:r>
            <w:proofErr w:type="spellStart"/>
            <w:r w:rsidRPr="00D040A7">
              <w:rPr>
                <w:i/>
                <w:szCs w:val="26"/>
              </w:rPr>
              <w:t>Tháng</w:t>
            </w:r>
            <w:proofErr w:type="spellEnd"/>
            <w:r w:rsidRPr="00D040A7">
              <w:rPr>
                <w:i/>
                <w:szCs w:val="26"/>
              </w:rPr>
              <w:t xml:space="preserve"> 01 </w:t>
            </w:r>
            <w:proofErr w:type="spellStart"/>
            <w:r w:rsidRPr="00D040A7">
              <w:rPr>
                <w:i/>
                <w:szCs w:val="26"/>
              </w:rPr>
              <w:t>năm</w:t>
            </w:r>
            <w:proofErr w:type="spellEnd"/>
            <w:r w:rsidRPr="00D040A7">
              <w:rPr>
                <w:i/>
                <w:szCs w:val="26"/>
              </w:rPr>
              <w:t xml:space="preserve"> 2023</w:t>
            </w:r>
          </w:p>
          <w:p w:rsidR="00D040A7" w:rsidRPr="00D040A7" w:rsidRDefault="00D040A7" w:rsidP="00D040A7">
            <w:pPr>
              <w:jc w:val="center"/>
              <w:rPr>
                <w:snapToGrid w:val="0"/>
                <w:szCs w:val="26"/>
              </w:rPr>
            </w:pPr>
          </w:p>
        </w:tc>
      </w:tr>
    </w:tbl>
    <w:p w:rsidR="00182289" w:rsidRPr="00B63BFD" w:rsidRDefault="00B63BFD" w:rsidP="00B63BFD">
      <w:pPr>
        <w:spacing w:before="120"/>
        <w:jc w:val="center"/>
        <w:rPr>
          <w:b/>
          <w:snapToGrid w:val="0"/>
          <w:sz w:val="32"/>
          <w:szCs w:val="26"/>
          <w:u w:val="single"/>
        </w:rPr>
      </w:pPr>
      <w:bookmarkStart w:id="0" w:name="_GoBack"/>
      <w:bookmarkEnd w:id="0"/>
      <w:r w:rsidRPr="00B63BFD">
        <w:rPr>
          <w:b/>
          <w:snapToGrid w:val="0"/>
          <w:sz w:val="32"/>
          <w:szCs w:val="26"/>
          <w:u w:val="single"/>
        </w:rPr>
        <w:t>CÔNG VĂN GIẢI TRÌNH</w:t>
      </w:r>
    </w:p>
    <w:p w:rsidR="00AC7F44" w:rsidRPr="00D040A7" w:rsidRDefault="00AC7F44" w:rsidP="00D040A7">
      <w:pPr>
        <w:ind w:left="720"/>
        <w:jc w:val="center"/>
        <w:rPr>
          <w:b/>
          <w:szCs w:val="26"/>
          <w:lang w:val="nl-NL"/>
        </w:rPr>
      </w:pPr>
      <w:r w:rsidRPr="00D040A7">
        <w:rPr>
          <w:b/>
          <w:i/>
          <w:szCs w:val="26"/>
          <w:u w:val="single"/>
          <w:lang w:val="nl-NL"/>
        </w:rPr>
        <w:t xml:space="preserve">Kính gửi: </w:t>
      </w:r>
      <w:r w:rsidR="00C55292" w:rsidRPr="00D040A7">
        <w:rPr>
          <w:b/>
          <w:szCs w:val="26"/>
          <w:lang w:val="nl-NL"/>
        </w:rPr>
        <w:t>Chi cục HQ CK cảng Hải Phòng KV III</w:t>
      </w:r>
      <w:r w:rsidRPr="00D040A7">
        <w:rPr>
          <w:szCs w:val="26"/>
          <w:lang w:val="nl-NL"/>
        </w:rPr>
        <w:tab/>
      </w:r>
    </w:p>
    <w:p w:rsidR="00AC7F44" w:rsidRPr="00D040A7" w:rsidRDefault="00C55292" w:rsidP="00AC7F44">
      <w:pPr>
        <w:spacing w:before="120" w:line="360" w:lineRule="auto"/>
        <w:ind w:firstLine="720"/>
        <w:jc w:val="both"/>
        <w:rPr>
          <w:szCs w:val="26"/>
        </w:rPr>
      </w:pPr>
      <w:proofErr w:type="spellStart"/>
      <w:r w:rsidRPr="00D040A7">
        <w:rPr>
          <w:bCs/>
          <w:szCs w:val="26"/>
        </w:rPr>
        <w:t>Công</w:t>
      </w:r>
      <w:proofErr w:type="spellEnd"/>
      <w:r w:rsidRPr="00D040A7">
        <w:rPr>
          <w:bCs/>
          <w:szCs w:val="26"/>
        </w:rPr>
        <w:t xml:space="preserve"> Ty TNHH </w:t>
      </w:r>
      <w:proofErr w:type="spellStart"/>
      <w:r w:rsidRPr="00D040A7">
        <w:rPr>
          <w:bCs/>
          <w:szCs w:val="26"/>
        </w:rPr>
        <w:t>Thiết</w:t>
      </w:r>
      <w:proofErr w:type="spellEnd"/>
      <w:r w:rsidRPr="00D040A7">
        <w:rPr>
          <w:bCs/>
          <w:szCs w:val="26"/>
        </w:rPr>
        <w:t xml:space="preserve"> </w:t>
      </w:r>
      <w:proofErr w:type="spellStart"/>
      <w:r w:rsidRPr="00D040A7">
        <w:rPr>
          <w:bCs/>
          <w:szCs w:val="26"/>
        </w:rPr>
        <w:t>Kế</w:t>
      </w:r>
      <w:proofErr w:type="spellEnd"/>
      <w:r w:rsidRPr="00D040A7">
        <w:rPr>
          <w:bCs/>
          <w:szCs w:val="26"/>
        </w:rPr>
        <w:t xml:space="preserve"> ADT</w:t>
      </w:r>
      <w:r w:rsidR="00AC7F44" w:rsidRPr="00D040A7">
        <w:rPr>
          <w:bCs/>
          <w:szCs w:val="26"/>
        </w:rPr>
        <w:t xml:space="preserve"> </w:t>
      </w:r>
      <w:r w:rsidR="00AC7F44" w:rsidRPr="00D040A7">
        <w:rPr>
          <w:szCs w:val="26"/>
          <w:lang w:val="nl-NL"/>
        </w:rPr>
        <w:t xml:space="preserve">(Địa chỉ: </w:t>
      </w:r>
      <w:proofErr w:type="spellStart"/>
      <w:r w:rsidRPr="00D040A7">
        <w:rPr>
          <w:szCs w:val="26"/>
        </w:rPr>
        <w:t>Số</w:t>
      </w:r>
      <w:proofErr w:type="spellEnd"/>
      <w:r w:rsidRPr="00D040A7">
        <w:rPr>
          <w:szCs w:val="26"/>
        </w:rPr>
        <w:t xml:space="preserve"> 42-42 </w:t>
      </w:r>
      <w:proofErr w:type="spellStart"/>
      <w:r w:rsidRPr="00D040A7">
        <w:rPr>
          <w:szCs w:val="26"/>
        </w:rPr>
        <w:t>Bis</w:t>
      </w:r>
      <w:proofErr w:type="spellEnd"/>
      <w:r w:rsidRPr="00D040A7">
        <w:rPr>
          <w:szCs w:val="26"/>
        </w:rPr>
        <w:t xml:space="preserve"> </w:t>
      </w:r>
      <w:proofErr w:type="spellStart"/>
      <w:r w:rsidRPr="00D040A7">
        <w:rPr>
          <w:szCs w:val="26"/>
        </w:rPr>
        <w:t>Trần</w:t>
      </w:r>
      <w:proofErr w:type="spellEnd"/>
      <w:r w:rsidRPr="00D040A7">
        <w:rPr>
          <w:szCs w:val="26"/>
        </w:rPr>
        <w:t xml:space="preserve"> </w:t>
      </w:r>
      <w:proofErr w:type="spellStart"/>
      <w:r w:rsidRPr="00D040A7">
        <w:rPr>
          <w:szCs w:val="26"/>
        </w:rPr>
        <w:t>Quốc</w:t>
      </w:r>
      <w:proofErr w:type="spellEnd"/>
      <w:r w:rsidRPr="00D040A7">
        <w:rPr>
          <w:szCs w:val="26"/>
        </w:rPr>
        <w:t xml:space="preserve"> </w:t>
      </w:r>
      <w:proofErr w:type="spellStart"/>
      <w:r w:rsidRPr="00D040A7">
        <w:rPr>
          <w:szCs w:val="26"/>
        </w:rPr>
        <w:t>Thảo</w:t>
      </w:r>
      <w:proofErr w:type="spellEnd"/>
      <w:r w:rsidRPr="00D040A7">
        <w:rPr>
          <w:szCs w:val="26"/>
        </w:rPr>
        <w:t xml:space="preserve">, </w:t>
      </w:r>
      <w:proofErr w:type="spellStart"/>
      <w:r w:rsidRPr="00D040A7">
        <w:rPr>
          <w:szCs w:val="26"/>
        </w:rPr>
        <w:t>Phường</w:t>
      </w:r>
      <w:proofErr w:type="spellEnd"/>
      <w:r w:rsidRPr="00D040A7">
        <w:rPr>
          <w:szCs w:val="26"/>
        </w:rPr>
        <w:t xml:space="preserve"> </w:t>
      </w:r>
      <w:proofErr w:type="spellStart"/>
      <w:r w:rsidRPr="00D040A7">
        <w:rPr>
          <w:szCs w:val="26"/>
        </w:rPr>
        <w:t>Võ</w:t>
      </w:r>
      <w:proofErr w:type="spellEnd"/>
      <w:r w:rsidRPr="00D040A7">
        <w:rPr>
          <w:szCs w:val="26"/>
        </w:rPr>
        <w:t xml:space="preserve"> </w:t>
      </w:r>
      <w:proofErr w:type="spellStart"/>
      <w:r w:rsidRPr="00D040A7">
        <w:rPr>
          <w:szCs w:val="26"/>
        </w:rPr>
        <w:t>Thị</w:t>
      </w:r>
      <w:proofErr w:type="spellEnd"/>
      <w:r w:rsidRPr="00D040A7">
        <w:rPr>
          <w:szCs w:val="26"/>
        </w:rPr>
        <w:t xml:space="preserve"> </w:t>
      </w:r>
      <w:proofErr w:type="spellStart"/>
      <w:r w:rsidRPr="00D040A7">
        <w:rPr>
          <w:szCs w:val="26"/>
        </w:rPr>
        <w:t>Sáu</w:t>
      </w:r>
      <w:proofErr w:type="spellEnd"/>
      <w:r w:rsidRPr="00D040A7">
        <w:rPr>
          <w:szCs w:val="26"/>
        </w:rPr>
        <w:t xml:space="preserve">, </w:t>
      </w:r>
      <w:proofErr w:type="spellStart"/>
      <w:r w:rsidRPr="00D040A7">
        <w:rPr>
          <w:szCs w:val="26"/>
        </w:rPr>
        <w:t>Quận</w:t>
      </w:r>
      <w:proofErr w:type="spellEnd"/>
      <w:r w:rsidRPr="00D040A7">
        <w:rPr>
          <w:szCs w:val="26"/>
        </w:rPr>
        <w:t xml:space="preserve"> 3, </w:t>
      </w:r>
      <w:proofErr w:type="spellStart"/>
      <w:r w:rsidRPr="00D040A7">
        <w:rPr>
          <w:szCs w:val="26"/>
        </w:rPr>
        <w:t>Hồ</w:t>
      </w:r>
      <w:proofErr w:type="spellEnd"/>
      <w:r w:rsidRPr="00D040A7">
        <w:rPr>
          <w:szCs w:val="26"/>
        </w:rPr>
        <w:t xml:space="preserve"> </w:t>
      </w:r>
      <w:proofErr w:type="spellStart"/>
      <w:r w:rsidRPr="00D040A7">
        <w:rPr>
          <w:szCs w:val="26"/>
        </w:rPr>
        <w:t>Chí</w:t>
      </w:r>
      <w:proofErr w:type="spellEnd"/>
      <w:r w:rsidRPr="00D040A7">
        <w:rPr>
          <w:szCs w:val="26"/>
        </w:rPr>
        <w:t xml:space="preserve"> Minh</w:t>
      </w:r>
      <w:r w:rsidR="00AC7F44" w:rsidRPr="00D040A7">
        <w:rPr>
          <w:szCs w:val="26"/>
        </w:rPr>
        <w:t xml:space="preserve">, </w:t>
      </w:r>
      <w:r w:rsidR="00AC7F44" w:rsidRPr="00D040A7">
        <w:rPr>
          <w:szCs w:val="26"/>
          <w:lang w:val="nl-NL"/>
        </w:rPr>
        <w:t xml:space="preserve">MST: </w:t>
      </w:r>
      <w:proofErr w:type="spellStart"/>
      <w:r w:rsidRPr="00D040A7">
        <w:rPr>
          <w:spacing w:val="-6"/>
          <w:szCs w:val="26"/>
        </w:rPr>
        <w:t>Công</w:t>
      </w:r>
      <w:proofErr w:type="spellEnd"/>
      <w:r w:rsidRPr="00D040A7">
        <w:rPr>
          <w:spacing w:val="-6"/>
          <w:szCs w:val="26"/>
        </w:rPr>
        <w:t xml:space="preserve"> Ty TNHH </w:t>
      </w:r>
      <w:proofErr w:type="spellStart"/>
      <w:r w:rsidRPr="00D040A7">
        <w:rPr>
          <w:spacing w:val="-6"/>
          <w:szCs w:val="26"/>
        </w:rPr>
        <w:t>Thiết</w:t>
      </w:r>
      <w:proofErr w:type="spellEnd"/>
      <w:r w:rsidRPr="00D040A7">
        <w:rPr>
          <w:spacing w:val="-6"/>
          <w:szCs w:val="26"/>
        </w:rPr>
        <w:t xml:space="preserve"> </w:t>
      </w:r>
      <w:proofErr w:type="spellStart"/>
      <w:r w:rsidRPr="00D040A7">
        <w:rPr>
          <w:spacing w:val="-6"/>
          <w:szCs w:val="26"/>
        </w:rPr>
        <w:t>Kế</w:t>
      </w:r>
      <w:proofErr w:type="spellEnd"/>
      <w:r w:rsidRPr="00D040A7">
        <w:rPr>
          <w:spacing w:val="-6"/>
          <w:szCs w:val="26"/>
        </w:rPr>
        <w:t xml:space="preserve"> ADT</w:t>
      </w:r>
      <w:r w:rsidR="00AC7F44" w:rsidRPr="00D040A7">
        <w:rPr>
          <w:szCs w:val="26"/>
          <w:lang w:val="nl-NL"/>
        </w:rPr>
        <w:t>) xin gửi đến Quý chi cục lời chào trân trọng và xin được trình bày một việc như sau:</w:t>
      </w:r>
    </w:p>
    <w:p w:rsidR="00AC7F44" w:rsidRPr="00D040A7" w:rsidRDefault="00C55292" w:rsidP="00AC7F44">
      <w:pPr>
        <w:pStyle w:val="BodyText2"/>
        <w:spacing w:line="360" w:lineRule="auto"/>
        <w:jc w:val="both"/>
        <w:rPr>
          <w:rStyle w:val="fontstyle01"/>
          <w:rFonts w:ascii="Times New Roman" w:hAnsi="Times New Roman"/>
          <w:sz w:val="24"/>
          <w:szCs w:val="26"/>
        </w:rPr>
      </w:pPr>
      <w:proofErr w:type="spellStart"/>
      <w:r w:rsidRPr="00D040A7">
        <w:rPr>
          <w:snapToGrid w:val="0"/>
          <w:sz w:val="24"/>
          <w:szCs w:val="26"/>
        </w:rPr>
        <w:t>Vào</w:t>
      </w:r>
      <w:proofErr w:type="spellEnd"/>
      <w:r w:rsidRPr="00D040A7">
        <w:rPr>
          <w:snapToGrid w:val="0"/>
          <w:sz w:val="24"/>
          <w:szCs w:val="26"/>
        </w:rPr>
        <w:t xml:space="preserve"> </w:t>
      </w:r>
      <w:proofErr w:type="spellStart"/>
      <w:r w:rsidRPr="00D040A7">
        <w:rPr>
          <w:snapToGrid w:val="0"/>
          <w:sz w:val="24"/>
          <w:szCs w:val="26"/>
        </w:rPr>
        <w:t>ngày</w:t>
      </w:r>
      <w:proofErr w:type="spellEnd"/>
      <w:r w:rsidRPr="00D040A7">
        <w:rPr>
          <w:snapToGrid w:val="0"/>
          <w:sz w:val="24"/>
          <w:szCs w:val="26"/>
        </w:rPr>
        <w:t xml:space="preserve"> 11/01/2023 </w:t>
      </w:r>
      <w:proofErr w:type="spellStart"/>
      <w:r w:rsidRPr="00D040A7">
        <w:rPr>
          <w:snapToGrid w:val="0"/>
          <w:sz w:val="24"/>
          <w:szCs w:val="26"/>
        </w:rPr>
        <w:t>chúng</w:t>
      </w:r>
      <w:proofErr w:type="spellEnd"/>
      <w:r w:rsidRPr="00D040A7">
        <w:rPr>
          <w:snapToGrid w:val="0"/>
          <w:sz w:val="24"/>
          <w:szCs w:val="26"/>
        </w:rPr>
        <w:t xml:space="preserve"> </w:t>
      </w:r>
      <w:proofErr w:type="spellStart"/>
      <w:r w:rsidRPr="00D040A7">
        <w:rPr>
          <w:snapToGrid w:val="0"/>
          <w:sz w:val="24"/>
          <w:szCs w:val="26"/>
        </w:rPr>
        <w:t>tôi</w:t>
      </w:r>
      <w:proofErr w:type="spellEnd"/>
      <w:r w:rsidRPr="00D040A7">
        <w:rPr>
          <w:snapToGrid w:val="0"/>
          <w:sz w:val="24"/>
          <w:szCs w:val="26"/>
        </w:rPr>
        <w:t xml:space="preserve"> </w:t>
      </w:r>
      <w:proofErr w:type="spellStart"/>
      <w:r w:rsidRPr="00D040A7">
        <w:rPr>
          <w:snapToGrid w:val="0"/>
          <w:sz w:val="24"/>
          <w:szCs w:val="26"/>
        </w:rPr>
        <w:t>có</w:t>
      </w:r>
      <w:proofErr w:type="spellEnd"/>
      <w:r w:rsidRPr="00D040A7">
        <w:rPr>
          <w:snapToGrid w:val="0"/>
          <w:sz w:val="24"/>
          <w:szCs w:val="26"/>
        </w:rPr>
        <w:t xml:space="preserve"> </w:t>
      </w:r>
      <w:proofErr w:type="spellStart"/>
      <w:r w:rsidRPr="00D040A7">
        <w:rPr>
          <w:snapToGrid w:val="0"/>
          <w:sz w:val="24"/>
          <w:szCs w:val="26"/>
        </w:rPr>
        <w:t>làm</w:t>
      </w:r>
      <w:proofErr w:type="spellEnd"/>
      <w:r w:rsidRPr="00D040A7">
        <w:rPr>
          <w:snapToGrid w:val="0"/>
          <w:sz w:val="24"/>
          <w:szCs w:val="26"/>
        </w:rPr>
        <w:t xml:space="preserve"> </w:t>
      </w:r>
      <w:proofErr w:type="spellStart"/>
      <w:r w:rsidRPr="00D040A7">
        <w:rPr>
          <w:snapToGrid w:val="0"/>
          <w:sz w:val="24"/>
          <w:szCs w:val="26"/>
        </w:rPr>
        <w:t>thủ</w:t>
      </w:r>
      <w:proofErr w:type="spellEnd"/>
      <w:r w:rsidRPr="00D040A7">
        <w:rPr>
          <w:snapToGrid w:val="0"/>
          <w:sz w:val="24"/>
          <w:szCs w:val="26"/>
        </w:rPr>
        <w:t xml:space="preserve"> </w:t>
      </w:r>
      <w:proofErr w:type="spellStart"/>
      <w:r w:rsidRPr="00D040A7">
        <w:rPr>
          <w:snapToGrid w:val="0"/>
          <w:sz w:val="24"/>
          <w:szCs w:val="26"/>
        </w:rPr>
        <w:t>tục</w:t>
      </w:r>
      <w:proofErr w:type="spellEnd"/>
      <w:r w:rsidRPr="00D040A7">
        <w:rPr>
          <w:snapToGrid w:val="0"/>
          <w:sz w:val="24"/>
          <w:szCs w:val="26"/>
        </w:rPr>
        <w:t xml:space="preserve"> </w:t>
      </w:r>
      <w:proofErr w:type="spellStart"/>
      <w:r w:rsidRPr="00D040A7">
        <w:rPr>
          <w:snapToGrid w:val="0"/>
          <w:sz w:val="24"/>
          <w:szCs w:val="26"/>
        </w:rPr>
        <w:t>hải</w:t>
      </w:r>
      <w:proofErr w:type="spellEnd"/>
      <w:r w:rsidRPr="00D040A7">
        <w:rPr>
          <w:snapToGrid w:val="0"/>
          <w:sz w:val="24"/>
          <w:szCs w:val="26"/>
        </w:rPr>
        <w:t xml:space="preserve"> </w:t>
      </w:r>
      <w:proofErr w:type="spellStart"/>
      <w:r w:rsidRPr="00D040A7">
        <w:rPr>
          <w:snapToGrid w:val="0"/>
          <w:sz w:val="24"/>
          <w:szCs w:val="26"/>
        </w:rPr>
        <w:t>quan</w:t>
      </w:r>
      <w:proofErr w:type="spellEnd"/>
      <w:r w:rsidRPr="00D040A7">
        <w:rPr>
          <w:snapToGrid w:val="0"/>
          <w:sz w:val="24"/>
          <w:szCs w:val="26"/>
        </w:rPr>
        <w:t xml:space="preserve"> </w:t>
      </w:r>
      <w:proofErr w:type="spellStart"/>
      <w:r w:rsidRPr="00D040A7">
        <w:rPr>
          <w:snapToGrid w:val="0"/>
          <w:sz w:val="24"/>
          <w:szCs w:val="26"/>
        </w:rPr>
        <w:t>cho</w:t>
      </w:r>
      <w:proofErr w:type="spellEnd"/>
      <w:r w:rsidRPr="00D040A7">
        <w:rPr>
          <w:snapToGrid w:val="0"/>
          <w:sz w:val="24"/>
          <w:szCs w:val="26"/>
        </w:rPr>
        <w:t xml:space="preserve"> </w:t>
      </w:r>
      <w:proofErr w:type="spellStart"/>
      <w:r w:rsidRPr="00D040A7">
        <w:rPr>
          <w:snapToGrid w:val="0"/>
          <w:sz w:val="24"/>
          <w:szCs w:val="26"/>
        </w:rPr>
        <w:t>lô</w:t>
      </w:r>
      <w:proofErr w:type="spellEnd"/>
      <w:r w:rsidRPr="00D040A7">
        <w:rPr>
          <w:snapToGrid w:val="0"/>
          <w:sz w:val="24"/>
          <w:szCs w:val="26"/>
        </w:rPr>
        <w:t xml:space="preserve"> </w:t>
      </w:r>
      <w:proofErr w:type="spellStart"/>
      <w:r w:rsidRPr="00D040A7">
        <w:rPr>
          <w:snapToGrid w:val="0"/>
          <w:sz w:val="24"/>
          <w:szCs w:val="26"/>
        </w:rPr>
        <w:t>hàng</w:t>
      </w:r>
      <w:proofErr w:type="spellEnd"/>
      <w:r w:rsidRPr="00D040A7">
        <w:rPr>
          <w:snapToGrid w:val="0"/>
          <w:sz w:val="24"/>
          <w:szCs w:val="26"/>
        </w:rPr>
        <w:t xml:space="preserve"> </w:t>
      </w:r>
      <w:proofErr w:type="spellStart"/>
      <w:r w:rsidRPr="00D040A7">
        <w:rPr>
          <w:snapToGrid w:val="0"/>
          <w:sz w:val="24"/>
          <w:szCs w:val="26"/>
        </w:rPr>
        <w:t>nhập</w:t>
      </w:r>
      <w:proofErr w:type="spellEnd"/>
      <w:r w:rsidRPr="00D040A7">
        <w:rPr>
          <w:snapToGrid w:val="0"/>
          <w:sz w:val="24"/>
          <w:szCs w:val="26"/>
        </w:rPr>
        <w:t xml:space="preserve"> </w:t>
      </w:r>
      <w:proofErr w:type="spellStart"/>
      <w:r w:rsidRPr="00D040A7">
        <w:rPr>
          <w:snapToGrid w:val="0"/>
          <w:sz w:val="24"/>
          <w:szCs w:val="26"/>
        </w:rPr>
        <w:t>khẩu</w:t>
      </w:r>
      <w:proofErr w:type="spellEnd"/>
      <w:r w:rsidRPr="00D040A7">
        <w:rPr>
          <w:snapToGrid w:val="0"/>
          <w:sz w:val="24"/>
          <w:szCs w:val="26"/>
        </w:rPr>
        <w:t xml:space="preserve"> </w:t>
      </w:r>
      <w:proofErr w:type="spellStart"/>
      <w:r w:rsidRPr="00D040A7">
        <w:rPr>
          <w:snapToGrid w:val="0"/>
          <w:sz w:val="24"/>
          <w:szCs w:val="26"/>
        </w:rPr>
        <w:t>thuộc</w:t>
      </w:r>
      <w:proofErr w:type="spellEnd"/>
      <w:r w:rsidRPr="00D040A7">
        <w:rPr>
          <w:snapToGrid w:val="0"/>
          <w:sz w:val="24"/>
          <w:szCs w:val="26"/>
        </w:rPr>
        <w:t xml:space="preserve"> </w:t>
      </w:r>
      <w:proofErr w:type="spellStart"/>
      <w:r w:rsidRPr="00D040A7">
        <w:rPr>
          <w:snapToGrid w:val="0"/>
          <w:sz w:val="24"/>
          <w:szCs w:val="26"/>
        </w:rPr>
        <w:t>tờ</w:t>
      </w:r>
      <w:proofErr w:type="spellEnd"/>
      <w:r w:rsidRPr="00D040A7">
        <w:rPr>
          <w:snapToGrid w:val="0"/>
          <w:sz w:val="24"/>
          <w:szCs w:val="26"/>
        </w:rPr>
        <w:t xml:space="preserve"> </w:t>
      </w:r>
      <w:proofErr w:type="spellStart"/>
      <w:r w:rsidRPr="00D040A7">
        <w:rPr>
          <w:snapToGrid w:val="0"/>
          <w:sz w:val="24"/>
          <w:szCs w:val="26"/>
        </w:rPr>
        <w:t>khai</w:t>
      </w:r>
      <w:proofErr w:type="spellEnd"/>
      <w:r w:rsidRPr="00D040A7">
        <w:rPr>
          <w:snapToGrid w:val="0"/>
          <w:sz w:val="24"/>
          <w:szCs w:val="26"/>
        </w:rPr>
        <w:t xml:space="preserve"> </w:t>
      </w:r>
      <w:proofErr w:type="spellStart"/>
      <w:r w:rsidRPr="00D040A7">
        <w:rPr>
          <w:snapToGrid w:val="0"/>
          <w:sz w:val="24"/>
          <w:szCs w:val="26"/>
        </w:rPr>
        <w:t>hải</w:t>
      </w:r>
      <w:proofErr w:type="spellEnd"/>
      <w:r w:rsidRPr="00D040A7">
        <w:rPr>
          <w:snapToGrid w:val="0"/>
          <w:sz w:val="24"/>
          <w:szCs w:val="26"/>
        </w:rPr>
        <w:t xml:space="preserve"> </w:t>
      </w:r>
      <w:proofErr w:type="spellStart"/>
      <w:r w:rsidRPr="00D040A7">
        <w:rPr>
          <w:snapToGrid w:val="0"/>
          <w:sz w:val="24"/>
          <w:szCs w:val="26"/>
        </w:rPr>
        <w:t>quan</w:t>
      </w:r>
      <w:proofErr w:type="spellEnd"/>
      <w:r w:rsidRPr="00D040A7">
        <w:rPr>
          <w:snapToGrid w:val="0"/>
          <w:sz w:val="24"/>
          <w:szCs w:val="26"/>
        </w:rPr>
        <w:t>: 105217132200 – A11.</w:t>
      </w:r>
    </w:p>
    <w:p w:rsidR="00AC7F44" w:rsidRPr="00D040A7" w:rsidRDefault="00AC7F44" w:rsidP="00AC7F44">
      <w:pPr>
        <w:pStyle w:val="BodyText2"/>
        <w:spacing w:line="360" w:lineRule="auto"/>
        <w:ind w:firstLine="720"/>
        <w:jc w:val="both"/>
        <w:rPr>
          <w:rStyle w:val="fontstyle01"/>
          <w:rFonts w:ascii="Times New Roman" w:hAnsi="Times New Roman"/>
          <w:sz w:val="24"/>
          <w:szCs w:val="26"/>
        </w:rPr>
      </w:pPr>
      <w:r w:rsidRPr="00D040A7">
        <w:rPr>
          <w:rStyle w:val="fontstyle01"/>
          <w:rFonts w:ascii="Times New Roman" w:hAnsi="Times New Roman"/>
          <w:sz w:val="24"/>
          <w:szCs w:val="26"/>
        </w:rPr>
        <w:t xml:space="preserve">-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Tờ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khai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số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: </w:t>
      </w:r>
      <w:r w:rsidR="00C55292" w:rsidRPr="00D040A7">
        <w:rPr>
          <w:snapToGrid w:val="0"/>
          <w:sz w:val="24"/>
          <w:szCs w:val="26"/>
        </w:rPr>
        <w:t xml:space="preserve">105217132200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ngày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r w:rsidR="00C55292" w:rsidRPr="00D040A7">
        <w:rPr>
          <w:snapToGrid w:val="0"/>
          <w:sz w:val="24"/>
          <w:szCs w:val="26"/>
        </w:rPr>
        <w:t>11/01/2023</w:t>
      </w:r>
    </w:p>
    <w:p w:rsidR="00AC7F44" w:rsidRPr="00D040A7" w:rsidRDefault="00AC7F44" w:rsidP="00AC7F44">
      <w:pPr>
        <w:pStyle w:val="BodyText2"/>
        <w:spacing w:line="360" w:lineRule="auto"/>
        <w:ind w:firstLine="720"/>
        <w:jc w:val="both"/>
        <w:rPr>
          <w:rStyle w:val="fontstyle01"/>
          <w:rFonts w:ascii="Times New Roman" w:hAnsi="Times New Roman"/>
          <w:sz w:val="24"/>
          <w:szCs w:val="26"/>
        </w:rPr>
      </w:pPr>
      <w:r w:rsidRPr="00D040A7">
        <w:rPr>
          <w:rStyle w:val="fontstyle01"/>
          <w:rFonts w:ascii="Times New Roman" w:hAnsi="Times New Roman"/>
          <w:sz w:val="24"/>
          <w:szCs w:val="26"/>
        </w:rPr>
        <w:t xml:space="preserve">-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Số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invoice: </w:t>
      </w:r>
      <w:r w:rsidR="00C55292" w:rsidRPr="00D040A7">
        <w:rPr>
          <w:rStyle w:val="fontstyle01"/>
          <w:rFonts w:ascii="Times New Roman" w:hAnsi="Times New Roman"/>
          <w:sz w:val="24"/>
          <w:szCs w:val="26"/>
        </w:rPr>
        <w:t>SGL-356</w:t>
      </w:r>
      <w:r w:rsidR="002B0EA3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ngày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r w:rsidR="00C55292" w:rsidRPr="00D040A7">
        <w:rPr>
          <w:rStyle w:val="fontstyle01"/>
          <w:rFonts w:ascii="Times New Roman" w:hAnsi="Times New Roman"/>
          <w:sz w:val="24"/>
          <w:szCs w:val="26"/>
        </w:rPr>
        <w:t>08/01/2023</w:t>
      </w:r>
    </w:p>
    <w:p w:rsidR="00AC7F44" w:rsidRPr="00D040A7" w:rsidRDefault="00AC7F44" w:rsidP="002B0EA3">
      <w:pPr>
        <w:pStyle w:val="BodyText2"/>
        <w:spacing w:line="360" w:lineRule="auto"/>
        <w:ind w:firstLine="720"/>
        <w:jc w:val="both"/>
        <w:rPr>
          <w:rStyle w:val="fontstyle01"/>
          <w:rFonts w:ascii="Times New Roman" w:hAnsi="Times New Roman"/>
          <w:sz w:val="24"/>
          <w:szCs w:val="26"/>
        </w:rPr>
      </w:pPr>
      <w:r w:rsidRPr="00D040A7">
        <w:rPr>
          <w:rStyle w:val="fontstyle01"/>
          <w:rFonts w:ascii="Times New Roman" w:hAnsi="Times New Roman"/>
          <w:sz w:val="24"/>
          <w:szCs w:val="26"/>
        </w:rPr>
        <w:t xml:space="preserve">-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Số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vận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đơn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: </w:t>
      </w:r>
      <w:r w:rsidR="00C55292" w:rsidRPr="00D040A7">
        <w:rPr>
          <w:rStyle w:val="fontstyle01"/>
          <w:rFonts w:ascii="Times New Roman" w:hAnsi="Times New Roman"/>
          <w:sz w:val="24"/>
          <w:szCs w:val="26"/>
        </w:rPr>
        <w:t xml:space="preserve">LHZHPG22120648SZ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ngày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r w:rsidR="00C55292" w:rsidRPr="00D040A7">
        <w:rPr>
          <w:rStyle w:val="fontstyle01"/>
          <w:rFonts w:ascii="Times New Roman" w:hAnsi="Times New Roman"/>
          <w:sz w:val="24"/>
          <w:szCs w:val="26"/>
        </w:rPr>
        <w:t>08/01/2023</w:t>
      </w:r>
    </w:p>
    <w:p w:rsidR="00C55292" w:rsidRPr="00D040A7" w:rsidRDefault="00C55292" w:rsidP="00C55292">
      <w:pPr>
        <w:pStyle w:val="BodyText2"/>
        <w:spacing w:line="360" w:lineRule="auto"/>
        <w:ind w:firstLine="720"/>
        <w:jc w:val="both"/>
        <w:rPr>
          <w:rStyle w:val="fontstyle01"/>
          <w:rFonts w:ascii="Times New Roman" w:hAnsi="Times New Roman"/>
          <w:sz w:val="24"/>
          <w:szCs w:val="26"/>
        </w:rPr>
      </w:pPr>
      <w:r w:rsidRPr="00D040A7">
        <w:rPr>
          <w:rStyle w:val="fontstyle01"/>
          <w:rFonts w:ascii="Times New Roman" w:hAnsi="Times New Roman"/>
          <w:sz w:val="24"/>
          <w:szCs w:val="26"/>
        </w:rPr>
        <w:t xml:space="preserve">-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Tên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hàng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: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Ghế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lười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ghế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sofa,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bàn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cafe</w:t>
      </w:r>
    </w:p>
    <w:p w:rsidR="00D040A7" w:rsidRPr="00D040A7" w:rsidRDefault="00C55292" w:rsidP="00DC11D1">
      <w:pPr>
        <w:pStyle w:val="BodyText2"/>
        <w:spacing w:line="360" w:lineRule="auto"/>
        <w:ind w:firstLine="720"/>
        <w:jc w:val="both"/>
        <w:rPr>
          <w:rStyle w:val="fontstyle01"/>
          <w:rFonts w:ascii="Times New Roman" w:hAnsi="Times New Roman"/>
          <w:sz w:val="24"/>
          <w:szCs w:val="26"/>
        </w:rPr>
      </w:pP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Trong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quá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trình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rà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soát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và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kiểm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tra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lại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thông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tin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hàng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hóa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,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doanh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nghiệp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phát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hiện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n</w:t>
      </w:r>
      <w:r w:rsidR="00D040A7" w:rsidRPr="00D040A7">
        <w:rPr>
          <w:rStyle w:val="fontstyle01"/>
          <w:rFonts w:ascii="Times New Roman" w:hAnsi="Times New Roman"/>
          <w:sz w:val="24"/>
          <w:szCs w:val="26"/>
        </w:rPr>
        <w:t>hà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xuất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khẩu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đã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sơ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suất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gửi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proofErr w:type="gram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nhầm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thông</w:t>
      </w:r>
      <w:proofErr w:type="spellEnd"/>
      <w:proofErr w:type="gram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số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kích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thước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chiều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cao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của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hàng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hóa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từ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mặt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đất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đến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mặt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ghế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của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2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dòng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hàng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số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1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và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2,</w:t>
      </w:r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cụ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thể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: </w:t>
      </w:r>
    </w:p>
    <w:p w:rsidR="00D040A7" w:rsidRPr="00D040A7" w:rsidRDefault="00D040A7" w:rsidP="00D040A7">
      <w:pPr>
        <w:pStyle w:val="BodyText2"/>
        <w:spacing w:line="360" w:lineRule="auto"/>
        <w:jc w:val="both"/>
        <w:rPr>
          <w:rStyle w:val="fontstyle01"/>
          <w:rFonts w:ascii="Times New Roman" w:hAnsi="Times New Roman"/>
          <w:sz w:val="24"/>
          <w:szCs w:val="26"/>
        </w:rPr>
      </w:pPr>
      <w:r w:rsidRPr="00D040A7">
        <w:rPr>
          <w:rStyle w:val="fontstyle01"/>
          <w:rFonts w:ascii="Times New Roman" w:hAnsi="Times New Roman"/>
          <w:sz w:val="24"/>
          <w:szCs w:val="26"/>
        </w:rPr>
        <w:t>-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Mục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gramStart"/>
      <w:r w:rsidRPr="00D040A7">
        <w:rPr>
          <w:rStyle w:val="fontstyle01"/>
          <w:rFonts w:ascii="Times New Roman" w:hAnsi="Times New Roman"/>
          <w:sz w:val="24"/>
          <w:szCs w:val="26"/>
        </w:rPr>
        <w:t>1:Ghế</w:t>
      </w:r>
      <w:proofErr w:type="gram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lười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chất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liệu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khung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nhôm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bọc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vải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đan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dây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thừng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nhồi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bọt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biển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kích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thước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>(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DàixRộngxCao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): 81*78*68.5cm,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không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có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chức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năng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xoay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nâng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hạ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không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hiệu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hàng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mới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100%.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Thực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tế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chiều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cao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từ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mặt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đất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đến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mặt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trên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ghế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45cm</w:t>
      </w:r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</w:p>
    <w:p w:rsidR="00D040A7" w:rsidRPr="00D040A7" w:rsidRDefault="00D040A7" w:rsidP="00D040A7">
      <w:pPr>
        <w:pStyle w:val="BodyText2"/>
        <w:spacing w:line="360" w:lineRule="auto"/>
        <w:jc w:val="both"/>
        <w:rPr>
          <w:rStyle w:val="fontstyle01"/>
          <w:rFonts w:ascii="Times New Roman" w:hAnsi="Times New Roman"/>
          <w:sz w:val="24"/>
          <w:szCs w:val="26"/>
        </w:rPr>
      </w:pPr>
      <w:r w:rsidRPr="00D040A7">
        <w:rPr>
          <w:rStyle w:val="fontstyle01"/>
          <w:rFonts w:ascii="Times New Roman" w:hAnsi="Times New Roman"/>
          <w:sz w:val="24"/>
          <w:szCs w:val="26"/>
        </w:rPr>
        <w:t>-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Mục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2: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Ghế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sofa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chất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liệu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khung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nhôm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bọc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vải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đan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dây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thừng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nhồi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bọt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biển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kích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thước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>(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DàixRộngxCao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): 213*78*68,5cm,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không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có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chức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năng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xoay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nâng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hạ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không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hiệu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hàng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mới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100%.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Thực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tế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chiều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cao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từ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mặt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đất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đến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mặt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trên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b/>
          <w:sz w:val="24"/>
          <w:szCs w:val="26"/>
        </w:rPr>
        <w:t>ghế</w:t>
      </w:r>
      <w:proofErr w:type="spellEnd"/>
      <w:r w:rsidRPr="00D040A7">
        <w:rPr>
          <w:rStyle w:val="fontstyle01"/>
          <w:rFonts w:ascii="Times New Roman" w:hAnsi="Times New Roman"/>
          <w:b/>
          <w:sz w:val="24"/>
          <w:szCs w:val="26"/>
        </w:rPr>
        <w:t xml:space="preserve"> 45cm</w:t>
      </w:r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</w:p>
    <w:p w:rsidR="00AC7F44" w:rsidRPr="00D040A7" w:rsidRDefault="00D040A7" w:rsidP="00D040A7">
      <w:pPr>
        <w:pStyle w:val="BodyText2"/>
        <w:spacing w:line="360" w:lineRule="auto"/>
        <w:jc w:val="both"/>
        <w:rPr>
          <w:rStyle w:val="fontstyle01"/>
          <w:rFonts w:ascii="Times New Roman" w:hAnsi="Times New Roman"/>
          <w:sz w:val="24"/>
          <w:szCs w:val="26"/>
        </w:rPr>
      </w:pPr>
      <w:r w:rsidRPr="00D040A7">
        <w:rPr>
          <w:rStyle w:val="fontstyle01"/>
          <w:rFonts w:ascii="Times New Roman" w:hAnsi="Times New Roman"/>
          <w:sz w:val="24"/>
          <w:szCs w:val="26"/>
        </w:rPr>
        <w:t xml:space="preserve">-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Vì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vậy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dẫn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đến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khai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thiếu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thuế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CBPG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cho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2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mặt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hàng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C11D1" w:rsidRPr="00D040A7">
        <w:rPr>
          <w:rStyle w:val="fontstyle01"/>
          <w:rFonts w:ascii="Times New Roman" w:hAnsi="Times New Roman"/>
          <w:sz w:val="24"/>
          <w:szCs w:val="26"/>
        </w:rPr>
        <w:t>trên</w:t>
      </w:r>
      <w:proofErr w:type="spellEnd"/>
      <w:r w:rsidR="00DC11D1" w:rsidRPr="00D040A7">
        <w:rPr>
          <w:rStyle w:val="fontstyle01"/>
          <w:rFonts w:ascii="Times New Roman" w:hAnsi="Times New Roman"/>
          <w:sz w:val="24"/>
          <w:szCs w:val="26"/>
        </w:rPr>
        <w:t>.</w:t>
      </w:r>
    </w:p>
    <w:p w:rsidR="00DC11D1" w:rsidRPr="00D040A7" w:rsidRDefault="00DC11D1" w:rsidP="00DC11D1">
      <w:pPr>
        <w:pStyle w:val="BodyText2"/>
        <w:spacing w:line="360" w:lineRule="auto"/>
        <w:ind w:firstLine="720"/>
        <w:jc w:val="both"/>
        <w:rPr>
          <w:rStyle w:val="fontstyle01"/>
          <w:rFonts w:ascii="Times New Roman" w:hAnsi="Times New Roman"/>
          <w:sz w:val="24"/>
          <w:szCs w:val="26"/>
        </w:rPr>
      </w:pP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Bằng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công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văn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này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,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chúng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tôi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kính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đề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nghị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nghị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quý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cơ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quan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Hải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quan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chấp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nhận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cho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Doanh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nghiệp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khai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sửa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đổi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bổ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sung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lại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chiều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cao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thực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tế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02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mục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hàng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trên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và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sửa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đổi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="00D040A7" w:rsidRPr="00D040A7">
        <w:rPr>
          <w:rStyle w:val="fontstyle01"/>
          <w:rFonts w:ascii="Times New Roman" w:hAnsi="Times New Roman"/>
          <w:sz w:val="24"/>
          <w:szCs w:val="26"/>
        </w:rPr>
        <w:t>thuế</w:t>
      </w:r>
      <w:proofErr w:type="spellEnd"/>
      <w:r w:rsidR="00D040A7" w:rsidRPr="00D040A7">
        <w:rPr>
          <w:rStyle w:val="fontstyle01"/>
          <w:rFonts w:ascii="Times New Roman" w:hAnsi="Times New Roman"/>
          <w:sz w:val="24"/>
          <w:szCs w:val="26"/>
        </w:rPr>
        <w:t xml:space="preserve"> CBPG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cho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2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mặt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hàng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khai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báo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sai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trên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.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Chúng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tôi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cam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kết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thông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tin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khai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báo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trên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là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đúng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sự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thật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và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cam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kết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sẽ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nộp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thuế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đầy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đủ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>.</w:t>
      </w:r>
    </w:p>
    <w:p w:rsidR="00DC11D1" w:rsidRPr="00D040A7" w:rsidRDefault="00DC11D1" w:rsidP="00AC7F44">
      <w:pPr>
        <w:pStyle w:val="BodyText2"/>
        <w:spacing w:line="360" w:lineRule="auto"/>
        <w:ind w:firstLine="720"/>
        <w:jc w:val="both"/>
        <w:rPr>
          <w:color w:val="000000" w:themeColor="text1"/>
          <w:sz w:val="24"/>
          <w:szCs w:val="26"/>
          <w:lang w:val="nl-NL"/>
        </w:rPr>
      </w:pP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Chúng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tôi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cam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kết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chịu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trách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nhiệm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trước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pháp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luật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về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các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nội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dung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khai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báo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và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cam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đoan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trên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 </w:t>
      </w:r>
      <w:proofErr w:type="spellStart"/>
      <w:r w:rsidRPr="00D040A7">
        <w:rPr>
          <w:rStyle w:val="fontstyle01"/>
          <w:rFonts w:ascii="Times New Roman" w:hAnsi="Times New Roman"/>
          <w:sz w:val="24"/>
          <w:szCs w:val="26"/>
        </w:rPr>
        <w:t>đây</w:t>
      </w:r>
      <w:proofErr w:type="spellEnd"/>
      <w:r w:rsidRPr="00D040A7">
        <w:rPr>
          <w:rStyle w:val="fontstyle01"/>
          <w:rFonts w:ascii="Times New Roman" w:hAnsi="Times New Roman"/>
          <w:sz w:val="24"/>
          <w:szCs w:val="26"/>
        </w:rPr>
        <w:t xml:space="preserve">./. </w:t>
      </w:r>
    </w:p>
    <w:p w:rsidR="00AC7F44" w:rsidRPr="00D040A7" w:rsidRDefault="00AC7F44" w:rsidP="00AC7F44">
      <w:pPr>
        <w:ind w:left="5760"/>
        <w:jc w:val="center"/>
        <w:rPr>
          <w:b/>
          <w:szCs w:val="26"/>
          <w:lang w:val="nl-NL"/>
        </w:rPr>
      </w:pPr>
    </w:p>
    <w:p w:rsidR="00410E41" w:rsidRPr="00D040A7" w:rsidRDefault="00DC11D1" w:rsidP="00D040A7">
      <w:pPr>
        <w:rPr>
          <w:b/>
          <w:szCs w:val="26"/>
        </w:rPr>
      </w:pPr>
      <w:r w:rsidRPr="00D040A7">
        <w:rPr>
          <w:b/>
          <w:szCs w:val="26"/>
          <w:lang w:val="nl-NL"/>
        </w:rPr>
        <w:t xml:space="preserve">                                                                                       </w:t>
      </w:r>
      <w:r w:rsidRPr="00D040A7">
        <w:rPr>
          <w:b/>
          <w:szCs w:val="26"/>
        </w:rPr>
        <w:t>ĐẠI DIỆN DOANH NGHIỆP</w:t>
      </w:r>
    </w:p>
    <w:sectPr w:rsidR="00410E41" w:rsidRPr="00D040A7" w:rsidSect="00182289">
      <w:pgSz w:w="12240" w:h="15840"/>
      <w:pgMar w:top="63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B00D0"/>
    <w:multiLevelType w:val="singleLevel"/>
    <w:tmpl w:val="C06462C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38322A0"/>
    <w:multiLevelType w:val="hybridMultilevel"/>
    <w:tmpl w:val="C37C0AAE"/>
    <w:lvl w:ilvl="0" w:tplc="B94637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7B43D0"/>
    <w:multiLevelType w:val="hybridMultilevel"/>
    <w:tmpl w:val="18A49AA8"/>
    <w:lvl w:ilvl="0" w:tplc="2A22BA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918D0"/>
    <w:multiLevelType w:val="hybridMultilevel"/>
    <w:tmpl w:val="3B70BF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E45A56"/>
    <w:multiLevelType w:val="hybridMultilevel"/>
    <w:tmpl w:val="C8261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4074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41"/>
    <w:rsid w:val="00036B4F"/>
    <w:rsid w:val="000558F1"/>
    <w:rsid w:val="00092C4B"/>
    <w:rsid w:val="000E2DFB"/>
    <w:rsid w:val="000F12E5"/>
    <w:rsid w:val="00114CF0"/>
    <w:rsid w:val="001253E9"/>
    <w:rsid w:val="0014129C"/>
    <w:rsid w:val="00143CE7"/>
    <w:rsid w:val="0017421E"/>
    <w:rsid w:val="00182289"/>
    <w:rsid w:val="001918E6"/>
    <w:rsid w:val="001C6988"/>
    <w:rsid w:val="001E54F8"/>
    <w:rsid w:val="002154D4"/>
    <w:rsid w:val="00245B0A"/>
    <w:rsid w:val="002B0EA3"/>
    <w:rsid w:val="002C59A5"/>
    <w:rsid w:val="00330820"/>
    <w:rsid w:val="00334BD2"/>
    <w:rsid w:val="003444F2"/>
    <w:rsid w:val="00354E62"/>
    <w:rsid w:val="00361D8F"/>
    <w:rsid w:val="003B5231"/>
    <w:rsid w:val="00410E41"/>
    <w:rsid w:val="004A03D4"/>
    <w:rsid w:val="00530B1E"/>
    <w:rsid w:val="00595208"/>
    <w:rsid w:val="005B1E91"/>
    <w:rsid w:val="005D7C4F"/>
    <w:rsid w:val="006221AF"/>
    <w:rsid w:val="006E5F99"/>
    <w:rsid w:val="00770286"/>
    <w:rsid w:val="0079265C"/>
    <w:rsid w:val="007C1F89"/>
    <w:rsid w:val="00814395"/>
    <w:rsid w:val="008327C6"/>
    <w:rsid w:val="00833DDA"/>
    <w:rsid w:val="00875B36"/>
    <w:rsid w:val="008E429D"/>
    <w:rsid w:val="009306DA"/>
    <w:rsid w:val="00934264"/>
    <w:rsid w:val="009A6678"/>
    <w:rsid w:val="009C1696"/>
    <w:rsid w:val="009D2D79"/>
    <w:rsid w:val="009E4030"/>
    <w:rsid w:val="009E6757"/>
    <w:rsid w:val="00A26410"/>
    <w:rsid w:val="00A402E8"/>
    <w:rsid w:val="00A54B23"/>
    <w:rsid w:val="00A727EB"/>
    <w:rsid w:val="00A76FCE"/>
    <w:rsid w:val="00AB26A7"/>
    <w:rsid w:val="00AC7F44"/>
    <w:rsid w:val="00AD4DCA"/>
    <w:rsid w:val="00B016F6"/>
    <w:rsid w:val="00B43DEC"/>
    <w:rsid w:val="00B60FC9"/>
    <w:rsid w:val="00B623F5"/>
    <w:rsid w:val="00B63BFD"/>
    <w:rsid w:val="00B66225"/>
    <w:rsid w:val="00B74CED"/>
    <w:rsid w:val="00BF6A3C"/>
    <w:rsid w:val="00C05BF7"/>
    <w:rsid w:val="00C55292"/>
    <w:rsid w:val="00C82848"/>
    <w:rsid w:val="00CC63E9"/>
    <w:rsid w:val="00CF6865"/>
    <w:rsid w:val="00D040A7"/>
    <w:rsid w:val="00D055D0"/>
    <w:rsid w:val="00D243D8"/>
    <w:rsid w:val="00DA69A8"/>
    <w:rsid w:val="00DC11D1"/>
    <w:rsid w:val="00E37E8D"/>
    <w:rsid w:val="00E91CD4"/>
    <w:rsid w:val="00EF263E"/>
    <w:rsid w:val="00F16009"/>
    <w:rsid w:val="00F4150B"/>
    <w:rsid w:val="00F555AE"/>
    <w:rsid w:val="00FB7321"/>
    <w:rsid w:val="00FB7E13"/>
    <w:rsid w:val="00FD1E13"/>
    <w:rsid w:val="00FD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77CD6"/>
  <w15:docId w15:val="{BC44607B-C1FB-413C-9E64-914DEDE5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C7F44"/>
    <w:pPr>
      <w:keepNext/>
      <w:spacing w:before="120"/>
      <w:ind w:firstLine="720"/>
      <w:jc w:val="right"/>
      <w:outlineLvl w:val="2"/>
    </w:pPr>
    <w:rPr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0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semiHidden/>
    <w:rsid w:val="00AC7F44"/>
    <w:rPr>
      <w:b/>
      <w:sz w:val="26"/>
    </w:rPr>
  </w:style>
  <w:style w:type="paragraph" w:styleId="BodyText2">
    <w:name w:val="Body Text 2"/>
    <w:basedOn w:val="Normal"/>
    <w:link w:val="BodyText2Char"/>
    <w:semiHidden/>
    <w:unhideWhenUsed/>
    <w:rsid w:val="00AC7F44"/>
    <w:rPr>
      <w:sz w:val="26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AC7F44"/>
    <w:rPr>
      <w:sz w:val="26"/>
    </w:rPr>
  </w:style>
  <w:style w:type="character" w:customStyle="1" w:styleId="fontstyle01">
    <w:name w:val="fontstyle01"/>
    <w:basedOn w:val="DefaultParagraphFont"/>
    <w:rsid w:val="00AC7F44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x• héi chñ nghÜa viÖt nam</vt:lpstr>
    </vt:vector>
  </TitlesOfParts>
  <Company>Microsoft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x• héi chñ nghÜa viÖt nam</dc:title>
  <dc:creator>may</dc:creator>
  <cp:lastModifiedBy>Admin</cp:lastModifiedBy>
  <cp:revision>4</cp:revision>
  <cp:lastPrinted>2020-08-20T01:27:00Z</cp:lastPrinted>
  <dcterms:created xsi:type="dcterms:W3CDTF">2023-01-11T11:07:00Z</dcterms:created>
  <dcterms:modified xsi:type="dcterms:W3CDTF">2023-01-11T11:08:00Z</dcterms:modified>
</cp:coreProperties>
</file>