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4B016C" w:rsidRPr="00B17DEA" w:rsidTr="00827561">
        <w:tc>
          <w:tcPr>
            <w:tcW w:w="4248" w:type="dxa"/>
          </w:tcPr>
          <w:p w:rsidR="005D73C1" w:rsidRDefault="00F72F1C" w:rsidP="00503A04">
            <w:pPr>
              <w:ind w:left="900" w:right="-198" w:hanging="8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</w:p>
          <w:p w:rsidR="004B016C" w:rsidRPr="00B17DEA" w:rsidRDefault="008A7C1B" w:rsidP="00EE53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7C1B">
              <w:rPr>
                <w:rFonts w:ascii="Times New Roman" w:hAnsi="Times New Roman"/>
                <w:b/>
                <w:sz w:val="28"/>
                <w:szCs w:val="28"/>
              </w:rPr>
              <w:t>Công ty Cổ phần JD Việt Nam</w:t>
            </w:r>
            <w:r w:rsidR="00905BE1" w:rsidRPr="00D715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</w:t>
            </w:r>
            <w:r w:rsidR="00EE53FF" w:rsidRPr="00D715D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 </w:t>
            </w:r>
            <w:r w:rsidR="00B17DEA">
              <w:rPr>
                <w:rFonts w:ascii="Times New Roman" w:hAnsi="Times New Roman" w:cs="Times New Roman"/>
                <w:b/>
                <w:sz w:val="26"/>
                <w:szCs w:val="26"/>
              </w:rPr>
              <w:t>****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***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="006C5E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r w:rsidR="00DB05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r w:rsidR="00E663C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="00092BA0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34697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827B3B">
              <w:rPr>
                <w:rFonts w:ascii="Times New Roman" w:hAnsi="Times New Roman" w:cs="Times New Roman"/>
                <w:b/>
                <w:sz w:val="26"/>
                <w:szCs w:val="26"/>
              </w:rPr>
              <w:t>2019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CV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</w:t>
            </w:r>
            <w:r w:rsidR="00A51BF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4B016C" w:rsidRPr="00B17DEA">
              <w:rPr>
                <w:rFonts w:ascii="Times New Roman" w:hAnsi="Times New Roman" w:cs="Times New Roman"/>
                <w:i/>
                <w:sz w:val="26"/>
                <w:szCs w:val="26"/>
              </w:rPr>
              <w:t>V/v: “</w:t>
            </w:r>
            <w:r w:rsidR="00A90A1F"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  <w:r w:rsidR="00A90A1F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ông văn giải trình</w:t>
            </w:r>
            <w:r w:rsidR="0023669A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&amp; xin khai báo bổ sung chứng từ</w:t>
            </w:r>
            <w:r w:rsidR="00092BA0">
              <w:rPr>
                <w:rFonts w:ascii="Times New Roman" w:hAnsi="Times New Roman" w:cs="Times New Roman"/>
                <w:i/>
                <w:sz w:val="26"/>
                <w:szCs w:val="26"/>
              </w:rPr>
              <w:t>”</w:t>
            </w:r>
          </w:p>
        </w:tc>
        <w:tc>
          <w:tcPr>
            <w:tcW w:w="5760" w:type="dxa"/>
          </w:tcPr>
          <w:p w:rsidR="005D73C1" w:rsidRDefault="005D73C1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B016C" w:rsidRPr="00B17DEA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4B016C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Độc lậ</w:t>
            </w:r>
            <w:r w:rsidR="00B17DEA">
              <w:rPr>
                <w:rFonts w:ascii="Times New Roman" w:hAnsi="Times New Roman" w:cs="Times New Roman"/>
                <w:b/>
                <w:sz w:val="26"/>
                <w:szCs w:val="26"/>
              </w:rPr>
              <w:t>p- T</w:t>
            </w: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ự do- Hạnh phúc</w:t>
            </w:r>
          </w:p>
          <w:p w:rsidR="000D1BFF" w:rsidRPr="00B17DEA" w:rsidRDefault="000D1BFF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************</w:t>
            </w:r>
          </w:p>
          <w:p w:rsidR="00905BE1" w:rsidRDefault="00905BE1" w:rsidP="00503A04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B016C" w:rsidRPr="00B17DEA" w:rsidRDefault="00A02D52" w:rsidP="00EE53FF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HN</w:t>
            </w:r>
            <w:r w:rsidR="00DB051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ngày </w:t>
            </w:r>
            <w:r w:rsidR="008A7C1B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21</w:t>
            </w:r>
            <w:r w:rsidR="0034697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27B3B">
              <w:rPr>
                <w:rFonts w:ascii="Times New Roman" w:hAnsi="Times New Roman" w:cs="Times New Roman"/>
                <w:i/>
                <w:sz w:val="26"/>
                <w:szCs w:val="26"/>
              </w:rPr>
              <w:t>tháng 02</w:t>
            </w:r>
            <w:r w:rsidR="00EE53F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2C2D7E">
              <w:rPr>
                <w:rFonts w:ascii="Times New Roman" w:hAnsi="Times New Roman" w:cs="Times New Roman"/>
                <w:i/>
                <w:sz w:val="26"/>
                <w:szCs w:val="26"/>
              </w:rPr>
              <w:t>năm 201</w:t>
            </w:r>
            <w:r w:rsidR="00827B3B">
              <w:rPr>
                <w:rFonts w:ascii="Times New Roman" w:hAnsi="Times New Roman" w:cs="Times New Roman"/>
                <w:i/>
                <w:sz w:val="26"/>
                <w:szCs w:val="26"/>
              </w:rPr>
              <w:t>9</w:t>
            </w:r>
          </w:p>
        </w:tc>
      </w:tr>
    </w:tbl>
    <w:p w:rsidR="003449F1" w:rsidRDefault="003449F1" w:rsidP="00503A04">
      <w:pPr>
        <w:jc w:val="center"/>
        <w:rPr>
          <w:rFonts w:ascii="Times New Roman" w:hAnsi="Times New Roman" w:cs="Times New Roman"/>
          <w:i/>
          <w:sz w:val="12"/>
          <w:szCs w:val="36"/>
          <w:u w:val="single"/>
        </w:rPr>
      </w:pPr>
    </w:p>
    <w:p w:rsidR="00827561" w:rsidRPr="00C26025" w:rsidRDefault="00827561" w:rsidP="00503A04">
      <w:pPr>
        <w:jc w:val="center"/>
        <w:rPr>
          <w:rFonts w:ascii="Times New Roman" w:hAnsi="Times New Roman" w:cs="Times New Roman"/>
          <w:i/>
          <w:sz w:val="12"/>
          <w:szCs w:val="36"/>
          <w:u w:val="single"/>
        </w:rPr>
      </w:pPr>
    </w:p>
    <w:p w:rsidR="007C259C" w:rsidRPr="003E21D3" w:rsidRDefault="00827B3B" w:rsidP="003E21D3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4B016C" w:rsidRPr="00346970">
        <w:rPr>
          <w:rFonts w:ascii="Times New Roman" w:hAnsi="Times New Roman" w:cs="Times New Roman"/>
          <w:i/>
          <w:sz w:val="30"/>
          <w:szCs w:val="30"/>
          <w:u w:val="single"/>
        </w:rPr>
        <w:t>Kính gửi</w:t>
      </w:r>
      <w:r w:rsidR="004B016C" w:rsidRPr="00F72F1C">
        <w:rPr>
          <w:rFonts w:ascii="Times New Roman" w:hAnsi="Times New Roman" w:cs="Times New Roman"/>
          <w:sz w:val="30"/>
          <w:szCs w:val="30"/>
        </w:rPr>
        <w:t>:</w:t>
      </w:r>
      <w:r w:rsidR="007C259C">
        <w:rPr>
          <w:rFonts w:ascii="Times New Roman" w:hAnsi="Times New Roman" w:cs="Times New Roman"/>
          <w:sz w:val="30"/>
          <w:szCs w:val="30"/>
        </w:rPr>
        <w:t xml:space="preserve">  -</w:t>
      </w:r>
      <w:r w:rsidR="00905BE1" w:rsidRPr="007C259C">
        <w:rPr>
          <w:rFonts w:ascii="Times New Roman" w:hAnsi="Times New Roman" w:cs="Times New Roman"/>
          <w:sz w:val="30"/>
          <w:szCs w:val="30"/>
        </w:rPr>
        <w:t xml:space="preserve"> </w:t>
      </w:r>
      <w:r w:rsidR="00A90A1F">
        <w:rPr>
          <w:rFonts w:ascii="Times New Roman" w:hAnsi="Times New Roman" w:cs="Times New Roman"/>
          <w:b/>
          <w:sz w:val="30"/>
          <w:szCs w:val="30"/>
        </w:rPr>
        <w:t xml:space="preserve">CHI </w:t>
      </w:r>
      <w:r w:rsidR="00A90A1F">
        <w:rPr>
          <w:rFonts w:ascii="Times New Roman" w:hAnsi="Times New Roman" w:cs="Times New Roman"/>
          <w:b/>
          <w:sz w:val="30"/>
          <w:szCs w:val="30"/>
          <w:lang w:val="vi-VN"/>
        </w:rPr>
        <w:t>CỤ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>C HẢI QUAN CỬA KHẨU CẢNG HẢ</w:t>
      </w:r>
      <w:r w:rsidR="008A7C1B">
        <w:rPr>
          <w:rFonts w:ascii="Times New Roman" w:hAnsi="Times New Roman" w:cs="Times New Roman"/>
          <w:b/>
          <w:sz w:val="30"/>
          <w:szCs w:val="30"/>
          <w:lang w:val="vi-VN"/>
        </w:rPr>
        <w:t>I PHÒNG KV1</w:t>
      </w:r>
      <w:r w:rsidR="003E21D3">
        <w:rPr>
          <w:rFonts w:ascii="Times New Roman" w:hAnsi="Times New Roman" w:cs="Times New Roman"/>
          <w:sz w:val="30"/>
          <w:szCs w:val="30"/>
          <w:lang w:val="vi-VN"/>
        </w:rPr>
        <w:t>.</w:t>
      </w:r>
      <w:r w:rsidR="002D2914" w:rsidRPr="003E21D3">
        <w:rPr>
          <w:rFonts w:ascii="Times New Roman" w:hAnsi="Times New Roman" w:cs="Times New Roman"/>
          <w:b/>
          <w:sz w:val="30"/>
          <w:szCs w:val="30"/>
        </w:rPr>
        <w:t xml:space="preserve">          </w:t>
      </w:r>
    </w:p>
    <w:p w:rsidR="005D73C1" w:rsidRPr="00B21A99" w:rsidRDefault="008A7C1B" w:rsidP="00503A04">
      <w:pPr>
        <w:spacing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A7C1B">
        <w:rPr>
          <w:rFonts w:ascii="Times New Roman" w:hAnsi="Times New Roman"/>
          <w:b/>
          <w:sz w:val="28"/>
          <w:szCs w:val="28"/>
        </w:rPr>
        <w:t>Công ty Cổ phần JD Việt Nam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có địa chỉ tại </w:t>
      </w:r>
      <w:r w:rsidR="007C259C" w:rsidRPr="00B21A99">
        <w:rPr>
          <w:rFonts w:ascii="Times New Roman" w:hAnsi="Times New Roman" w:cs="Times New Roman"/>
          <w:sz w:val="28"/>
          <w:szCs w:val="28"/>
        </w:rPr>
        <w:t xml:space="preserve">: </w:t>
      </w:r>
      <w:r w:rsidRPr="008A7C1B">
        <w:rPr>
          <w:rFonts w:ascii="Times New Roman" w:hAnsi="Times New Roman"/>
          <w:sz w:val="28"/>
          <w:szCs w:val="28"/>
        </w:rPr>
        <w:t>Số 17, ngõ 20, đường 158 - Phường Đống Mác - Quận Hai Bà Trưng - Hà Nội</w:t>
      </w:r>
      <w:r w:rsidR="00827B3B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05BE1" w:rsidRPr="00B21A99">
        <w:rPr>
          <w:rFonts w:ascii="Times New Roman" w:hAnsi="Times New Roman" w:cs="Times New Roman"/>
          <w:sz w:val="28"/>
          <w:szCs w:val="28"/>
        </w:rPr>
        <w:t>x</w:t>
      </w:r>
      <w:r w:rsidR="004B016C" w:rsidRPr="00B21A99">
        <w:rPr>
          <w:rFonts w:ascii="Times New Roman" w:hAnsi="Times New Roman" w:cs="Times New Roman"/>
          <w:sz w:val="28"/>
          <w:szCs w:val="28"/>
        </w:rPr>
        <w:t>in gửi tớ</w:t>
      </w:r>
      <w:r w:rsidR="00A51BFD" w:rsidRPr="00B21A99">
        <w:rPr>
          <w:rFonts w:ascii="Times New Roman" w:hAnsi="Times New Roman" w:cs="Times New Roman"/>
          <w:sz w:val="28"/>
          <w:szCs w:val="28"/>
        </w:rPr>
        <w:t>i Q</w:t>
      </w:r>
      <w:r w:rsidR="004B016C" w:rsidRPr="00B21A99">
        <w:rPr>
          <w:rFonts w:ascii="Times New Roman" w:hAnsi="Times New Roman" w:cs="Times New Roman"/>
          <w:sz w:val="28"/>
          <w:szCs w:val="28"/>
        </w:rPr>
        <w:t xml:space="preserve">uý </w:t>
      </w:r>
      <w:r w:rsidR="00827B3B">
        <w:rPr>
          <w:rFonts w:ascii="Times New Roman" w:hAnsi="Times New Roman" w:cs="Times New Roman"/>
          <w:sz w:val="28"/>
          <w:szCs w:val="28"/>
          <w:lang w:val="vi-VN"/>
        </w:rPr>
        <w:t>cơ quan</w:t>
      </w:r>
      <w:r w:rsidR="00A51BFD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4B016C" w:rsidRPr="00B21A99">
        <w:rPr>
          <w:rFonts w:ascii="Times New Roman" w:hAnsi="Times New Roman" w:cs="Times New Roman"/>
          <w:sz w:val="28"/>
          <w:szCs w:val="28"/>
        </w:rPr>
        <w:t>l</w:t>
      </w:r>
      <w:r w:rsidR="00FD05CD" w:rsidRPr="00B21A99">
        <w:rPr>
          <w:rFonts w:ascii="Times New Roman" w:hAnsi="Times New Roman" w:cs="Times New Roman"/>
          <w:sz w:val="28"/>
          <w:szCs w:val="28"/>
        </w:rPr>
        <w:t>ời</w:t>
      </w:r>
      <w:r w:rsidR="004B016C" w:rsidRPr="00B21A99">
        <w:rPr>
          <w:rFonts w:ascii="Times New Roman" w:hAnsi="Times New Roman" w:cs="Times New Roman"/>
          <w:sz w:val="28"/>
          <w:szCs w:val="28"/>
        </w:rPr>
        <w:t xml:space="preserve"> chào trân trọng nhất và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trình bày một việc như sau : </w:t>
      </w:r>
    </w:p>
    <w:p w:rsidR="00956BE9" w:rsidRDefault="00346970" w:rsidP="00EE53FF">
      <w:pPr>
        <w:tabs>
          <w:tab w:val="right" w:leader="dot" w:pos="81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02D52"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 w:rsidR="00103423" w:rsidRPr="00B21A99">
        <w:rPr>
          <w:rFonts w:ascii="Times New Roman" w:hAnsi="Times New Roman" w:cs="Times New Roman"/>
          <w:sz w:val="28"/>
          <w:szCs w:val="28"/>
        </w:rPr>
        <w:t>C</w:t>
      </w:r>
      <w:r w:rsidR="009322DE" w:rsidRPr="00B21A99">
        <w:rPr>
          <w:rFonts w:ascii="Times New Roman" w:hAnsi="Times New Roman" w:cs="Times New Roman"/>
          <w:sz w:val="28"/>
          <w:szCs w:val="28"/>
        </w:rPr>
        <w:t>ông ty chúng tôi có</w:t>
      </w:r>
      <w:r w:rsidR="00153D6C" w:rsidRPr="00B21A99">
        <w:rPr>
          <w:rFonts w:ascii="Times New Roman" w:hAnsi="Times New Roman" w:cs="Times New Roman"/>
          <w:sz w:val="28"/>
          <w:szCs w:val="28"/>
        </w:rPr>
        <w:t xml:space="preserve"> làm thủ tục </w:t>
      </w:r>
      <w:r w:rsidR="00F72F1C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nhập khẩu </w:t>
      </w:r>
      <w:r w:rsidR="00827B3B">
        <w:rPr>
          <w:rFonts w:ascii="Times New Roman" w:hAnsi="Times New Roman" w:cs="Times New Roman"/>
          <w:sz w:val="28"/>
          <w:szCs w:val="28"/>
        </w:rPr>
        <w:t xml:space="preserve">lô hàng theo tờ khai </w:t>
      </w:r>
      <w:r w:rsidR="00956BE9">
        <w:rPr>
          <w:rFonts w:ascii="Times New Roman" w:hAnsi="Times New Roman" w:cs="Times New Roman"/>
          <w:sz w:val="28"/>
          <w:szCs w:val="28"/>
          <w:lang w:val="vi-VN"/>
        </w:rPr>
        <w:t xml:space="preserve">số </w:t>
      </w:r>
      <w:r w:rsidR="008A7C1B" w:rsidRPr="008A7C1B">
        <w:rPr>
          <w:rFonts w:ascii="Times New Roman" w:hAnsi="Times New Roman" w:cs="Times New Roman"/>
          <w:sz w:val="28"/>
          <w:szCs w:val="28"/>
        </w:rPr>
        <w:t>102299722600</w:t>
      </w:r>
      <w:r w:rsidR="008A7C1B">
        <w:rPr>
          <w:rFonts w:ascii="Times New Roman" w:hAnsi="Times New Roman" w:cs="Times New Roman"/>
          <w:sz w:val="28"/>
          <w:szCs w:val="28"/>
          <w:lang w:val="vi-VN"/>
        </w:rPr>
        <w:t>/ A11/ 03CC/ ngày 29/10</w:t>
      </w:r>
      <w:r w:rsidR="00827B3B">
        <w:rPr>
          <w:rFonts w:ascii="Times New Roman" w:hAnsi="Times New Roman" w:cs="Times New Roman"/>
          <w:sz w:val="28"/>
          <w:szCs w:val="28"/>
          <w:lang w:val="vi-VN"/>
        </w:rPr>
        <w:t>/2018.</w:t>
      </w:r>
      <w:r w:rsidR="008A7C1B">
        <w:rPr>
          <w:rFonts w:ascii="Times New Roman" w:hAnsi="Times New Roman" w:cs="Times New Roman"/>
          <w:sz w:val="28"/>
          <w:szCs w:val="28"/>
          <w:lang w:val="vi-VN"/>
        </w:rPr>
        <w:t xml:space="preserve"> Hóa đơn số 45303 ngày 3/9/2018, Vận đơn số 3120809075001 ngày 12/9/2018.</w:t>
      </w:r>
      <w:r w:rsidR="00827B3B">
        <w:rPr>
          <w:rFonts w:ascii="Times New Roman" w:hAnsi="Times New Roman" w:cs="Times New Roman"/>
          <w:sz w:val="28"/>
          <w:szCs w:val="28"/>
          <w:lang w:val="vi-VN"/>
        </w:rPr>
        <w:t xml:space="preserve"> Mặt hàng </w:t>
      </w:r>
      <w:r w:rsidR="008A7C1B" w:rsidRPr="008A7C1B">
        <w:rPr>
          <w:rFonts w:ascii="Times New Roman" w:hAnsi="Times New Roman" w:cs="Times New Roman"/>
          <w:sz w:val="28"/>
          <w:szCs w:val="28"/>
          <w:lang w:val="vi-VN"/>
        </w:rPr>
        <w:t>Bếp từ mặt kính 2 vùng nấu (loại cố định)  nhãn hiệu Munchen</w:t>
      </w:r>
      <w:r w:rsidR="008A7C1B">
        <w:rPr>
          <w:rFonts w:ascii="Times New Roman" w:hAnsi="Times New Roman" w:cs="Times New Roman"/>
          <w:sz w:val="28"/>
          <w:szCs w:val="28"/>
          <w:lang w:val="vi-VN"/>
        </w:rPr>
        <w:t xml:space="preserve"> (Tên hàng chi tiết tại tờ khai trên)</w:t>
      </w:r>
      <w:r w:rsidR="00956BE9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8A7C1B">
        <w:rPr>
          <w:rFonts w:ascii="Times New Roman" w:hAnsi="Times New Roman" w:cs="Times New Roman"/>
          <w:sz w:val="28"/>
          <w:szCs w:val="28"/>
          <w:lang w:val="vi-VN"/>
        </w:rPr>
        <w:t xml:space="preserve"> Trong quá trình làm thủ tục hải quan do sơ suất trong việc khai báo Công ty chúng tôi đã khai nhầm ‘’mã đồng tiền trị giá</w:t>
      </w:r>
      <w:r w:rsidR="0023669A">
        <w:rPr>
          <w:rFonts w:ascii="Times New Roman" w:hAnsi="Times New Roman" w:cs="Times New Roman"/>
          <w:sz w:val="28"/>
          <w:szCs w:val="28"/>
          <w:lang w:val="vi-VN"/>
        </w:rPr>
        <w:t xml:space="preserve"> hóa đơn’’ của lô hàng cụ thể:</w:t>
      </w:r>
    </w:p>
    <w:tbl>
      <w:tblPr>
        <w:tblW w:w="9418" w:type="dxa"/>
        <w:tblLook w:val="04A0" w:firstRow="1" w:lastRow="0" w:firstColumn="1" w:lastColumn="0" w:noHBand="0" w:noVBand="1"/>
      </w:tblPr>
      <w:tblGrid>
        <w:gridCol w:w="838"/>
        <w:gridCol w:w="4021"/>
        <w:gridCol w:w="4559"/>
      </w:tblGrid>
      <w:tr w:rsidR="008A7C1B" w:rsidRPr="008A7C1B" w:rsidTr="0023669A">
        <w:trPr>
          <w:trHeight w:val="572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C1B" w:rsidRPr="008A7C1B" w:rsidRDefault="008A7C1B" w:rsidP="008A7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A7C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C1B" w:rsidRPr="008A7C1B" w:rsidRDefault="008A7C1B" w:rsidP="008A7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A7C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Mã đồng tiền trị giá hóa đơn khai báo</w:t>
            </w:r>
          </w:p>
        </w:tc>
        <w:tc>
          <w:tcPr>
            <w:tcW w:w="4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C1B" w:rsidRPr="008A7C1B" w:rsidRDefault="008A7C1B" w:rsidP="008A7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A7C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Mã đồng tiền trị giá hóa đơn khai bổ sung</w:t>
            </w:r>
          </w:p>
        </w:tc>
      </w:tr>
      <w:tr w:rsidR="008A7C1B" w:rsidRPr="008A7C1B" w:rsidTr="0023669A">
        <w:trPr>
          <w:trHeight w:val="572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C1B" w:rsidRPr="008A7C1B" w:rsidRDefault="008A7C1B" w:rsidP="008A7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7C1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C1B" w:rsidRPr="008A7C1B" w:rsidRDefault="008A7C1B" w:rsidP="008A7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A7C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USD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C1B" w:rsidRPr="008A7C1B" w:rsidRDefault="008A7C1B" w:rsidP="008A7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7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EUR</w:t>
            </w:r>
          </w:p>
        </w:tc>
      </w:tr>
    </w:tbl>
    <w:p w:rsidR="005D73C1" w:rsidRPr="00D715DC" w:rsidRDefault="005D73C1" w:rsidP="0023669A">
      <w:pPr>
        <w:tabs>
          <w:tab w:val="right" w:leader="dot" w:pos="81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3669A" w:rsidRDefault="005D73C1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="0023669A">
        <w:rPr>
          <w:rFonts w:ascii="Times New Roman" w:hAnsi="Times New Roman" w:cs="Times New Roman"/>
          <w:sz w:val="28"/>
          <w:szCs w:val="28"/>
          <w:lang w:val="vi-VN"/>
        </w:rPr>
        <w:t xml:space="preserve"> Bằng công văn này kính đề nghị quý cơ quan tạo điều kiện để</w:t>
      </w: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46970" w:rsidRPr="00B21A99">
        <w:rPr>
          <w:rFonts w:ascii="Times New Roman" w:hAnsi="Times New Roman" w:cs="Times New Roman"/>
          <w:sz w:val="28"/>
          <w:szCs w:val="28"/>
          <w:lang w:val="vi-VN"/>
        </w:rPr>
        <w:t>Công ty chúng tôi</w:t>
      </w:r>
      <w:r w:rsidR="0023669A">
        <w:rPr>
          <w:rFonts w:ascii="Times New Roman" w:hAnsi="Times New Roman" w:cs="Times New Roman"/>
          <w:sz w:val="28"/>
          <w:szCs w:val="28"/>
          <w:lang w:val="vi-VN"/>
        </w:rPr>
        <w:t xml:space="preserve"> được khai báo bổ sung mã đồn tiền trị giá hóa đơn chuẩn xác với chứng từ của lô hàng mà chúng tôi đã ký kết với đối tác</w:t>
      </w:r>
    </w:p>
    <w:p w:rsidR="00F931FC" w:rsidRPr="00B21A99" w:rsidRDefault="0023669A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Chúng tôi xin </w:t>
      </w:r>
      <w:r w:rsidR="00346970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cam kết với Quý </w:t>
      </w:r>
      <w:r w:rsidR="00935C7C" w:rsidRPr="00B21A99">
        <w:rPr>
          <w:rFonts w:ascii="Times New Roman" w:hAnsi="Times New Roman" w:cs="Times New Roman"/>
          <w:sz w:val="28"/>
          <w:szCs w:val="28"/>
        </w:rPr>
        <w:t>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  <w:r w:rsidR="00935C7C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sự việc </w:t>
      </w:r>
      <w:r w:rsidR="00346970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trình bày </w:t>
      </w:r>
      <w:r w:rsidR="00346970" w:rsidRPr="00B21A99">
        <w:rPr>
          <w:rFonts w:ascii="Times New Roman" w:hAnsi="Times New Roman" w:cs="Times New Roman"/>
          <w:sz w:val="28"/>
          <w:szCs w:val="28"/>
        </w:rPr>
        <w:t>trên là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 đúng sự thật và chịu hoàn toàn trách nhiệm trước pháp luật về những nội dung đã khai báo như trên. </w:t>
      </w:r>
    </w:p>
    <w:p w:rsidR="005C2FA8" w:rsidRPr="00B21A99" w:rsidRDefault="00346970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Kính mong </w:t>
      </w:r>
      <w:r w:rsidR="00935C7C" w:rsidRPr="00B21A99">
        <w:rPr>
          <w:rFonts w:ascii="Times New Roman" w:hAnsi="Times New Roman" w:cs="Times New Roman"/>
          <w:sz w:val="28"/>
          <w:szCs w:val="28"/>
        </w:rPr>
        <w:t xml:space="preserve">nhận được sự quan tâm giúp đỡ của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Quý </w:t>
      </w:r>
      <w:r w:rsidR="00935C7C" w:rsidRPr="00B21A99">
        <w:rPr>
          <w:rFonts w:ascii="Times New Roman" w:hAnsi="Times New Roman" w:cs="Times New Roman"/>
          <w:sz w:val="28"/>
          <w:szCs w:val="28"/>
        </w:rPr>
        <w:t>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</w:p>
    <w:p w:rsidR="00F72F1C" w:rsidRPr="00B21A99" w:rsidRDefault="00935C7C" w:rsidP="00503A04">
      <w:pPr>
        <w:rPr>
          <w:rFonts w:ascii="Times New Roman" w:hAnsi="Times New Roman" w:cs="Times New Roman"/>
          <w:b/>
          <w:sz w:val="28"/>
          <w:szCs w:val="28"/>
        </w:rPr>
      </w:pP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346970" w:rsidRPr="00B21A99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6970" w:rsidRPr="00B21A99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  </w:t>
      </w: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586B"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Xin trân trọng cảm ơn!                       </w:t>
      </w:r>
      <w:r w:rsidR="00810FBB" w:rsidRPr="00B21A99">
        <w:rPr>
          <w:rFonts w:ascii="Times New Roman" w:hAnsi="Times New Roman" w:cs="Times New Roman"/>
          <w:b/>
          <w:i/>
          <w:sz w:val="28"/>
          <w:szCs w:val="28"/>
        </w:rPr>
        <w:tab/>
      </w:r>
      <w:r w:rsidR="00810FBB" w:rsidRPr="00B21A99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B051F" w:rsidRPr="00B21A99">
        <w:rPr>
          <w:rFonts w:ascii="Times New Roman" w:hAnsi="Times New Roman" w:cs="Times New Roman"/>
          <w:b/>
          <w:sz w:val="28"/>
          <w:szCs w:val="28"/>
        </w:rPr>
        <w:t xml:space="preserve">   </w:t>
      </w:r>
      <w:bookmarkStart w:id="0" w:name="_GoBack"/>
      <w:bookmarkEnd w:id="0"/>
    </w:p>
    <w:p w:rsidR="00F72F1C" w:rsidRPr="00F72F1C" w:rsidRDefault="00F72F1C" w:rsidP="00503A04">
      <w:p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F72F1C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Nơi nhận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:-   </w:t>
      </w:r>
      <w:r w:rsidRPr="00F72F1C">
        <w:rPr>
          <w:rFonts w:ascii="Times New Roman" w:hAnsi="Times New Roman" w:cs="Times New Roman"/>
          <w:i/>
          <w:sz w:val="26"/>
          <w:szCs w:val="26"/>
          <w:lang w:val="vi-VN"/>
        </w:rPr>
        <w:t>Như kính gửi</w:t>
      </w:r>
    </w:p>
    <w:p w:rsidR="00AD6862" w:rsidRDefault="00F72F1C" w:rsidP="00503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F72F1C">
        <w:rPr>
          <w:rFonts w:ascii="Times New Roman" w:hAnsi="Times New Roman" w:cs="Times New Roman"/>
          <w:i/>
          <w:sz w:val="26"/>
          <w:szCs w:val="26"/>
          <w:lang w:val="vi-VN"/>
        </w:rPr>
        <w:t>Lưu VT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                                          </w:t>
      </w:r>
    </w:p>
    <w:p w:rsidR="00AD6862" w:rsidRDefault="00AD6862" w:rsidP="00AD6862">
      <w:pPr>
        <w:pStyle w:val="ListParagraph"/>
        <w:ind w:left="1470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:rsidR="00B17DEA" w:rsidRPr="00F72F1C" w:rsidRDefault="00AD6862" w:rsidP="00AD6862">
      <w:pPr>
        <w:pStyle w:val="ListParagraph"/>
        <w:ind w:left="147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           </w:t>
      </w:r>
      <w:r w:rsidR="00F72F1C" w:rsidRPr="00F72F1C">
        <w:rPr>
          <w:rFonts w:ascii="Times New Roman" w:hAnsi="Times New Roman" w:cs="Times New Roman"/>
          <w:b/>
          <w:sz w:val="28"/>
          <w:szCs w:val="28"/>
          <w:lang w:val="vi-VN"/>
        </w:rPr>
        <w:t>ĐẠI DIỆN DOANH NGHIỆP</w:t>
      </w:r>
    </w:p>
    <w:p w:rsidR="00F72F1C" w:rsidRPr="0023669A" w:rsidRDefault="00F72F1C" w:rsidP="00503A0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F72F1C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    </w:t>
      </w:r>
      <w:r w:rsidR="0023669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</w:t>
      </w:r>
      <w:r w:rsidRPr="00F72F1C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23669A">
        <w:rPr>
          <w:rFonts w:ascii="Times New Roman" w:hAnsi="Times New Roman" w:cs="Times New Roman"/>
          <w:b/>
          <w:i/>
          <w:sz w:val="28"/>
          <w:szCs w:val="28"/>
          <w:lang w:val="vi-VN"/>
        </w:rPr>
        <w:t>(Ký tên &amp; đóng dấu)</w:t>
      </w:r>
    </w:p>
    <w:p w:rsidR="00971E8A" w:rsidRPr="00F72F1C" w:rsidRDefault="00971E8A" w:rsidP="00503A04">
      <w:pPr>
        <w:rPr>
          <w:rFonts w:ascii="Times New Roman" w:hAnsi="Times New Roman" w:cs="Times New Roman"/>
          <w:b/>
          <w:sz w:val="28"/>
          <w:szCs w:val="28"/>
        </w:rPr>
      </w:pPr>
    </w:p>
    <w:sectPr w:rsidR="00971E8A" w:rsidRPr="00F72F1C" w:rsidSect="003449F1">
      <w:pgSz w:w="11909" w:h="16834" w:code="9"/>
      <w:pgMar w:top="45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41175"/>
    <w:multiLevelType w:val="hybridMultilevel"/>
    <w:tmpl w:val="DDB4D846"/>
    <w:lvl w:ilvl="0" w:tplc="687AA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548"/>
    <w:multiLevelType w:val="hybridMultilevel"/>
    <w:tmpl w:val="F2A429C8"/>
    <w:lvl w:ilvl="0" w:tplc="9426ED16"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4D502CEA"/>
    <w:multiLevelType w:val="hybridMultilevel"/>
    <w:tmpl w:val="8E64FA1A"/>
    <w:lvl w:ilvl="0" w:tplc="2FE4B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3"/>
    <w:rsid w:val="00015958"/>
    <w:rsid w:val="00021B49"/>
    <w:rsid w:val="00036478"/>
    <w:rsid w:val="0004656B"/>
    <w:rsid w:val="00087E1F"/>
    <w:rsid w:val="00091F79"/>
    <w:rsid w:val="00092BA0"/>
    <w:rsid w:val="000B11FE"/>
    <w:rsid w:val="000D1BFF"/>
    <w:rsid w:val="000E1E32"/>
    <w:rsid w:val="000F579A"/>
    <w:rsid w:val="00103423"/>
    <w:rsid w:val="00117BB8"/>
    <w:rsid w:val="0013354D"/>
    <w:rsid w:val="00134DEF"/>
    <w:rsid w:val="00153D6C"/>
    <w:rsid w:val="00165268"/>
    <w:rsid w:val="001662E5"/>
    <w:rsid w:val="00170DD7"/>
    <w:rsid w:val="001835B1"/>
    <w:rsid w:val="00183C03"/>
    <w:rsid w:val="001846AF"/>
    <w:rsid w:val="00197EBF"/>
    <w:rsid w:val="001C10C1"/>
    <w:rsid w:val="0022461B"/>
    <w:rsid w:val="002332FF"/>
    <w:rsid w:val="0023669A"/>
    <w:rsid w:val="00252304"/>
    <w:rsid w:val="0026251C"/>
    <w:rsid w:val="00296309"/>
    <w:rsid w:val="002A6FB4"/>
    <w:rsid w:val="002C2D7E"/>
    <w:rsid w:val="002C6F05"/>
    <w:rsid w:val="002D2914"/>
    <w:rsid w:val="002D7484"/>
    <w:rsid w:val="002E4C84"/>
    <w:rsid w:val="003033F4"/>
    <w:rsid w:val="00343A34"/>
    <w:rsid w:val="003449F1"/>
    <w:rsid w:val="0034586B"/>
    <w:rsid w:val="00346970"/>
    <w:rsid w:val="00351990"/>
    <w:rsid w:val="003D134F"/>
    <w:rsid w:val="003D4985"/>
    <w:rsid w:val="003E21D3"/>
    <w:rsid w:val="003E3901"/>
    <w:rsid w:val="004462AA"/>
    <w:rsid w:val="00447B53"/>
    <w:rsid w:val="00454BAD"/>
    <w:rsid w:val="00463E40"/>
    <w:rsid w:val="00493208"/>
    <w:rsid w:val="004B016C"/>
    <w:rsid w:val="004B1ABD"/>
    <w:rsid w:val="004F1C75"/>
    <w:rsid w:val="004F470C"/>
    <w:rsid w:val="00503A04"/>
    <w:rsid w:val="0051271A"/>
    <w:rsid w:val="0052076B"/>
    <w:rsid w:val="00555D4F"/>
    <w:rsid w:val="005657C3"/>
    <w:rsid w:val="00580DD9"/>
    <w:rsid w:val="005C2FA8"/>
    <w:rsid w:val="005C66D9"/>
    <w:rsid w:val="005D2377"/>
    <w:rsid w:val="005D73C1"/>
    <w:rsid w:val="005E7215"/>
    <w:rsid w:val="00645815"/>
    <w:rsid w:val="00674009"/>
    <w:rsid w:val="006756D0"/>
    <w:rsid w:val="006807AA"/>
    <w:rsid w:val="00680978"/>
    <w:rsid w:val="006960AC"/>
    <w:rsid w:val="006C1D75"/>
    <w:rsid w:val="006C5ED1"/>
    <w:rsid w:val="006D51EF"/>
    <w:rsid w:val="006F258E"/>
    <w:rsid w:val="007079A1"/>
    <w:rsid w:val="00732BF1"/>
    <w:rsid w:val="007A2AA1"/>
    <w:rsid w:val="007A5467"/>
    <w:rsid w:val="007C259C"/>
    <w:rsid w:val="007D4F05"/>
    <w:rsid w:val="007E7811"/>
    <w:rsid w:val="00800D7A"/>
    <w:rsid w:val="00810FBB"/>
    <w:rsid w:val="0082657E"/>
    <w:rsid w:val="00827561"/>
    <w:rsid w:val="00827B3B"/>
    <w:rsid w:val="00840BA4"/>
    <w:rsid w:val="00840D97"/>
    <w:rsid w:val="00857FB5"/>
    <w:rsid w:val="00862890"/>
    <w:rsid w:val="008A3BCD"/>
    <w:rsid w:val="008A7C1B"/>
    <w:rsid w:val="00905BE1"/>
    <w:rsid w:val="00905C88"/>
    <w:rsid w:val="0090724B"/>
    <w:rsid w:val="00917EA7"/>
    <w:rsid w:val="009322DE"/>
    <w:rsid w:val="00935C7C"/>
    <w:rsid w:val="00956BE9"/>
    <w:rsid w:val="00971E8A"/>
    <w:rsid w:val="00990CF9"/>
    <w:rsid w:val="009A5D2D"/>
    <w:rsid w:val="009E436F"/>
    <w:rsid w:val="00A01563"/>
    <w:rsid w:val="00A02D52"/>
    <w:rsid w:val="00A11897"/>
    <w:rsid w:val="00A37520"/>
    <w:rsid w:val="00A40E72"/>
    <w:rsid w:val="00A51BFD"/>
    <w:rsid w:val="00A65EA7"/>
    <w:rsid w:val="00A704AB"/>
    <w:rsid w:val="00A90A1F"/>
    <w:rsid w:val="00A91387"/>
    <w:rsid w:val="00AB0C28"/>
    <w:rsid w:val="00AC6769"/>
    <w:rsid w:val="00AD081C"/>
    <w:rsid w:val="00AD6322"/>
    <w:rsid w:val="00AD6862"/>
    <w:rsid w:val="00AF65A3"/>
    <w:rsid w:val="00B166F7"/>
    <w:rsid w:val="00B16FB3"/>
    <w:rsid w:val="00B17DEA"/>
    <w:rsid w:val="00B21A99"/>
    <w:rsid w:val="00B242F7"/>
    <w:rsid w:val="00B26EAB"/>
    <w:rsid w:val="00B322CB"/>
    <w:rsid w:val="00B53C36"/>
    <w:rsid w:val="00B71227"/>
    <w:rsid w:val="00B73E62"/>
    <w:rsid w:val="00B74F93"/>
    <w:rsid w:val="00BA7940"/>
    <w:rsid w:val="00BB3635"/>
    <w:rsid w:val="00BE03F1"/>
    <w:rsid w:val="00BF22C9"/>
    <w:rsid w:val="00C00378"/>
    <w:rsid w:val="00C154D7"/>
    <w:rsid w:val="00C20395"/>
    <w:rsid w:val="00C2309A"/>
    <w:rsid w:val="00C26025"/>
    <w:rsid w:val="00C2668F"/>
    <w:rsid w:val="00C3032A"/>
    <w:rsid w:val="00C43548"/>
    <w:rsid w:val="00C43AFF"/>
    <w:rsid w:val="00C544EF"/>
    <w:rsid w:val="00C82B72"/>
    <w:rsid w:val="00CA187A"/>
    <w:rsid w:val="00CB5452"/>
    <w:rsid w:val="00CC001B"/>
    <w:rsid w:val="00CC07C8"/>
    <w:rsid w:val="00CE2588"/>
    <w:rsid w:val="00D21DE8"/>
    <w:rsid w:val="00D33592"/>
    <w:rsid w:val="00D51788"/>
    <w:rsid w:val="00D715DC"/>
    <w:rsid w:val="00D815E5"/>
    <w:rsid w:val="00D92B19"/>
    <w:rsid w:val="00D964BD"/>
    <w:rsid w:val="00DB051F"/>
    <w:rsid w:val="00DC5A1B"/>
    <w:rsid w:val="00E13ED9"/>
    <w:rsid w:val="00E43E6B"/>
    <w:rsid w:val="00E663CA"/>
    <w:rsid w:val="00E761A9"/>
    <w:rsid w:val="00E849CA"/>
    <w:rsid w:val="00EA0C0E"/>
    <w:rsid w:val="00EA5F8E"/>
    <w:rsid w:val="00EC6D9D"/>
    <w:rsid w:val="00EE53FF"/>
    <w:rsid w:val="00F02017"/>
    <w:rsid w:val="00F0273A"/>
    <w:rsid w:val="00F0546F"/>
    <w:rsid w:val="00F46572"/>
    <w:rsid w:val="00F55174"/>
    <w:rsid w:val="00F6411F"/>
    <w:rsid w:val="00F72F1C"/>
    <w:rsid w:val="00F931FC"/>
    <w:rsid w:val="00FA17B4"/>
    <w:rsid w:val="00FB703B"/>
    <w:rsid w:val="00FD05CD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D0350-BA56-4045-98B8-D4887470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C2FB9-F4EF-4EA8-9E16-322E39895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2019-02-21T02:49:00Z</cp:lastPrinted>
  <dcterms:created xsi:type="dcterms:W3CDTF">2018-12-24T09:36:00Z</dcterms:created>
  <dcterms:modified xsi:type="dcterms:W3CDTF">2019-02-22T01:25:00Z</dcterms:modified>
</cp:coreProperties>
</file>