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EDFF1" w14:textId="77777777" w:rsidR="003538DC" w:rsidRPr="00A034FA" w:rsidRDefault="007A6C34">
      <w:pPr>
        <w:ind w:left="708"/>
        <w:sectPr w:rsidR="003538DC" w:rsidRPr="00A034FA">
          <w:headerReference w:type="first" r:id="rId8"/>
          <w:pgSz w:w="12240" w:h="15840"/>
          <w:pgMar w:top="1417" w:right="1701" w:bottom="1417" w:left="1701" w:header="708" w:footer="708" w:gutter="0"/>
          <w:pgNumType w:start="1"/>
          <w:cols w:space="720"/>
          <w:titlePg/>
        </w:sectPr>
      </w:pPr>
      <w:r>
        <w:tab/>
      </w:r>
      <w:r w:rsidRPr="00A034FA">
        <w:rPr>
          <w:noProof/>
        </w:rPr>
        <mc:AlternateContent>
          <mc:Choice Requires="wpg">
            <w:drawing>
              <wp:anchor distT="0" distB="0" distL="114300" distR="114300" simplePos="0" relativeHeight="251649024" behindDoc="0" locked="0" layoutInCell="1" hidden="0" allowOverlap="1" wp14:anchorId="5D03E336" wp14:editId="793069A7">
                <wp:simplePos x="0" y="0"/>
                <wp:positionH relativeFrom="column">
                  <wp:posOffset>-1079499</wp:posOffset>
                </wp:positionH>
                <wp:positionV relativeFrom="paragraph">
                  <wp:posOffset>-914399</wp:posOffset>
                </wp:positionV>
                <wp:extent cx="8001000" cy="10412730"/>
                <wp:effectExtent l="0" t="0" r="0" b="0"/>
                <wp:wrapNone/>
                <wp:docPr id="1" name="1 Grupo"/>
                <wp:cNvGraphicFramePr/>
                <a:graphic xmlns:a="http://schemas.openxmlformats.org/drawingml/2006/main">
                  <a:graphicData uri="http://schemas.microsoft.com/office/word/2010/wordprocessingGroup">
                    <wpg:wgp>
                      <wpg:cNvGrpSpPr/>
                      <wpg:grpSpPr>
                        <a:xfrm>
                          <a:off x="0" y="0"/>
                          <a:ext cx="8001000" cy="10412730"/>
                          <a:chOff x="1339125" y="0"/>
                          <a:chExt cx="8023350" cy="7560000"/>
                        </a:xfrm>
                      </wpg:grpSpPr>
                      <wpg:grpSp>
                        <wpg:cNvPr id="2" name="2 Grupo"/>
                        <wpg:cNvGrpSpPr/>
                        <wpg:grpSpPr>
                          <a:xfrm>
                            <a:off x="1345500" y="0"/>
                            <a:ext cx="8001000" cy="7560000"/>
                            <a:chOff x="0" y="0"/>
                            <a:chExt cx="8001000" cy="10413019"/>
                          </a:xfrm>
                        </wpg:grpSpPr>
                        <wps:wsp>
                          <wps:cNvPr id="3" name="3 Rectángulo"/>
                          <wps:cNvSpPr/>
                          <wps:spPr>
                            <a:xfrm>
                              <a:off x="0" y="0"/>
                              <a:ext cx="8001000" cy="10413000"/>
                            </a:xfrm>
                            <a:prstGeom prst="rect">
                              <a:avLst/>
                            </a:prstGeom>
                            <a:noFill/>
                            <a:ln>
                              <a:noFill/>
                            </a:ln>
                          </wps:spPr>
                          <wps:txbx>
                            <w:txbxContent>
                              <w:p w14:paraId="3B32491A" w14:textId="77777777" w:rsidR="007E0497" w:rsidRDefault="007E0497">
                                <w:pPr>
                                  <w:spacing w:after="0" w:line="240" w:lineRule="auto"/>
                                  <w:textDirection w:val="btLr"/>
                                </w:pPr>
                              </w:p>
                            </w:txbxContent>
                          </wps:txbx>
                          <wps:bodyPr spcFirstLastPara="1" wrap="square" lIns="91425" tIns="91425" rIns="91425" bIns="91425" anchor="ctr" anchorCtr="0">
                            <a:noAutofit/>
                          </wps:bodyPr>
                        </wps:wsp>
                        <wpg:grpSp>
                          <wpg:cNvPr id="4" name="4 Grupo"/>
                          <wpg:cNvGrpSpPr/>
                          <wpg:grpSpPr>
                            <a:xfrm>
                              <a:off x="0" y="0"/>
                              <a:ext cx="8001000" cy="10413019"/>
                              <a:chOff x="0" y="0"/>
                              <a:chExt cx="8001000" cy="10413019"/>
                            </a:xfrm>
                          </wpg:grpSpPr>
                          <wps:wsp>
                            <wps:cNvPr id="5" name="5 Triángulo rectángulo"/>
                            <wps:cNvSpPr/>
                            <wps:spPr>
                              <a:xfrm>
                                <a:off x="0" y="0"/>
                                <a:ext cx="8001000" cy="10413019"/>
                              </a:xfrm>
                              <a:prstGeom prst="rtTriangle">
                                <a:avLst/>
                              </a:prstGeom>
                              <a:solidFill>
                                <a:srgbClr val="2F5496"/>
                              </a:solidFill>
                              <a:ln w="12700" cap="flat" cmpd="sng">
                                <a:solidFill>
                                  <a:srgbClr val="FF99FF"/>
                                </a:solidFill>
                                <a:prstDash val="solid"/>
                                <a:miter lim="800000"/>
                                <a:headEnd type="none" w="sm" len="sm"/>
                                <a:tailEnd type="none" w="sm" len="sm"/>
                              </a:ln>
                            </wps:spPr>
                            <wps:txbx>
                              <w:txbxContent>
                                <w:p w14:paraId="7E3DB24F" w14:textId="77777777" w:rsidR="007E0497" w:rsidRDefault="007E0497">
                                  <w:pPr>
                                    <w:spacing w:after="0" w:line="240" w:lineRule="auto"/>
                                    <w:textDirection w:val="btLr"/>
                                  </w:pPr>
                                </w:p>
                              </w:txbxContent>
                            </wps:txbx>
                            <wps:bodyPr spcFirstLastPara="1" wrap="square" lIns="91425" tIns="91425" rIns="91425" bIns="91425" anchor="ctr" anchorCtr="0">
                              <a:noAutofit/>
                            </wps:bodyPr>
                          </wps:wsp>
                          <wps:wsp>
                            <wps:cNvPr id="6" name="6 Elipse"/>
                            <wps:cNvSpPr/>
                            <wps:spPr>
                              <a:xfrm>
                                <a:off x="599607" y="2308421"/>
                                <a:ext cx="6185647" cy="6488869"/>
                              </a:xfrm>
                              <a:prstGeom prst="ellipse">
                                <a:avLst/>
                              </a:prstGeom>
                              <a:solidFill>
                                <a:schemeClr val="lt1"/>
                              </a:solidFill>
                              <a:ln>
                                <a:noFill/>
                              </a:ln>
                            </wps:spPr>
                            <wps:txbx>
                              <w:txbxContent>
                                <w:p w14:paraId="1A7AFF30" w14:textId="77777777" w:rsidR="007E0497" w:rsidRDefault="007E0497">
                                  <w:pPr>
                                    <w:spacing w:after="0" w:line="240" w:lineRule="auto"/>
                                    <w:textDirection w:val="btLr"/>
                                  </w:pPr>
                                </w:p>
                              </w:txbxContent>
                            </wps:txbx>
                            <wps:bodyPr spcFirstLastPara="1" wrap="square" lIns="91425" tIns="91425" rIns="91425" bIns="91425" anchor="ctr" anchorCtr="0">
                              <a:noAutofit/>
                            </wps:bodyPr>
                          </wps:wsp>
                          <wps:wsp>
                            <wps:cNvPr id="7" name="7 Elipse"/>
                            <wps:cNvSpPr/>
                            <wps:spPr>
                              <a:xfrm>
                                <a:off x="787400" y="2419417"/>
                                <a:ext cx="5847731" cy="6248573"/>
                              </a:xfrm>
                              <a:prstGeom prst="ellipse">
                                <a:avLst/>
                              </a:prstGeom>
                              <a:solidFill>
                                <a:srgbClr val="D8E2F3"/>
                              </a:solidFill>
                              <a:ln>
                                <a:noFill/>
                              </a:ln>
                            </wps:spPr>
                            <wps:txbx>
                              <w:txbxContent>
                                <w:p w14:paraId="3F7009AC" w14:textId="77777777" w:rsidR="007E0497" w:rsidRDefault="007E0497">
                                  <w:pPr>
                                    <w:spacing w:after="0" w:line="240" w:lineRule="auto"/>
                                    <w:textDirection w:val="btLr"/>
                                  </w:pPr>
                                </w:p>
                              </w:txbxContent>
                            </wps:txbx>
                            <wps:bodyPr spcFirstLastPara="1" wrap="square" lIns="91425" tIns="91425" rIns="91425" bIns="91425" anchor="ctr" anchorCtr="0">
                              <a:noAutofit/>
                            </wps:bodyPr>
                          </wps:wsp>
                        </wpg:grpSp>
                        <wps:wsp>
                          <wps:cNvPr id="8" name="8 Rectángulo"/>
                          <wps:cNvSpPr/>
                          <wps:spPr>
                            <a:xfrm>
                              <a:off x="1265129" y="363255"/>
                              <a:ext cx="4972833" cy="526093"/>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6E894953" w14:textId="77777777" w:rsidR="007E0497" w:rsidRDefault="007E049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D03E336" id="1 Grupo" o:spid="_x0000_s1026" style="position:absolute;left:0;text-align:left;margin-left:-85pt;margin-top:-1in;width:630pt;height:819.9pt;z-index:251649024" coordorigin="13391" coordsize="8023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">
                <v:group id="2 Grupo" o:spid="_x0000_s1027" style="position:absolute;left:13455;width:80010;height:75600" coordsize="80010,10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3 Rectángulo" o:spid="_x0000_s1028" style="position:absolute;width:80010;height:104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3B32491A" w14:textId="77777777" w:rsidR="007E0497" w:rsidRDefault="007E0497">
                          <w:pPr>
                            <w:spacing w:after="0" w:line="240" w:lineRule="auto"/>
                            <w:textDirection w:val="btLr"/>
                          </w:pPr>
                        </w:p>
                      </w:txbxContent>
                    </v:textbox>
                  </v:rect>
                  <v:group id="4 Grupo" o:spid="_x0000_s1029" style="position:absolute;width:80010;height:104130" coordsize="80010,10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6" coordsize="21600,21600" o:spt="6" path="m,l,21600r21600,xe">
                      <v:stroke joinstyle="miter"/>
                      <v:path gradientshapeok="t" o:connecttype="custom" o:connectlocs="0,0;0,10800;0,21600;10800,21600;21600,21600;10800,10800" textboxrect="1800,12600,12600,19800"/>
                    </v:shapetype>
                    <v:shape id="5 Triángulo rectángulo" o:spid="_x0000_s1030" type="#_x0000_t6" style="position:absolute;width:80010;height:104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" fillcolor="#2f5496" strokecolor="#f9f" strokeweight="1pt">
                      <v:stroke startarrowwidth="narrow" startarrowlength="short" endarrowwidth="narrow" endarrowlength="short"/>
                      <v:textbox inset="2.53958mm,2.53958mm,2.53958mm,2.53958mm">
                        <w:txbxContent>
                          <w:p w14:paraId="7E3DB24F" w14:textId="77777777" w:rsidR="007E0497" w:rsidRDefault="007E0497">
                            <w:pPr>
                              <w:spacing w:after="0" w:line="240" w:lineRule="auto"/>
                              <w:textDirection w:val="btLr"/>
                            </w:pPr>
                          </w:p>
                        </w:txbxContent>
                      </v:textbox>
                    </v:shape>
                    <v:oval id="6 Elipse" o:spid="_x0000_s1031" style="position:absolute;left:5996;top:23084;width:61856;height:64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" fillcolor="white [3201]" stroked="f">
                      <v:textbox inset="2.53958mm,2.53958mm,2.53958mm,2.53958mm">
                        <w:txbxContent>
                          <w:p w14:paraId="1A7AFF30" w14:textId="77777777" w:rsidR="007E0497" w:rsidRDefault="007E0497">
                            <w:pPr>
                              <w:spacing w:after="0" w:line="240" w:lineRule="auto"/>
                              <w:textDirection w:val="btLr"/>
                            </w:pPr>
                          </w:p>
                        </w:txbxContent>
                      </v:textbox>
                    </v:oval>
                    <v:oval id="7 Elipse" o:spid="_x0000_s1032" style="position:absolute;left:7874;top:24194;width:58477;height:62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" fillcolor="#d8e2f3" stroked="f">
                      <v:textbox inset="2.53958mm,2.53958mm,2.53958mm,2.53958mm">
                        <w:txbxContent>
                          <w:p w14:paraId="3F7009AC" w14:textId="77777777" w:rsidR="007E0497" w:rsidRDefault="007E0497">
                            <w:pPr>
                              <w:spacing w:after="0" w:line="240" w:lineRule="auto"/>
                              <w:textDirection w:val="btLr"/>
                            </w:pPr>
                          </w:p>
                        </w:txbxContent>
                      </v:textbox>
                    </v:oval>
                  </v:group>
                  <v:rect id="8 Rectángulo" o:spid="_x0000_s1033" style="position:absolute;left:12651;top:3632;width:49728;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" fillcolor="white [3201]" strokecolor="white [3201]" strokeweight="1pt">
                    <v:stroke startarrowwidth="narrow" startarrowlength="short" endarrowwidth="narrow" endarrowlength="short"/>
                    <v:textbox inset="2.53958mm,2.53958mm,2.53958mm,2.53958mm">
                      <w:txbxContent>
                        <w:p w14:paraId="6E894953" w14:textId="77777777" w:rsidR="007E0497" w:rsidRDefault="007E0497">
                          <w:pPr>
                            <w:spacing w:after="0" w:line="240" w:lineRule="auto"/>
                            <w:textDirection w:val="btLr"/>
                          </w:pPr>
                        </w:p>
                      </w:txbxContent>
                    </v:textbox>
                  </v:rect>
                </v:group>
              </v:group>
            </w:pict>
          </mc:Fallback>
        </mc:AlternateContent>
      </w:r>
      <w:r w:rsidRPr="00A034FA">
        <w:rPr>
          <w:noProof/>
        </w:rPr>
        <mc:AlternateContent>
          <mc:Choice Requires="wps">
            <w:drawing>
              <wp:anchor distT="0" distB="0" distL="114300" distR="114300" simplePos="0" relativeHeight="251651072" behindDoc="0" locked="0" layoutInCell="1" hidden="0" allowOverlap="1" wp14:anchorId="5152201B" wp14:editId="56A69023">
                <wp:simplePos x="0" y="0"/>
                <wp:positionH relativeFrom="column">
                  <wp:posOffset>1358900</wp:posOffset>
                </wp:positionH>
                <wp:positionV relativeFrom="paragraph">
                  <wp:posOffset>2336800</wp:posOffset>
                </wp:positionV>
                <wp:extent cx="2903220" cy="431165"/>
                <wp:effectExtent l="0" t="0" r="0" b="0"/>
                <wp:wrapNone/>
                <wp:docPr id="9" name="9 Rectángulo"/>
                <wp:cNvGraphicFramePr/>
                <a:graphic xmlns:a="http://schemas.openxmlformats.org/drawingml/2006/main">
                  <a:graphicData uri="http://schemas.microsoft.com/office/word/2010/wordprocessingShape">
                    <wps:wsp>
                      <wps:cNvSpPr/>
                      <wps:spPr>
                        <a:xfrm>
                          <a:off x="3899153" y="3569180"/>
                          <a:ext cx="2893695" cy="421640"/>
                        </a:xfrm>
                        <a:prstGeom prst="rect">
                          <a:avLst/>
                        </a:prstGeom>
                        <a:noFill/>
                        <a:ln>
                          <a:noFill/>
                        </a:ln>
                      </wps:spPr>
                      <wps:txbx>
                        <w:txbxContent>
                          <w:p w14:paraId="53D00B04" w14:textId="77777777" w:rsidR="007E0497" w:rsidRDefault="007E0497">
                            <w:pPr>
                              <w:spacing w:line="258" w:lineRule="auto"/>
                              <w:jc w:val="center"/>
                              <w:textDirection w:val="btLr"/>
                            </w:pPr>
                            <w:r>
                              <w:rPr>
                                <w:rFonts w:ascii="Times New Roman" w:eastAsia="Times New Roman" w:hAnsi="Times New Roman" w:cs="Times New Roman"/>
                                <w:b/>
                                <w:color w:val="000000"/>
                                <w:sz w:val="32"/>
                              </w:rPr>
                              <w:t>UNIVERSIDAD DEL MAR</w:t>
                            </w:r>
                          </w:p>
                        </w:txbxContent>
                      </wps:txbx>
                      <wps:bodyPr spcFirstLastPara="1" wrap="square" lIns="91425" tIns="45700" rIns="91425" bIns="45700" anchor="t" anchorCtr="0">
                        <a:noAutofit/>
                      </wps:bodyPr>
                    </wps:wsp>
                  </a:graphicData>
                </a:graphic>
              </wp:anchor>
            </w:drawing>
          </mc:Choice>
          <mc:Fallback>
            <w:pict>
              <v:rect w14:anchorId="5152201B" id="9 Rectángulo" o:spid="_x0000_s1034" style="position:absolute;left:0;text-align:left;margin-left:107pt;margin-top:184pt;width:228.6pt;height:33.9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" filled="f" stroked="f">
                <v:textbox inset="2.53958mm,1.2694mm,2.53958mm,1.2694mm">
                  <w:txbxContent>
                    <w:p w14:paraId="53D00B04" w14:textId="77777777" w:rsidR="007E0497" w:rsidRDefault="007E0497">
                      <w:pPr>
                        <w:spacing w:line="258" w:lineRule="auto"/>
                        <w:jc w:val="center"/>
                        <w:textDirection w:val="btLr"/>
                      </w:pPr>
                      <w:r>
                        <w:rPr>
                          <w:rFonts w:ascii="Times New Roman" w:eastAsia="Times New Roman" w:hAnsi="Times New Roman" w:cs="Times New Roman"/>
                          <w:b/>
                          <w:color w:val="000000"/>
                          <w:sz w:val="32"/>
                        </w:rPr>
                        <w:t>UNIVERSIDAD DEL MAR</w:t>
                      </w:r>
                    </w:p>
                  </w:txbxContent>
                </v:textbox>
              </v:rect>
            </w:pict>
          </mc:Fallback>
        </mc:AlternateContent>
      </w:r>
      <w:r w:rsidRPr="00A034FA">
        <w:rPr>
          <w:noProof/>
        </w:rPr>
        <mc:AlternateContent>
          <mc:Choice Requires="wps">
            <w:drawing>
              <wp:anchor distT="0" distB="0" distL="114300" distR="114300" simplePos="0" relativeHeight="251653120" behindDoc="0" locked="0" layoutInCell="1" hidden="0" allowOverlap="1" wp14:anchorId="4EF470DF" wp14:editId="129AF2E8">
                <wp:simplePos x="0" y="0"/>
                <wp:positionH relativeFrom="column">
                  <wp:posOffset>596900</wp:posOffset>
                </wp:positionH>
                <wp:positionV relativeFrom="paragraph">
                  <wp:posOffset>6908800</wp:posOffset>
                </wp:positionV>
                <wp:extent cx="4056380" cy="314325"/>
                <wp:effectExtent l="0" t="0" r="0" b="0"/>
                <wp:wrapNone/>
                <wp:docPr id="10" name="10 Rectángulo"/>
                <wp:cNvGraphicFramePr/>
                <a:graphic xmlns:a="http://schemas.openxmlformats.org/drawingml/2006/main">
                  <a:graphicData uri="http://schemas.microsoft.com/office/word/2010/wordprocessingShape">
                    <wps:wsp>
                      <wps:cNvSpPr/>
                      <wps:spPr>
                        <a:xfrm>
                          <a:off x="3322573" y="3627600"/>
                          <a:ext cx="4046855" cy="304800"/>
                        </a:xfrm>
                        <a:prstGeom prst="rect">
                          <a:avLst/>
                        </a:prstGeom>
                        <a:noFill/>
                        <a:ln>
                          <a:noFill/>
                        </a:ln>
                      </wps:spPr>
                      <wps:txbx>
                        <w:txbxContent>
                          <w:p w14:paraId="084B2705" w14:textId="77777777" w:rsidR="007E0497" w:rsidRDefault="007E0497">
                            <w:pPr>
                              <w:spacing w:line="258" w:lineRule="auto"/>
                              <w:jc w:val="center"/>
                              <w:textDirection w:val="btLr"/>
                            </w:pPr>
                            <w:r>
                              <w:rPr>
                                <w:rFonts w:ascii="Arial Narrow" w:eastAsia="Arial Narrow" w:hAnsi="Arial Narrow" w:cs="Arial Narrow"/>
                                <w:color w:val="000000"/>
                                <w:sz w:val="26"/>
                              </w:rPr>
                              <w:t>PUERTO ESCONDIDO, A 08 DE MARZO DE 2022</w:t>
                            </w:r>
                          </w:p>
                          <w:p w14:paraId="462492C1" w14:textId="77777777" w:rsidR="007E0497" w:rsidRDefault="007E049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EF470DF" id="10 Rectángulo" o:spid="_x0000_s1035" style="position:absolute;left:0;text-align:left;margin-left:47pt;margin-top:544pt;width:319.4pt;height:24.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" filled="f" stroked="f">
                <v:textbox inset="2.53958mm,1.2694mm,2.53958mm,1.2694mm">
                  <w:txbxContent>
                    <w:p w14:paraId="084B2705" w14:textId="77777777" w:rsidR="007E0497" w:rsidRDefault="007E0497">
                      <w:pPr>
                        <w:spacing w:line="258" w:lineRule="auto"/>
                        <w:jc w:val="center"/>
                        <w:textDirection w:val="btLr"/>
                      </w:pPr>
                      <w:r>
                        <w:rPr>
                          <w:rFonts w:ascii="Arial Narrow" w:eastAsia="Arial Narrow" w:hAnsi="Arial Narrow" w:cs="Arial Narrow"/>
                          <w:color w:val="000000"/>
                          <w:sz w:val="26"/>
                        </w:rPr>
                        <w:t>PUERTO ESCONDIDO, A 08 DE MARZO DE 2022</w:t>
                      </w:r>
                    </w:p>
                    <w:p w14:paraId="462492C1" w14:textId="77777777" w:rsidR="007E0497" w:rsidRDefault="007E0497">
                      <w:pPr>
                        <w:spacing w:line="258" w:lineRule="auto"/>
                        <w:textDirection w:val="btLr"/>
                      </w:pPr>
                    </w:p>
                  </w:txbxContent>
                </v:textbox>
              </v:rect>
            </w:pict>
          </mc:Fallback>
        </mc:AlternateContent>
      </w:r>
      <w:r w:rsidRPr="00A034FA">
        <w:rPr>
          <w:noProof/>
        </w:rPr>
        <mc:AlternateContent>
          <mc:Choice Requires="wps">
            <w:drawing>
              <wp:anchor distT="0" distB="0" distL="114300" distR="114300" simplePos="0" relativeHeight="251655168" behindDoc="0" locked="0" layoutInCell="1" hidden="0" allowOverlap="1" wp14:anchorId="5D65643A" wp14:editId="15C2FCE2">
                <wp:simplePos x="0" y="0"/>
                <wp:positionH relativeFrom="column">
                  <wp:posOffset>1181100</wp:posOffset>
                </wp:positionH>
                <wp:positionV relativeFrom="paragraph">
                  <wp:posOffset>4419600</wp:posOffset>
                </wp:positionV>
                <wp:extent cx="3373120" cy="2641486"/>
                <wp:effectExtent l="0" t="0" r="0" b="0"/>
                <wp:wrapNone/>
                <wp:docPr id="11" name="11 Rectángulo"/>
                <wp:cNvGraphicFramePr/>
                <a:graphic xmlns:a="http://schemas.openxmlformats.org/drawingml/2006/main">
                  <a:graphicData uri="http://schemas.microsoft.com/office/word/2010/wordprocessingShape">
                    <wps:wsp>
                      <wps:cNvSpPr/>
                      <wps:spPr>
                        <a:xfrm>
                          <a:off x="3664203" y="2560800"/>
                          <a:ext cx="3363595" cy="2438400"/>
                        </a:xfrm>
                        <a:prstGeom prst="rect">
                          <a:avLst/>
                        </a:prstGeom>
                        <a:noFill/>
                        <a:ln>
                          <a:noFill/>
                        </a:ln>
                      </wps:spPr>
                      <wps:txbx>
                        <w:txbxContent>
                          <w:p w14:paraId="2C0B819A" w14:textId="77777777" w:rsidR="007E0497" w:rsidRDefault="007E0497">
                            <w:pPr>
                              <w:spacing w:after="0" w:line="240" w:lineRule="auto"/>
                              <w:jc w:val="center"/>
                              <w:textDirection w:val="btLr"/>
                            </w:pPr>
                            <w:r>
                              <w:rPr>
                                <w:rFonts w:ascii="Arimo" w:eastAsia="Arimo" w:hAnsi="Arimo" w:cs="Arimo"/>
                                <w:color w:val="000000"/>
                                <w:sz w:val="20"/>
                              </w:rPr>
                              <w:t>CLEMENTE HERNANDEZ ALICIA ADRIANA</w:t>
                            </w:r>
                          </w:p>
                          <w:p w14:paraId="5077ABD7" w14:textId="77777777" w:rsidR="007E0497" w:rsidRDefault="007E0497">
                            <w:pPr>
                              <w:spacing w:after="0" w:line="240" w:lineRule="auto"/>
                              <w:jc w:val="center"/>
                              <w:textDirection w:val="btLr"/>
                            </w:pPr>
                            <w:r>
                              <w:rPr>
                                <w:rFonts w:ascii="Arimo" w:eastAsia="Arimo" w:hAnsi="Arimo" w:cs="Arimo"/>
                                <w:color w:val="000000"/>
                                <w:sz w:val="20"/>
                              </w:rPr>
                              <w:t>CORTÉS PÉREZ JENNIFER</w:t>
                            </w:r>
                          </w:p>
                          <w:p w14:paraId="1A08281B" w14:textId="2F484D14"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CRUZ CORTES URIEL ROMEO</w:t>
                            </w:r>
                          </w:p>
                          <w:p w14:paraId="03C1C11A" w14:textId="61D58DE4"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CRUZ MATINEZ GERMAN LUIS</w:t>
                            </w:r>
                          </w:p>
                          <w:p w14:paraId="45F754D9" w14:textId="255ABAFB"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DE LA CRUZ LÓPEZ LUIS FERNANDO</w:t>
                            </w:r>
                          </w:p>
                          <w:p w14:paraId="24C3F83E" w14:textId="4A466913"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DIONISIO DIAZ EDER EUCLIDES</w:t>
                            </w:r>
                          </w:p>
                          <w:p w14:paraId="3C7ED5C9" w14:textId="77777777" w:rsidR="007E0497" w:rsidRDefault="007E0497">
                            <w:pPr>
                              <w:spacing w:after="0" w:line="240" w:lineRule="auto"/>
                              <w:jc w:val="center"/>
                              <w:textDirection w:val="btLr"/>
                            </w:pPr>
                            <w:r>
                              <w:rPr>
                                <w:rFonts w:ascii="Arimo" w:eastAsia="Arimo" w:hAnsi="Arimo" w:cs="Arimo"/>
                                <w:color w:val="000000"/>
                                <w:sz w:val="20"/>
                              </w:rPr>
                              <w:t>IBARRA MARTÍNEZ JONATHAN EDUARDO</w:t>
                            </w:r>
                          </w:p>
                          <w:p w14:paraId="68DC4866" w14:textId="77777777" w:rsidR="007E0497" w:rsidRDefault="007E0497">
                            <w:pPr>
                              <w:spacing w:after="0" w:line="240" w:lineRule="auto"/>
                              <w:jc w:val="center"/>
                              <w:textDirection w:val="btLr"/>
                            </w:pPr>
                            <w:r>
                              <w:rPr>
                                <w:rFonts w:ascii="Arimo" w:eastAsia="Arimo" w:hAnsi="Arimo" w:cs="Arimo"/>
                                <w:color w:val="000000"/>
                                <w:sz w:val="20"/>
                              </w:rPr>
                              <w:t>JIMÉNEZ RÍOS BEATRIZ ANDREA</w:t>
                            </w:r>
                          </w:p>
                          <w:p w14:paraId="65D25CBA" w14:textId="6B04A3F0"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LÓPEZ ARAGÓN HERNÁN SESAÍ</w:t>
                            </w:r>
                          </w:p>
                          <w:p w14:paraId="2C122C85" w14:textId="281C35DE"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MATIAS ACEVEDO LUIS FERNANDO</w:t>
                            </w:r>
                          </w:p>
                          <w:p w14:paraId="523C2615" w14:textId="77777777" w:rsidR="007E0497" w:rsidRDefault="007E0497">
                            <w:pPr>
                              <w:spacing w:after="0" w:line="240" w:lineRule="auto"/>
                              <w:jc w:val="center"/>
                              <w:textDirection w:val="btLr"/>
                            </w:pPr>
                            <w:r>
                              <w:rPr>
                                <w:rFonts w:ascii="Arimo" w:eastAsia="Arimo" w:hAnsi="Arimo" w:cs="Arimo"/>
                                <w:color w:val="000000"/>
                                <w:sz w:val="20"/>
                              </w:rPr>
                              <w:t>PERALTA REYES RICKY DIDIER</w:t>
                            </w:r>
                          </w:p>
                          <w:p w14:paraId="688DDDA6" w14:textId="77777777" w:rsidR="007E0497" w:rsidRDefault="007E0497">
                            <w:pPr>
                              <w:spacing w:after="0" w:line="240" w:lineRule="auto"/>
                              <w:jc w:val="center"/>
                              <w:textDirection w:val="btLr"/>
                            </w:pPr>
                            <w:r>
                              <w:rPr>
                                <w:rFonts w:ascii="Arimo" w:eastAsia="Arimo" w:hAnsi="Arimo" w:cs="Arimo"/>
                                <w:color w:val="000000"/>
                                <w:sz w:val="20"/>
                              </w:rPr>
                              <w:t>REYES CORTES FRANCISCO SAMUEL</w:t>
                            </w:r>
                          </w:p>
                          <w:p w14:paraId="257D2A55" w14:textId="77777777" w:rsidR="007E0497" w:rsidRDefault="007E0497">
                            <w:pPr>
                              <w:spacing w:after="0" w:line="240" w:lineRule="auto"/>
                              <w:jc w:val="center"/>
                              <w:textDirection w:val="btLr"/>
                            </w:pPr>
                            <w:r>
                              <w:rPr>
                                <w:rFonts w:ascii="Arimo" w:eastAsia="Arimo" w:hAnsi="Arimo" w:cs="Arimo"/>
                                <w:color w:val="000000"/>
                                <w:sz w:val="20"/>
                              </w:rPr>
                              <w:t>RUIZ SIERRA LUIS ANTONIO</w:t>
                            </w:r>
                          </w:p>
                          <w:p w14:paraId="4DCDD07A" w14:textId="09A49C4A"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TRISTE PÉREZ VÍCTOR</w:t>
                            </w:r>
                          </w:p>
                          <w:p w14:paraId="2C3602F8" w14:textId="01230716" w:rsidR="007E0497" w:rsidRPr="009877AD" w:rsidRDefault="007E0497">
                            <w:pPr>
                              <w:spacing w:after="0" w:line="240" w:lineRule="auto"/>
                              <w:jc w:val="center"/>
                              <w:textDirection w:val="btLr"/>
                              <w:rPr>
                                <w:rFonts w:ascii="Arimo" w:hAnsi="Arimo"/>
                                <w:sz w:val="20"/>
                              </w:rPr>
                            </w:pPr>
                            <w:r w:rsidRPr="009877AD">
                              <w:rPr>
                                <w:rFonts w:ascii="Arimo" w:hAnsi="Arimo"/>
                                <w:sz w:val="20"/>
                              </w:rPr>
                              <w:t>VASQUEZ POLICARPO ERIK</w:t>
                            </w:r>
                          </w:p>
                          <w:p w14:paraId="0841286C" w14:textId="77777777" w:rsidR="007E0497" w:rsidRDefault="007E0497">
                            <w:pPr>
                              <w:spacing w:after="0" w:line="240" w:lineRule="auto"/>
                              <w:jc w:val="center"/>
                              <w:textDirection w:val="btLr"/>
                            </w:pPr>
                          </w:p>
                          <w:p w14:paraId="677A6188" w14:textId="77777777" w:rsidR="007E0497" w:rsidRDefault="007E049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D65643A" id="11 Rectángulo" o:spid="_x0000_s1036" style="position:absolute;left:0;text-align:left;margin-left:93pt;margin-top:348pt;width:265.6pt;height:20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" filled="f" stroked="f">
                <v:textbox inset="2.53958mm,1.2694mm,2.53958mm,1.2694mm">
                  <w:txbxContent>
                    <w:p w14:paraId="2C0B819A" w14:textId="77777777" w:rsidR="007E0497" w:rsidRDefault="007E0497">
                      <w:pPr>
                        <w:spacing w:after="0" w:line="240" w:lineRule="auto"/>
                        <w:jc w:val="center"/>
                        <w:textDirection w:val="btLr"/>
                      </w:pPr>
                      <w:r>
                        <w:rPr>
                          <w:rFonts w:ascii="Arimo" w:eastAsia="Arimo" w:hAnsi="Arimo" w:cs="Arimo"/>
                          <w:color w:val="000000"/>
                          <w:sz w:val="20"/>
                        </w:rPr>
                        <w:t>CLEMENTE HERNANDEZ ALICIA ADRIANA</w:t>
                      </w:r>
                    </w:p>
                    <w:p w14:paraId="5077ABD7" w14:textId="77777777" w:rsidR="007E0497" w:rsidRDefault="007E0497">
                      <w:pPr>
                        <w:spacing w:after="0" w:line="240" w:lineRule="auto"/>
                        <w:jc w:val="center"/>
                        <w:textDirection w:val="btLr"/>
                      </w:pPr>
                      <w:r>
                        <w:rPr>
                          <w:rFonts w:ascii="Arimo" w:eastAsia="Arimo" w:hAnsi="Arimo" w:cs="Arimo"/>
                          <w:color w:val="000000"/>
                          <w:sz w:val="20"/>
                        </w:rPr>
                        <w:t>CORTÉS PÉREZ JENNIFER</w:t>
                      </w:r>
                    </w:p>
                    <w:p w14:paraId="1A08281B" w14:textId="2F484D14"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CRUZ CORTES URIEL ROMEO</w:t>
                      </w:r>
                    </w:p>
                    <w:p w14:paraId="03C1C11A" w14:textId="61D58DE4"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CRUZ MATINEZ GERMAN LUIS</w:t>
                      </w:r>
                    </w:p>
                    <w:p w14:paraId="45F754D9" w14:textId="255ABAFB"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DE LA CRUZ LÓPEZ LUIS FERNANDO</w:t>
                      </w:r>
                    </w:p>
                    <w:p w14:paraId="24C3F83E" w14:textId="4A466913"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DIONISIO DIAZ EDER EUCLIDES</w:t>
                      </w:r>
                    </w:p>
                    <w:p w14:paraId="3C7ED5C9" w14:textId="77777777" w:rsidR="007E0497" w:rsidRDefault="007E0497">
                      <w:pPr>
                        <w:spacing w:after="0" w:line="240" w:lineRule="auto"/>
                        <w:jc w:val="center"/>
                        <w:textDirection w:val="btLr"/>
                      </w:pPr>
                      <w:r>
                        <w:rPr>
                          <w:rFonts w:ascii="Arimo" w:eastAsia="Arimo" w:hAnsi="Arimo" w:cs="Arimo"/>
                          <w:color w:val="000000"/>
                          <w:sz w:val="20"/>
                        </w:rPr>
                        <w:t>IBARRA MARTÍNEZ JONATHAN EDUARDO</w:t>
                      </w:r>
                    </w:p>
                    <w:p w14:paraId="68DC4866" w14:textId="77777777" w:rsidR="007E0497" w:rsidRDefault="007E0497">
                      <w:pPr>
                        <w:spacing w:after="0" w:line="240" w:lineRule="auto"/>
                        <w:jc w:val="center"/>
                        <w:textDirection w:val="btLr"/>
                      </w:pPr>
                      <w:r>
                        <w:rPr>
                          <w:rFonts w:ascii="Arimo" w:eastAsia="Arimo" w:hAnsi="Arimo" w:cs="Arimo"/>
                          <w:color w:val="000000"/>
                          <w:sz w:val="20"/>
                        </w:rPr>
                        <w:t>JIMÉNEZ RÍOS BEATRIZ ANDREA</w:t>
                      </w:r>
                    </w:p>
                    <w:p w14:paraId="65D25CBA" w14:textId="6B04A3F0"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LÓPEZ ARAGÓN HERNÁN SESAÍ</w:t>
                      </w:r>
                    </w:p>
                    <w:p w14:paraId="2C122C85" w14:textId="281C35DE"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MATIAS ACEVEDO LUIS FERNANDO</w:t>
                      </w:r>
                    </w:p>
                    <w:p w14:paraId="523C2615" w14:textId="77777777" w:rsidR="007E0497" w:rsidRDefault="007E0497">
                      <w:pPr>
                        <w:spacing w:after="0" w:line="240" w:lineRule="auto"/>
                        <w:jc w:val="center"/>
                        <w:textDirection w:val="btLr"/>
                      </w:pPr>
                      <w:r>
                        <w:rPr>
                          <w:rFonts w:ascii="Arimo" w:eastAsia="Arimo" w:hAnsi="Arimo" w:cs="Arimo"/>
                          <w:color w:val="000000"/>
                          <w:sz w:val="20"/>
                        </w:rPr>
                        <w:t>PERALTA REYES RICKY DIDIER</w:t>
                      </w:r>
                    </w:p>
                    <w:p w14:paraId="688DDDA6" w14:textId="77777777" w:rsidR="007E0497" w:rsidRDefault="007E0497">
                      <w:pPr>
                        <w:spacing w:after="0" w:line="240" w:lineRule="auto"/>
                        <w:jc w:val="center"/>
                        <w:textDirection w:val="btLr"/>
                      </w:pPr>
                      <w:r>
                        <w:rPr>
                          <w:rFonts w:ascii="Arimo" w:eastAsia="Arimo" w:hAnsi="Arimo" w:cs="Arimo"/>
                          <w:color w:val="000000"/>
                          <w:sz w:val="20"/>
                        </w:rPr>
                        <w:t>REYES CORTES FRANCISCO SAMUEL</w:t>
                      </w:r>
                    </w:p>
                    <w:p w14:paraId="257D2A55" w14:textId="77777777" w:rsidR="007E0497" w:rsidRDefault="007E0497">
                      <w:pPr>
                        <w:spacing w:after="0" w:line="240" w:lineRule="auto"/>
                        <w:jc w:val="center"/>
                        <w:textDirection w:val="btLr"/>
                      </w:pPr>
                      <w:r>
                        <w:rPr>
                          <w:rFonts w:ascii="Arimo" w:eastAsia="Arimo" w:hAnsi="Arimo" w:cs="Arimo"/>
                          <w:color w:val="000000"/>
                          <w:sz w:val="20"/>
                        </w:rPr>
                        <w:t>RUIZ SIERRA LUIS ANTONIO</w:t>
                      </w:r>
                    </w:p>
                    <w:p w14:paraId="4DCDD07A" w14:textId="09A49C4A"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TRISTE PÉREZ VÍCTOR</w:t>
                      </w:r>
                    </w:p>
                    <w:p w14:paraId="2C3602F8" w14:textId="01230716" w:rsidR="007E0497" w:rsidRPr="009877AD" w:rsidRDefault="007E0497">
                      <w:pPr>
                        <w:spacing w:after="0" w:line="240" w:lineRule="auto"/>
                        <w:jc w:val="center"/>
                        <w:textDirection w:val="btLr"/>
                        <w:rPr>
                          <w:rFonts w:ascii="Arimo" w:hAnsi="Arimo"/>
                          <w:sz w:val="20"/>
                        </w:rPr>
                      </w:pPr>
                      <w:r w:rsidRPr="009877AD">
                        <w:rPr>
                          <w:rFonts w:ascii="Arimo" w:hAnsi="Arimo"/>
                          <w:sz w:val="20"/>
                        </w:rPr>
                        <w:t>VASQUEZ POLICARPO ERIK</w:t>
                      </w:r>
                    </w:p>
                    <w:p w14:paraId="0841286C" w14:textId="77777777" w:rsidR="007E0497" w:rsidRDefault="007E0497">
                      <w:pPr>
                        <w:spacing w:after="0" w:line="240" w:lineRule="auto"/>
                        <w:jc w:val="center"/>
                        <w:textDirection w:val="btLr"/>
                      </w:pPr>
                    </w:p>
                    <w:p w14:paraId="677A6188" w14:textId="77777777" w:rsidR="007E0497" w:rsidRDefault="007E0497">
                      <w:pPr>
                        <w:spacing w:line="258" w:lineRule="auto"/>
                        <w:textDirection w:val="btLr"/>
                      </w:pPr>
                    </w:p>
                  </w:txbxContent>
                </v:textbox>
              </v:rect>
            </w:pict>
          </mc:Fallback>
        </mc:AlternateContent>
      </w:r>
      <w:r w:rsidRPr="00A034FA">
        <w:rPr>
          <w:noProof/>
        </w:rPr>
        <mc:AlternateContent>
          <mc:Choice Requires="wps">
            <w:drawing>
              <wp:anchor distT="0" distB="0" distL="114300" distR="114300" simplePos="0" relativeHeight="251657216" behindDoc="0" locked="0" layoutInCell="1" hidden="0" allowOverlap="1" wp14:anchorId="746C2E95" wp14:editId="75440B14">
                <wp:simplePos x="0" y="0"/>
                <wp:positionH relativeFrom="column">
                  <wp:posOffset>1168400</wp:posOffset>
                </wp:positionH>
                <wp:positionV relativeFrom="paragraph">
                  <wp:posOffset>4203700</wp:posOffset>
                </wp:positionV>
                <wp:extent cx="2832100" cy="339725"/>
                <wp:effectExtent l="0" t="0" r="0" b="0"/>
                <wp:wrapNone/>
                <wp:docPr id="12" name="12 Rectángulo"/>
                <wp:cNvGraphicFramePr/>
                <a:graphic xmlns:a="http://schemas.openxmlformats.org/drawingml/2006/main">
                  <a:graphicData uri="http://schemas.microsoft.com/office/word/2010/wordprocessingShape">
                    <wps:wsp>
                      <wps:cNvSpPr/>
                      <wps:spPr>
                        <a:xfrm>
                          <a:off x="3934713" y="3614900"/>
                          <a:ext cx="2822575" cy="330200"/>
                        </a:xfrm>
                        <a:prstGeom prst="rect">
                          <a:avLst/>
                        </a:prstGeom>
                        <a:noFill/>
                        <a:ln>
                          <a:noFill/>
                        </a:ln>
                      </wps:spPr>
                      <wps:txbx>
                        <w:txbxContent>
                          <w:p w14:paraId="5D50128A" w14:textId="77777777" w:rsidR="007E0497" w:rsidRDefault="007E0497">
                            <w:pPr>
                              <w:spacing w:line="258" w:lineRule="auto"/>
                              <w:jc w:val="center"/>
                              <w:textDirection w:val="btLr"/>
                            </w:pPr>
                            <w:r>
                              <w:rPr>
                                <w:rFonts w:ascii="OCR A Extended" w:eastAsia="OCR A Extended" w:hAnsi="OCR A Extended" w:cs="OCR A Extended"/>
                                <w:b/>
                                <w:color w:val="000000"/>
                              </w:rPr>
                              <w:t>INGENIERÍA DE SOFTWARE II</w:t>
                            </w:r>
                          </w:p>
                        </w:txbxContent>
                      </wps:txbx>
                      <wps:bodyPr spcFirstLastPara="1" wrap="square" lIns="91425" tIns="45700" rIns="91425" bIns="45700" anchor="t" anchorCtr="0">
                        <a:noAutofit/>
                      </wps:bodyPr>
                    </wps:wsp>
                  </a:graphicData>
                </a:graphic>
              </wp:anchor>
            </w:drawing>
          </mc:Choice>
          <mc:Fallback>
            <w:pict>
              <v:rect w14:anchorId="746C2E95" id="12 Rectángulo" o:spid="_x0000_s1037" style="position:absolute;left:0;text-align:left;margin-left:92pt;margin-top:331pt;width:223pt;height:26.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" filled="f" stroked="f">
                <v:textbox inset="2.53958mm,1.2694mm,2.53958mm,1.2694mm">
                  <w:txbxContent>
                    <w:p w14:paraId="5D50128A" w14:textId="77777777" w:rsidR="007E0497" w:rsidRDefault="007E0497">
                      <w:pPr>
                        <w:spacing w:line="258" w:lineRule="auto"/>
                        <w:jc w:val="center"/>
                        <w:textDirection w:val="btLr"/>
                      </w:pPr>
                      <w:r>
                        <w:rPr>
                          <w:rFonts w:ascii="OCR A Extended" w:eastAsia="OCR A Extended" w:hAnsi="OCR A Extended" w:cs="OCR A Extended"/>
                          <w:b/>
                          <w:color w:val="000000"/>
                        </w:rPr>
                        <w:t>INGENIERÍA DE SOFTWARE II</w:t>
                      </w:r>
                    </w:p>
                  </w:txbxContent>
                </v:textbox>
              </v:rect>
            </w:pict>
          </mc:Fallback>
        </mc:AlternateContent>
      </w:r>
      <w:r w:rsidRPr="00A034FA">
        <w:rPr>
          <w:noProof/>
        </w:rPr>
        <mc:AlternateContent>
          <mc:Choice Requires="wps">
            <w:drawing>
              <wp:anchor distT="0" distB="0" distL="114300" distR="114300" simplePos="0" relativeHeight="251659264" behindDoc="0" locked="0" layoutInCell="1" hidden="0" allowOverlap="1" wp14:anchorId="4E69EF55" wp14:editId="510F6D77">
                <wp:simplePos x="0" y="0"/>
                <wp:positionH relativeFrom="column">
                  <wp:posOffset>546100</wp:posOffset>
                </wp:positionH>
                <wp:positionV relativeFrom="paragraph">
                  <wp:posOffset>3848100</wp:posOffset>
                </wp:positionV>
                <wp:extent cx="4479290" cy="343012"/>
                <wp:effectExtent l="0" t="0" r="0" b="0"/>
                <wp:wrapNone/>
                <wp:docPr id="13" name="13 Rectángulo"/>
                <wp:cNvGraphicFramePr/>
                <a:graphic xmlns:a="http://schemas.openxmlformats.org/drawingml/2006/main">
                  <a:graphicData uri="http://schemas.microsoft.com/office/word/2010/wordprocessingShape">
                    <wps:wsp>
                      <wps:cNvSpPr/>
                      <wps:spPr>
                        <a:xfrm>
                          <a:off x="3111118" y="3613257"/>
                          <a:ext cx="4469765" cy="333487"/>
                        </a:xfrm>
                        <a:prstGeom prst="rect">
                          <a:avLst/>
                        </a:prstGeom>
                        <a:noFill/>
                        <a:ln>
                          <a:noFill/>
                        </a:ln>
                      </wps:spPr>
                      <wps:txbx>
                        <w:txbxContent>
                          <w:p w14:paraId="41753967" w14:textId="77777777" w:rsidR="007E0497" w:rsidRDefault="007E0497">
                            <w:pPr>
                              <w:spacing w:line="258" w:lineRule="auto"/>
                              <w:jc w:val="center"/>
                              <w:textDirection w:val="btLr"/>
                            </w:pPr>
                            <w:r>
                              <w:rPr>
                                <w:rFonts w:ascii="Arial Black" w:eastAsia="Arial Black" w:hAnsi="Arial Black" w:cs="Arial Black"/>
                                <w:color w:val="000000"/>
                                <w:sz w:val="24"/>
                              </w:rPr>
                              <w:t>M. EN C. MANUEL ALEJANDRO VALDÉS MARRERO</w:t>
                            </w:r>
                          </w:p>
                          <w:p w14:paraId="4927FC02" w14:textId="77777777" w:rsidR="007E0497" w:rsidRDefault="007E049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E69EF55" id="13 Rectángulo" o:spid="_x0000_s1038" style="position:absolute;left:0;text-align:left;margin-left:43pt;margin-top:303pt;width:352.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" filled="f" stroked="f">
                <v:textbox inset="2.53958mm,1.2694mm,2.53958mm,1.2694mm">
                  <w:txbxContent>
                    <w:p w14:paraId="41753967" w14:textId="77777777" w:rsidR="007E0497" w:rsidRDefault="007E0497">
                      <w:pPr>
                        <w:spacing w:line="258" w:lineRule="auto"/>
                        <w:jc w:val="center"/>
                        <w:textDirection w:val="btLr"/>
                      </w:pPr>
                      <w:r>
                        <w:rPr>
                          <w:rFonts w:ascii="Arial Black" w:eastAsia="Arial Black" w:hAnsi="Arial Black" w:cs="Arial Black"/>
                          <w:color w:val="000000"/>
                          <w:sz w:val="24"/>
                        </w:rPr>
                        <w:t>M. EN C. MANUEL ALEJANDRO VALDÉS MARRERO</w:t>
                      </w:r>
                    </w:p>
                    <w:p w14:paraId="4927FC02" w14:textId="77777777" w:rsidR="007E0497" w:rsidRDefault="007E0497">
                      <w:pPr>
                        <w:spacing w:line="258" w:lineRule="auto"/>
                        <w:textDirection w:val="btLr"/>
                      </w:pPr>
                    </w:p>
                  </w:txbxContent>
                </v:textbox>
              </v:rect>
            </w:pict>
          </mc:Fallback>
        </mc:AlternateContent>
      </w:r>
      <w:r w:rsidRPr="00A034FA">
        <w:rPr>
          <w:noProof/>
        </w:rPr>
        <mc:AlternateContent>
          <mc:Choice Requires="wps">
            <w:drawing>
              <wp:anchor distT="0" distB="0" distL="114300" distR="114300" simplePos="0" relativeHeight="251661312" behindDoc="0" locked="0" layoutInCell="1" hidden="0" allowOverlap="1" wp14:anchorId="57E7430C" wp14:editId="5E0414E0">
                <wp:simplePos x="0" y="0"/>
                <wp:positionH relativeFrom="column">
                  <wp:posOffset>1079500</wp:posOffset>
                </wp:positionH>
                <wp:positionV relativeFrom="paragraph">
                  <wp:posOffset>2717800</wp:posOffset>
                </wp:positionV>
                <wp:extent cx="3318510" cy="314325"/>
                <wp:effectExtent l="0" t="0" r="0" b="0"/>
                <wp:wrapNone/>
                <wp:docPr id="14" name="14 Rectángulo"/>
                <wp:cNvGraphicFramePr/>
                <a:graphic xmlns:a="http://schemas.openxmlformats.org/drawingml/2006/main">
                  <a:graphicData uri="http://schemas.microsoft.com/office/word/2010/wordprocessingShape">
                    <wps:wsp>
                      <wps:cNvSpPr/>
                      <wps:spPr>
                        <a:xfrm>
                          <a:off x="3691508" y="3627600"/>
                          <a:ext cx="3308985" cy="304800"/>
                        </a:xfrm>
                        <a:prstGeom prst="rect">
                          <a:avLst/>
                        </a:prstGeom>
                        <a:noFill/>
                        <a:ln>
                          <a:noFill/>
                        </a:ln>
                      </wps:spPr>
                      <wps:txbx>
                        <w:txbxContent>
                          <w:p w14:paraId="5DEF7FF9" w14:textId="77777777" w:rsidR="007E0497" w:rsidRDefault="007E0497">
                            <w:pPr>
                              <w:spacing w:line="258" w:lineRule="auto"/>
                              <w:jc w:val="center"/>
                              <w:textDirection w:val="btLr"/>
                            </w:pPr>
                            <w:r>
                              <w:rPr>
                                <w:rFonts w:ascii="Arial" w:eastAsia="Arial" w:hAnsi="Arial" w:cs="Arial"/>
                                <w:b/>
                                <w:color w:val="000000"/>
                              </w:rPr>
                              <w:t>CAMPUS PUERTO ESCONDIDO</w:t>
                            </w:r>
                          </w:p>
                        </w:txbxContent>
                      </wps:txbx>
                      <wps:bodyPr spcFirstLastPara="1" wrap="square" lIns="91425" tIns="45700" rIns="91425" bIns="45700" anchor="t" anchorCtr="0">
                        <a:noAutofit/>
                      </wps:bodyPr>
                    </wps:wsp>
                  </a:graphicData>
                </a:graphic>
              </wp:anchor>
            </w:drawing>
          </mc:Choice>
          <mc:Fallback>
            <w:pict>
              <v:rect w14:anchorId="57E7430C" id="14 Rectángulo" o:spid="_x0000_s1039" style="position:absolute;left:0;text-align:left;margin-left:85pt;margin-top:214pt;width:261.3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" filled="f" stroked="f">
                <v:textbox inset="2.53958mm,1.2694mm,2.53958mm,1.2694mm">
                  <w:txbxContent>
                    <w:p w14:paraId="5DEF7FF9" w14:textId="77777777" w:rsidR="007E0497" w:rsidRDefault="007E0497">
                      <w:pPr>
                        <w:spacing w:line="258" w:lineRule="auto"/>
                        <w:jc w:val="center"/>
                        <w:textDirection w:val="btLr"/>
                      </w:pPr>
                      <w:r>
                        <w:rPr>
                          <w:rFonts w:ascii="Arial" w:eastAsia="Arial" w:hAnsi="Arial" w:cs="Arial"/>
                          <w:b/>
                          <w:color w:val="000000"/>
                        </w:rPr>
                        <w:t>CAMPUS PUERTO ESCONDIDO</w:t>
                      </w:r>
                    </w:p>
                  </w:txbxContent>
                </v:textbox>
              </v:rect>
            </w:pict>
          </mc:Fallback>
        </mc:AlternateContent>
      </w:r>
      <w:r w:rsidRPr="00A034FA">
        <w:rPr>
          <w:noProof/>
        </w:rPr>
        <mc:AlternateContent>
          <mc:Choice Requires="wps">
            <w:drawing>
              <wp:anchor distT="0" distB="0" distL="114300" distR="114300" simplePos="0" relativeHeight="251663360" behindDoc="0" locked="0" layoutInCell="1" hidden="0" allowOverlap="1" wp14:anchorId="5DA1B655" wp14:editId="1FDCB65E">
                <wp:simplePos x="0" y="0"/>
                <wp:positionH relativeFrom="column">
                  <wp:posOffset>1752600</wp:posOffset>
                </wp:positionH>
                <wp:positionV relativeFrom="paragraph">
                  <wp:posOffset>3060700</wp:posOffset>
                </wp:positionV>
                <wp:extent cx="1886585" cy="314325"/>
                <wp:effectExtent l="0" t="0" r="0" b="0"/>
                <wp:wrapNone/>
                <wp:docPr id="15" name="15 Rectángulo"/>
                <wp:cNvGraphicFramePr/>
                <a:graphic xmlns:a="http://schemas.openxmlformats.org/drawingml/2006/main">
                  <a:graphicData uri="http://schemas.microsoft.com/office/word/2010/wordprocessingShape">
                    <wps:wsp>
                      <wps:cNvSpPr/>
                      <wps:spPr>
                        <a:xfrm>
                          <a:off x="4407470" y="3627600"/>
                          <a:ext cx="1877060" cy="304800"/>
                        </a:xfrm>
                        <a:prstGeom prst="rect">
                          <a:avLst/>
                        </a:prstGeom>
                        <a:noFill/>
                        <a:ln>
                          <a:noFill/>
                        </a:ln>
                      </wps:spPr>
                      <wps:txbx>
                        <w:txbxContent>
                          <w:p w14:paraId="43AE3383" w14:textId="77777777" w:rsidR="007E0497" w:rsidRDefault="007E0497">
                            <w:pPr>
                              <w:spacing w:line="258" w:lineRule="auto"/>
                              <w:jc w:val="center"/>
                              <w:textDirection w:val="btLr"/>
                            </w:pPr>
                            <w:r>
                              <w:rPr>
                                <w:rFonts w:ascii="OCR A Extended" w:eastAsia="OCR A Extended" w:hAnsi="OCR A Extended" w:cs="OCR A Extended"/>
                                <w:color w:val="000000"/>
                                <w:sz w:val="24"/>
                              </w:rPr>
                              <w:t>INFORMÁTICA</w:t>
                            </w:r>
                          </w:p>
                          <w:p w14:paraId="0CFAF8EB" w14:textId="77777777" w:rsidR="007E0497" w:rsidRDefault="007E049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DA1B655" id="15 Rectángulo" o:spid="_x0000_s1040" style="position:absolute;left:0;text-align:left;margin-left:138pt;margin-top:241pt;width:148.5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" filled="f" stroked="f">
                <v:textbox inset="2.53958mm,1.2694mm,2.53958mm,1.2694mm">
                  <w:txbxContent>
                    <w:p w14:paraId="43AE3383" w14:textId="77777777" w:rsidR="007E0497" w:rsidRDefault="007E0497">
                      <w:pPr>
                        <w:spacing w:line="258" w:lineRule="auto"/>
                        <w:jc w:val="center"/>
                        <w:textDirection w:val="btLr"/>
                      </w:pPr>
                      <w:r>
                        <w:rPr>
                          <w:rFonts w:ascii="OCR A Extended" w:eastAsia="OCR A Extended" w:hAnsi="OCR A Extended" w:cs="OCR A Extended"/>
                          <w:color w:val="000000"/>
                          <w:sz w:val="24"/>
                        </w:rPr>
                        <w:t>INFORMÁTICA</w:t>
                      </w:r>
                    </w:p>
                    <w:p w14:paraId="0CFAF8EB" w14:textId="77777777" w:rsidR="007E0497" w:rsidRDefault="007E0497">
                      <w:pPr>
                        <w:spacing w:line="258" w:lineRule="auto"/>
                        <w:textDirection w:val="btLr"/>
                      </w:pPr>
                    </w:p>
                  </w:txbxContent>
                </v:textbox>
              </v:rect>
            </w:pict>
          </mc:Fallback>
        </mc:AlternateContent>
      </w:r>
      <w:r w:rsidRPr="00A034FA">
        <w:rPr>
          <w:noProof/>
        </w:rPr>
        <mc:AlternateContent>
          <mc:Choice Requires="wps">
            <w:drawing>
              <wp:anchor distT="0" distB="0" distL="114300" distR="114300" simplePos="0" relativeHeight="251665408" behindDoc="0" locked="0" layoutInCell="1" hidden="0" allowOverlap="1" wp14:anchorId="714D05AB" wp14:editId="32DF62F0">
                <wp:simplePos x="0" y="0"/>
                <wp:positionH relativeFrom="column">
                  <wp:posOffset>901700</wp:posOffset>
                </wp:positionH>
                <wp:positionV relativeFrom="paragraph">
                  <wp:posOffset>3441700</wp:posOffset>
                </wp:positionV>
                <wp:extent cx="3854450" cy="370205"/>
                <wp:effectExtent l="0" t="0" r="0" b="0"/>
                <wp:wrapNone/>
                <wp:docPr id="16" name="16 Rectángulo"/>
                <wp:cNvGraphicFramePr/>
                <a:graphic xmlns:a="http://schemas.openxmlformats.org/drawingml/2006/main">
                  <a:graphicData uri="http://schemas.microsoft.com/office/word/2010/wordprocessingShape">
                    <wps:wsp>
                      <wps:cNvSpPr/>
                      <wps:spPr>
                        <a:xfrm>
                          <a:off x="3423538" y="3599660"/>
                          <a:ext cx="3844925" cy="360680"/>
                        </a:xfrm>
                        <a:prstGeom prst="rect">
                          <a:avLst/>
                        </a:prstGeom>
                        <a:noFill/>
                        <a:ln>
                          <a:noFill/>
                        </a:ln>
                      </wps:spPr>
                      <wps:txbx>
                        <w:txbxContent>
                          <w:p w14:paraId="18D82321" w14:textId="77777777" w:rsidR="007E0497" w:rsidRDefault="007E0497">
                            <w:pPr>
                              <w:spacing w:line="258" w:lineRule="auto"/>
                              <w:jc w:val="center"/>
                              <w:textDirection w:val="btLr"/>
                            </w:pPr>
                            <w:r>
                              <w:rPr>
                                <w:rFonts w:ascii="Junette DEMO" w:eastAsia="Junette DEMO" w:hAnsi="Junette DEMO" w:cs="Junette DEMO"/>
                                <w:b/>
                                <w:color w:val="000000"/>
                                <w:sz w:val="30"/>
                              </w:rPr>
                              <w:t>REQUERIMIENTOS DEL SISTEMA</w:t>
                            </w:r>
                          </w:p>
                        </w:txbxContent>
                      </wps:txbx>
                      <wps:bodyPr spcFirstLastPara="1" wrap="square" lIns="91425" tIns="45700" rIns="91425" bIns="45700" anchor="t" anchorCtr="0">
                        <a:noAutofit/>
                      </wps:bodyPr>
                    </wps:wsp>
                  </a:graphicData>
                </a:graphic>
              </wp:anchor>
            </w:drawing>
          </mc:Choice>
          <mc:Fallback>
            <w:pict>
              <v:rect w14:anchorId="714D05AB" id="16 Rectángulo" o:spid="_x0000_s1041" style="position:absolute;left:0;text-align:left;margin-left:71pt;margin-top:271pt;width:303.5pt;height:29.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" filled="f" stroked="f">
                <v:textbox inset="2.53958mm,1.2694mm,2.53958mm,1.2694mm">
                  <w:txbxContent>
                    <w:p w14:paraId="18D82321" w14:textId="77777777" w:rsidR="007E0497" w:rsidRDefault="007E0497">
                      <w:pPr>
                        <w:spacing w:line="258" w:lineRule="auto"/>
                        <w:jc w:val="center"/>
                        <w:textDirection w:val="btLr"/>
                      </w:pPr>
                      <w:r>
                        <w:rPr>
                          <w:rFonts w:ascii="Junette DEMO" w:eastAsia="Junette DEMO" w:hAnsi="Junette DEMO" w:cs="Junette DEMO"/>
                          <w:b/>
                          <w:color w:val="000000"/>
                          <w:sz w:val="30"/>
                        </w:rPr>
                        <w:t>REQUERIMIENTOS DEL SISTEMA</w:t>
                      </w:r>
                    </w:p>
                  </w:txbxContent>
                </v:textbox>
              </v:rect>
            </w:pict>
          </mc:Fallback>
        </mc:AlternateContent>
      </w:r>
      <w:r w:rsidRPr="00A034FA">
        <w:rPr>
          <w:noProof/>
        </w:rPr>
        <w:drawing>
          <wp:anchor distT="0" distB="0" distL="114300" distR="114300" simplePos="0" relativeHeight="251666432" behindDoc="0" locked="0" layoutInCell="1" hidden="0" allowOverlap="1" wp14:anchorId="3EE367BB" wp14:editId="350F42E8">
            <wp:simplePos x="0" y="0"/>
            <wp:positionH relativeFrom="column">
              <wp:posOffset>689580</wp:posOffset>
            </wp:positionH>
            <wp:positionV relativeFrom="paragraph">
              <wp:posOffset>2270895</wp:posOffset>
            </wp:positionV>
            <wp:extent cx="870465" cy="1023456"/>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70465" cy="1023456"/>
                    </a:xfrm>
                    <a:prstGeom prst="rect">
                      <a:avLst/>
                    </a:prstGeom>
                    <a:ln/>
                  </pic:spPr>
                </pic:pic>
              </a:graphicData>
            </a:graphic>
          </wp:anchor>
        </w:drawing>
      </w:r>
    </w:p>
    <w:p w14:paraId="3981D7B3" w14:textId="77777777" w:rsidR="003538DC" w:rsidRPr="00A034FA" w:rsidRDefault="003538DC"/>
    <w:p w14:paraId="453CD2E1" w14:textId="77777777" w:rsidR="003538DC" w:rsidRPr="00A034FA" w:rsidRDefault="007A6C34">
      <w:pPr>
        <w:keepNext/>
        <w:keepLines/>
        <w:pBdr>
          <w:top w:val="nil"/>
          <w:left w:val="nil"/>
          <w:bottom w:val="nil"/>
          <w:right w:val="nil"/>
          <w:between w:val="nil"/>
        </w:pBdr>
        <w:spacing w:before="240" w:after="0"/>
        <w:rPr>
          <w:b/>
          <w:color w:val="000000"/>
          <w:sz w:val="32"/>
          <w:szCs w:val="32"/>
        </w:rPr>
      </w:pPr>
      <w:commentRangeStart w:id="0"/>
      <w:r w:rsidRPr="00A034FA">
        <w:rPr>
          <w:b/>
          <w:color w:val="000000"/>
          <w:sz w:val="32"/>
          <w:szCs w:val="32"/>
        </w:rPr>
        <w:t xml:space="preserve">Tabla </w:t>
      </w:r>
      <w:commentRangeEnd w:id="0"/>
      <w:r w:rsidR="00175E5F">
        <w:rPr>
          <w:rStyle w:val="Refdecomentario"/>
        </w:rPr>
        <w:commentReference w:id="0"/>
      </w:r>
      <w:r w:rsidRPr="00A034FA">
        <w:rPr>
          <w:b/>
          <w:color w:val="000000"/>
          <w:sz w:val="32"/>
          <w:szCs w:val="32"/>
        </w:rPr>
        <w:t xml:space="preserve">de </w:t>
      </w:r>
      <w:commentRangeStart w:id="1"/>
      <w:r w:rsidRPr="00A034FA">
        <w:rPr>
          <w:b/>
          <w:color w:val="000000"/>
          <w:sz w:val="32"/>
          <w:szCs w:val="32"/>
        </w:rPr>
        <w:t>contenido</w:t>
      </w:r>
      <w:commentRangeEnd w:id="1"/>
      <w:r w:rsidR="00175E5F">
        <w:rPr>
          <w:rStyle w:val="Refdecomentario"/>
        </w:rPr>
        <w:commentReference w:id="1"/>
      </w:r>
    </w:p>
    <w:sdt>
      <w:sdtPr>
        <w:id w:val="-851022744"/>
        <w:docPartObj>
          <w:docPartGallery w:val="Table of Contents"/>
          <w:docPartUnique/>
        </w:docPartObj>
      </w:sdtPr>
      <w:sdtContent>
        <w:p w14:paraId="347F81DE" w14:textId="3F70022E" w:rsidR="007E0497" w:rsidRPr="00A034FA" w:rsidRDefault="007A6C34">
          <w:pPr>
            <w:pStyle w:val="TDC1"/>
            <w:tabs>
              <w:tab w:val="right" w:pos="8828"/>
            </w:tabs>
            <w:rPr>
              <w:noProof/>
            </w:rPr>
          </w:pPr>
          <w:r w:rsidRPr="00A034FA">
            <w:fldChar w:fldCharType="begin"/>
          </w:r>
          <w:r w:rsidRPr="00A034FA">
            <w:instrText xml:space="preserve"> TOC \h \u \z </w:instrText>
          </w:r>
          <w:r w:rsidRPr="00A034FA">
            <w:fldChar w:fldCharType="separate"/>
          </w:r>
          <w:hyperlink w:anchor="_Toc120717232" w:history="1">
            <w:r w:rsidR="007E0497" w:rsidRPr="00A034FA">
              <w:rPr>
                <w:rStyle w:val="Hipervnculo"/>
                <w:noProof/>
              </w:rPr>
              <w:t>REQUERIMIENTOS DEL SISTEMA</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_Toc120717232 \h </w:instrText>
            </w:r>
            <w:r w:rsidR="007E0497" w:rsidRPr="00A034FA">
              <w:rPr>
                <w:noProof/>
                <w:webHidden/>
              </w:rPr>
            </w:r>
            <w:r w:rsidR="007E0497" w:rsidRPr="00A034FA">
              <w:rPr>
                <w:noProof/>
                <w:webHidden/>
              </w:rPr>
              <w:fldChar w:fldCharType="separate"/>
            </w:r>
            <w:r w:rsidR="007E0497" w:rsidRPr="00A034FA">
              <w:rPr>
                <w:noProof/>
                <w:webHidden/>
              </w:rPr>
              <w:t>3</w:t>
            </w:r>
            <w:r w:rsidR="007E0497" w:rsidRPr="00A034FA">
              <w:rPr>
                <w:noProof/>
                <w:webHidden/>
              </w:rPr>
              <w:fldChar w:fldCharType="end"/>
            </w:r>
          </w:hyperlink>
        </w:p>
        <w:p w14:paraId="1AA5F845" w14:textId="2B6E6F97" w:rsidR="007E0497" w:rsidRPr="00A034FA" w:rsidRDefault="00000000">
          <w:pPr>
            <w:pStyle w:val="TDC1"/>
            <w:tabs>
              <w:tab w:val="left" w:pos="440"/>
              <w:tab w:val="right" w:pos="8828"/>
            </w:tabs>
            <w:rPr>
              <w:noProof/>
            </w:rPr>
          </w:pPr>
          <w:hyperlink w:anchor="_Toc120717233" w:history="1">
            <w:r w:rsidR="007E0497" w:rsidRPr="00A034FA">
              <w:rPr>
                <w:rStyle w:val="Hipervnculo"/>
                <w:noProof/>
              </w:rPr>
              <w:t>1.</w:t>
            </w:r>
            <w:r w:rsidR="007E0497" w:rsidRPr="00A034FA">
              <w:rPr>
                <w:noProof/>
              </w:rPr>
              <w:tab/>
            </w:r>
            <w:r w:rsidR="007E0497" w:rsidRPr="00A034FA">
              <w:rPr>
                <w:rStyle w:val="Hipervnculo"/>
                <w:noProof/>
              </w:rPr>
              <w:t>Requerimientos funcionales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_Toc120717233 \h </w:instrText>
            </w:r>
            <w:r w:rsidR="007E0497" w:rsidRPr="00A034FA">
              <w:rPr>
                <w:noProof/>
                <w:webHidden/>
              </w:rPr>
            </w:r>
            <w:r w:rsidR="007E0497" w:rsidRPr="00A034FA">
              <w:rPr>
                <w:noProof/>
                <w:webHidden/>
              </w:rPr>
              <w:fldChar w:fldCharType="separate"/>
            </w:r>
            <w:r w:rsidR="007E0497" w:rsidRPr="00A034FA">
              <w:rPr>
                <w:noProof/>
                <w:webHidden/>
              </w:rPr>
              <w:t>3</w:t>
            </w:r>
            <w:r w:rsidR="007E0497" w:rsidRPr="00A034FA">
              <w:rPr>
                <w:noProof/>
                <w:webHidden/>
              </w:rPr>
              <w:fldChar w:fldCharType="end"/>
            </w:r>
          </w:hyperlink>
        </w:p>
        <w:p w14:paraId="6C3221A4" w14:textId="2F677CCE" w:rsidR="007E0497" w:rsidRPr="00A034FA" w:rsidRDefault="00000000">
          <w:pPr>
            <w:pStyle w:val="TDC2"/>
            <w:tabs>
              <w:tab w:val="right" w:pos="8828"/>
            </w:tabs>
            <w:rPr>
              <w:noProof/>
            </w:rPr>
          </w:pPr>
          <w:hyperlink w:anchor="_Toc120717234" w:history="1">
            <w:r w:rsidR="007E0497" w:rsidRPr="00A034FA">
              <w:rPr>
                <w:rStyle w:val="Hipervnculo"/>
                <w:noProof/>
              </w:rPr>
              <w:t>Módulo 1.1. Ventana principal</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_Toc120717234 \h </w:instrText>
            </w:r>
            <w:r w:rsidR="007E0497" w:rsidRPr="00A034FA">
              <w:rPr>
                <w:noProof/>
                <w:webHidden/>
              </w:rPr>
            </w:r>
            <w:r w:rsidR="007E0497" w:rsidRPr="00A034FA">
              <w:rPr>
                <w:noProof/>
                <w:webHidden/>
              </w:rPr>
              <w:fldChar w:fldCharType="separate"/>
            </w:r>
            <w:r w:rsidR="007E0497" w:rsidRPr="00A034FA">
              <w:rPr>
                <w:noProof/>
                <w:webHidden/>
              </w:rPr>
              <w:t>3</w:t>
            </w:r>
            <w:r w:rsidR="007E0497" w:rsidRPr="00A034FA">
              <w:rPr>
                <w:noProof/>
                <w:webHidden/>
              </w:rPr>
              <w:fldChar w:fldCharType="end"/>
            </w:r>
          </w:hyperlink>
        </w:p>
        <w:p w14:paraId="5A4181B8" w14:textId="6F644CD5" w:rsidR="007E0497" w:rsidRPr="00A034FA" w:rsidRDefault="00000000">
          <w:pPr>
            <w:pStyle w:val="TDC2"/>
            <w:tabs>
              <w:tab w:val="right" w:pos="8828"/>
            </w:tabs>
            <w:rPr>
              <w:noProof/>
            </w:rPr>
          </w:pPr>
          <w:hyperlink w:anchor="_Toc120717235" w:history="1">
            <w:r w:rsidR="007E0497" w:rsidRPr="00A034FA">
              <w:rPr>
                <w:rStyle w:val="Hipervnculo"/>
                <w:noProof/>
              </w:rPr>
              <w:t>Módulo 1.2. “Archivo”</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_Toc120717235 \h </w:instrText>
            </w:r>
            <w:r w:rsidR="007E0497" w:rsidRPr="00A034FA">
              <w:rPr>
                <w:noProof/>
                <w:webHidden/>
              </w:rPr>
            </w:r>
            <w:r w:rsidR="007E0497" w:rsidRPr="00A034FA">
              <w:rPr>
                <w:noProof/>
                <w:webHidden/>
              </w:rPr>
              <w:fldChar w:fldCharType="separate"/>
            </w:r>
            <w:r w:rsidR="007E0497" w:rsidRPr="00A034FA">
              <w:rPr>
                <w:noProof/>
                <w:webHidden/>
              </w:rPr>
              <w:t>5</w:t>
            </w:r>
            <w:r w:rsidR="007E0497" w:rsidRPr="00A034FA">
              <w:rPr>
                <w:noProof/>
                <w:webHidden/>
              </w:rPr>
              <w:fldChar w:fldCharType="end"/>
            </w:r>
          </w:hyperlink>
        </w:p>
        <w:p w14:paraId="1E1A547A" w14:textId="73598CD7" w:rsidR="007E0497" w:rsidRPr="00A034FA" w:rsidRDefault="00000000">
          <w:pPr>
            <w:pStyle w:val="TDC2"/>
            <w:tabs>
              <w:tab w:val="right" w:pos="8828"/>
            </w:tabs>
            <w:rPr>
              <w:noProof/>
            </w:rPr>
          </w:pPr>
          <w:hyperlink w:anchor="_Toc120717236" w:history="1">
            <w:r w:rsidR="007E0497" w:rsidRPr="00A034FA">
              <w:rPr>
                <w:rStyle w:val="Hipervnculo"/>
                <w:noProof/>
              </w:rPr>
              <w:t>Módulo 1.3. “Operaciones”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_Toc120717236 \h </w:instrText>
            </w:r>
            <w:r w:rsidR="007E0497" w:rsidRPr="00A034FA">
              <w:rPr>
                <w:noProof/>
                <w:webHidden/>
              </w:rPr>
            </w:r>
            <w:r w:rsidR="007E0497" w:rsidRPr="00A034FA">
              <w:rPr>
                <w:noProof/>
                <w:webHidden/>
              </w:rPr>
              <w:fldChar w:fldCharType="separate"/>
            </w:r>
            <w:r w:rsidR="007E0497" w:rsidRPr="00A034FA">
              <w:rPr>
                <w:noProof/>
                <w:webHidden/>
              </w:rPr>
              <w:t>6</w:t>
            </w:r>
            <w:r w:rsidR="007E0497" w:rsidRPr="00A034FA">
              <w:rPr>
                <w:noProof/>
                <w:webHidden/>
              </w:rPr>
              <w:fldChar w:fldCharType="end"/>
            </w:r>
          </w:hyperlink>
        </w:p>
        <w:p w14:paraId="73277D9F" w14:textId="73EF86CF" w:rsidR="007E0497" w:rsidRPr="00A034FA" w:rsidRDefault="00000000">
          <w:pPr>
            <w:pStyle w:val="TDC2"/>
            <w:tabs>
              <w:tab w:val="right" w:pos="8828"/>
            </w:tabs>
            <w:rPr>
              <w:noProof/>
            </w:rPr>
          </w:pPr>
          <w:hyperlink w:anchor="_Toc120717237" w:history="1">
            <w:r w:rsidR="007E0497" w:rsidRPr="00A034FA">
              <w:rPr>
                <w:rStyle w:val="Hipervnculo"/>
                <w:noProof/>
              </w:rPr>
              <w:t>Módulo 2.1 “Iniciar torneo”</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_Toc120717237 \h </w:instrText>
            </w:r>
            <w:r w:rsidR="007E0497" w:rsidRPr="00A034FA">
              <w:rPr>
                <w:noProof/>
                <w:webHidden/>
              </w:rPr>
            </w:r>
            <w:r w:rsidR="007E0497" w:rsidRPr="00A034FA">
              <w:rPr>
                <w:noProof/>
                <w:webHidden/>
              </w:rPr>
              <w:fldChar w:fldCharType="separate"/>
            </w:r>
            <w:r w:rsidR="007E0497" w:rsidRPr="00A034FA">
              <w:rPr>
                <w:noProof/>
                <w:webHidden/>
              </w:rPr>
              <w:t>17</w:t>
            </w:r>
            <w:r w:rsidR="007E0497" w:rsidRPr="00A034FA">
              <w:rPr>
                <w:noProof/>
                <w:webHidden/>
              </w:rPr>
              <w:fldChar w:fldCharType="end"/>
            </w:r>
          </w:hyperlink>
        </w:p>
        <w:p w14:paraId="4D0B2A88" w14:textId="7E77211D" w:rsidR="007E0497" w:rsidRPr="00A034FA" w:rsidRDefault="00000000">
          <w:pPr>
            <w:pStyle w:val="TDC3"/>
            <w:tabs>
              <w:tab w:val="right" w:pos="8828"/>
            </w:tabs>
            <w:rPr>
              <w:noProof/>
            </w:rPr>
          </w:pPr>
          <w:hyperlink w:anchor="_Toc120717238" w:history="1">
            <w:r w:rsidR="007E0497" w:rsidRPr="00A034FA">
              <w:rPr>
                <w:rStyle w:val="Hipervnculo"/>
                <w:noProof/>
              </w:rPr>
              <w:t>Iniciar torneo tipo suizo</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_Toc120717238 \h </w:instrText>
            </w:r>
            <w:r w:rsidR="007E0497" w:rsidRPr="00A034FA">
              <w:rPr>
                <w:noProof/>
                <w:webHidden/>
              </w:rPr>
            </w:r>
            <w:r w:rsidR="007E0497" w:rsidRPr="00A034FA">
              <w:rPr>
                <w:noProof/>
                <w:webHidden/>
              </w:rPr>
              <w:fldChar w:fldCharType="separate"/>
            </w:r>
            <w:r w:rsidR="007E0497" w:rsidRPr="00A034FA">
              <w:rPr>
                <w:noProof/>
                <w:webHidden/>
              </w:rPr>
              <w:t>17</w:t>
            </w:r>
            <w:r w:rsidR="007E0497" w:rsidRPr="00A034FA">
              <w:rPr>
                <w:noProof/>
                <w:webHidden/>
              </w:rPr>
              <w:fldChar w:fldCharType="end"/>
            </w:r>
          </w:hyperlink>
        </w:p>
        <w:p w14:paraId="406B814B" w14:textId="44B4C303" w:rsidR="007E0497" w:rsidRPr="00A034FA" w:rsidRDefault="00000000">
          <w:pPr>
            <w:pStyle w:val="TDC3"/>
            <w:tabs>
              <w:tab w:val="right" w:pos="8828"/>
            </w:tabs>
            <w:rPr>
              <w:noProof/>
            </w:rPr>
          </w:pPr>
          <w:hyperlink w:anchor="_Toc120717239" w:history="1">
            <w:r w:rsidR="007E0497" w:rsidRPr="00A034FA">
              <w:rPr>
                <w:rStyle w:val="Hipervnculo"/>
                <w:noProof/>
              </w:rPr>
              <w:t>Iniciar torneo tipo Round Robin</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_Toc120717239 \h </w:instrText>
            </w:r>
            <w:r w:rsidR="007E0497" w:rsidRPr="00A034FA">
              <w:rPr>
                <w:noProof/>
                <w:webHidden/>
              </w:rPr>
            </w:r>
            <w:r w:rsidR="007E0497" w:rsidRPr="00A034FA">
              <w:rPr>
                <w:noProof/>
                <w:webHidden/>
              </w:rPr>
              <w:fldChar w:fldCharType="separate"/>
            </w:r>
            <w:r w:rsidR="007E0497" w:rsidRPr="00A034FA">
              <w:rPr>
                <w:noProof/>
                <w:webHidden/>
              </w:rPr>
              <w:t>18</w:t>
            </w:r>
            <w:r w:rsidR="007E0497" w:rsidRPr="00A034FA">
              <w:rPr>
                <w:noProof/>
                <w:webHidden/>
              </w:rPr>
              <w:fldChar w:fldCharType="end"/>
            </w:r>
          </w:hyperlink>
        </w:p>
        <w:p w14:paraId="774BE492" w14:textId="3268FB93" w:rsidR="007E0497" w:rsidRPr="00A034FA" w:rsidRDefault="00000000">
          <w:pPr>
            <w:pStyle w:val="TDC3"/>
            <w:tabs>
              <w:tab w:val="right" w:pos="8828"/>
            </w:tabs>
            <w:rPr>
              <w:noProof/>
            </w:rPr>
          </w:pPr>
          <w:hyperlink w:anchor="_Toc120717240" w:history="1">
            <w:r w:rsidR="007E0497" w:rsidRPr="00A034FA">
              <w:rPr>
                <w:rStyle w:val="Hipervnculo"/>
                <w:noProof/>
              </w:rPr>
              <w:t>Iniciar torneo tipo Play-off</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_Toc120717240 \h </w:instrText>
            </w:r>
            <w:r w:rsidR="007E0497" w:rsidRPr="00A034FA">
              <w:rPr>
                <w:noProof/>
                <w:webHidden/>
              </w:rPr>
            </w:r>
            <w:r w:rsidR="007E0497" w:rsidRPr="00A034FA">
              <w:rPr>
                <w:noProof/>
                <w:webHidden/>
              </w:rPr>
              <w:fldChar w:fldCharType="separate"/>
            </w:r>
            <w:r w:rsidR="007E0497" w:rsidRPr="00A034FA">
              <w:rPr>
                <w:noProof/>
                <w:webHidden/>
              </w:rPr>
              <w:t>19</w:t>
            </w:r>
            <w:r w:rsidR="007E0497" w:rsidRPr="00A034FA">
              <w:rPr>
                <w:noProof/>
                <w:webHidden/>
              </w:rPr>
              <w:fldChar w:fldCharType="end"/>
            </w:r>
          </w:hyperlink>
        </w:p>
        <w:p w14:paraId="358CBC6F" w14:textId="71E4580F" w:rsidR="007E0497" w:rsidRPr="00A034FA" w:rsidRDefault="00000000">
          <w:pPr>
            <w:pStyle w:val="TDC2"/>
            <w:tabs>
              <w:tab w:val="right" w:pos="8828"/>
            </w:tabs>
            <w:rPr>
              <w:noProof/>
            </w:rPr>
          </w:pPr>
          <w:hyperlink w:anchor="_Toc120717241" w:history="1">
            <w:r w:rsidR="007E0497" w:rsidRPr="00A034FA">
              <w:rPr>
                <w:rStyle w:val="Hipervnculo"/>
                <w:noProof/>
              </w:rPr>
              <w:t>Módulo 2.2. “Ciclos”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_Toc120717241 \h </w:instrText>
            </w:r>
            <w:r w:rsidR="007E0497" w:rsidRPr="00A034FA">
              <w:rPr>
                <w:noProof/>
                <w:webHidden/>
              </w:rPr>
            </w:r>
            <w:r w:rsidR="007E0497" w:rsidRPr="00A034FA">
              <w:rPr>
                <w:noProof/>
                <w:webHidden/>
              </w:rPr>
              <w:fldChar w:fldCharType="separate"/>
            </w:r>
            <w:r w:rsidR="007E0497" w:rsidRPr="00A034FA">
              <w:rPr>
                <w:noProof/>
                <w:webHidden/>
              </w:rPr>
              <w:t>20</w:t>
            </w:r>
            <w:r w:rsidR="007E0497" w:rsidRPr="00A034FA">
              <w:rPr>
                <w:noProof/>
                <w:webHidden/>
              </w:rPr>
              <w:fldChar w:fldCharType="end"/>
            </w:r>
          </w:hyperlink>
        </w:p>
        <w:p w14:paraId="7325D0DA" w14:textId="56F3D84E" w:rsidR="007E0497" w:rsidRPr="00A034FA" w:rsidRDefault="00000000">
          <w:pPr>
            <w:pStyle w:val="TDC2"/>
            <w:tabs>
              <w:tab w:val="right" w:pos="8828"/>
            </w:tabs>
            <w:rPr>
              <w:noProof/>
            </w:rPr>
          </w:pPr>
          <w:hyperlink w:anchor="_Toc120717242" w:history="1">
            <w:r w:rsidR="007E0497" w:rsidRPr="00A034FA">
              <w:rPr>
                <w:rStyle w:val="Hipervnculo"/>
                <w:noProof/>
              </w:rPr>
              <w:t>Módulo 2.3. “Capturar resultados”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_Toc120717242 \h </w:instrText>
            </w:r>
            <w:r w:rsidR="007E0497" w:rsidRPr="00A034FA">
              <w:rPr>
                <w:noProof/>
                <w:webHidden/>
              </w:rPr>
            </w:r>
            <w:r w:rsidR="007E0497" w:rsidRPr="00A034FA">
              <w:rPr>
                <w:noProof/>
                <w:webHidden/>
              </w:rPr>
              <w:fldChar w:fldCharType="separate"/>
            </w:r>
            <w:r w:rsidR="007E0497" w:rsidRPr="00A034FA">
              <w:rPr>
                <w:noProof/>
                <w:webHidden/>
              </w:rPr>
              <w:t>24</w:t>
            </w:r>
            <w:r w:rsidR="007E0497" w:rsidRPr="00A034FA">
              <w:rPr>
                <w:noProof/>
                <w:webHidden/>
              </w:rPr>
              <w:fldChar w:fldCharType="end"/>
            </w:r>
          </w:hyperlink>
        </w:p>
        <w:p w14:paraId="0CCA35EE" w14:textId="39FACB7A" w:rsidR="007E0497" w:rsidRPr="00A034FA" w:rsidRDefault="00000000">
          <w:pPr>
            <w:pStyle w:val="TDC2"/>
            <w:tabs>
              <w:tab w:val="right" w:pos="8828"/>
            </w:tabs>
            <w:rPr>
              <w:noProof/>
            </w:rPr>
          </w:pPr>
          <w:hyperlink w:anchor="_Toc120717243" w:history="1">
            <w:r w:rsidR="007E0497" w:rsidRPr="00A034FA">
              <w:rPr>
                <w:rStyle w:val="Hipervnculo"/>
                <w:noProof/>
              </w:rPr>
              <w:t>Módulo 2.4. “Reporte de resultados”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_Toc120717243 \h </w:instrText>
            </w:r>
            <w:r w:rsidR="007E0497" w:rsidRPr="00A034FA">
              <w:rPr>
                <w:noProof/>
                <w:webHidden/>
              </w:rPr>
            </w:r>
            <w:r w:rsidR="007E0497" w:rsidRPr="00A034FA">
              <w:rPr>
                <w:noProof/>
                <w:webHidden/>
              </w:rPr>
              <w:fldChar w:fldCharType="separate"/>
            </w:r>
            <w:r w:rsidR="007E0497" w:rsidRPr="00A034FA">
              <w:rPr>
                <w:noProof/>
                <w:webHidden/>
              </w:rPr>
              <w:t>29</w:t>
            </w:r>
            <w:r w:rsidR="007E0497" w:rsidRPr="00A034FA">
              <w:rPr>
                <w:noProof/>
                <w:webHidden/>
              </w:rPr>
              <w:fldChar w:fldCharType="end"/>
            </w:r>
          </w:hyperlink>
        </w:p>
        <w:p w14:paraId="4483B351" w14:textId="5B3EE8B6" w:rsidR="007E0497" w:rsidRPr="00A034FA" w:rsidRDefault="00000000">
          <w:pPr>
            <w:pStyle w:val="TDC2"/>
            <w:tabs>
              <w:tab w:val="right" w:pos="8828"/>
            </w:tabs>
            <w:rPr>
              <w:noProof/>
            </w:rPr>
          </w:pPr>
          <w:hyperlink w:anchor="_Toc120717244" w:history="1">
            <w:r w:rsidR="007E0497" w:rsidRPr="00A034FA">
              <w:rPr>
                <w:rStyle w:val="Hipervnculo"/>
                <w:noProof/>
              </w:rPr>
              <w:t>Módulo 2.5. “Resultados finales”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_Toc120717244 \h </w:instrText>
            </w:r>
            <w:r w:rsidR="007E0497" w:rsidRPr="00A034FA">
              <w:rPr>
                <w:noProof/>
                <w:webHidden/>
              </w:rPr>
            </w:r>
            <w:r w:rsidR="007E0497" w:rsidRPr="00A034FA">
              <w:rPr>
                <w:noProof/>
                <w:webHidden/>
              </w:rPr>
              <w:fldChar w:fldCharType="separate"/>
            </w:r>
            <w:r w:rsidR="007E0497" w:rsidRPr="00A034FA">
              <w:rPr>
                <w:noProof/>
                <w:webHidden/>
              </w:rPr>
              <w:t>31</w:t>
            </w:r>
            <w:r w:rsidR="007E0497" w:rsidRPr="00A034FA">
              <w:rPr>
                <w:noProof/>
                <w:webHidden/>
              </w:rPr>
              <w:fldChar w:fldCharType="end"/>
            </w:r>
          </w:hyperlink>
        </w:p>
        <w:p w14:paraId="0B830BB0" w14:textId="104E68F6" w:rsidR="007E0497" w:rsidRPr="00A034FA" w:rsidRDefault="00000000">
          <w:pPr>
            <w:pStyle w:val="TDC1"/>
            <w:tabs>
              <w:tab w:val="left" w:pos="440"/>
              <w:tab w:val="right" w:pos="8828"/>
            </w:tabs>
            <w:rPr>
              <w:noProof/>
            </w:rPr>
          </w:pPr>
          <w:hyperlink w:anchor="_Toc120717245" w:history="1">
            <w:r w:rsidR="007E0497" w:rsidRPr="00A034FA">
              <w:rPr>
                <w:rStyle w:val="Hipervnculo"/>
                <w:noProof/>
              </w:rPr>
              <w:t>2.</w:t>
            </w:r>
            <w:r w:rsidR="007E0497" w:rsidRPr="00A034FA">
              <w:rPr>
                <w:noProof/>
              </w:rPr>
              <w:tab/>
            </w:r>
            <w:r w:rsidR="007E0497" w:rsidRPr="00A034FA">
              <w:rPr>
                <w:rStyle w:val="Hipervnculo"/>
                <w:noProof/>
              </w:rPr>
              <w:t>Requerimientos no funcionales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_Toc120717245 \h </w:instrText>
            </w:r>
            <w:r w:rsidR="007E0497" w:rsidRPr="00A034FA">
              <w:rPr>
                <w:noProof/>
                <w:webHidden/>
              </w:rPr>
            </w:r>
            <w:r w:rsidR="007E0497" w:rsidRPr="00A034FA">
              <w:rPr>
                <w:noProof/>
                <w:webHidden/>
              </w:rPr>
              <w:fldChar w:fldCharType="separate"/>
            </w:r>
            <w:r w:rsidR="007E0497" w:rsidRPr="00A034FA">
              <w:rPr>
                <w:noProof/>
                <w:webHidden/>
              </w:rPr>
              <w:t>35</w:t>
            </w:r>
            <w:r w:rsidR="007E0497" w:rsidRPr="00A034FA">
              <w:rPr>
                <w:noProof/>
                <w:webHidden/>
              </w:rPr>
              <w:fldChar w:fldCharType="end"/>
            </w:r>
          </w:hyperlink>
        </w:p>
        <w:p w14:paraId="35AE4A2E" w14:textId="3D640992" w:rsidR="003538DC" w:rsidRPr="00A034FA" w:rsidRDefault="007A6C34">
          <w:r w:rsidRPr="00A034FA">
            <w:fldChar w:fldCharType="end"/>
          </w:r>
        </w:p>
      </w:sdtContent>
    </w:sdt>
    <w:p w14:paraId="7A609A41" w14:textId="77777777" w:rsidR="003538DC" w:rsidRPr="00A034FA" w:rsidRDefault="007A6C34">
      <w:pPr>
        <w:spacing w:line="360" w:lineRule="auto"/>
        <w:rPr>
          <w:b/>
          <w:sz w:val="28"/>
          <w:szCs w:val="28"/>
        </w:rPr>
      </w:pPr>
      <w:r w:rsidRPr="00A034FA">
        <w:br w:type="page"/>
      </w:r>
    </w:p>
    <w:p w14:paraId="670A9DC1" w14:textId="77777777" w:rsidR="003538DC" w:rsidRPr="00A034FA" w:rsidRDefault="007A6C34">
      <w:pPr>
        <w:pStyle w:val="Ttulo1"/>
        <w:spacing w:line="360" w:lineRule="auto"/>
        <w:rPr>
          <w:b/>
        </w:rPr>
      </w:pPr>
      <w:bookmarkStart w:id="2" w:name="_Toc120717232"/>
      <w:r w:rsidRPr="00A034FA">
        <w:lastRenderedPageBreak/>
        <w:t>REQUERIMIENTOS DEL SISTEMA</w:t>
      </w:r>
      <w:bookmarkEnd w:id="2"/>
    </w:p>
    <w:p w14:paraId="1D52F5EB" w14:textId="77777777" w:rsidR="003538DC" w:rsidRPr="00A034FA" w:rsidRDefault="007A6C34">
      <w:pPr>
        <w:spacing w:line="360" w:lineRule="auto"/>
        <w:jc w:val="both"/>
        <w:rPr>
          <w:sz w:val="24"/>
          <w:szCs w:val="24"/>
        </w:rPr>
      </w:pPr>
      <w:r w:rsidRPr="00A034FA">
        <w:rPr>
          <w:sz w:val="24"/>
          <w:szCs w:val="24"/>
        </w:rPr>
        <w:t xml:space="preserve">En este </w:t>
      </w:r>
      <w:commentRangeStart w:id="3"/>
      <w:r w:rsidRPr="00A034FA">
        <w:rPr>
          <w:sz w:val="24"/>
          <w:szCs w:val="24"/>
        </w:rPr>
        <w:t xml:space="preserve">anexo </w:t>
      </w:r>
      <w:commentRangeEnd w:id="3"/>
      <w:r w:rsidR="00175E5F">
        <w:rPr>
          <w:rStyle w:val="Refdecomentario"/>
        </w:rPr>
        <w:commentReference w:id="3"/>
      </w:r>
      <w:r w:rsidRPr="00A034FA">
        <w:rPr>
          <w:sz w:val="24"/>
          <w:szCs w:val="24"/>
        </w:rPr>
        <w:t>se muestra la lista de los requerimientos funcionales y no funcionales del software denominado SIGESTOR, dicho anexo se basa en la primera fase del modelo en cascada, es decir en la fase de Definición de requerimientos.</w:t>
      </w:r>
    </w:p>
    <w:p w14:paraId="12B0F511" w14:textId="77777777" w:rsidR="003538DC" w:rsidRPr="00A034FA" w:rsidRDefault="007A6C34">
      <w:pPr>
        <w:spacing w:line="360" w:lineRule="auto"/>
        <w:jc w:val="both"/>
        <w:rPr>
          <w:sz w:val="24"/>
          <w:szCs w:val="24"/>
        </w:rPr>
      </w:pPr>
      <w:r w:rsidRPr="00A034FA">
        <w:rPr>
          <w:sz w:val="24"/>
          <w:szCs w:val="24"/>
        </w:rPr>
        <w:t>La lista se encuentra organizada por módulos. Primero se muestran los requerimientos funcionales y posteriormente los requerimientos no funcionales del sistema.</w:t>
      </w:r>
    </w:p>
    <w:p w14:paraId="1ADD0E7E" w14:textId="77777777" w:rsidR="00AB4089" w:rsidRPr="00A034FA" w:rsidRDefault="00AB4089" w:rsidP="00AB4089">
      <w:pPr>
        <w:pStyle w:val="Ttulo1"/>
        <w:numPr>
          <w:ilvl w:val="0"/>
          <w:numId w:val="1"/>
        </w:numPr>
        <w:spacing w:line="360" w:lineRule="auto"/>
      </w:pPr>
      <w:bookmarkStart w:id="4" w:name="_Toc120717233"/>
      <w:commentRangeStart w:id="5"/>
      <w:r w:rsidRPr="00A034FA">
        <w:t xml:space="preserve">Requerimientos </w:t>
      </w:r>
      <w:commentRangeEnd w:id="5"/>
      <w:r w:rsidR="00FF55B2">
        <w:rPr>
          <w:rStyle w:val="Refdecomentario"/>
          <w:rFonts w:ascii="Calibri" w:eastAsia="Calibri" w:hAnsi="Calibri" w:cs="Calibri"/>
        </w:rPr>
        <w:commentReference w:id="5"/>
      </w:r>
      <w:r w:rsidRPr="00A034FA">
        <w:t>funcionales</w:t>
      </w:r>
      <w:bookmarkEnd w:id="4"/>
    </w:p>
    <w:p w14:paraId="2D81A841" w14:textId="77777777" w:rsidR="00AB4089" w:rsidRPr="00A034FA" w:rsidRDefault="00AB4089" w:rsidP="00AB4089">
      <w:pPr>
        <w:pStyle w:val="Ttulo2"/>
        <w:spacing w:line="360" w:lineRule="auto"/>
      </w:pPr>
      <w:bookmarkStart w:id="6" w:name="_Toc120717234"/>
      <w:r w:rsidRPr="00A034FA">
        <w:t xml:space="preserve">Módulo </w:t>
      </w:r>
      <w:commentRangeStart w:id="7"/>
      <w:r w:rsidRPr="00A034FA">
        <w:t>1.1.</w:t>
      </w:r>
      <w:commentRangeEnd w:id="7"/>
      <w:r w:rsidR="00D62C2A">
        <w:rPr>
          <w:rStyle w:val="Refdecomentario"/>
          <w:rFonts w:ascii="Calibri" w:eastAsia="Calibri" w:hAnsi="Calibri" w:cs="Calibri"/>
        </w:rPr>
        <w:commentReference w:id="7"/>
      </w:r>
      <w:r w:rsidRPr="00A034FA">
        <w:t xml:space="preserve"> Ventana principal</w:t>
      </w:r>
      <w:bookmarkEnd w:id="6"/>
    </w:p>
    <w:p w14:paraId="62208D18" w14:textId="77777777" w:rsidR="00AB4089" w:rsidRPr="00A034FA" w:rsidRDefault="00AB4089" w:rsidP="00AB4089">
      <w:pPr>
        <w:spacing w:line="360" w:lineRule="auto"/>
        <w:jc w:val="both"/>
        <w:rPr>
          <w:sz w:val="24"/>
          <w:szCs w:val="24"/>
        </w:rPr>
      </w:pPr>
      <w:r w:rsidRPr="00A034FA">
        <w:rPr>
          <w:sz w:val="24"/>
          <w:szCs w:val="24"/>
        </w:rPr>
        <w:t>R.1.1.1. La ventana principal ocupará toda el área del monitor.</w:t>
      </w:r>
    </w:p>
    <w:p w14:paraId="15D1B680" w14:textId="77777777" w:rsidR="00AB4089" w:rsidRPr="00A034FA" w:rsidRDefault="00AB4089" w:rsidP="00AB4089">
      <w:pPr>
        <w:spacing w:line="360" w:lineRule="auto"/>
        <w:jc w:val="both"/>
        <w:rPr>
          <w:sz w:val="24"/>
          <w:szCs w:val="24"/>
        </w:rPr>
      </w:pPr>
      <w:commentRangeStart w:id="8"/>
      <w:r w:rsidRPr="00A034FA">
        <w:rPr>
          <w:sz w:val="24"/>
          <w:szCs w:val="24"/>
        </w:rPr>
        <w:t xml:space="preserve">R.1.1.2. </w:t>
      </w:r>
      <w:commentRangeEnd w:id="8"/>
      <w:r w:rsidR="00D62C2A">
        <w:rPr>
          <w:rStyle w:val="Refdecomentario"/>
        </w:rPr>
        <w:commentReference w:id="8"/>
      </w:r>
      <w:r w:rsidRPr="00A034FA">
        <w:rPr>
          <w:sz w:val="24"/>
          <w:szCs w:val="24"/>
        </w:rPr>
        <w:t>La ventana principal contará con una barra de título, que servirá para mostrar</w:t>
      </w:r>
      <w:commentRangeStart w:id="9"/>
      <w:r w:rsidRPr="00A034FA">
        <w:rPr>
          <w:sz w:val="24"/>
          <w:szCs w:val="24"/>
        </w:rPr>
        <w:t xml:space="preserve">   </w:t>
      </w:r>
      <w:commentRangeEnd w:id="9"/>
      <w:r w:rsidR="00175E5F">
        <w:rPr>
          <w:rStyle w:val="Refdecomentario"/>
        </w:rPr>
        <w:commentReference w:id="9"/>
      </w:r>
      <w:r w:rsidRPr="00A034FA">
        <w:rPr>
          <w:sz w:val="24"/>
          <w:szCs w:val="24"/>
        </w:rPr>
        <w:t>el nombre del sistema y el nombre del archivo del torneo.</w:t>
      </w:r>
    </w:p>
    <w:p w14:paraId="29530BBE" w14:textId="77777777" w:rsidR="00AB4089" w:rsidRPr="00A034FA" w:rsidRDefault="00AB4089" w:rsidP="00AB4089">
      <w:pPr>
        <w:spacing w:line="360" w:lineRule="auto"/>
        <w:jc w:val="both"/>
        <w:rPr>
          <w:sz w:val="24"/>
          <w:szCs w:val="24"/>
        </w:rPr>
      </w:pPr>
      <w:r w:rsidRPr="00A034FA">
        <w:rPr>
          <w:sz w:val="24"/>
          <w:szCs w:val="24"/>
        </w:rPr>
        <w:t>R.1.1.3. La ventana principal estará formada por una barra de menús, donde se mostrarán las opciones a las que el usuario tendrá acceso.</w:t>
      </w:r>
    </w:p>
    <w:p w14:paraId="71F6372F" w14:textId="77777777" w:rsidR="00AB4089" w:rsidRPr="00A034FA" w:rsidRDefault="00AB4089" w:rsidP="00AB4089">
      <w:pPr>
        <w:spacing w:line="360" w:lineRule="auto"/>
        <w:jc w:val="both"/>
        <w:rPr>
          <w:color w:val="434343"/>
          <w:sz w:val="24"/>
          <w:szCs w:val="24"/>
        </w:rPr>
      </w:pPr>
      <w:r w:rsidRPr="00A034FA">
        <w:rPr>
          <w:sz w:val="24"/>
          <w:szCs w:val="24"/>
        </w:rPr>
        <w:t xml:space="preserve">R.1.1.4. La barra de menús contará con las opciones: </w:t>
      </w:r>
      <w:r w:rsidRPr="00A034FA">
        <w:rPr>
          <w:rFonts w:ascii="Courier New" w:eastAsia="Courier New" w:hAnsi="Courier New" w:cs="Courier New"/>
          <w:color w:val="434343"/>
          <w:sz w:val="24"/>
          <w:szCs w:val="24"/>
        </w:rPr>
        <w:t>Archivo</w:t>
      </w:r>
      <w:r w:rsidRPr="00A034FA">
        <w:rPr>
          <w:color w:val="434343"/>
          <w:sz w:val="24"/>
          <w:szCs w:val="24"/>
        </w:rPr>
        <w:t xml:space="preserve">, </w:t>
      </w:r>
      <w:r w:rsidRPr="00A034FA">
        <w:rPr>
          <w:rFonts w:ascii="Courier New" w:eastAsia="Courier New" w:hAnsi="Courier New" w:cs="Courier New"/>
          <w:color w:val="434343"/>
          <w:sz w:val="24"/>
          <w:szCs w:val="24"/>
        </w:rPr>
        <w:t>Operaciones</w:t>
      </w:r>
      <w:r w:rsidRPr="00A034FA">
        <w:rPr>
          <w:color w:val="434343"/>
          <w:sz w:val="24"/>
          <w:szCs w:val="24"/>
        </w:rPr>
        <w:t xml:space="preserve">, </w:t>
      </w:r>
      <w:r w:rsidRPr="00A034FA">
        <w:rPr>
          <w:rFonts w:ascii="Courier New" w:eastAsia="Courier New" w:hAnsi="Courier New" w:cs="Courier New"/>
          <w:color w:val="434343"/>
          <w:sz w:val="24"/>
          <w:szCs w:val="24"/>
        </w:rPr>
        <w:t>Torneo</w:t>
      </w:r>
      <w:r w:rsidRPr="00A034FA">
        <w:rPr>
          <w:color w:val="434343"/>
          <w:sz w:val="24"/>
          <w:szCs w:val="24"/>
        </w:rPr>
        <w:t xml:space="preserve"> </w:t>
      </w:r>
      <w:r w:rsidRPr="00A034FA">
        <w:rPr>
          <w:rFonts w:ascii="Courier New" w:eastAsia="Courier New" w:hAnsi="Courier New" w:cs="Courier New"/>
          <w:color w:val="434343"/>
          <w:sz w:val="24"/>
          <w:szCs w:val="24"/>
        </w:rPr>
        <w:t>Suizo</w:t>
      </w:r>
      <w:r w:rsidRPr="00A034FA">
        <w:rPr>
          <w:color w:val="434343"/>
          <w:sz w:val="24"/>
          <w:szCs w:val="24"/>
        </w:rPr>
        <w:t xml:space="preserve">, </w:t>
      </w:r>
      <w:r w:rsidRPr="00A034FA">
        <w:rPr>
          <w:rFonts w:ascii="Courier New" w:eastAsia="Courier New" w:hAnsi="Courier New" w:cs="Courier New"/>
          <w:color w:val="434343"/>
          <w:sz w:val="24"/>
          <w:szCs w:val="24"/>
        </w:rPr>
        <w:t xml:space="preserve">Torneo Round </w:t>
      </w:r>
      <w:commentRangeStart w:id="10"/>
      <w:r w:rsidRPr="00A034FA">
        <w:rPr>
          <w:rFonts w:ascii="Courier New" w:eastAsia="Courier New" w:hAnsi="Courier New" w:cs="Courier New"/>
          <w:color w:val="434343"/>
          <w:sz w:val="24"/>
          <w:szCs w:val="24"/>
        </w:rPr>
        <w:t>Robín</w:t>
      </w:r>
      <w:commentRangeEnd w:id="10"/>
      <w:r w:rsidR="00D62C2A">
        <w:rPr>
          <w:rStyle w:val="Refdecomentario"/>
        </w:rPr>
        <w:commentReference w:id="10"/>
      </w:r>
      <w:r w:rsidRPr="00A034FA">
        <w:rPr>
          <w:color w:val="434343"/>
          <w:sz w:val="24"/>
          <w:szCs w:val="24"/>
        </w:rPr>
        <w:t xml:space="preserve">, </w:t>
      </w:r>
      <w:commentRangeStart w:id="11"/>
      <w:r w:rsidRPr="00A034FA">
        <w:rPr>
          <w:color w:val="434343"/>
          <w:sz w:val="24"/>
          <w:szCs w:val="24"/>
        </w:rPr>
        <w:t xml:space="preserve">Torneo Play-off </w:t>
      </w:r>
      <w:commentRangeEnd w:id="11"/>
      <w:r w:rsidR="00D62C2A">
        <w:rPr>
          <w:rStyle w:val="Refdecomentario"/>
        </w:rPr>
        <w:commentReference w:id="11"/>
      </w:r>
      <w:r w:rsidRPr="00A034FA">
        <w:rPr>
          <w:color w:val="434343"/>
          <w:sz w:val="24"/>
          <w:szCs w:val="24"/>
        </w:rPr>
        <w:t xml:space="preserve">y  </w:t>
      </w:r>
      <w:r w:rsidRPr="00A034FA">
        <w:rPr>
          <w:rFonts w:ascii="Courier New" w:eastAsia="Courier New" w:hAnsi="Courier New" w:cs="Courier New"/>
          <w:color w:val="434343"/>
          <w:sz w:val="24"/>
          <w:szCs w:val="24"/>
        </w:rPr>
        <w:t>Ayuda</w:t>
      </w:r>
      <w:r w:rsidRPr="00A034FA">
        <w:rPr>
          <w:color w:val="434343"/>
          <w:sz w:val="24"/>
          <w:szCs w:val="24"/>
        </w:rPr>
        <w:t>.</w:t>
      </w:r>
    </w:p>
    <w:p w14:paraId="0DB00B00" w14:textId="77777777" w:rsidR="00AB4089" w:rsidRPr="00A034FA" w:rsidRDefault="00AB4089" w:rsidP="00AB4089">
      <w:pPr>
        <w:spacing w:line="360" w:lineRule="auto"/>
        <w:jc w:val="both"/>
        <w:rPr>
          <w:sz w:val="24"/>
          <w:szCs w:val="24"/>
        </w:rPr>
      </w:pPr>
      <w:r w:rsidRPr="00A034FA">
        <w:rPr>
          <w:sz w:val="24"/>
          <w:szCs w:val="24"/>
        </w:rPr>
        <w:t xml:space="preserve">R.1.1.5. El menú </w:t>
      </w:r>
      <w:r w:rsidRPr="00A034FA">
        <w:rPr>
          <w:rFonts w:ascii="Courier New" w:eastAsia="Courier New" w:hAnsi="Courier New" w:cs="Courier New"/>
          <w:color w:val="666666"/>
          <w:sz w:val="24"/>
          <w:szCs w:val="24"/>
        </w:rPr>
        <w:t xml:space="preserve">Archivo </w:t>
      </w:r>
      <w:r w:rsidRPr="00A034FA">
        <w:rPr>
          <w:sz w:val="24"/>
          <w:szCs w:val="24"/>
        </w:rPr>
        <w:t xml:space="preserve">contará con las opciones </w:t>
      </w:r>
      <w:r w:rsidRPr="00A034FA">
        <w:rPr>
          <w:rFonts w:ascii="Courier New" w:eastAsia="Courier New" w:hAnsi="Courier New" w:cs="Courier New"/>
          <w:color w:val="434343"/>
          <w:sz w:val="24"/>
          <w:szCs w:val="24"/>
        </w:rPr>
        <w:t>Abrir torneo</w:t>
      </w:r>
      <w:r w:rsidRPr="00A034FA">
        <w:rPr>
          <w:sz w:val="24"/>
          <w:szCs w:val="24"/>
        </w:rPr>
        <w:t xml:space="preserve">, </w:t>
      </w:r>
      <w:r w:rsidRPr="00A034FA">
        <w:rPr>
          <w:rFonts w:ascii="Courier New" w:eastAsia="Courier New" w:hAnsi="Courier New" w:cs="Courier New"/>
          <w:color w:val="434343"/>
          <w:sz w:val="24"/>
          <w:szCs w:val="24"/>
        </w:rPr>
        <w:t>Crear torneo</w:t>
      </w:r>
      <w:r w:rsidRPr="00A034FA">
        <w:rPr>
          <w:sz w:val="24"/>
          <w:szCs w:val="24"/>
        </w:rPr>
        <w:t xml:space="preserve">, </w:t>
      </w:r>
      <w:r w:rsidRPr="00A034FA">
        <w:rPr>
          <w:rFonts w:ascii="Courier New" w:eastAsia="Courier New" w:hAnsi="Courier New" w:cs="Courier New"/>
          <w:color w:val="434343"/>
          <w:sz w:val="24"/>
          <w:szCs w:val="24"/>
        </w:rPr>
        <w:t>Cerrar torneo</w:t>
      </w:r>
      <w:r w:rsidRPr="00A034FA">
        <w:rPr>
          <w:sz w:val="24"/>
          <w:szCs w:val="24"/>
        </w:rPr>
        <w:t xml:space="preserve"> y </w:t>
      </w:r>
      <w:r w:rsidRPr="00A034FA">
        <w:rPr>
          <w:rFonts w:ascii="Courier New" w:eastAsia="Courier New" w:hAnsi="Courier New" w:cs="Courier New"/>
          <w:color w:val="434343"/>
          <w:sz w:val="24"/>
          <w:szCs w:val="24"/>
        </w:rPr>
        <w:t>Salir</w:t>
      </w:r>
      <w:r w:rsidRPr="00A034FA">
        <w:rPr>
          <w:sz w:val="24"/>
          <w:szCs w:val="24"/>
        </w:rPr>
        <w:t xml:space="preserve">. Al inicio, </w:t>
      </w:r>
      <w:commentRangeStart w:id="12"/>
      <w:r w:rsidRPr="00A034FA">
        <w:rPr>
          <w:sz w:val="24"/>
          <w:szCs w:val="24"/>
        </w:rPr>
        <w:t xml:space="preserve">sólo </w:t>
      </w:r>
      <w:commentRangeEnd w:id="12"/>
      <w:r w:rsidR="00D62C2A">
        <w:rPr>
          <w:rStyle w:val="Refdecomentario"/>
        </w:rPr>
        <w:commentReference w:id="12"/>
      </w:r>
      <w:r w:rsidRPr="00A034FA">
        <w:rPr>
          <w:sz w:val="24"/>
          <w:szCs w:val="24"/>
        </w:rPr>
        <w:t>estas opciones estarán disponibles.</w:t>
      </w:r>
    </w:p>
    <w:p w14:paraId="35A2BB78" w14:textId="77777777" w:rsidR="00AB4089" w:rsidRPr="00A034FA" w:rsidRDefault="00AB4089" w:rsidP="00AB4089">
      <w:pPr>
        <w:spacing w:line="360" w:lineRule="auto"/>
        <w:jc w:val="both"/>
        <w:rPr>
          <w:sz w:val="24"/>
          <w:szCs w:val="24"/>
        </w:rPr>
      </w:pPr>
      <w:commentRangeStart w:id="13"/>
      <w:r w:rsidRPr="00A034FA">
        <w:rPr>
          <w:sz w:val="24"/>
          <w:szCs w:val="24"/>
        </w:rPr>
        <w:t>R</w:t>
      </w:r>
      <w:commentRangeEnd w:id="13"/>
      <w:r w:rsidR="00D62C2A">
        <w:rPr>
          <w:rStyle w:val="Refdecomentario"/>
        </w:rPr>
        <w:commentReference w:id="13"/>
      </w:r>
      <w:r w:rsidRPr="00A034FA">
        <w:rPr>
          <w:sz w:val="24"/>
          <w:szCs w:val="24"/>
        </w:rPr>
        <w:t>1.1.5.</w:t>
      </w:r>
      <w:commentRangeStart w:id="14"/>
      <w:r w:rsidRPr="00A034FA">
        <w:rPr>
          <w:sz w:val="24"/>
          <w:szCs w:val="24"/>
        </w:rPr>
        <w:t>1.</w:t>
      </w:r>
      <w:commentRangeEnd w:id="14"/>
      <w:r w:rsidR="00776320">
        <w:rPr>
          <w:rStyle w:val="Refdecomentario"/>
        </w:rPr>
        <w:commentReference w:id="14"/>
      </w:r>
      <w:r w:rsidRPr="00A034FA">
        <w:rPr>
          <w:sz w:val="24"/>
          <w:szCs w:val="24"/>
        </w:rPr>
        <w:t xml:space="preserve"> La opción </w:t>
      </w:r>
      <w:r w:rsidRPr="00A034FA">
        <w:rPr>
          <w:rFonts w:ascii="Courier New" w:eastAsia="Courier New" w:hAnsi="Courier New" w:cs="Courier New"/>
          <w:color w:val="434343"/>
          <w:sz w:val="24"/>
          <w:szCs w:val="24"/>
        </w:rPr>
        <w:t>Abrir torneo</w:t>
      </w:r>
      <w:r w:rsidRPr="00A034FA">
        <w:rPr>
          <w:sz w:val="24"/>
          <w:szCs w:val="24"/>
        </w:rPr>
        <w:t xml:space="preserve"> tendrá la funcionalidad de seleccionar un archivo con extensión .torn. </w:t>
      </w:r>
      <w:commentRangeStart w:id="15"/>
      <w:r w:rsidRPr="00A034FA">
        <w:rPr>
          <w:sz w:val="24"/>
          <w:szCs w:val="24"/>
        </w:rPr>
        <w:t xml:space="preserve">Además, </w:t>
      </w:r>
      <w:commentRangeEnd w:id="15"/>
      <w:r w:rsidR="00D1516E">
        <w:rPr>
          <w:rStyle w:val="Refdecomentario"/>
        </w:rPr>
        <w:commentReference w:id="15"/>
      </w:r>
      <w:r w:rsidRPr="00A034FA">
        <w:rPr>
          <w:sz w:val="24"/>
          <w:szCs w:val="24"/>
        </w:rPr>
        <w:t>contará con teclas rápidas &lt;Ctrl</w:t>
      </w:r>
      <w:commentRangeStart w:id="16"/>
      <w:r w:rsidRPr="00A034FA">
        <w:rPr>
          <w:sz w:val="24"/>
          <w:szCs w:val="24"/>
        </w:rPr>
        <w:t>&gt; &lt;</w:t>
      </w:r>
      <w:commentRangeEnd w:id="16"/>
      <w:r w:rsidR="00D62C2A">
        <w:rPr>
          <w:rStyle w:val="Refdecomentario"/>
        </w:rPr>
        <w:commentReference w:id="16"/>
      </w:r>
      <w:r w:rsidRPr="00A034FA">
        <w:rPr>
          <w:sz w:val="24"/>
          <w:szCs w:val="24"/>
        </w:rPr>
        <w:t xml:space="preserve">Alt&gt; + &lt;A&gt;. </w:t>
      </w:r>
      <w:commentRangeStart w:id="17"/>
      <w:r w:rsidRPr="00A034FA">
        <w:rPr>
          <w:sz w:val="24"/>
          <w:szCs w:val="24"/>
        </w:rPr>
        <w:t>R1</w:t>
      </w:r>
      <w:commentRangeEnd w:id="17"/>
      <w:r w:rsidR="00D62C2A">
        <w:rPr>
          <w:rStyle w:val="Refdecomentario"/>
        </w:rPr>
        <w:commentReference w:id="17"/>
      </w:r>
      <w:r w:rsidRPr="00A034FA">
        <w:rPr>
          <w:sz w:val="24"/>
          <w:szCs w:val="24"/>
        </w:rPr>
        <w:t xml:space="preserve">.1.5.2. La opción </w:t>
      </w:r>
      <w:r w:rsidRPr="00A034FA">
        <w:rPr>
          <w:rFonts w:ascii="Courier New" w:eastAsia="Courier New" w:hAnsi="Courier New" w:cs="Courier New"/>
          <w:color w:val="434343"/>
          <w:sz w:val="24"/>
          <w:szCs w:val="24"/>
        </w:rPr>
        <w:t xml:space="preserve">Crear torneo </w:t>
      </w:r>
      <w:r w:rsidRPr="00A034FA">
        <w:rPr>
          <w:sz w:val="24"/>
          <w:szCs w:val="24"/>
        </w:rPr>
        <w:t>tendrá la funcionalidad de crear un nuevo archivo con extensión .torn</w:t>
      </w:r>
      <w:commentRangeStart w:id="18"/>
      <w:r w:rsidRPr="00A034FA">
        <w:rPr>
          <w:sz w:val="24"/>
          <w:szCs w:val="24"/>
        </w:rPr>
        <w:t xml:space="preserve">; y además </w:t>
      </w:r>
      <w:commentRangeEnd w:id="18"/>
      <w:r w:rsidR="00D1516E">
        <w:rPr>
          <w:rStyle w:val="Refdecomentario"/>
        </w:rPr>
        <w:commentReference w:id="18"/>
      </w:r>
      <w:r w:rsidRPr="00A034FA">
        <w:rPr>
          <w:sz w:val="24"/>
          <w:szCs w:val="24"/>
        </w:rPr>
        <w:t>contará con teclas rápidas &lt;Ctrl</w:t>
      </w:r>
      <w:commentRangeStart w:id="19"/>
      <w:r w:rsidRPr="00A034FA">
        <w:rPr>
          <w:sz w:val="24"/>
          <w:szCs w:val="24"/>
        </w:rPr>
        <w:t>&gt; &lt;</w:t>
      </w:r>
      <w:commentRangeEnd w:id="19"/>
      <w:r w:rsidR="00D62C2A">
        <w:rPr>
          <w:rStyle w:val="Refdecomentario"/>
        </w:rPr>
        <w:commentReference w:id="19"/>
      </w:r>
      <w:r w:rsidRPr="00A034FA">
        <w:rPr>
          <w:sz w:val="24"/>
          <w:szCs w:val="24"/>
        </w:rPr>
        <w:t>Alt&gt; + &lt;C&gt;.</w:t>
      </w:r>
    </w:p>
    <w:p w14:paraId="3EFEB479" w14:textId="77777777" w:rsidR="00AB4089" w:rsidRPr="00A034FA" w:rsidRDefault="00AB4089" w:rsidP="00AB4089">
      <w:pPr>
        <w:spacing w:line="360" w:lineRule="auto"/>
        <w:jc w:val="both"/>
        <w:rPr>
          <w:rFonts w:ascii="Courier New" w:eastAsia="Courier New" w:hAnsi="Courier New" w:cs="Courier New"/>
          <w:color w:val="434343"/>
          <w:sz w:val="24"/>
          <w:szCs w:val="24"/>
        </w:rPr>
      </w:pPr>
      <w:r w:rsidRPr="00A034FA">
        <w:rPr>
          <w:sz w:val="24"/>
          <w:szCs w:val="24"/>
        </w:rPr>
        <w:t xml:space="preserve">R1.1.5.3. La opción </w:t>
      </w:r>
      <w:r w:rsidRPr="00A034FA">
        <w:rPr>
          <w:rFonts w:ascii="Courier New" w:eastAsia="Courier New" w:hAnsi="Courier New" w:cs="Courier New"/>
          <w:color w:val="434343"/>
          <w:sz w:val="24"/>
          <w:szCs w:val="24"/>
        </w:rPr>
        <w:t xml:space="preserve">Cerrar torneo </w:t>
      </w:r>
      <w:r w:rsidRPr="00A034FA">
        <w:rPr>
          <w:sz w:val="24"/>
          <w:szCs w:val="24"/>
        </w:rPr>
        <w:t xml:space="preserve">tendrá la funcionalidad de cerrar el archivo que está </w:t>
      </w:r>
      <w:commentRangeStart w:id="20"/>
      <w:r w:rsidRPr="00A034FA">
        <w:rPr>
          <w:sz w:val="24"/>
          <w:szCs w:val="24"/>
        </w:rPr>
        <w:t xml:space="preserve">en ejecución </w:t>
      </w:r>
      <w:commentRangeEnd w:id="20"/>
      <w:r w:rsidR="00D1516E">
        <w:rPr>
          <w:rStyle w:val="Refdecomentario"/>
        </w:rPr>
        <w:commentReference w:id="20"/>
      </w:r>
      <w:commentRangeStart w:id="21"/>
      <w:r w:rsidRPr="00A034FA">
        <w:rPr>
          <w:sz w:val="24"/>
          <w:szCs w:val="24"/>
        </w:rPr>
        <w:t>y deshabilitará las opciones del menú</w:t>
      </w:r>
      <w:commentRangeEnd w:id="21"/>
      <w:r w:rsidR="00D1516E">
        <w:rPr>
          <w:rStyle w:val="Refdecomentario"/>
        </w:rPr>
        <w:commentReference w:id="21"/>
      </w:r>
      <w:r w:rsidRPr="00A034FA">
        <w:rPr>
          <w:sz w:val="24"/>
          <w:szCs w:val="24"/>
        </w:rPr>
        <w:t>.</w:t>
      </w:r>
    </w:p>
    <w:p w14:paraId="4C5E638B" w14:textId="77777777" w:rsidR="00AB4089" w:rsidRPr="00A034FA" w:rsidRDefault="00AB4089" w:rsidP="00AB4089">
      <w:pPr>
        <w:spacing w:line="360" w:lineRule="auto"/>
        <w:jc w:val="both"/>
        <w:rPr>
          <w:sz w:val="24"/>
          <w:szCs w:val="24"/>
        </w:rPr>
      </w:pPr>
      <w:r w:rsidRPr="00A034FA">
        <w:rPr>
          <w:sz w:val="24"/>
          <w:szCs w:val="24"/>
        </w:rPr>
        <w:lastRenderedPageBreak/>
        <w:t xml:space="preserve">R1.1.5.4. La opción </w:t>
      </w:r>
      <w:r w:rsidRPr="00A034FA">
        <w:rPr>
          <w:rFonts w:ascii="Courier New" w:eastAsia="Courier New" w:hAnsi="Courier New" w:cs="Courier New"/>
          <w:color w:val="434343"/>
          <w:sz w:val="24"/>
          <w:szCs w:val="24"/>
        </w:rPr>
        <w:t xml:space="preserve">Salir </w:t>
      </w:r>
      <w:r w:rsidRPr="00A034FA">
        <w:rPr>
          <w:sz w:val="24"/>
          <w:szCs w:val="24"/>
        </w:rPr>
        <w:t xml:space="preserve">tendrá </w:t>
      </w:r>
      <w:commentRangeStart w:id="22"/>
      <w:r w:rsidRPr="00A034FA">
        <w:rPr>
          <w:sz w:val="24"/>
          <w:szCs w:val="24"/>
        </w:rPr>
        <w:t>la funcionalidad del sistema</w:t>
      </w:r>
      <w:commentRangeEnd w:id="22"/>
      <w:r w:rsidR="00D1516E">
        <w:rPr>
          <w:rStyle w:val="Refdecomentario"/>
        </w:rPr>
        <w:commentReference w:id="22"/>
      </w:r>
      <w:commentRangeStart w:id="23"/>
      <w:r w:rsidRPr="00A034FA">
        <w:rPr>
          <w:sz w:val="24"/>
          <w:szCs w:val="24"/>
        </w:rPr>
        <w:t xml:space="preserve">; y además </w:t>
      </w:r>
      <w:commentRangeEnd w:id="23"/>
      <w:r w:rsidR="00D1516E">
        <w:rPr>
          <w:rStyle w:val="Refdecomentario"/>
        </w:rPr>
        <w:commentReference w:id="23"/>
      </w:r>
      <w:r w:rsidRPr="00A034FA">
        <w:rPr>
          <w:sz w:val="24"/>
          <w:szCs w:val="24"/>
        </w:rPr>
        <w:t>contará con teclas rápidas &lt;Alt</w:t>
      </w:r>
      <w:commentRangeStart w:id="24"/>
      <w:r w:rsidRPr="00A034FA">
        <w:rPr>
          <w:sz w:val="24"/>
          <w:szCs w:val="24"/>
        </w:rPr>
        <w:t>&gt; &lt;</w:t>
      </w:r>
      <w:commentRangeEnd w:id="24"/>
      <w:r w:rsidR="00D1516E">
        <w:rPr>
          <w:rStyle w:val="Refdecomentario"/>
        </w:rPr>
        <w:commentReference w:id="24"/>
      </w:r>
      <w:r w:rsidRPr="00A034FA">
        <w:rPr>
          <w:sz w:val="24"/>
          <w:szCs w:val="24"/>
        </w:rPr>
        <w:t>F4&gt;.</w:t>
      </w:r>
    </w:p>
    <w:p w14:paraId="5C1DA050" w14:textId="77777777" w:rsidR="00AB4089" w:rsidRPr="00A034FA" w:rsidRDefault="00AB4089" w:rsidP="00AB4089">
      <w:pPr>
        <w:spacing w:line="360" w:lineRule="auto"/>
        <w:jc w:val="both"/>
        <w:rPr>
          <w:sz w:val="24"/>
          <w:szCs w:val="24"/>
        </w:rPr>
      </w:pPr>
      <w:r w:rsidRPr="00A034FA">
        <w:rPr>
          <w:sz w:val="24"/>
          <w:szCs w:val="24"/>
        </w:rPr>
        <w:t xml:space="preserve">R.1.1.6. El menú </w:t>
      </w:r>
      <w:r w:rsidRPr="00A034FA">
        <w:rPr>
          <w:rFonts w:ascii="Courier New" w:eastAsia="Courier New" w:hAnsi="Courier New" w:cs="Courier New"/>
          <w:color w:val="434343"/>
          <w:sz w:val="24"/>
          <w:szCs w:val="24"/>
        </w:rPr>
        <w:t>Operaciones</w:t>
      </w:r>
      <w:r w:rsidRPr="00A034FA">
        <w:rPr>
          <w:sz w:val="24"/>
          <w:szCs w:val="24"/>
        </w:rPr>
        <w:t xml:space="preserve"> contará con las opciones </w:t>
      </w:r>
      <w:r w:rsidRPr="00A034FA">
        <w:rPr>
          <w:rFonts w:ascii="Courier New" w:eastAsia="Courier New" w:hAnsi="Courier New" w:cs="Courier New"/>
          <w:color w:val="434343"/>
          <w:sz w:val="24"/>
          <w:szCs w:val="24"/>
        </w:rPr>
        <w:t>Administrar torneo</w:t>
      </w:r>
      <w:r w:rsidRPr="00A034FA">
        <w:rPr>
          <w:sz w:val="24"/>
          <w:szCs w:val="24"/>
        </w:rPr>
        <w:t xml:space="preserve">, </w:t>
      </w:r>
      <w:r w:rsidRPr="00A034FA">
        <w:rPr>
          <w:rFonts w:ascii="Courier New" w:eastAsia="Courier New" w:hAnsi="Courier New" w:cs="Courier New"/>
          <w:color w:val="434343"/>
          <w:sz w:val="24"/>
          <w:szCs w:val="24"/>
        </w:rPr>
        <w:t>Iniciar torneo</w:t>
      </w:r>
      <w:r w:rsidRPr="00A034FA">
        <w:rPr>
          <w:sz w:val="24"/>
          <w:szCs w:val="24"/>
        </w:rPr>
        <w:t xml:space="preserve"> y </w:t>
      </w:r>
      <w:r w:rsidRPr="00A034FA">
        <w:rPr>
          <w:rFonts w:ascii="Courier New" w:eastAsia="Courier New" w:hAnsi="Courier New" w:cs="Courier New"/>
          <w:color w:val="434343"/>
          <w:sz w:val="24"/>
          <w:szCs w:val="24"/>
        </w:rPr>
        <w:t>Cancelar torneo</w:t>
      </w:r>
      <w:r w:rsidRPr="00A034FA">
        <w:rPr>
          <w:sz w:val="24"/>
          <w:szCs w:val="24"/>
        </w:rPr>
        <w:t xml:space="preserve">. </w:t>
      </w:r>
      <w:commentRangeStart w:id="25"/>
      <w:r w:rsidRPr="00A034FA">
        <w:rPr>
          <w:sz w:val="24"/>
          <w:szCs w:val="24"/>
        </w:rPr>
        <w:t>Una vez abierto o creado un torneo se habilitarán las opciones.</w:t>
      </w:r>
      <w:commentRangeEnd w:id="25"/>
      <w:r w:rsidR="00776320">
        <w:rPr>
          <w:rStyle w:val="Refdecomentario"/>
        </w:rPr>
        <w:commentReference w:id="25"/>
      </w:r>
    </w:p>
    <w:p w14:paraId="779C0E93" w14:textId="77777777" w:rsidR="00AB4089" w:rsidRPr="00A034FA" w:rsidRDefault="00AB4089" w:rsidP="00AB4089">
      <w:pPr>
        <w:spacing w:line="360" w:lineRule="auto"/>
        <w:jc w:val="both"/>
        <w:rPr>
          <w:sz w:val="24"/>
          <w:szCs w:val="24"/>
        </w:rPr>
      </w:pPr>
      <w:r w:rsidRPr="00A034FA">
        <w:rPr>
          <w:sz w:val="24"/>
          <w:szCs w:val="24"/>
        </w:rPr>
        <w:t xml:space="preserve">R.1.1.7. El menú </w:t>
      </w:r>
      <w:r w:rsidRPr="00A034FA">
        <w:rPr>
          <w:rFonts w:ascii="Courier New" w:eastAsia="Courier New" w:hAnsi="Courier New" w:cs="Courier New"/>
          <w:color w:val="434343"/>
          <w:sz w:val="24"/>
          <w:szCs w:val="24"/>
        </w:rPr>
        <w:t>Torneo Suizo</w:t>
      </w:r>
      <w:r w:rsidRPr="00A034FA">
        <w:rPr>
          <w:sz w:val="24"/>
          <w:szCs w:val="24"/>
        </w:rPr>
        <w:t xml:space="preserve"> contará con las opciones </w:t>
      </w:r>
      <w:r w:rsidRPr="00A034FA">
        <w:rPr>
          <w:rFonts w:ascii="Courier New" w:eastAsia="Courier New" w:hAnsi="Courier New" w:cs="Courier New"/>
          <w:color w:val="666666"/>
          <w:sz w:val="24"/>
          <w:szCs w:val="24"/>
        </w:rPr>
        <w:t xml:space="preserve">Consultar </w:t>
      </w:r>
      <w:commentRangeStart w:id="26"/>
      <w:r w:rsidRPr="00A034FA">
        <w:rPr>
          <w:rFonts w:ascii="Courier New" w:eastAsia="Courier New" w:hAnsi="Courier New" w:cs="Courier New"/>
          <w:color w:val="666666"/>
          <w:sz w:val="24"/>
          <w:szCs w:val="24"/>
        </w:rPr>
        <w:t>Ronda</w:t>
      </w:r>
      <w:commentRangeEnd w:id="26"/>
      <w:r w:rsidR="00776320">
        <w:rPr>
          <w:rStyle w:val="Refdecomentario"/>
        </w:rPr>
        <w:commentReference w:id="26"/>
      </w:r>
      <w:r w:rsidRPr="00A034FA">
        <w:rPr>
          <w:rFonts w:ascii="Courier New" w:eastAsia="Courier New" w:hAnsi="Courier New" w:cs="Courier New"/>
          <w:color w:val="666666"/>
          <w:sz w:val="24"/>
          <w:szCs w:val="24"/>
        </w:rPr>
        <w:t xml:space="preserve">, </w:t>
      </w:r>
      <w:r w:rsidRPr="00A034FA">
        <w:rPr>
          <w:rFonts w:ascii="Courier New" w:eastAsia="Courier New" w:hAnsi="Courier New" w:cs="Courier New"/>
          <w:color w:val="434343"/>
          <w:sz w:val="24"/>
          <w:szCs w:val="24"/>
        </w:rPr>
        <w:t>Reporte de resultados</w:t>
      </w:r>
      <w:r w:rsidRPr="00A034FA">
        <w:rPr>
          <w:rFonts w:ascii="Courier New" w:eastAsia="Courier New" w:hAnsi="Courier New" w:cs="Courier New"/>
          <w:color w:val="666666"/>
          <w:sz w:val="24"/>
          <w:szCs w:val="24"/>
        </w:rPr>
        <w:t xml:space="preserve"> y </w:t>
      </w:r>
      <w:r w:rsidRPr="00A034FA">
        <w:rPr>
          <w:rFonts w:ascii="Courier New" w:eastAsia="Courier New" w:hAnsi="Courier New" w:cs="Courier New"/>
          <w:color w:val="434343"/>
          <w:sz w:val="24"/>
          <w:szCs w:val="24"/>
        </w:rPr>
        <w:t>Resultados finales.</w:t>
      </w:r>
      <w:r w:rsidRPr="00A034FA">
        <w:rPr>
          <w:sz w:val="24"/>
          <w:szCs w:val="24"/>
        </w:rPr>
        <w:t xml:space="preserve"> </w:t>
      </w:r>
      <w:commentRangeStart w:id="27"/>
      <w:r w:rsidRPr="00A034FA">
        <w:rPr>
          <w:sz w:val="24"/>
          <w:szCs w:val="24"/>
        </w:rPr>
        <w:t>Si el tipo de torneo es correspondiente a este, esta opción será habilitada.</w:t>
      </w:r>
      <w:commentRangeEnd w:id="27"/>
      <w:r w:rsidR="00776320">
        <w:rPr>
          <w:rStyle w:val="Refdecomentario"/>
        </w:rPr>
        <w:commentReference w:id="27"/>
      </w:r>
    </w:p>
    <w:p w14:paraId="38E824B9" w14:textId="77777777" w:rsidR="00AB4089" w:rsidRPr="00A034FA" w:rsidRDefault="00AB4089" w:rsidP="00AB4089">
      <w:pPr>
        <w:spacing w:line="360" w:lineRule="auto"/>
        <w:jc w:val="both"/>
        <w:rPr>
          <w:sz w:val="24"/>
          <w:szCs w:val="24"/>
        </w:rPr>
      </w:pPr>
      <w:r w:rsidRPr="00A034FA">
        <w:rPr>
          <w:sz w:val="24"/>
          <w:szCs w:val="24"/>
        </w:rPr>
        <w:t xml:space="preserve">R.1.1.7.1. </w:t>
      </w:r>
      <w:commentRangeStart w:id="28"/>
      <w:r w:rsidRPr="00A034FA">
        <w:rPr>
          <w:sz w:val="24"/>
          <w:szCs w:val="24"/>
        </w:rPr>
        <w:t xml:space="preserve">La opción </w:t>
      </w:r>
      <w:r w:rsidRPr="00A034FA">
        <w:rPr>
          <w:rFonts w:ascii="Courier New" w:eastAsia="Courier New" w:hAnsi="Courier New" w:cs="Courier New"/>
          <w:color w:val="666666"/>
          <w:sz w:val="24"/>
          <w:szCs w:val="24"/>
        </w:rPr>
        <w:t xml:space="preserve">Consultar Ronda </w:t>
      </w:r>
      <w:r w:rsidRPr="00A034FA">
        <w:rPr>
          <w:sz w:val="24"/>
          <w:szCs w:val="24"/>
        </w:rPr>
        <w:t>será relativa dependiendo como el usuario haya personalizado el torneo</w:t>
      </w:r>
      <w:commentRangeEnd w:id="28"/>
      <w:r w:rsidR="00CA55C8">
        <w:rPr>
          <w:rStyle w:val="Refdecomentario"/>
        </w:rPr>
        <w:commentReference w:id="28"/>
      </w:r>
      <w:r w:rsidRPr="00A034FA">
        <w:rPr>
          <w:sz w:val="24"/>
          <w:szCs w:val="24"/>
        </w:rPr>
        <w:t>.</w:t>
      </w:r>
    </w:p>
    <w:p w14:paraId="3CD5A8D8" w14:textId="77777777" w:rsidR="00AB4089" w:rsidRPr="00A034FA" w:rsidRDefault="00AB4089" w:rsidP="00AB4089">
      <w:pPr>
        <w:spacing w:line="360" w:lineRule="auto"/>
        <w:jc w:val="both"/>
        <w:rPr>
          <w:sz w:val="24"/>
          <w:szCs w:val="24"/>
        </w:rPr>
      </w:pPr>
      <w:r w:rsidRPr="00A034FA">
        <w:rPr>
          <w:sz w:val="24"/>
          <w:szCs w:val="24"/>
        </w:rPr>
        <w:t xml:space="preserve">R.1.1.8. El menú </w:t>
      </w:r>
      <w:r w:rsidRPr="00A034FA">
        <w:rPr>
          <w:rFonts w:ascii="Courier New" w:eastAsia="Courier New" w:hAnsi="Courier New" w:cs="Courier New"/>
          <w:color w:val="434343"/>
          <w:sz w:val="24"/>
          <w:szCs w:val="24"/>
        </w:rPr>
        <w:t>Torneo</w:t>
      </w:r>
      <w:r w:rsidRPr="00A034FA">
        <w:rPr>
          <w:sz w:val="24"/>
          <w:szCs w:val="24"/>
        </w:rPr>
        <w:t xml:space="preserve"> </w:t>
      </w:r>
      <w:r w:rsidRPr="00A034FA">
        <w:rPr>
          <w:rFonts w:ascii="Courier New" w:eastAsia="Courier New" w:hAnsi="Courier New" w:cs="Courier New"/>
          <w:color w:val="434343"/>
          <w:sz w:val="24"/>
          <w:szCs w:val="24"/>
        </w:rPr>
        <w:t>Round Robín</w:t>
      </w:r>
      <w:r w:rsidRPr="00A034FA">
        <w:rPr>
          <w:rFonts w:ascii="Courier New" w:eastAsia="Courier New" w:hAnsi="Courier New" w:cs="Courier New"/>
          <w:color w:val="666666"/>
          <w:sz w:val="24"/>
          <w:szCs w:val="24"/>
        </w:rPr>
        <w:t xml:space="preserve"> </w:t>
      </w:r>
      <w:r w:rsidRPr="00A034FA">
        <w:rPr>
          <w:sz w:val="24"/>
          <w:szCs w:val="24"/>
        </w:rPr>
        <w:t xml:space="preserve">contará con las opciones </w:t>
      </w:r>
      <w:r w:rsidRPr="00A034FA">
        <w:rPr>
          <w:rFonts w:ascii="Courier New" w:eastAsia="Courier New" w:hAnsi="Courier New" w:cs="Courier New"/>
          <w:color w:val="666666"/>
          <w:sz w:val="24"/>
          <w:szCs w:val="24"/>
        </w:rPr>
        <w:t xml:space="preserve">Consultar </w:t>
      </w:r>
      <w:commentRangeStart w:id="29"/>
      <w:r w:rsidRPr="00A034FA">
        <w:rPr>
          <w:rFonts w:ascii="Courier New" w:eastAsia="Courier New" w:hAnsi="Courier New" w:cs="Courier New"/>
          <w:color w:val="666666"/>
          <w:sz w:val="24"/>
          <w:szCs w:val="24"/>
        </w:rPr>
        <w:t>Ronda</w:t>
      </w:r>
      <w:commentRangeEnd w:id="29"/>
      <w:r w:rsidR="00CA55C8">
        <w:rPr>
          <w:rStyle w:val="Refdecomentario"/>
        </w:rPr>
        <w:commentReference w:id="29"/>
      </w:r>
      <w:r w:rsidRPr="00A034FA">
        <w:rPr>
          <w:rFonts w:ascii="Courier New" w:eastAsia="Courier New" w:hAnsi="Courier New" w:cs="Courier New"/>
          <w:color w:val="666666"/>
          <w:sz w:val="24"/>
          <w:szCs w:val="24"/>
        </w:rPr>
        <w:t xml:space="preserve">, </w:t>
      </w:r>
      <w:r w:rsidRPr="00A034FA">
        <w:rPr>
          <w:rFonts w:ascii="Courier New" w:eastAsia="Courier New" w:hAnsi="Courier New" w:cs="Courier New"/>
          <w:color w:val="434343"/>
          <w:sz w:val="24"/>
          <w:szCs w:val="24"/>
        </w:rPr>
        <w:t>Reporte de resultados</w:t>
      </w:r>
      <w:r w:rsidRPr="00A034FA">
        <w:rPr>
          <w:rFonts w:ascii="Courier New" w:eastAsia="Courier New" w:hAnsi="Courier New" w:cs="Courier New"/>
          <w:color w:val="666666"/>
          <w:sz w:val="24"/>
          <w:szCs w:val="24"/>
        </w:rPr>
        <w:t xml:space="preserve"> y </w:t>
      </w:r>
      <w:r w:rsidRPr="00A034FA">
        <w:rPr>
          <w:rFonts w:ascii="Courier New" w:eastAsia="Courier New" w:hAnsi="Courier New" w:cs="Courier New"/>
          <w:color w:val="434343"/>
          <w:sz w:val="24"/>
          <w:szCs w:val="24"/>
        </w:rPr>
        <w:t>Resultados finales</w:t>
      </w:r>
      <w:r w:rsidRPr="00A034FA">
        <w:rPr>
          <w:rFonts w:ascii="Courier New" w:eastAsia="Courier New" w:hAnsi="Courier New" w:cs="Courier New"/>
          <w:color w:val="666666"/>
          <w:sz w:val="24"/>
          <w:szCs w:val="24"/>
        </w:rPr>
        <w:t xml:space="preserve">. </w:t>
      </w:r>
      <w:commentRangeStart w:id="30"/>
      <w:r w:rsidRPr="00A034FA">
        <w:rPr>
          <w:sz w:val="24"/>
          <w:szCs w:val="24"/>
        </w:rPr>
        <w:t>Si el tipo de torneo es correspondiente a este, esta opción será habilitada.</w:t>
      </w:r>
      <w:commentRangeEnd w:id="30"/>
      <w:r w:rsidR="00CA55C8">
        <w:rPr>
          <w:rStyle w:val="Refdecomentario"/>
        </w:rPr>
        <w:commentReference w:id="30"/>
      </w:r>
    </w:p>
    <w:p w14:paraId="6BBB45ED" w14:textId="77777777" w:rsidR="00AB4089" w:rsidRPr="00A034FA" w:rsidRDefault="00AB4089" w:rsidP="00AB4089">
      <w:pPr>
        <w:spacing w:line="360" w:lineRule="auto"/>
        <w:jc w:val="both"/>
        <w:rPr>
          <w:sz w:val="24"/>
          <w:szCs w:val="24"/>
        </w:rPr>
      </w:pPr>
      <w:commentRangeStart w:id="31"/>
      <w:r w:rsidRPr="00A034FA">
        <w:rPr>
          <w:sz w:val="24"/>
          <w:szCs w:val="24"/>
        </w:rPr>
        <w:t xml:space="preserve">R.1.1.8.1. </w:t>
      </w:r>
      <w:commentRangeEnd w:id="31"/>
      <w:r w:rsidR="00CA55C8">
        <w:rPr>
          <w:rStyle w:val="Refdecomentario"/>
        </w:rPr>
        <w:commentReference w:id="31"/>
      </w:r>
      <w:r w:rsidRPr="00A034FA">
        <w:rPr>
          <w:sz w:val="24"/>
          <w:szCs w:val="24"/>
        </w:rPr>
        <w:t xml:space="preserve">La opción </w:t>
      </w:r>
      <w:r w:rsidRPr="00A034FA">
        <w:rPr>
          <w:rFonts w:ascii="Courier New" w:eastAsia="Courier New" w:hAnsi="Courier New" w:cs="Courier New"/>
          <w:color w:val="666666"/>
          <w:sz w:val="24"/>
          <w:szCs w:val="24"/>
        </w:rPr>
        <w:t xml:space="preserve">Consultar Ronda </w:t>
      </w:r>
      <w:r w:rsidRPr="00A034FA">
        <w:rPr>
          <w:sz w:val="24"/>
          <w:szCs w:val="24"/>
        </w:rPr>
        <w:t>será relativa dependiendo como el usuario haya personalizado el torneo.</w:t>
      </w:r>
    </w:p>
    <w:p w14:paraId="0A767EAD" w14:textId="77777777" w:rsidR="00AB4089" w:rsidRPr="00A034FA" w:rsidRDefault="00AB4089" w:rsidP="00AB4089">
      <w:pPr>
        <w:spacing w:line="360" w:lineRule="auto"/>
        <w:jc w:val="both"/>
        <w:rPr>
          <w:sz w:val="24"/>
          <w:szCs w:val="24"/>
        </w:rPr>
      </w:pPr>
      <w:r w:rsidRPr="00A034FA">
        <w:rPr>
          <w:sz w:val="24"/>
          <w:szCs w:val="24"/>
        </w:rPr>
        <w:t xml:space="preserve">R.1.1.9. El menú </w:t>
      </w:r>
      <w:r w:rsidRPr="00A034FA">
        <w:rPr>
          <w:rFonts w:ascii="Courier New" w:eastAsia="Courier New" w:hAnsi="Courier New" w:cs="Courier New"/>
          <w:color w:val="434343"/>
          <w:sz w:val="24"/>
          <w:szCs w:val="24"/>
        </w:rPr>
        <w:t xml:space="preserve">Torneo </w:t>
      </w:r>
      <w:commentRangeStart w:id="32"/>
      <w:r w:rsidRPr="00A034FA">
        <w:rPr>
          <w:rFonts w:ascii="Courier New" w:eastAsia="Courier New" w:hAnsi="Courier New" w:cs="Courier New"/>
          <w:color w:val="666666"/>
          <w:sz w:val="24"/>
          <w:szCs w:val="24"/>
        </w:rPr>
        <w:t>Play-off</w:t>
      </w:r>
      <w:r w:rsidRPr="00A034FA">
        <w:rPr>
          <w:rFonts w:ascii="Courier New" w:eastAsia="Courier New" w:hAnsi="Courier New" w:cs="Courier New"/>
          <w:color w:val="434343"/>
          <w:sz w:val="24"/>
          <w:szCs w:val="24"/>
        </w:rPr>
        <w:t xml:space="preserve"> </w:t>
      </w:r>
      <w:commentRangeEnd w:id="32"/>
      <w:r w:rsidR="00CA55C8">
        <w:rPr>
          <w:rStyle w:val="Refdecomentario"/>
        </w:rPr>
        <w:commentReference w:id="32"/>
      </w:r>
      <w:r w:rsidRPr="00A034FA">
        <w:rPr>
          <w:sz w:val="24"/>
          <w:szCs w:val="24"/>
        </w:rPr>
        <w:t xml:space="preserve">contará con las opciones </w:t>
      </w:r>
      <w:r w:rsidRPr="00A034FA">
        <w:rPr>
          <w:rFonts w:ascii="Courier New" w:eastAsia="Courier New" w:hAnsi="Courier New" w:cs="Courier New"/>
          <w:color w:val="666666"/>
          <w:sz w:val="24"/>
          <w:szCs w:val="24"/>
        </w:rPr>
        <w:t xml:space="preserve">Consultar </w:t>
      </w:r>
      <w:commentRangeStart w:id="33"/>
      <w:r w:rsidRPr="00A034FA">
        <w:rPr>
          <w:rFonts w:ascii="Courier New" w:eastAsia="Courier New" w:hAnsi="Courier New" w:cs="Courier New"/>
          <w:color w:val="666666"/>
          <w:sz w:val="24"/>
          <w:szCs w:val="24"/>
        </w:rPr>
        <w:t>Ronda</w:t>
      </w:r>
      <w:commentRangeEnd w:id="33"/>
      <w:r w:rsidR="00CA55C8">
        <w:rPr>
          <w:rStyle w:val="Refdecomentario"/>
        </w:rPr>
        <w:commentReference w:id="33"/>
      </w:r>
      <w:r w:rsidRPr="00A034FA">
        <w:rPr>
          <w:rFonts w:ascii="Courier New" w:eastAsia="Courier New" w:hAnsi="Courier New" w:cs="Courier New"/>
          <w:color w:val="666666"/>
          <w:sz w:val="24"/>
          <w:szCs w:val="24"/>
        </w:rPr>
        <w:t xml:space="preserve">, </w:t>
      </w:r>
      <w:r w:rsidRPr="00A034FA">
        <w:rPr>
          <w:rFonts w:ascii="Courier New" w:eastAsia="Courier New" w:hAnsi="Courier New" w:cs="Courier New"/>
          <w:color w:val="434343"/>
          <w:sz w:val="24"/>
          <w:szCs w:val="24"/>
        </w:rPr>
        <w:t>Reporte de resultados</w:t>
      </w:r>
      <w:r w:rsidRPr="00A034FA">
        <w:rPr>
          <w:rFonts w:ascii="Courier New" w:eastAsia="Courier New" w:hAnsi="Courier New" w:cs="Courier New"/>
          <w:color w:val="666666"/>
          <w:sz w:val="24"/>
          <w:szCs w:val="24"/>
        </w:rPr>
        <w:t xml:space="preserve"> y </w:t>
      </w:r>
      <w:r w:rsidRPr="00A034FA">
        <w:rPr>
          <w:rFonts w:ascii="Courier New" w:eastAsia="Courier New" w:hAnsi="Courier New" w:cs="Courier New"/>
          <w:color w:val="434343"/>
          <w:sz w:val="24"/>
          <w:szCs w:val="24"/>
        </w:rPr>
        <w:t>Resultados finales</w:t>
      </w:r>
      <w:r w:rsidRPr="00A034FA">
        <w:rPr>
          <w:rFonts w:ascii="Courier New" w:eastAsia="Courier New" w:hAnsi="Courier New" w:cs="Courier New"/>
          <w:color w:val="666666"/>
          <w:sz w:val="24"/>
          <w:szCs w:val="24"/>
        </w:rPr>
        <w:t xml:space="preserve">. </w:t>
      </w:r>
      <w:commentRangeStart w:id="34"/>
      <w:r w:rsidRPr="00A034FA">
        <w:rPr>
          <w:sz w:val="24"/>
          <w:szCs w:val="24"/>
        </w:rPr>
        <w:t>Si el tipo de torneo es correspondiente a este, esta opción será habilitada.</w:t>
      </w:r>
      <w:commentRangeEnd w:id="34"/>
      <w:r w:rsidR="00CA55C8">
        <w:rPr>
          <w:rStyle w:val="Refdecomentario"/>
        </w:rPr>
        <w:commentReference w:id="34"/>
      </w:r>
    </w:p>
    <w:p w14:paraId="7EE663C6" w14:textId="77777777" w:rsidR="00AB4089" w:rsidRPr="00A034FA" w:rsidRDefault="00AB4089" w:rsidP="00AB4089">
      <w:pPr>
        <w:spacing w:line="360" w:lineRule="auto"/>
        <w:jc w:val="both"/>
        <w:rPr>
          <w:sz w:val="24"/>
          <w:szCs w:val="24"/>
        </w:rPr>
      </w:pPr>
      <w:commentRangeStart w:id="35"/>
      <w:r w:rsidRPr="00A034FA">
        <w:rPr>
          <w:sz w:val="24"/>
          <w:szCs w:val="24"/>
        </w:rPr>
        <w:t xml:space="preserve">R.1.1.9. </w:t>
      </w:r>
      <w:commentRangeEnd w:id="35"/>
      <w:r w:rsidR="00CA55C8">
        <w:rPr>
          <w:rStyle w:val="Refdecomentario"/>
        </w:rPr>
        <w:commentReference w:id="35"/>
      </w:r>
      <w:r w:rsidRPr="00A034FA">
        <w:rPr>
          <w:sz w:val="24"/>
          <w:szCs w:val="24"/>
        </w:rPr>
        <w:t xml:space="preserve">La opción </w:t>
      </w:r>
      <w:r w:rsidRPr="00A034FA">
        <w:rPr>
          <w:rFonts w:ascii="Courier New" w:eastAsia="Courier New" w:hAnsi="Courier New" w:cs="Courier New"/>
          <w:color w:val="666666"/>
          <w:sz w:val="24"/>
          <w:szCs w:val="24"/>
        </w:rPr>
        <w:t xml:space="preserve">Consultar Ronda </w:t>
      </w:r>
      <w:r w:rsidRPr="00A034FA">
        <w:rPr>
          <w:sz w:val="24"/>
          <w:szCs w:val="24"/>
        </w:rPr>
        <w:t>será relativa dependiendo como el usuario haya personalizado el torneo.</w:t>
      </w:r>
    </w:p>
    <w:p w14:paraId="678E9438" w14:textId="77777777" w:rsidR="00AB4089" w:rsidRPr="00A034FA" w:rsidRDefault="00AB4089" w:rsidP="00AB4089">
      <w:pPr>
        <w:spacing w:line="360" w:lineRule="auto"/>
        <w:jc w:val="both"/>
        <w:rPr>
          <w:sz w:val="24"/>
          <w:szCs w:val="24"/>
        </w:rPr>
      </w:pPr>
      <w:r w:rsidRPr="00A034FA">
        <w:rPr>
          <w:sz w:val="24"/>
          <w:szCs w:val="24"/>
        </w:rPr>
        <w:t xml:space="preserve">R.1.1.10. El menú </w:t>
      </w:r>
      <w:r w:rsidRPr="00A034FA">
        <w:rPr>
          <w:rFonts w:ascii="Courier New" w:eastAsia="Courier New" w:hAnsi="Courier New" w:cs="Courier New"/>
          <w:color w:val="434343"/>
          <w:sz w:val="24"/>
          <w:szCs w:val="24"/>
        </w:rPr>
        <w:t>Ayuda</w:t>
      </w:r>
      <w:r w:rsidRPr="00A034FA">
        <w:rPr>
          <w:sz w:val="24"/>
          <w:szCs w:val="24"/>
        </w:rPr>
        <w:t xml:space="preserve"> contará con las opciones</w:t>
      </w:r>
      <w:r w:rsidRPr="00A034FA">
        <w:rPr>
          <w:rFonts w:ascii="Courier New" w:eastAsia="Courier New" w:hAnsi="Courier New" w:cs="Courier New"/>
          <w:color w:val="434343"/>
          <w:sz w:val="24"/>
          <w:szCs w:val="24"/>
        </w:rPr>
        <w:t xml:space="preserve"> Consultar manual </w:t>
      </w:r>
      <w:r w:rsidRPr="00A034FA">
        <w:rPr>
          <w:sz w:val="24"/>
          <w:szCs w:val="24"/>
        </w:rPr>
        <w:t xml:space="preserve">y </w:t>
      </w:r>
      <w:r w:rsidRPr="00A034FA">
        <w:rPr>
          <w:rFonts w:ascii="Courier New" w:eastAsia="Courier New" w:hAnsi="Courier New" w:cs="Courier New"/>
          <w:color w:val="434343"/>
          <w:sz w:val="24"/>
          <w:szCs w:val="24"/>
        </w:rPr>
        <w:t xml:space="preserve">Acerca </w:t>
      </w:r>
      <w:commentRangeStart w:id="36"/>
      <w:r w:rsidRPr="00A034FA">
        <w:rPr>
          <w:rFonts w:ascii="Courier New" w:eastAsia="Courier New" w:hAnsi="Courier New" w:cs="Courier New"/>
          <w:color w:val="434343"/>
          <w:sz w:val="24"/>
          <w:szCs w:val="24"/>
        </w:rPr>
        <w:t>de</w:t>
      </w:r>
      <w:r w:rsidRPr="00A034FA">
        <w:rPr>
          <w:sz w:val="24"/>
          <w:szCs w:val="24"/>
        </w:rPr>
        <w:t xml:space="preserve"> </w:t>
      </w:r>
      <w:commentRangeEnd w:id="36"/>
      <w:r w:rsidR="00CA55C8">
        <w:rPr>
          <w:rStyle w:val="Refdecomentario"/>
        </w:rPr>
        <w:commentReference w:id="36"/>
      </w:r>
      <w:r w:rsidRPr="00A034FA">
        <w:rPr>
          <w:sz w:val="24"/>
          <w:szCs w:val="24"/>
        </w:rPr>
        <w:t xml:space="preserve">estas opciones estarán habilitadas en todo </w:t>
      </w:r>
      <w:commentRangeStart w:id="37"/>
      <w:r w:rsidRPr="00A034FA">
        <w:rPr>
          <w:sz w:val="24"/>
          <w:szCs w:val="24"/>
        </w:rPr>
        <w:t>momento</w:t>
      </w:r>
      <w:commentRangeEnd w:id="37"/>
      <w:r w:rsidR="00CA55C8">
        <w:rPr>
          <w:rStyle w:val="Refdecomentario"/>
        </w:rPr>
        <w:commentReference w:id="37"/>
      </w:r>
    </w:p>
    <w:p w14:paraId="63D91AC2" w14:textId="77777777" w:rsidR="00AB4089" w:rsidRPr="00A034FA" w:rsidRDefault="00AB4089" w:rsidP="00AB4089">
      <w:pPr>
        <w:spacing w:line="360" w:lineRule="auto"/>
        <w:jc w:val="both"/>
        <w:rPr>
          <w:sz w:val="24"/>
          <w:szCs w:val="24"/>
        </w:rPr>
      </w:pPr>
      <w:r w:rsidRPr="00A034FA">
        <w:rPr>
          <w:sz w:val="24"/>
          <w:szCs w:val="24"/>
        </w:rPr>
        <w:t xml:space="preserve">R.1.1.10.1. La opción </w:t>
      </w:r>
      <w:r w:rsidRPr="00A034FA">
        <w:rPr>
          <w:rFonts w:ascii="Courier New" w:eastAsia="Courier New" w:hAnsi="Courier New" w:cs="Courier New"/>
          <w:color w:val="434343"/>
          <w:sz w:val="24"/>
          <w:szCs w:val="24"/>
        </w:rPr>
        <w:t>Consultar manual</w:t>
      </w:r>
      <w:commentRangeStart w:id="38"/>
      <w:r w:rsidRPr="00A034FA">
        <w:rPr>
          <w:sz w:val="24"/>
          <w:szCs w:val="24"/>
        </w:rPr>
        <w:t xml:space="preserve">  </w:t>
      </w:r>
      <w:commentRangeEnd w:id="38"/>
      <w:r w:rsidR="005332C9">
        <w:rPr>
          <w:rStyle w:val="Refdecomentario"/>
        </w:rPr>
        <w:commentReference w:id="38"/>
      </w:r>
      <w:r w:rsidRPr="00A034FA">
        <w:rPr>
          <w:sz w:val="24"/>
          <w:szCs w:val="24"/>
        </w:rPr>
        <w:t xml:space="preserve">abrirá el manual del sistema que tiene como </w:t>
      </w:r>
      <w:commentRangeStart w:id="39"/>
      <w:r w:rsidRPr="00A034FA">
        <w:rPr>
          <w:sz w:val="24"/>
          <w:szCs w:val="24"/>
        </w:rPr>
        <w:t xml:space="preserve">funcionalidad </w:t>
      </w:r>
      <w:commentRangeEnd w:id="39"/>
      <w:r w:rsidR="005332C9">
        <w:rPr>
          <w:rStyle w:val="Refdecomentario"/>
        </w:rPr>
        <w:commentReference w:id="39"/>
      </w:r>
      <w:r w:rsidRPr="00A034FA">
        <w:rPr>
          <w:sz w:val="24"/>
          <w:szCs w:val="24"/>
        </w:rPr>
        <w:t>mostrar el uso correcto del sistema</w:t>
      </w:r>
      <w:commentRangeStart w:id="40"/>
      <w:r w:rsidRPr="00A034FA">
        <w:rPr>
          <w:sz w:val="24"/>
          <w:szCs w:val="24"/>
        </w:rPr>
        <w:t>, y además cuenta con un formato .pdf</w:t>
      </w:r>
      <w:commentRangeEnd w:id="40"/>
      <w:r w:rsidR="005332C9">
        <w:rPr>
          <w:rStyle w:val="Refdecomentario"/>
        </w:rPr>
        <w:commentReference w:id="40"/>
      </w:r>
      <w:r w:rsidRPr="00A034FA">
        <w:rPr>
          <w:sz w:val="24"/>
          <w:szCs w:val="24"/>
        </w:rPr>
        <w:t>.</w:t>
      </w:r>
    </w:p>
    <w:p w14:paraId="1AE46C54" w14:textId="77777777" w:rsidR="00AB4089" w:rsidRPr="00A034FA" w:rsidRDefault="00AB4089" w:rsidP="00AB4089">
      <w:pPr>
        <w:spacing w:line="360" w:lineRule="auto"/>
        <w:jc w:val="both"/>
        <w:rPr>
          <w:sz w:val="24"/>
          <w:szCs w:val="24"/>
        </w:rPr>
      </w:pPr>
      <w:r w:rsidRPr="00A034FA">
        <w:rPr>
          <w:sz w:val="24"/>
          <w:szCs w:val="24"/>
        </w:rPr>
        <w:t xml:space="preserve">R.1.1.10.1. La opción </w:t>
      </w:r>
      <w:r w:rsidRPr="00A034FA">
        <w:rPr>
          <w:rFonts w:ascii="Courier New" w:eastAsia="Courier New" w:hAnsi="Courier New" w:cs="Courier New"/>
          <w:color w:val="434343"/>
          <w:sz w:val="24"/>
          <w:szCs w:val="24"/>
        </w:rPr>
        <w:t>Acerca de</w:t>
      </w:r>
      <w:r w:rsidRPr="00A034FA">
        <w:rPr>
          <w:sz w:val="24"/>
          <w:szCs w:val="24"/>
        </w:rPr>
        <w:t xml:space="preserve">   </w:t>
      </w:r>
      <w:commentRangeStart w:id="41"/>
      <w:r w:rsidRPr="00A034FA">
        <w:rPr>
          <w:sz w:val="24"/>
          <w:szCs w:val="24"/>
        </w:rPr>
        <w:t xml:space="preserve">se mostrarán </w:t>
      </w:r>
      <w:commentRangeEnd w:id="41"/>
      <w:r w:rsidR="005332C9">
        <w:rPr>
          <w:rStyle w:val="Refdecomentario"/>
        </w:rPr>
        <w:commentReference w:id="41"/>
      </w:r>
      <w:r w:rsidRPr="00A034FA">
        <w:rPr>
          <w:sz w:val="24"/>
          <w:szCs w:val="24"/>
        </w:rPr>
        <w:t>detalles del sistema como logotipo del sistema, nombre, director del proyecto y colaboradores.</w:t>
      </w:r>
    </w:p>
    <w:p w14:paraId="481CA2EA" w14:textId="77777777" w:rsidR="00AB4089" w:rsidRPr="00A034FA" w:rsidRDefault="00AB4089" w:rsidP="00AB4089">
      <w:pPr>
        <w:pStyle w:val="Ttulo2"/>
        <w:spacing w:line="360" w:lineRule="auto"/>
        <w:rPr>
          <w:sz w:val="24"/>
          <w:szCs w:val="24"/>
        </w:rPr>
      </w:pPr>
      <w:bookmarkStart w:id="42" w:name="_Toc120717235"/>
      <w:commentRangeStart w:id="43"/>
      <w:r w:rsidRPr="00A034FA">
        <w:lastRenderedPageBreak/>
        <w:t>Módulo 1.2. “Archivo”</w:t>
      </w:r>
      <w:bookmarkEnd w:id="42"/>
      <w:commentRangeEnd w:id="43"/>
      <w:r w:rsidR="00776320">
        <w:rPr>
          <w:rStyle w:val="Refdecomentario"/>
          <w:rFonts w:ascii="Calibri" w:eastAsia="Calibri" w:hAnsi="Calibri" w:cs="Calibri"/>
        </w:rPr>
        <w:commentReference w:id="43"/>
      </w:r>
    </w:p>
    <w:p w14:paraId="0DA2C107" w14:textId="77777777" w:rsidR="00AB4089" w:rsidRPr="00A034FA" w:rsidRDefault="00AB4089" w:rsidP="00AB4089">
      <w:pPr>
        <w:pBdr>
          <w:top w:val="nil"/>
          <w:left w:val="nil"/>
          <w:bottom w:val="nil"/>
          <w:right w:val="nil"/>
          <w:between w:val="nil"/>
        </w:pBdr>
        <w:spacing w:line="360" w:lineRule="auto"/>
        <w:jc w:val="both"/>
        <w:rPr>
          <w:sz w:val="24"/>
          <w:szCs w:val="24"/>
        </w:rPr>
      </w:pPr>
      <w:commentRangeStart w:id="44"/>
      <w:r w:rsidRPr="00A034FA">
        <w:rPr>
          <w:sz w:val="24"/>
          <w:szCs w:val="24"/>
        </w:rPr>
        <w:t xml:space="preserve">R.1.2.1. </w:t>
      </w:r>
      <w:commentRangeEnd w:id="44"/>
      <w:r w:rsidR="00EC518C">
        <w:rPr>
          <w:rStyle w:val="Refdecomentario"/>
        </w:rPr>
        <w:commentReference w:id="44"/>
      </w:r>
      <w:r w:rsidRPr="00A034FA">
        <w:rPr>
          <w:sz w:val="24"/>
          <w:szCs w:val="24"/>
        </w:rPr>
        <w:t xml:space="preserve">Este módulo tendrá la funcionalidad de </w:t>
      </w:r>
      <w:r w:rsidRPr="00A034FA">
        <w:rPr>
          <w:rFonts w:ascii="Courier New" w:eastAsia="Courier New" w:hAnsi="Courier New" w:cs="Courier New"/>
          <w:color w:val="434343"/>
          <w:sz w:val="24"/>
          <w:szCs w:val="24"/>
        </w:rPr>
        <w:t>abrir</w:t>
      </w:r>
      <w:r w:rsidRPr="00A034FA">
        <w:rPr>
          <w:sz w:val="24"/>
          <w:szCs w:val="24"/>
        </w:rPr>
        <w:t xml:space="preserve">, </w:t>
      </w:r>
      <w:r w:rsidRPr="00A034FA">
        <w:rPr>
          <w:rFonts w:ascii="Courier New" w:eastAsia="Courier New" w:hAnsi="Courier New" w:cs="Courier New"/>
          <w:color w:val="434343"/>
          <w:sz w:val="24"/>
          <w:szCs w:val="24"/>
        </w:rPr>
        <w:t>crear</w:t>
      </w:r>
      <w:r w:rsidRPr="00A034FA">
        <w:rPr>
          <w:sz w:val="24"/>
          <w:szCs w:val="24"/>
        </w:rPr>
        <w:t xml:space="preserve"> y </w:t>
      </w:r>
      <w:r w:rsidRPr="00A034FA">
        <w:rPr>
          <w:rFonts w:ascii="Courier New" w:eastAsia="Courier New" w:hAnsi="Courier New" w:cs="Courier New"/>
          <w:color w:val="434343"/>
          <w:sz w:val="24"/>
          <w:szCs w:val="24"/>
        </w:rPr>
        <w:t>cerrar</w:t>
      </w:r>
      <w:r w:rsidRPr="00A034FA">
        <w:rPr>
          <w:sz w:val="24"/>
          <w:szCs w:val="24"/>
        </w:rPr>
        <w:t xml:space="preserve"> un archivo de tipo torneo, al igual que </w:t>
      </w:r>
      <w:r w:rsidRPr="00A034FA">
        <w:rPr>
          <w:rFonts w:ascii="Courier New" w:eastAsia="Courier New" w:hAnsi="Courier New" w:cs="Courier New"/>
          <w:color w:val="434343"/>
          <w:sz w:val="24"/>
          <w:szCs w:val="24"/>
        </w:rPr>
        <w:t>salir</w:t>
      </w:r>
      <w:r w:rsidRPr="00A034FA">
        <w:rPr>
          <w:sz w:val="24"/>
          <w:szCs w:val="24"/>
        </w:rPr>
        <w:t xml:space="preserve"> del sistema.</w:t>
      </w:r>
    </w:p>
    <w:p w14:paraId="37D3F11A" w14:textId="77777777" w:rsidR="00AB4089" w:rsidRPr="00A034FA" w:rsidRDefault="00AB4089" w:rsidP="00AB4089">
      <w:pPr>
        <w:pBdr>
          <w:top w:val="nil"/>
          <w:left w:val="nil"/>
          <w:bottom w:val="nil"/>
          <w:right w:val="nil"/>
          <w:between w:val="nil"/>
        </w:pBdr>
        <w:spacing w:line="360" w:lineRule="auto"/>
        <w:jc w:val="both"/>
        <w:rPr>
          <w:sz w:val="24"/>
          <w:szCs w:val="24"/>
        </w:rPr>
      </w:pPr>
      <w:commentRangeStart w:id="45"/>
      <w:r w:rsidRPr="00A034FA">
        <w:rPr>
          <w:sz w:val="24"/>
          <w:szCs w:val="24"/>
        </w:rPr>
        <w:t>R.1.2.2</w:t>
      </w:r>
      <w:commentRangeEnd w:id="45"/>
      <w:r w:rsidR="00520AEA">
        <w:rPr>
          <w:rStyle w:val="Refdecomentario"/>
        </w:rPr>
        <w:commentReference w:id="45"/>
      </w:r>
      <w:r w:rsidRPr="00A034FA">
        <w:rPr>
          <w:sz w:val="24"/>
          <w:szCs w:val="24"/>
        </w:rPr>
        <w:t xml:space="preserve">. La opción </w:t>
      </w:r>
      <w:r w:rsidRPr="00A034FA">
        <w:rPr>
          <w:rFonts w:ascii="Courier New" w:eastAsia="Courier New" w:hAnsi="Courier New" w:cs="Courier New"/>
          <w:color w:val="434343"/>
          <w:sz w:val="24"/>
          <w:szCs w:val="24"/>
        </w:rPr>
        <w:t>Abrir</w:t>
      </w:r>
      <w:r w:rsidRPr="00A034FA">
        <w:rPr>
          <w:rFonts w:ascii="Courier New" w:eastAsia="Courier New" w:hAnsi="Courier New" w:cs="Courier New"/>
          <w:color w:val="666666"/>
          <w:sz w:val="24"/>
          <w:szCs w:val="24"/>
        </w:rPr>
        <w:t xml:space="preserve"> </w:t>
      </w:r>
      <w:r w:rsidRPr="00A034FA">
        <w:rPr>
          <w:rFonts w:ascii="Courier New" w:eastAsia="Courier New" w:hAnsi="Courier New" w:cs="Courier New"/>
          <w:color w:val="434343"/>
          <w:sz w:val="24"/>
          <w:szCs w:val="24"/>
        </w:rPr>
        <w:t>torneo</w:t>
      </w:r>
      <w:r w:rsidRPr="00A034FA">
        <w:rPr>
          <w:sz w:val="24"/>
          <w:szCs w:val="24"/>
        </w:rPr>
        <w:t xml:space="preserve"> lanzará una ventana gestora de archivos, en la cual el usuario podrá buscar el archivo correspondiente para ser abierto en el sistema y así seguir administrando el torneo.</w:t>
      </w:r>
    </w:p>
    <w:p w14:paraId="58D537D4" w14:textId="77777777" w:rsidR="00AB4089" w:rsidRPr="00A034FA" w:rsidRDefault="00AB4089" w:rsidP="00AB4089">
      <w:pPr>
        <w:pBdr>
          <w:top w:val="nil"/>
          <w:left w:val="nil"/>
          <w:bottom w:val="nil"/>
          <w:right w:val="nil"/>
          <w:between w:val="nil"/>
        </w:pBdr>
        <w:spacing w:line="360" w:lineRule="auto"/>
        <w:jc w:val="both"/>
        <w:rPr>
          <w:sz w:val="24"/>
          <w:szCs w:val="24"/>
        </w:rPr>
      </w:pPr>
      <w:r w:rsidRPr="00A034FA">
        <w:rPr>
          <w:sz w:val="24"/>
          <w:szCs w:val="24"/>
        </w:rPr>
        <w:t xml:space="preserve">R.1.2.2.1.1. </w:t>
      </w:r>
      <w:commentRangeStart w:id="46"/>
      <w:r w:rsidRPr="00A034FA">
        <w:rPr>
          <w:sz w:val="24"/>
          <w:szCs w:val="24"/>
        </w:rPr>
        <w:t>En caso de no seleccionar el tipo de archivo correspondiente</w:t>
      </w:r>
      <w:commentRangeEnd w:id="46"/>
      <w:r w:rsidR="00520AEA">
        <w:rPr>
          <w:rStyle w:val="Refdecomentario"/>
        </w:rPr>
        <w:commentReference w:id="46"/>
      </w:r>
      <w:r w:rsidRPr="00A034FA">
        <w:rPr>
          <w:sz w:val="24"/>
          <w:szCs w:val="24"/>
        </w:rPr>
        <w:t xml:space="preserve">, se mandará a llamar el mensaje </w:t>
      </w:r>
      <w:commentRangeStart w:id="47"/>
      <w:r w:rsidRPr="00A034FA">
        <w:rPr>
          <w:sz w:val="24"/>
          <w:szCs w:val="24"/>
        </w:rPr>
        <w:t>1.1</w:t>
      </w:r>
      <w:commentRangeEnd w:id="47"/>
      <w:r w:rsidR="00520AEA">
        <w:rPr>
          <w:rStyle w:val="Refdecomentario"/>
        </w:rPr>
        <w:commentReference w:id="47"/>
      </w:r>
      <w:r w:rsidRPr="00A034FA">
        <w:rPr>
          <w:sz w:val="24"/>
          <w:szCs w:val="24"/>
        </w:rPr>
        <w:t>.</w:t>
      </w:r>
    </w:p>
    <w:p w14:paraId="06CBA180" w14:textId="77777777" w:rsidR="00AB4089" w:rsidRPr="00A034FA" w:rsidRDefault="00AB4089" w:rsidP="00AB4089">
      <w:pPr>
        <w:pBdr>
          <w:top w:val="nil"/>
          <w:left w:val="nil"/>
          <w:bottom w:val="nil"/>
          <w:right w:val="nil"/>
          <w:between w:val="nil"/>
        </w:pBdr>
        <w:spacing w:line="360" w:lineRule="auto"/>
        <w:jc w:val="both"/>
        <w:rPr>
          <w:sz w:val="24"/>
          <w:szCs w:val="24"/>
        </w:rPr>
      </w:pPr>
      <w:r w:rsidRPr="00A034FA">
        <w:rPr>
          <w:sz w:val="24"/>
          <w:szCs w:val="24"/>
        </w:rPr>
        <w:t xml:space="preserve">R.1.2.2.1.2. En </w:t>
      </w:r>
      <w:commentRangeStart w:id="48"/>
      <w:r w:rsidRPr="00A034FA">
        <w:rPr>
          <w:sz w:val="24"/>
          <w:szCs w:val="24"/>
        </w:rPr>
        <w:t xml:space="preserve">caso </w:t>
      </w:r>
      <w:commentRangeEnd w:id="48"/>
      <w:r w:rsidR="00520AEA">
        <w:rPr>
          <w:rStyle w:val="Refdecomentario"/>
        </w:rPr>
        <w:commentReference w:id="48"/>
      </w:r>
      <w:r w:rsidRPr="00A034FA">
        <w:rPr>
          <w:sz w:val="24"/>
          <w:szCs w:val="24"/>
        </w:rPr>
        <w:t xml:space="preserve">seleccionar el tipo de archivo correspondiente, pero con </w:t>
      </w:r>
      <w:commentRangeStart w:id="49"/>
      <w:r w:rsidRPr="00A034FA">
        <w:rPr>
          <w:sz w:val="24"/>
          <w:szCs w:val="24"/>
        </w:rPr>
        <w:t>datos inválidos</w:t>
      </w:r>
      <w:commentRangeEnd w:id="49"/>
      <w:r w:rsidR="005B14E2">
        <w:rPr>
          <w:rStyle w:val="Refdecomentario"/>
        </w:rPr>
        <w:commentReference w:id="49"/>
      </w:r>
      <w:r w:rsidRPr="00A034FA">
        <w:rPr>
          <w:sz w:val="24"/>
          <w:szCs w:val="24"/>
        </w:rPr>
        <w:t>, se mandará a llamar el mensaje 1.1.2.</w:t>
      </w:r>
    </w:p>
    <w:p w14:paraId="4CFF6B0A" w14:textId="77777777" w:rsidR="00AB4089" w:rsidRPr="00A034FA" w:rsidRDefault="00AB4089" w:rsidP="00AB4089">
      <w:pPr>
        <w:pBdr>
          <w:top w:val="nil"/>
          <w:left w:val="nil"/>
          <w:bottom w:val="nil"/>
          <w:right w:val="nil"/>
          <w:between w:val="nil"/>
        </w:pBdr>
        <w:spacing w:line="360" w:lineRule="auto"/>
        <w:jc w:val="both"/>
        <w:rPr>
          <w:sz w:val="24"/>
          <w:szCs w:val="24"/>
        </w:rPr>
      </w:pPr>
      <w:commentRangeStart w:id="50"/>
      <w:r w:rsidRPr="00A034FA">
        <w:rPr>
          <w:sz w:val="24"/>
          <w:szCs w:val="24"/>
        </w:rPr>
        <w:t>R.1.2.2.2</w:t>
      </w:r>
      <w:commentRangeEnd w:id="50"/>
      <w:r w:rsidR="005B14E2">
        <w:rPr>
          <w:rStyle w:val="Refdecomentario"/>
        </w:rPr>
        <w:commentReference w:id="50"/>
      </w:r>
      <w:r w:rsidRPr="00A034FA">
        <w:rPr>
          <w:sz w:val="24"/>
          <w:szCs w:val="24"/>
        </w:rPr>
        <w:t xml:space="preserve">. En caso de que el archivo seleccionado sea </w:t>
      </w:r>
      <w:commentRangeStart w:id="51"/>
      <w:r w:rsidRPr="00A034FA">
        <w:rPr>
          <w:sz w:val="24"/>
          <w:szCs w:val="24"/>
        </w:rPr>
        <w:t>con extensión válida</w:t>
      </w:r>
      <w:commentRangeEnd w:id="51"/>
      <w:r w:rsidR="005B14E2">
        <w:rPr>
          <w:rStyle w:val="Refdecomentario"/>
        </w:rPr>
        <w:commentReference w:id="51"/>
      </w:r>
      <w:r w:rsidRPr="00A034FA">
        <w:rPr>
          <w:sz w:val="24"/>
          <w:szCs w:val="24"/>
        </w:rPr>
        <w:t xml:space="preserve">, se abrirá el archivo exitosamente, se mandará a llamar el mensaje 1.2. y habilitará </w:t>
      </w:r>
      <w:commentRangeStart w:id="52"/>
      <w:r w:rsidRPr="00A034FA">
        <w:rPr>
          <w:sz w:val="24"/>
          <w:szCs w:val="24"/>
        </w:rPr>
        <w:t xml:space="preserve">la opción de </w:t>
      </w:r>
      <w:commentRangeEnd w:id="52"/>
      <w:r w:rsidR="005B14E2">
        <w:rPr>
          <w:rStyle w:val="Refdecomentario"/>
        </w:rPr>
        <w:commentReference w:id="52"/>
      </w:r>
      <w:r w:rsidRPr="00A034FA">
        <w:rPr>
          <w:rFonts w:ascii="Courier New" w:eastAsia="Courier New" w:hAnsi="Courier New" w:cs="Courier New"/>
          <w:color w:val="434343"/>
          <w:sz w:val="24"/>
          <w:szCs w:val="24"/>
        </w:rPr>
        <w:t>Operaciones</w:t>
      </w:r>
      <w:r w:rsidRPr="00A034FA">
        <w:rPr>
          <w:sz w:val="24"/>
          <w:szCs w:val="24"/>
        </w:rPr>
        <w:t>.</w:t>
      </w:r>
    </w:p>
    <w:p w14:paraId="7DBA39AB" w14:textId="77777777" w:rsidR="00AB4089" w:rsidRPr="00A034FA" w:rsidRDefault="00AB4089" w:rsidP="00AB4089">
      <w:pPr>
        <w:pBdr>
          <w:top w:val="nil"/>
          <w:left w:val="nil"/>
          <w:bottom w:val="nil"/>
          <w:right w:val="nil"/>
          <w:between w:val="nil"/>
        </w:pBdr>
        <w:spacing w:line="360" w:lineRule="auto"/>
        <w:jc w:val="both"/>
        <w:rPr>
          <w:sz w:val="24"/>
          <w:szCs w:val="24"/>
        </w:rPr>
      </w:pPr>
      <w:r w:rsidRPr="00A034FA">
        <w:rPr>
          <w:sz w:val="24"/>
          <w:szCs w:val="24"/>
        </w:rPr>
        <w:t xml:space="preserve">R.1.2.2.2.1. En caso de que el archivo abierto tenga un torneo iniciado, se habilitará </w:t>
      </w:r>
      <w:commentRangeStart w:id="53"/>
      <w:r w:rsidRPr="00A034FA">
        <w:rPr>
          <w:sz w:val="24"/>
          <w:szCs w:val="24"/>
        </w:rPr>
        <w:t>la opción del</w:t>
      </w:r>
      <w:commentRangeEnd w:id="53"/>
      <w:r w:rsidR="005B14E2">
        <w:rPr>
          <w:rStyle w:val="Refdecomentario"/>
        </w:rPr>
        <w:commentReference w:id="53"/>
      </w:r>
      <w:r w:rsidRPr="00A034FA">
        <w:rPr>
          <w:sz w:val="24"/>
          <w:szCs w:val="24"/>
        </w:rPr>
        <w:t xml:space="preserve"> menú del torneo seleccionado.</w:t>
      </w:r>
    </w:p>
    <w:p w14:paraId="6C43498F" w14:textId="77777777" w:rsidR="00AB4089" w:rsidRPr="00A034FA" w:rsidRDefault="00AB4089" w:rsidP="00AB4089">
      <w:pPr>
        <w:pBdr>
          <w:top w:val="nil"/>
          <w:left w:val="nil"/>
          <w:bottom w:val="nil"/>
          <w:right w:val="nil"/>
          <w:between w:val="nil"/>
        </w:pBdr>
        <w:spacing w:line="360" w:lineRule="auto"/>
        <w:jc w:val="both"/>
        <w:rPr>
          <w:sz w:val="24"/>
          <w:szCs w:val="24"/>
        </w:rPr>
      </w:pPr>
      <w:r w:rsidRPr="00A034FA">
        <w:rPr>
          <w:sz w:val="24"/>
          <w:szCs w:val="24"/>
        </w:rPr>
        <w:t>R.1.2.2.2.</w:t>
      </w:r>
      <w:commentRangeStart w:id="54"/>
      <w:r w:rsidRPr="00A034FA">
        <w:rPr>
          <w:sz w:val="24"/>
          <w:szCs w:val="24"/>
        </w:rPr>
        <w:t>1</w:t>
      </w:r>
      <w:commentRangeEnd w:id="54"/>
      <w:r w:rsidR="005B14E2">
        <w:rPr>
          <w:rStyle w:val="Refdecomentario"/>
        </w:rPr>
        <w:commentReference w:id="54"/>
      </w:r>
      <w:r w:rsidRPr="00A034FA">
        <w:rPr>
          <w:sz w:val="24"/>
          <w:szCs w:val="24"/>
        </w:rPr>
        <w:t xml:space="preserve">. En caso de que el archivo abierto no tenga iniciado el torneo las opciones </w:t>
      </w:r>
      <w:commentRangeStart w:id="55"/>
      <w:r w:rsidRPr="00A034FA">
        <w:rPr>
          <w:sz w:val="24"/>
          <w:szCs w:val="24"/>
        </w:rPr>
        <w:t xml:space="preserve">del </w:t>
      </w:r>
      <w:commentRangeEnd w:id="55"/>
      <w:r w:rsidR="005B14E2">
        <w:rPr>
          <w:rStyle w:val="Refdecomentario"/>
        </w:rPr>
        <w:commentReference w:id="55"/>
      </w:r>
      <w:r w:rsidRPr="00A034FA">
        <w:rPr>
          <w:sz w:val="24"/>
          <w:szCs w:val="24"/>
        </w:rPr>
        <w:t xml:space="preserve">menú del </w:t>
      </w:r>
      <w:r w:rsidRPr="00A034FA">
        <w:rPr>
          <w:rFonts w:ascii="Courier New" w:eastAsia="Courier New" w:hAnsi="Courier New" w:cs="Courier New"/>
          <w:color w:val="434343"/>
          <w:sz w:val="24"/>
          <w:szCs w:val="24"/>
        </w:rPr>
        <w:t>Torneo Suizo</w:t>
      </w:r>
      <w:r w:rsidRPr="00A034FA">
        <w:rPr>
          <w:sz w:val="24"/>
          <w:szCs w:val="24"/>
        </w:rPr>
        <w:t xml:space="preserve">, </w:t>
      </w:r>
      <w:r w:rsidRPr="00A034FA">
        <w:rPr>
          <w:rFonts w:ascii="Courier New" w:eastAsia="Courier New" w:hAnsi="Courier New" w:cs="Courier New"/>
          <w:color w:val="434343"/>
          <w:sz w:val="24"/>
          <w:szCs w:val="24"/>
        </w:rPr>
        <w:t>Torneo</w:t>
      </w:r>
      <w:r w:rsidRPr="00A034FA">
        <w:rPr>
          <w:sz w:val="24"/>
          <w:szCs w:val="24"/>
        </w:rPr>
        <w:t xml:space="preserve"> </w:t>
      </w:r>
      <w:r w:rsidRPr="00A034FA">
        <w:rPr>
          <w:rFonts w:ascii="Courier New" w:eastAsia="Courier New" w:hAnsi="Courier New" w:cs="Courier New"/>
          <w:color w:val="434343"/>
          <w:sz w:val="24"/>
          <w:szCs w:val="24"/>
        </w:rPr>
        <w:t xml:space="preserve">Round Robin </w:t>
      </w:r>
      <w:commentRangeStart w:id="56"/>
      <w:r w:rsidRPr="00A034FA">
        <w:rPr>
          <w:rFonts w:ascii="Courier New" w:eastAsia="Courier New" w:hAnsi="Courier New" w:cs="Courier New"/>
          <w:color w:val="434343"/>
          <w:sz w:val="24"/>
          <w:szCs w:val="24"/>
        </w:rPr>
        <w:t>y</w:t>
      </w:r>
      <w:commentRangeEnd w:id="56"/>
      <w:r w:rsidR="005B14E2">
        <w:rPr>
          <w:rStyle w:val="Refdecomentario"/>
        </w:rPr>
        <w:commentReference w:id="56"/>
      </w:r>
      <w:r w:rsidRPr="00A034FA">
        <w:rPr>
          <w:rFonts w:ascii="Courier New" w:eastAsia="Courier New" w:hAnsi="Courier New" w:cs="Courier New"/>
          <w:color w:val="434343"/>
          <w:sz w:val="24"/>
          <w:szCs w:val="24"/>
        </w:rPr>
        <w:t xml:space="preserve"> </w:t>
      </w:r>
      <w:commentRangeStart w:id="57"/>
      <w:r w:rsidRPr="00A034FA">
        <w:rPr>
          <w:rFonts w:ascii="Courier New" w:eastAsia="Courier New" w:hAnsi="Courier New" w:cs="Courier New"/>
          <w:color w:val="434343"/>
          <w:sz w:val="24"/>
          <w:szCs w:val="24"/>
        </w:rPr>
        <w:t>el</w:t>
      </w:r>
      <w:commentRangeEnd w:id="57"/>
      <w:r w:rsidR="005B14E2">
        <w:rPr>
          <w:rStyle w:val="Refdecomentario"/>
        </w:rPr>
        <w:commentReference w:id="57"/>
      </w:r>
      <w:r w:rsidRPr="00A034FA">
        <w:rPr>
          <w:rFonts w:ascii="Courier New" w:eastAsia="Courier New" w:hAnsi="Courier New" w:cs="Courier New"/>
          <w:color w:val="434343"/>
          <w:sz w:val="24"/>
          <w:szCs w:val="24"/>
        </w:rPr>
        <w:t xml:space="preserve"> Torneo </w:t>
      </w:r>
      <w:commentRangeStart w:id="58"/>
      <w:r w:rsidRPr="00A034FA">
        <w:rPr>
          <w:rFonts w:ascii="Courier New" w:eastAsia="Courier New" w:hAnsi="Courier New" w:cs="Courier New"/>
          <w:color w:val="434343"/>
          <w:sz w:val="24"/>
          <w:szCs w:val="24"/>
        </w:rPr>
        <w:t>Play-off</w:t>
      </w:r>
      <w:r w:rsidRPr="00A034FA">
        <w:rPr>
          <w:sz w:val="24"/>
          <w:szCs w:val="24"/>
        </w:rPr>
        <w:t xml:space="preserve"> </w:t>
      </w:r>
      <w:commentRangeEnd w:id="58"/>
      <w:r w:rsidR="005B14E2">
        <w:rPr>
          <w:rStyle w:val="Refdecomentario"/>
        </w:rPr>
        <w:commentReference w:id="58"/>
      </w:r>
      <w:r w:rsidRPr="00A034FA">
        <w:rPr>
          <w:sz w:val="24"/>
          <w:szCs w:val="24"/>
        </w:rPr>
        <w:t>no estarán habilitadas.</w:t>
      </w:r>
    </w:p>
    <w:p w14:paraId="6C69D747" w14:textId="77777777" w:rsidR="00AB4089" w:rsidRPr="00A034FA" w:rsidRDefault="00AB4089" w:rsidP="00AB4089">
      <w:pPr>
        <w:pBdr>
          <w:top w:val="nil"/>
          <w:left w:val="nil"/>
          <w:bottom w:val="nil"/>
          <w:right w:val="nil"/>
          <w:between w:val="nil"/>
        </w:pBdr>
        <w:spacing w:line="360" w:lineRule="auto"/>
        <w:jc w:val="both"/>
        <w:rPr>
          <w:sz w:val="24"/>
          <w:szCs w:val="24"/>
        </w:rPr>
      </w:pPr>
      <w:commentRangeStart w:id="59"/>
      <w:r w:rsidRPr="00A034FA">
        <w:rPr>
          <w:sz w:val="24"/>
          <w:szCs w:val="24"/>
        </w:rPr>
        <w:t xml:space="preserve">R.1.2.3. </w:t>
      </w:r>
      <w:commentRangeEnd w:id="59"/>
      <w:r w:rsidR="005B14E2">
        <w:rPr>
          <w:rStyle w:val="Refdecomentario"/>
        </w:rPr>
        <w:commentReference w:id="59"/>
      </w:r>
      <w:r w:rsidRPr="00A034FA">
        <w:rPr>
          <w:sz w:val="24"/>
          <w:szCs w:val="24"/>
        </w:rPr>
        <w:t xml:space="preserve">Para generar un nuevo torneo se utilizará la opción </w:t>
      </w:r>
      <w:r w:rsidRPr="00A034FA">
        <w:rPr>
          <w:rFonts w:ascii="Courier New" w:eastAsia="Courier New" w:hAnsi="Courier New" w:cs="Courier New"/>
          <w:color w:val="434343"/>
          <w:sz w:val="24"/>
          <w:szCs w:val="24"/>
        </w:rPr>
        <w:t>Crear torneo</w:t>
      </w:r>
      <w:r w:rsidRPr="00A034FA">
        <w:rPr>
          <w:sz w:val="24"/>
          <w:szCs w:val="24"/>
        </w:rPr>
        <w:t xml:space="preserve"> del menú </w:t>
      </w:r>
      <w:r w:rsidRPr="00A034FA">
        <w:rPr>
          <w:rFonts w:ascii="Courier New" w:eastAsia="Courier New" w:hAnsi="Courier New" w:cs="Courier New"/>
          <w:color w:val="666666"/>
          <w:sz w:val="24"/>
          <w:szCs w:val="24"/>
        </w:rPr>
        <w:t>Archivo</w:t>
      </w:r>
      <w:r w:rsidRPr="00A034FA">
        <w:rPr>
          <w:sz w:val="24"/>
          <w:szCs w:val="24"/>
        </w:rPr>
        <w:t xml:space="preserve">, esta opción llamará a la ventana </w:t>
      </w:r>
      <w:r w:rsidRPr="00A034FA">
        <w:rPr>
          <w:rFonts w:ascii="Courier New" w:eastAsia="Courier New" w:hAnsi="Courier New" w:cs="Courier New"/>
          <w:color w:val="666666"/>
          <w:sz w:val="24"/>
          <w:szCs w:val="24"/>
        </w:rPr>
        <w:t xml:space="preserve">Administrar Torneo </w:t>
      </w:r>
      <w:r w:rsidRPr="00A034FA">
        <w:rPr>
          <w:sz w:val="24"/>
          <w:szCs w:val="24"/>
        </w:rPr>
        <w:t xml:space="preserve">del requerimiento </w:t>
      </w:r>
      <w:commentRangeStart w:id="60"/>
      <w:r w:rsidRPr="00A034FA">
        <w:rPr>
          <w:sz w:val="24"/>
          <w:szCs w:val="24"/>
        </w:rPr>
        <w:t>R.1.3.2</w:t>
      </w:r>
      <w:commentRangeEnd w:id="60"/>
      <w:r w:rsidR="005B14E2">
        <w:rPr>
          <w:rStyle w:val="Refdecomentario"/>
        </w:rPr>
        <w:commentReference w:id="60"/>
      </w:r>
      <w:r w:rsidRPr="00A034FA">
        <w:rPr>
          <w:sz w:val="24"/>
          <w:szCs w:val="24"/>
        </w:rPr>
        <w:t>.</w:t>
      </w:r>
    </w:p>
    <w:p w14:paraId="3374A106" w14:textId="77777777" w:rsidR="00AB4089" w:rsidRPr="00A034FA" w:rsidRDefault="00AB4089" w:rsidP="00AB4089">
      <w:pPr>
        <w:spacing w:line="360" w:lineRule="auto"/>
        <w:jc w:val="both"/>
        <w:rPr>
          <w:sz w:val="24"/>
          <w:szCs w:val="24"/>
        </w:rPr>
      </w:pPr>
      <w:commentRangeStart w:id="61"/>
      <w:r w:rsidRPr="00A034FA">
        <w:rPr>
          <w:sz w:val="24"/>
          <w:szCs w:val="24"/>
        </w:rPr>
        <w:t>R.1.2.4</w:t>
      </w:r>
      <w:commentRangeEnd w:id="61"/>
      <w:r w:rsidR="005B14E2">
        <w:rPr>
          <w:rStyle w:val="Refdecomentario"/>
        </w:rPr>
        <w:commentReference w:id="61"/>
      </w:r>
      <w:r w:rsidRPr="00A034FA">
        <w:rPr>
          <w:sz w:val="24"/>
          <w:szCs w:val="24"/>
        </w:rPr>
        <w:t>. La opción</w:t>
      </w:r>
      <w:r w:rsidRPr="00A034FA">
        <w:rPr>
          <w:rFonts w:ascii="Courier New" w:eastAsia="Courier New" w:hAnsi="Courier New" w:cs="Courier New"/>
          <w:color w:val="666666"/>
          <w:sz w:val="24"/>
          <w:szCs w:val="24"/>
        </w:rPr>
        <w:t xml:space="preserve"> Cerrar torneo </w:t>
      </w:r>
      <w:r w:rsidRPr="00A034FA">
        <w:rPr>
          <w:sz w:val="24"/>
          <w:szCs w:val="24"/>
        </w:rPr>
        <w:t>permitirá cerrar el archivo del</w:t>
      </w:r>
      <w:r w:rsidRPr="00A034FA">
        <w:rPr>
          <w:rFonts w:ascii="Courier New" w:eastAsia="Courier New" w:hAnsi="Courier New" w:cs="Courier New"/>
          <w:color w:val="666666"/>
          <w:sz w:val="24"/>
          <w:szCs w:val="24"/>
        </w:rPr>
        <w:t xml:space="preserve"> </w:t>
      </w:r>
      <w:r w:rsidRPr="00A034FA">
        <w:rPr>
          <w:sz w:val="24"/>
          <w:szCs w:val="24"/>
        </w:rPr>
        <w:t xml:space="preserve">torneo y deshabilitará las opciones del menú a excepción de las opciones </w:t>
      </w:r>
      <w:r w:rsidRPr="00A034FA">
        <w:rPr>
          <w:rFonts w:ascii="Courier New" w:eastAsia="Courier New" w:hAnsi="Courier New" w:cs="Courier New"/>
          <w:color w:val="666666"/>
          <w:sz w:val="24"/>
          <w:szCs w:val="24"/>
        </w:rPr>
        <w:t>Archivo</w:t>
      </w:r>
      <w:r w:rsidRPr="00A034FA">
        <w:rPr>
          <w:sz w:val="24"/>
          <w:szCs w:val="24"/>
        </w:rPr>
        <w:t xml:space="preserve"> y </w:t>
      </w:r>
      <w:r w:rsidRPr="00A034FA">
        <w:rPr>
          <w:rFonts w:ascii="Courier New" w:eastAsia="Courier New" w:hAnsi="Courier New" w:cs="Courier New"/>
          <w:color w:val="666666"/>
          <w:sz w:val="24"/>
          <w:szCs w:val="24"/>
        </w:rPr>
        <w:t>Ayuda</w:t>
      </w:r>
      <w:r w:rsidRPr="00A034FA">
        <w:rPr>
          <w:sz w:val="24"/>
          <w:szCs w:val="24"/>
        </w:rPr>
        <w:t>.</w:t>
      </w:r>
    </w:p>
    <w:p w14:paraId="1C52421E" w14:textId="77777777" w:rsidR="00AB4089" w:rsidRPr="00A034FA" w:rsidRDefault="00AB4089" w:rsidP="00AB4089">
      <w:pPr>
        <w:spacing w:line="360" w:lineRule="auto"/>
        <w:jc w:val="both"/>
        <w:rPr>
          <w:rFonts w:ascii="Arial" w:eastAsia="Arial" w:hAnsi="Arial" w:cs="Arial"/>
          <w:b/>
          <w:sz w:val="26"/>
          <w:szCs w:val="26"/>
        </w:rPr>
      </w:pPr>
      <w:bookmarkStart w:id="62" w:name="_2et92p0" w:colFirst="0" w:colLast="0"/>
      <w:bookmarkEnd w:id="62"/>
      <w:commentRangeStart w:id="63"/>
      <w:r w:rsidRPr="00A034FA">
        <w:rPr>
          <w:sz w:val="24"/>
          <w:szCs w:val="24"/>
        </w:rPr>
        <w:t>R.1.2.5</w:t>
      </w:r>
      <w:commentRangeEnd w:id="63"/>
      <w:r w:rsidR="00C74496">
        <w:rPr>
          <w:rStyle w:val="Refdecomentario"/>
        </w:rPr>
        <w:commentReference w:id="63"/>
      </w:r>
      <w:r w:rsidRPr="00A034FA">
        <w:rPr>
          <w:sz w:val="24"/>
          <w:szCs w:val="24"/>
        </w:rPr>
        <w:t xml:space="preserve">. La opción </w:t>
      </w:r>
      <w:r w:rsidRPr="00A034FA">
        <w:rPr>
          <w:rFonts w:ascii="Courier New" w:eastAsia="Courier New" w:hAnsi="Courier New" w:cs="Courier New"/>
          <w:color w:val="666666"/>
          <w:sz w:val="24"/>
          <w:szCs w:val="24"/>
        </w:rPr>
        <w:t>Salir</w:t>
      </w:r>
      <w:commentRangeStart w:id="64"/>
      <w:r w:rsidRPr="00A034FA">
        <w:rPr>
          <w:rFonts w:ascii="Courier New" w:eastAsia="Courier New" w:hAnsi="Courier New" w:cs="Courier New"/>
          <w:color w:val="666666"/>
          <w:sz w:val="24"/>
          <w:szCs w:val="24"/>
        </w:rPr>
        <w:t xml:space="preserve"> </w:t>
      </w:r>
      <w:r w:rsidRPr="00A034FA">
        <w:rPr>
          <w:sz w:val="24"/>
          <w:szCs w:val="24"/>
        </w:rPr>
        <w:t xml:space="preserve"> </w:t>
      </w:r>
      <w:commentRangeEnd w:id="64"/>
      <w:r w:rsidR="00C74496">
        <w:rPr>
          <w:rStyle w:val="Refdecomentario"/>
        </w:rPr>
        <w:commentReference w:id="64"/>
      </w:r>
      <w:r w:rsidRPr="00A034FA">
        <w:rPr>
          <w:sz w:val="24"/>
          <w:szCs w:val="24"/>
        </w:rPr>
        <w:t>al igual que el botón de la esquina</w:t>
      </w:r>
      <w:commentRangeStart w:id="65"/>
      <w:r w:rsidRPr="00A034FA">
        <w:rPr>
          <w:rFonts w:ascii="Courier New" w:eastAsia="Courier New" w:hAnsi="Courier New" w:cs="Courier New"/>
          <w:color w:val="666666"/>
          <w:sz w:val="24"/>
          <w:szCs w:val="24"/>
        </w:rPr>
        <w:t xml:space="preserve"> </w:t>
      </w:r>
      <w:commentRangeEnd w:id="65"/>
      <w:r w:rsidR="00C74496">
        <w:rPr>
          <w:rStyle w:val="Refdecomentario"/>
        </w:rPr>
        <w:commentReference w:id="65"/>
      </w:r>
      <w:r w:rsidRPr="00A034FA">
        <w:rPr>
          <w:sz w:val="24"/>
          <w:szCs w:val="24"/>
        </w:rPr>
        <w:t>superior derecha, cierra el sistema.</w:t>
      </w:r>
    </w:p>
    <w:p w14:paraId="1ABF31B2" w14:textId="77777777" w:rsidR="00AB4089" w:rsidRPr="00A034FA" w:rsidRDefault="00AB4089" w:rsidP="00AB4089">
      <w:pPr>
        <w:pStyle w:val="Ttulo2"/>
        <w:spacing w:line="360" w:lineRule="auto"/>
        <w:rPr>
          <w:sz w:val="24"/>
          <w:szCs w:val="24"/>
        </w:rPr>
      </w:pPr>
      <w:bookmarkStart w:id="66" w:name="_Toc120717236"/>
      <w:r w:rsidRPr="00A034FA">
        <w:lastRenderedPageBreak/>
        <w:t xml:space="preserve">Módulo </w:t>
      </w:r>
      <w:commentRangeStart w:id="67"/>
      <w:r w:rsidRPr="00A034FA">
        <w:t>1.3</w:t>
      </w:r>
      <w:commentRangeEnd w:id="67"/>
      <w:r w:rsidR="00C879D7">
        <w:rPr>
          <w:rStyle w:val="Refdecomentario"/>
          <w:rFonts w:ascii="Calibri" w:eastAsia="Calibri" w:hAnsi="Calibri" w:cs="Calibri"/>
        </w:rPr>
        <w:commentReference w:id="67"/>
      </w:r>
      <w:r w:rsidRPr="00A034FA">
        <w:t>. “Operaciones”</w:t>
      </w:r>
      <w:bookmarkEnd w:id="66"/>
      <w:r w:rsidRPr="00A034FA">
        <w:t xml:space="preserve"> </w:t>
      </w:r>
    </w:p>
    <w:p w14:paraId="33E2475E" w14:textId="77777777" w:rsidR="00AB4089" w:rsidRPr="00A034FA" w:rsidRDefault="00AB4089" w:rsidP="00AB4089">
      <w:pPr>
        <w:spacing w:line="360" w:lineRule="auto"/>
        <w:jc w:val="both"/>
        <w:rPr>
          <w:sz w:val="24"/>
          <w:szCs w:val="24"/>
        </w:rPr>
      </w:pPr>
      <w:commentRangeStart w:id="68"/>
      <w:r w:rsidRPr="00A034FA">
        <w:rPr>
          <w:sz w:val="24"/>
          <w:szCs w:val="24"/>
        </w:rPr>
        <w:t>R.1.3.1</w:t>
      </w:r>
      <w:commentRangeEnd w:id="68"/>
      <w:r w:rsidR="00C879D7">
        <w:rPr>
          <w:rStyle w:val="Refdecomentario"/>
        </w:rPr>
        <w:commentReference w:id="68"/>
      </w:r>
      <w:r w:rsidRPr="00A034FA">
        <w:rPr>
          <w:sz w:val="24"/>
          <w:szCs w:val="24"/>
        </w:rPr>
        <w:t xml:space="preserve">. Este módulo tendrá la funcionalidad de </w:t>
      </w:r>
      <w:r w:rsidRPr="00A034FA">
        <w:rPr>
          <w:rFonts w:ascii="Courier New" w:eastAsia="Courier New" w:hAnsi="Courier New" w:cs="Courier New"/>
          <w:color w:val="666666"/>
          <w:sz w:val="24"/>
          <w:szCs w:val="24"/>
        </w:rPr>
        <w:t>Administrar torneo,</w:t>
      </w:r>
      <w:r w:rsidRPr="00A034FA">
        <w:rPr>
          <w:sz w:val="24"/>
          <w:szCs w:val="24"/>
        </w:rPr>
        <w:t xml:space="preserve"> </w:t>
      </w:r>
      <w:r w:rsidRPr="00A034FA">
        <w:rPr>
          <w:rFonts w:ascii="Courier New" w:eastAsia="Courier New" w:hAnsi="Courier New" w:cs="Courier New"/>
          <w:color w:val="666666"/>
          <w:sz w:val="24"/>
          <w:szCs w:val="24"/>
        </w:rPr>
        <w:t xml:space="preserve">Iniciar torneo </w:t>
      </w:r>
      <w:r w:rsidRPr="00A034FA">
        <w:rPr>
          <w:sz w:val="24"/>
          <w:szCs w:val="24"/>
        </w:rPr>
        <w:t xml:space="preserve">y </w:t>
      </w:r>
      <w:r w:rsidRPr="00A034FA">
        <w:rPr>
          <w:rFonts w:ascii="Courier New" w:eastAsia="Courier New" w:hAnsi="Courier New" w:cs="Courier New"/>
          <w:color w:val="666666"/>
          <w:sz w:val="24"/>
          <w:szCs w:val="24"/>
        </w:rPr>
        <w:t>Cancelar torneo</w:t>
      </w:r>
      <w:r w:rsidRPr="00A034FA">
        <w:rPr>
          <w:sz w:val="24"/>
          <w:szCs w:val="24"/>
        </w:rPr>
        <w:t>.</w:t>
      </w:r>
    </w:p>
    <w:p w14:paraId="0AD8A27D" w14:textId="77777777" w:rsidR="00AB4089" w:rsidRPr="00A034FA" w:rsidRDefault="00AB4089" w:rsidP="00AB4089">
      <w:pPr>
        <w:spacing w:line="360" w:lineRule="auto"/>
        <w:jc w:val="both"/>
        <w:rPr>
          <w:sz w:val="24"/>
          <w:szCs w:val="24"/>
        </w:rPr>
      </w:pPr>
      <w:r w:rsidRPr="00A034FA">
        <w:rPr>
          <w:sz w:val="24"/>
          <w:szCs w:val="24"/>
        </w:rPr>
        <w:t xml:space="preserve">R.1.3.2. La opción </w:t>
      </w:r>
      <w:r w:rsidRPr="00A034FA">
        <w:rPr>
          <w:rFonts w:ascii="Courier New" w:eastAsia="Courier New" w:hAnsi="Courier New" w:cs="Courier New"/>
          <w:color w:val="666666"/>
          <w:sz w:val="24"/>
          <w:szCs w:val="24"/>
        </w:rPr>
        <w:t xml:space="preserve">Administrar </w:t>
      </w:r>
      <w:commentRangeStart w:id="69"/>
      <w:r w:rsidRPr="00A034FA">
        <w:rPr>
          <w:rFonts w:ascii="Courier New" w:eastAsia="Courier New" w:hAnsi="Courier New" w:cs="Courier New"/>
          <w:color w:val="666666"/>
          <w:sz w:val="24"/>
          <w:szCs w:val="24"/>
        </w:rPr>
        <w:t xml:space="preserve">Torneo </w:t>
      </w:r>
      <w:commentRangeEnd w:id="69"/>
      <w:r w:rsidR="00C879D7">
        <w:rPr>
          <w:rStyle w:val="Refdecomentario"/>
        </w:rPr>
        <w:commentReference w:id="69"/>
      </w:r>
      <w:r w:rsidRPr="00A034FA">
        <w:rPr>
          <w:sz w:val="24"/>
          <w:szCs w:val="24"/>
        </w:rPr>
        <w:t xml:space="preserve">abrirá una </w:t>
      </w:r>
      <w:commentRangeStart w:id="70"/>
      <w:r w:rsidRPr="00A034FA">
        <w:rPr>
          <w:sz w:val="24"/>
          <w:szCs w:val="24"/>
        </w:rPr>
        <w:t>siguiente ventana, dicha ventana</w:t>
      </w:r>
      <w:commentRangeEnd w:id="70"/>
      <w:r w:rsidR="00C879D7">
        <w:rPr>
          <w:rStyle w:val="Refdecomentario"/>
        </w:rPr>
        <w:commentReference w:id="70"/>
      </w:r>
      <w:r w:rsidRPr="00A034FA">
        <w:rPr>
          <w:sz w:val="24"/>
          <w:szCs w:val="24"/>
        </w:rPr>
        <w:t xml:space="preserve"> tendrá la funcionalidad de modificar el torneo, y contará con las opciones </w:t>
      </w:r>
      <w:r w:rsidRPr="00A034FA">
        <w:rPr>
          <w:rFonts w:ascii="Courier New" w:eastAsia="Courier New" w:hAnsi="Courier New" w:cs="Courier New"/>
          <w:color w:val="666666"/>
          <w:sz w:val="24"/>
          <w:szCs w:val="24"/>
        </w:rPr>
        <w:t xml:space="preserve">General </w:t>
      </w:r>
      <w:r w:rsidRPr="00A034FA">
        <w:rPr>
          <w:sz w:val="24"/>
          <w:szCs w:val="24"/>
        </w:rPr>
        <w:t xml:space="preserve">(contará una tecla rápida </w:t>
      </w:r>
      <w:commentRangeStart w:id="71"/>
      <w:r w:rsidRPr="00A034FA">
        <w:rPr>
          <w:sz w:val="24"/>
          <w:szCs w:val="24"/>
        </w:rPr>
        <w:t>&lt;Alt&gt; &lt;E&gt;</w:t>
      </w:r>
      <w:commentRangeEnd w:id="71"/>
      <w:r w:rsidR="00C879D7">
        <w:rPr>
          <w:rStyle w:val="Refdecomentario"/>
        </w:rPr>
        <w:commentReference w:id="71"/>
      </w:r>
      <w:r w:rsidRPr="00A034FA">
        <w:rPr>
          <w:sz w:val="24"/>
          <w:szCs w:val="24"/>
        </w:rPr>
        <w:t xml:space="preserve">), </w:t>
      </w:r>
      <w:commentRangeStart w:id="72"/>
      <w:r w:rsidRPr="00A034FA">
        <w:rPr>
          <w:rFonts w:ascii="Courier New" w:eastAsia="Courier New" w:hAnsi="Courier New" w:cs="Courier New"/>
          <w:color w:val="666666"/>
          <w:sz w:val="24"/>
          <w:szCs w:val="24"/>
        </w:rPr>
        <w:t xml:space="preserve">Criterio </w:t>
      </w:r>
      <w:commentRangeEnd w:id="72"/>
      <w:r w:rsidR="00C879D7">
        <w:rPr>
          <w:rStyle w:val="Refdecomentario"/>
        </w:rPr>
        <w:commentReference w:id="72"/>
      </w:r>
      <w:r w:rsidRPr="00A034FA">
        <w:rPr>
          <w:rFonts w:ascii="Courier New" w:eastAsia="Courier New" w:hAnsi="Courier New" w:cs="Courier New"/>
          <w:color w:val="666666"/>
          <w:sz w:val="24"/>
          <w:szCs w:val="24"/>
        </w:rPr>
        <w:t xml:space="preserve">de desempate </w:t>
      </w:r>
      <w:r w:rsidRPr="00A034FA">
        <w:rPr>
          <w:sz w:val="24"/>
          <w:szCs w:val="24"/>
        </w:rPr>
        <w:t xml:space="preserve">(contará con una tecla rápidas &lt;Alt&gt; &lt;D&gt;), </w:t>
      </w:r>
      <w:commentRangeStart w:id="73"/>
      <w:r w:rsidRPr="00A034FA">
        <w:rPr>
          <w:rFonts w:ascii="Courier New" w:eastAsia="Courier New" w:hAnsi="Courier New" w:cs="Courier New"/>
          <w:color w:val="666666"/>
          <w:sz w:val="24"/>
          <w:szCs w:val="24"/>
        </w:rPr>
        <w:t xml:space="preserve">Personalización </w:t>
      </w:r>
      <w:commentRangeEnd w:id="73"/>
      <w:r w:rsidR="00820518">
        <w:rPr>
          <w:rStyle w:val="Refdecomentario"/>
        </w:rPr>
        <w:commentReference w:id="73"/>
      </w:r>
      <w:r w:rsidRPr="00A034FA">
        <w:rPr>
          <w:sz w:val="24"/>
          <w:szCs w:val="24"/>
        </w:rPr>
        <w:t xml:space="preserve">(contará una tecla rápida &lt;Alt&gt; &lt;P&gt;) y </w:t>
      </w:r>
      <w:r w:rsidRPr="00A034FA">
        <w:rPr>
          <w:rFonts w:ascii="Courier New" w:eastAsia="Courier New" w:hAnsi="Courier New" w:cs="Courier New"/>
          <w:color w:val="666666"/>
          <w:sz w:val="24"/>
          <w:szCs w:val="24"/>
        </w:rPr>
        <w:t xml:space="preserve">Administrar participantes </w:t>
      </w:r>
      <w:r w:rsidRPr="00A034FA">
        <w:rPr>
          <w:sz w:val="24"/>
          <w:szCs w:val="24"/>
        </w:rPr>
        <w:t>(contará una tecla rápida &lt;Alt&gt; &lt;A&gt;)</w:t>
      </w:r>
      <w:r w:rsidRPr="00A034FA">
        <w:rPr>
          <w:rFonts w:ascii="Courier New" w:eastAsia="Courier New" w:hAnsi="Courier New" w:cs="Courier New"/>
          <w:color w:val="666666"/>
          <w:sz w:val="24"/>
          <w:szCs w:val="24"/>
        </w:rPr>
        <w:t xml:space="preserve"> </w:t>
      </w:r>
      <w:r w:rsidRPr="00A034FA">
        <w:rPr>
          <w:sz w:val="24"/>
          <w:szCs w:val="24"/>
        </w:rPr>
        <w:t xml:space="preserve">en la parte superior, estas opciones serán llamadas como </w:t>
      </w:r>
      <w:commentRangeStart w:id="74"/>
      <w:r w:rsidRPr="00A034FA">
        <w:rPr>
          <w:sz w:val="24"/>
          <w:szCs w:val="24"/>
        </w:rPr>
        <w:t>paneles</w:t>
      </w:r>
      <w:commentRangeEnd w:id="74"/>
      <w:r w:rsidR="00C879D7">
        <w:rPr>
          <w:rStyle w:val="Refdecomentario"/>
        </w:rPr>
        <w:commentReference w:id="74"/>
      </w:r>
      <w:r w:rsidRPr="00A034FA">
        <w:rPr>
          <w:sz w:val="24"/>
          <w:szCs w:val="24"/>
        </w:rPr>
        <w:t xml:space="preserve">, también contará con dos opciones </w:t>
      </w:r>
      <w:r w:rsidRPr="00A034FA">
        <w:rPr>
          <w:rFonts w:ascii="Courier New" w:eastAsia="Courier New" w:hAnsi="Courier New" w:cs="Courier New"/>
          <w:color w:val="666666"/>
          <w:sz w:val="24"/>
          <w:szCs w:val="24"/>
        </w:rPr>
        <w:t>Guardar</w:t>
      </w:r>
      <w:r w:rsidRPr="00A034FA">
        <w:rPr>
          <w:sz w:val="24"/>
          <w:szCs w:val="24"/>
        </w:rPr>
        <w:t xml:space="preserve">  (contará una tecla rápida &lt;Alt&gt; &lt;G&gt;)</w:t>
      </w:r>
      <w:r w:rsidRPr="00A034FA">
        <w:rPr>
          <w:rFonts w:ascii="Courier New" w:eastAsia="Courier New" w:hAnsi="Courier New" w:cs="Courier New"/>
          <w:color w:val="666666"/>
          <w:sz w:val="24"/>
          <w:szCs w:val="24"/>
        </w:rPr>
        <w:t xml:space="preserve"> </w:t>
      </w:r>
      <w:r w:rsidRPr="00A034FA">
        <w:rPr>
          <w:sz w:val="24"/>
          <w:szCs w:val="24"/>
        </w:rPr>
        <w:t xml:space="preserve">y </w:t>
      </w:r>
      <w:r w:rsidRPr="00A034FA">
        <w:rPr>
          <w:rFonts w:ascii="Courier New" w:eastAsia="Courier New" w:hAnsi="Courier New" w:cs="Courier New"/>
          <w:color w:val="666666"/>
          <w:sz w:val="24"/>
          <w:szCs w:val="24"/>
        </w:rPr>
        <w:t xml:space="preserve">Cancelar </w:t>
      </w:r>
      <w:commentRangeStart w:id="75"/>
      <w:r w:rsidRPr="00A034FA">
        <w:rPr>
          <w:sz w:val="24"/>
          <w:szCs w:val="24"/>
        </w:rPr>
        <w:t>(contará una tecla rápida &lt;Alt&gt; &lt;C&gt;)</w:t>
      </w:r>
      <w:commentRangeEnd w:id="75"/>
      <w:r w:rsidR="00820518">
        <w:rPr>
          <w:rStyle w:val="Refdecomentario"/>
        </w:rPr>
        <w:commentReference w:id="75"/>
      </w:r>
      <w:r w:rsidRPr="00A034FA">
        <w:rPr>
          <w:rFonts w:ascii="Courier New" w:eastAsia="Courier New" w:hAnsi="Courier New" w:cs="Courier New"/>
          <w:color w:val="666666"/>
          <w:sz w:val="24"/>
          <w:szCs w:val="24"/>
        </w:rPr>
        <w:t xml:space="preserve">  </w:t>
      </w:r>
      <w:r w:rsidRPr="00A034FA">
        <w:rPr>
          <w:sz w:val="24"/>
          <w:szCs w:val="24"/>
        </w:rPr>
        <w:t>en la parte inferior.</w:t>
      </w:r>
    </w:p>
    <w:p w14:paraId="33DE57DF" w14:textId="77777777" w:rsidR="00AB4089" w:rsidRPr="00A034FA" w:rsidRDefault="00AB4089" w:rsidP="00AB4089">
      <w:pPr>
        <w:spacing w:line="360" w:lineRule="auto"/>
        <w:jc w:val="both"/>
        <w:rPr>
          <w:rFonts w:ascii="Courier New" w:eastAsia="Courier New" w:hAnsi="Courier New" w:cs="Courier New"/>
          <w:color w:val="666666"/>
          <w:sz w:val="24"/>
          <w:szCs w:val="24"/>
        </w:rPr>
      </w:pPr>
      <w:commentRangeStart w:id="76"/>
      <w:r w:rsidRPr="00A034FA">
        <w:rPr>
          <w:sz w:val="24"/>
          <w:szCs w:val="24"/>
        </w:rPr>
        <w:t xml:space="preserve">R.1.3.2.1. </w:t>
      </w:r>
      <w:commentRangeEnd w:id="76"/>
      <w:r w:rsidR="007A0DC0">
        <w:rPr>
          <w:rStyle w:val="Refdecomentario"/>
        </w:rPr>
        <w:commentReference w:id="76"/>
      </w:r>
      <w:r w:rsidRPr="00A034FA">
        <w:rPr>
          <w:sz w:val="24"/>
          <w:szCs w:val="24"/>
        </w:rPr>
        <w:t xml:space="preserve">La opción </w:t>
      </w:r>
      <w:r w:rsidRPr="00A034FA">
        <w:rPr>
          <w:rFonts w:ascii="Courier New" w:eastAsia="Courier New" w:hAnsi="Courier New" w:cs="Courier New"/>
          <w:color w:val="666666"/>
          <w:sz w:val="24"/>
          <w:szCs w:val="24"/>
        </w:rPr>
        <w:t>General</w:t>
      </w:r>
      <w:r w:rsidRPr="00A034FA">
        <w:rPr>
          <w:sz w:val="24"/>
          <w:szCs w:val="24"/>
        </w:rPr>
        <w:t xml:space="preserve"> por medio de una lista desplegable permitirá seleccionar el </w:t>
      </w:r>
      <w:r w:rsidRPr="00A034FA">
        <w:rPr>
          <w:rFonts w:ascii="Courier New" w:eastAsia="Courier New" w:hAnsi="Courier New" w:cs="Courier New"/>
          <w:color w:val="666666"/>
          <w:sz w:val="24"/>
          <w:szCs w:val="24"/>
        </w:rPr>
        <w:t>tipo de torneo</w:t>
      </w:r>
      <w:r w:rsidRPr="00A034FA">
        <w:rPr>
          <w:sz w:val="24"/>
          <w:szCs w:val="24"/>
        </w:rPr>
        <w:t xml:space="preserve">, se mostrará un campo de texto para el: </w:t>
      </w:r>
      <w:r w:rsidRPr="00A034FA">
        <w:rPr>
          <w:rFonts w:ascii="Courier New" w:eastAsia="Courier New" w:hAnsi="Courier New" w:cs="Courier New"/>
          <w:color w:val="666666"/>
          <w:sz w:val="24"/>
          <w:szCs w:val="24"/>
        </w:rPr>
        <w:t>nombre del torneo,</w:t>
      </w:r>
      <w:r w:rsidRPr="00A034FA">
        <w:rPr>
          <w:sz w:val="24"/>
          <w:szCs w:val="24"/>
        </w:rPr>
        <w:t xml:space="preserve"> </w:t>
      </w:r>
      <w:r w:rsidRPr="00A034FA">
        <w:rPr>
          <w:rFonts w:ascii="Courier New" w:eastAsia="Courier New" w:hAnsi="Courier New" w:cs="Courier New"/>
          <w:color w:val="666666"/>
          <w:sz w:val="24"/>
          <w:szCs w:val="24"/>
        </w:rPr>
        <w:t>nombre del organizador</w:t>
      </w:r>
      <w:r w:rsidRPr="00A034FA">
        <w:rPr>
          <w:sz w:val="24"/>
          <w:szCs w:val="24"/>
        </w:rPr>
        <w:t xml:space="preserve">, </w:t>
      </w:r>
      <w:r w:rsidRPr="00A034FA">
        <w:rPr>
          <w:rFonts w:ascii="Courier New" w:eastAsia="Courier New" w:hAnsi="Courier New" w:cs="Courier New"/>
          <w:color w:val="666666"/>
          <w:sz w:val="24"/>
          <w:szCs w:val="24"/>
        </w:rPr>
        <w:t xml:space="preserve">descripción, </w:t>
      </w:r>
      <w:r w:rsidRPr="00A034FA">
        <w:rPr>
          <w:sz w:val="24"/>
          <w:szCs w:val="24"/>
        </w:rPr>
        <w:t xml:space="preserve">también se mostrará dos calendarios en el que se podrá escoger </w:t>
      </w:r>
      <w:r w:rsidRPr="00A034FA">
        <w:rPr>
          <w:rFonts w:ascii="Courier New" w:eastAsia="Courier New" w:hAnsi="Courier New" w:cs="Courier New"/>
          <w:color w:val="666666"/>
          <w:sz w:val="24"/>
          <w:szCs w:val="24"/>
        </w:rPr>
        <w:t>fecha de inicio</w:t>
      </w:r>
      <w:r w:rsidRPr="00A034FA">
        <w:rPr>
          <w:sz w:val="24"/>
          <w:szCs w:val="24"/>
        </w:rPr>
        <w:t xml:space="preserve"> </w:t>
      </w:r>
      <w:r w:rsidRPr="00A034FA">
        <w:rPr>
          <w:rFonts w:ascii="Courier New" w:eastAsia="Courier New" w:hAnsi="Courier New" w:cs="Courier New"/>
          <w:color w:val="666666"/>
          <w:sz w:val="24"/>
          <w:szCs w:val="24"/>
        </w:rPr>
        <w:t>del torneo</w:t>
      </w:r>
      <w:r w:rsidRPr="00A034FA">
        <w:rPr>
          <w:sz w:val="24"/>
          <w:szCs w:val="24"/>
        </w:rPr>
        <w:t xml:space="preserve"> y </w:t>
      </w:r>
      <w:r w:rsidRPr="00A034FA">
        <w:rPr>
          <w:rFonts w:ascii="Courier New" w:eastAsia="Courier New" w:hAnsi="Courier New" w:cs="Courier New"/>
          <w:color w:val="666666"/>
          <w:sz w:val="24"/>
          <w:szCs w:val="24"/>
        </w:rPr>
        <w:t>fecha</w:t>
      </w:r>
      <w:commentRangeStart w:id="77"/>
      <w:r w:rsidRPr="00A034FA">
        <w:rPr>
          <w:rFonts w:ascii="Courier New" w:eastAsia="Courier New" w:hAnsi="Courier New" w:cs="Courier New"/>
          <w:color w:val="666666"/>
          <w:sz w:val="24"/>
          <w:szCs w:val="24"/>
        </w:rPr>
        <w:t xml:space="preserve">   </w:t>
      </w:r>
      <w:commentRangeEnd w:id="77"/>
      <w:r w:rsidR="005305AB">
        <w:rPr>
          <w:rStyle w:val="Refdecomentario"/>
        </w:rPr>
        <w:commentReference w:id="77"/>
      </w:r>
      <w:r w:rsidRPr="00A034FA">
        <w:rPr>
          <w:rFonts w:ascii="Courier New" w:eastAsia="Courier New" w:hAnsi="Courier New" w:cs="Courier New"/>
          <w:color w:val="666666"/>
          <w:sz w:val="24"/>
          <w:szCs w:val="24"/>
        </w:rPr>
        <w:t>final del torneo.</w:t>
      </w:r>
    </w:p>
    <w:p w14:paraId="73DDE445" w14:textId="77777777" w:rsidR="00AB4089" w:rsidRPr="00A034FA" w:rsidRDefault="00AB4089" w:rsidP="00AB4089">
      <w:pPr>
        <w:spacing w:line="360" w:lineRule="auto"/>
        <w:jc w:val="both"/>
        <w:rPr>
          <w:sz w:val="24"/>
          <w:szCs w:val="24"/>
        </w:rPr>
      </w:pPr>
      <w:r w:rsidRPr="00A034FA">
        <w:rPr>
          <w:sz w:val="24"/>
          <w:szCs w:val="24"/>
        </w:rPr>
        <w:t xml:space="preserve">R.1.3.2.1.1. En el apartado </w:t>
      </w:r>
      <w:r w:rsidRPr="00A034FA">
        <w:rPr>
          <w:rFonts w:ascii="Courier New" w:eastAsia="Courier New" w:hAnsi="Courier New" w:cs="Courier New"/>
          <w:color w:val="666666"/>
          <w:sz w:val="24"/>
          <w:szCs w:val="24"/>
        </w:rPr>
        <w:t xml:space="preserve">Tipo de torneo </w:t>
      </w:r>
      <w:r w:rsidRPr="00A034FA">
        <w:rPr>
          <w:sz w:val="24"/>
          <w:szCs w:val="24"/>
        </w:rPr>
        <w:t xml:space="preserve">consiste en seleccionar el tipo de torneo desde una lista </w:t>
      </w:r>
      <w:commentRangeStart w:id="78"/>
      <w:r w:rsidRPr="00A034FA">
        <w:rPr>
          <w:sz w:val="24"/>
          <w:szCs w:val="24"/>
        </w:rPr>
        <w:t>desplegable</w:t>
      </w:r>
      <w:commentRangeEnd w:id="78"/>
      <w:r w:rsidR="007A0DC0">
        <w:rPr>
          <w:rStyle w:val="Refdecomentario"/>
        </w:rPr>
        <w:commentReference w:id="78"/>
      </w:r>
      <w:r w:rsidRPr="00A034FA">
        <w:rPr>
          <w:sz w:val="24"/>
          <w:szCs w:val="24"/>
        </w:rPr>
        <w:t>.</w:t>
      </w:r>
    </w:p>
    <w:p w14:paraId="228B183D" w14:textId="77777777" w:rsidR="00AB4089" w:rsidRPr="00A034FA" w:rsidRDefault="00AB4089" w:rsidP="00AB4089">
      <w:pPr>
        <w:spacing w:line="360" w:lineRule="auto"/>
        <w:jc w:val="both"/>
        <w:rPr>
          <w:sz w:val="24"/>
          <w:szCs w:val="24"/>
        </w:rPr>
      </w:pPr>
      <w:r w:rsidRPr="00A034FA">
        <w:rPr>
          <w:sz w:val="24"/>
          <w:szCs w:val="24"/>
        </w:rPr>
        <w:t xml:space="preserve">R.1.3.2.1.2. En el apartado </w:t>
      </w:r>
      <w:r w:rsidRPr="00A034FA">
        <w:rPr>
          <w:rFonts w:ascii="Courier New" w:eastAsia="Courier New" w:hAnsi="Courier New" w:cs="Courier New"/>
          <w:color w:val="666666"/>
          <w:sz w:val="24"/>
          <w:szCs w:val="24"/>
        </w:rPr>
        <w:t xml:space="preserve">Nombre del torneo </w:t>
      </w:r>
      <w:r w:rsidRPr="00A034FA">
        <w:rPr>
          <w:sz w:val="24"/>
          <w:szCs w:val="24"/>
        </w:rPr>
        <w:t>tiene un campo de texto, dicho campo acepta un formato libre.</w:t>
      </w:r>
    </w:p>
    <w:p w14:paraId="4D2DA8A9" w14:textId="77777777" w:rsidR="00AB4089" w:rsidRPr="00A034FA" w:rsidRDefault="00AB4089" w:rsidP="00AB4089">
      <w:pPr>
        <w:spacing w:line="360" w:lineRule="auto"/>
        <w:jc w:val="both"/>
        <w:rPr>
          <w:sz w:val="24"/>
          <w:szCs w:val="24"/>
        </w:rPr>
      </w:pPr>
      <w:r w:rsidRPr="00A034FA">
        <w:rPr>
          <w:sz w:val="24"/>
          <w:szCs w:val="24"/>
        </w:rPr>
        <w:t xml:space="preserve">R.1.3.2.1.3. En el apartado </w:t>
      </w:r>
      <w:r w:rsidRPr="00A034FA">
        <w:rPr>
          <w:rFonts w:ascii="Courier New" w:eastAsia="Courier New" w:hAnsi="Courier New" w:cs="Courier New"/>
          <w:color w:val="666666"/>
          <w:sz w:val="24"/>
          <w:szCs w:val="24"/>
        </w:rPr>
        <w:t xml:space="preserve">Organizador del torneo </w:t>
      </w:r>
      <w:r w:rsidRPr="00A034FA">
        <w:rPr>
          <w:sz w:val="24"/>
          <w:szCs w:val="24"/>
        </w:rPr>
        <w:t>tiene un campo de texto, dicho campo acepta un formato libre.</w:t>
      </w:r>
    </w:p>
    <w:p w14:paraId="6BAC46B1" w14:textId="77777777" w:rsidR="00AB4089" w:rsidRPr="00A034FA" w:rsidRDefault="00AB4089" w:rsidP="00AB4089">
      <w:pPr>
        <w:spacing w:line="360" w:lineRule="auto"/>
        <w:jc w:val="both"/>
        <w:rPr>
          <w:sz w:val="24"/>
          <w:szCs w:val="24"/>
        </w:rPr>
      </w:pPr>
      <w:r w:rsidRPr="00A034FA">
        <w:rPr>
          <w:sz w:val="24"/>
          <w:szCs w:val="24"/>
        </w:rPr>
        <w:t xml:space="preserve">R.1.3.2.1.4. En el apartado </w:t>
      </w:r>
      <w:r w:rsidRPr="00A034FA">
        <w:rPr>
          <w:rFonts w:ascii="Courier New" w:eastAsia="Courier New" w:hAnsi="Courier New" w:cs="Courier New"/>
          <w:color w:val="666666"/>
          <w:sz w:val="24"/>
          <w:szCs w:val="24"/>
        </w:rPr>
        <w:t xml:space="preserve">Descripción </w:t>
      </w:r>
      <w:r w:rsidRPr="00A034FA">
        <w:rPr>
          <w:sz w:val="24"/>
          <w:szCs w:val="24"/>
        </w:rPr>
        <w:t>tiene un campo de texto, dicho campo acepta un formato libre.</w:t>
      </w:r>
    </w:p>
    <w:p w14:paraId="4B20D256" w14:textId="77777777" w:rsidR="00AB4089" w:rsidRPr="00A034FA" w:rsidRDefault="00AB4089" w:rsidP="00AB4089">
      <w:pPr>
        <w:spacing w:line="360" w:lineRule="auto"/>
        <w:jc w:val="both"/>
        <w:rPr>
          <w:sz w:val="24"/>
          <w:szCs w:val="24"/>
        </w:rPr>
      </w:pPr>
      <w:r w:rsidRPr="00A034FA">
        <w:rPr>
          <w:sz w:val="24"/>
          <w:szCs w:val="24"/>
        </w:rPr>
        <w:t xml:space="preserve">R.1.3.2.1.5. En el apartado </w:t>
      </w:r>
      <w:r w:rsidRPr="00A034FA">
        <w:rPr>
          <w:rFonts w:ascii="Courier New" w:eastAsia="Courier New" w:hAnsi="Courier New" w:cs="Courier New"/>
          <w:color w:val="666666"/>
          <w:sz w:val="24"/>
          <w:szCs w:val="24"/>
        </w:rPr>
        <w:t xml:space="preserve">Fecha inicio del torneo </w:t>
      </w:r>
      <w:r w:rsidRPr="00A034FA">
        <w:rPr>
          <w:sz w:val="24"/>
          <w:szCs w:val="24"/>
        </w:rPr>
        <w:t xml:space="preserve">tiene un </w:t>
      </w:r>
      <w:commentRangeStart w:id="79"/>
      <w:r w:rsidRPr="00A034FA">
        <w:rPr>
          <w:sz w:val="24"/>
          <w:szCs w:val="24"/>
        </w:rPr>
        <w:t xml:space="preserve">pequeño </w:t>
      </w:r>
      <w:commentRangeEnd w:id="79"/>
      <w:r w:rsidR="007A0DC0">
        <w:rPr>
          <w:rStyle w:val="Refdecomentario"/>
        </w:rPr>
        <w:commentReference w:id="79"/>
      </w:r>
      <w:r w:rsidRPr="00A034FA">
        <w:rPr>
          <w:sz w:val="24"/>
          <w:szCs w:val="24"/>
        </w:rPr>
        <w:t>calendario, donde solo se selecciona la fecha inicial del torneo seleccionado</w:t>
      </w:r>
      <w:commentRangeStart w:id="80"/>
      <w:r w:rsidRPr="00A034FA">
        <w:rPr>
          <w:sz w:val="24"/>
          <w:szCs w:val="24"/>
        </w:rPr>
        <w:t xml:space="preserve">, así mismo </w:t>
      </w:r>
      <w:r w:rsidRPr="00A034FA">
        <w:rPr>
          <w:sz w:val="24"/>
          <w:szCs w:val="24"/>
        </w:rPr>
        <w:lastRenderedPageBreak/>
        <w:t>cuenta con flechas de atrasar y adelantar el mes, dependiendo la fecha a seleccionar por el usuario</w:t>
      </w:r>
      <w:commentRangeEnd w:id="80"/>
      <w:r w:rsidR="007A0DC0">
        <w:rPr>
          <w:rStyle w:val="Refdecomentario"/>
        </w:rPr>
        <w:commentReference w:id="80"/>
      </w:r>
      <w:r w:rsidRPr="00A034FA">
        <w:rPr>
          <w:sz w:val="24"/>
          <w:szCs w:val="24"/>
        </w:rPr>
        <w:t>.</w:t>
      </w:r>
    </w:p>
    <w:p w14:paraId="45320595" w14:textId="77777777" w:rsidR="00AB4089" w:rsidRPr="00A034FA" w:rsidRDefault="00AB4089" w:rsidP="00AB4089">
      <w:pPr>
        <w:spacing w:line="360" w:lineRule="auto"/>
        <w:jc w:val="both"/>
        <w:rPr>
          <w:sz w:val="24"/>
          <w:szCs w:val="24"/>
        </w:rPr>
      </w:pPr>
      <w:r w:rsidRPr="00A034FA">
        <w:rPr>
          <w:sz w:val="24"/>
          <w:szCs w:val="24"/>
        </w:rPr>
        <w:t>R.1.3.2.1.6. En el apartado</w:t>
      </w:r>
      <w:r w:rsidRPr="00A034FA">
        <w:rPr>
          <w:rFonts w:ascii="Courier New" w:eastAsia="Courier New" w:hAnsi="Courier New" w:cs="Courier New"/>
          <w:color w:val="666666"/>
          <w:sz w:val="24"/>
          <w:szCs w:val="24"/>
        </w:rPr>
        <w:t xml:space="preserve"> Fecha final del torneo </w:t>
      </w:r>
      <w:r w:rsidRPr="00A034FA">
        <w:rPr>
          <w:sz w:val="24"/>
          <w:szCs w:val="24"/>
        </w:rPr>
        <w:t xml:space="preserve">tiene un </w:t>
      </w:r>
      <w:commentRangeStart w:id="81"/>
      <w:r w:rsidRPr="00A034FA">
        <w:rPr>
          <w:sz w:val="24"/>
          <w:szCs w:val="24"/>
        </w:rPr>
        <w:t xml:space="preserve">pequeño </w:t>
      </w:r>
      <w:commentRangeEnd w:id="81"/>
      <w:r w:rsidR="007A0DC0">
        <w:rPr>
          <w:rStyle w:val="Refdecomentario"/>
        </w:rPr>
        <w:commentReference w:id="81"/>
      </w:r>
      <w:r w:rsidRPr="00A034FA">
        <w:rPr>
          <w:sz w:val="24"/>
          <w:szCs w:val="24"/>
        </w:rPr>
        <w:t>calendario, donde solo se selecciona la fecha final del torneo seleccionado</w:t>
      </w:r>
      <w:commentRangeStart w:id="82"/>
      <w:r w:rsidRPr="00A034FA">
        <w:rPr>
          <w:sz w:val="24"/>
          <w:szCs w:val="24"/>
        </w:rPr>
        <w:t>, así mismo cuenta con flechas de atrasar y adelantar el mes, dependiendo la fecha a seleccionar por el usuario</w:t>
      </w:r>
      <w:commentRangeEnd w:id="82"/>
      <w:r w:rsidR="007A0DC0">
        <w:rPr>
          <w:rStyle w:val="Refdecomentario"/>
        </w:rPr>
        <w:commentReference w:id="82"/>
      </w:r>
      <w:r w:rsidRPr="00A034FA">
        <w:rPr>
          <w:sz w:val="24"/>
          <w:szCs w:val="24"/>
        </w:rPr>
        <w:t>.</w:t>
      </w:r>
    </w:p>
    <w:p w14:paraId="2B0D04E4" w14:textId="77777777" w:rsidR="00AB4089" w:rsidRPr="00A034FA" w:rsidRDefault="00AB4089" w:rsidP="00AB4089">
      <w:pPr>
        <w:spacing w:line="360" w:lineRule="auto"/>
        <w:jc w:val="both"/>
        <w:rPr>
          <w:sz w:val="24"/>
          <w:szCs w:val="24"/>
        </w:rPr>
      </w:pPr>
      <w:r w:rsidRPr="00A034FA">
        <w:rPr>
          <w:sz w:val="24"/>
          <w:szCs w:val="24"/>
        </w:rPr>
        <w:t xml:space="preserve">R.1.3.2.2. La opción </w:t>
      </w:r>
      <w:r w:rsidRPr="00A034FA">
        <w:rPr>
          <w:rFonts w:ascii="Courier New" w:eastAsia="Courier New" w:hAnsi="Courier New" w:cs="Courier New"/>
          <w:color w:val="666666"/>
          <w:sz w:val="24"/>
          <w:szCs w:val="24"/>
        </w:rPr>
        <w:t>Criterios de desempate</w:t>
      </w:r>
      <w:r w:rsidRPr="00A034FA">
        <w:rPr>
          <w:sz w:val="24"/>
          <w:szCs w:val="24"/>
        </w:rPr>
        <w:t xml:space="preserve"> permitirá escoger por medio de una lista la forma de desempate que se </w:t>
      </w:r>
      <w:commentRangeStart w:id="83"/>
      <w:r w:rsidRPr="00A034FA">
        <w:rPr>
          <w:sz w:val="24"/>
          <w:szCs w:val="24"/>
        </w:rPr>
        <w:t>desee</w:t>
      </w:r>
      <w:commentRangeEnd w:id="83"/>
      <w:r w:rsidR="001B5C65">
        <w:rPr>
          <w:rStyle w:val="Refdecomentario"/>
        </w:rPr>
        <w:commentReference w:id="83"/>
      </w:r>
      <w:r w:rsidRPr="00A034FA">
        <w:rPr>
          <w:sz w:val="24"/>
          <w:szCs w:val="24"/>
        </w:rPr>
        <w:t xml:space="preserve">, tendrá 4 </w:t>
      </w:r>
      <w:commentRangeStart w:id="84"/>
      <w:r w:rsidRPr="00A034FA">
        <w:rPr>
          <w:sz w:val="24"/>
          <w:szCs w:val="24"/>
        </w:rPr>
        <w:t xml:space="preserve">botones </w:t>
      </w:r>
      <w:commentRangeEnd w:id="84"/>
      <w:r w:rsidR="005305AB">
        <w:rPr>
          <w:rStyle w:val="Refdecomentario"/>
        </w:rPr>
        <w:commentReference w:id="84"/>
      </w:r>
      <w:r w:rsidRPr="00A034FA">
        <w:rPr>
          <w:sz w:val="24"/>
          <w:szCs w:val="24"/>
        </w:rPr>
        <w:t xml:space="preserve">uno para pasar de </w:t>
      </w:r>
      <w:r w:rsidRPr="00A034FA">
        <w:rPr>
          <w:rFonts w:ascii="Courier New" w:eastAsia="Courier New" w:hAnsi="Courier New" w:cs="Courier New"/>
          <w:color w:val="666666"/>
          <w:sz w:val="24"/>
          <w:szCs w:val="24"/>
        </w:rPr>
        <w:t>Criterios de desempate</w:t>
      </w:r>
      <w:r w:rsidRPr="00A034FA">
        <w:rPr>
          <w:sz w:val="24"/>
          <w:szCs w:val="24"/>
        </w:rPr>
        <w:t xml:space="preserve"> a </w:t>
      </w:r>
      <w:r w:rsidRPr="00A034FA">
        <w:rPr>
          <w:rFonts w:ascii="Courier New" w:eastAsia="Courier New" w:hAnsi="Courier New" w:cs="Courier New"/>
          <w:color w:val="666666"/>
          <w:sz w:val="24"/>
          <w:szCs w:val="24"/>
        </w:rPr>
        <w:t>Criterios seleccionados</w:t>
      </w:r>
      <w:r w:rsidRPr="00A034FA">
        <w:rPr>
          <w:sz w:val="24"/>
          <w:szCs w:val="24"/>
        </w:rPr>
        <w:t xml:space="preserve"> </w:t>
      </w:r>
      <w:commentRangeStart w:id="85"/>
      <w:r w:rsidRPr="00A034FA">
        <w:rPr>
          <w:sz w:val="24"/>
          <w:szCs w:val="24"/>
        </w:rPr>
        <w:t xml:space="preserve">y otra </w:t>
      </w:r>
      <w:commentRangeEnd w:id="85"/>
      <w:r w:rsidR="005305AB">
        <w:rPr>
          <w:rStyle w:val="Refdecomentario"/>
        </w:rPr>
        <w:commentReference w:id="85"/>
      </w:r>
      <w:r w:rsidRPr="00A034FA">
        <w:rPr>
          <w:sz w:val="24"/>
          <w:szCs w:val="24"/>
        </w:rPr>
        <w:t xml:space="preserve">para hacer lo contrario, los dos botones restantes serán para darle un orden a los </w:t>
      </w:r>
      <w:r w:rsidRPr="00A034FA">
        <w:rPr>
          <w:rFonts w:ascii="Courier New" w:eastAsia="Courier New" w:hAnsi="Courier New" w:cs="Courier New"/>
          <w:color w:val="666666"/>
          <w:sz w:val="24"/>
          <w:szCs w:val="24"/>
        </w:rPr>
        <w:t xml:space="preserve">Criterios </w:t>
      </w:r>
      <w:commentRangeStart w:id="86"/>
      <w:r w:rsidRPr="00A034FA">
        <w:rPr>
          <w:rFonts w:ascii="Courier New" w:eastAsia="Courier New" w:hAnsi="Courier New" w:cs="Courier New"/>
          <w:color w:val="666666"/>
          <w:sz w:val="24"/>
          <w:szCs w:val="24"/>
        </w:rPr>
        <w:t>seleccionados</w:t>
      </w:r>
      <w:commentRangeEnd w:id="86"/>
      <w:r w:rsidR="005305AB">
        <w:rPr>
          <w:rStyle w:val="Refdecomentario"/>
        </w:rPr>
        <w:commentReference w:id="86"/>
      </w:r>
      <w:r w:rsidRPr="00A034FA">
        <w:rPr>
          <w:sz w:val="24"/>
          <w:szCs w:val="24"/>
        </w:rPr>
        <w:t>, en ambas listas solo se podrán seleccionar un criterio de desempate a la vez.</w:t>
      </w:r>
    </w:p>
    <w:p w14:paraId="2D81578D" w14:textId="77777777" w:rsidR="00AB4089" w:rsidRPr="00A034FA" w:rsidRDefault="00AB4089" w:rsidP="00AB4089">
      <w:pPr>
        <w:spacing w:line="360" w:lineRule="auto"/>
        <w:jc w:val="both"/>
        <w:rPr>
          <w:sz w:val="24"/>
          <w:szCs w:val="24"/>
        </w:rPr>
      </w:pPr>
      <w:r w:rsidRPr="00A034FA">
        <w:rPr>
          <w:sz w:val="24"/>
          <w:szCs w:val="24"/>
        </w:rPr>
        <w:t xml:space="preserve">R.1.3.2.2.1 En el apartado </w:t>
      </w:r>
      <w:r w:rsidRPr="00A034FA">
        <w:rPr>
          <w:rFonts w:ascii="Courier New" w:eastAsia="Courier New" w:hAnsi="Courier New" w:cs="Courier New"/>
          <w:color w:val="666666"/>
          <w:sz w:val="24"/>
          <w:szCs w:val="24"/>
        </w:rPr>
        <w:t>Criterios de desempate</w:t>
      </w:r>
      <w:r w:rsidRPr="00A034FA">
        <w:rPr>
          <w:sz w:val="24"/>
          <w:szCs w:val="24"/>
        </w:rPr>
        <w:t xml:space="preserve">    se mostrará una lista de criterios de desempate que no se han seleccionado para usar en el torneo</w:t>
      </w:r>
      <w:commentRangeStart w:id="87"/>
      <w:r w:rsidRPr="00A034FA">
        <w:rPr>
          <w:sz w:val="24"/>
          <w:szCs w:val="24"/>
        </w:rPr>
        <w:t>, dicha lista solo permitirá marcar un solo criterio de desempate a la vez</w:t>
      </w:r>
      <w:commentRangeEnd w:id="87"/>
      <w:r w:rsidR="005305AB">
        <w:rPr>
          <w:rStyle w:val="Refdecomentario"/>
        </w:rPr>
        <w:commentReference w:id="87"/>
      </w:r>
      <w:r w:rsidRPr="00A034FA">
        <w:rPr>
          <w:sz w:val="24"/>
          <w:szCs w:val="24"/>
        </w:rPr>
        <w:t>.</w:t>
      </w:r>
    </w:p>
    <w:p w14:paraId="7526DC60" w14:textId="128D30F8" w:rsidR="008A2DA2" w:rsidRPr="00A034FA" w:rsidRDefault="008A2DA2" w:rsidP="00AB4089">
      <w:pPr>
        <w:spacing w:line="360" w:lineRule="auto"/>
        <w:jc w:val="both"/>
        <w:rPr>
          <w:sz w:val="24"/>
          <w:szCs w:val="24"/>
        </w:rPr>
      </w:pPr>
      <w:commentRangeStart w:id="88"/>
      <w:r w:rsidRPr="00A034FA">
        <w:rPr>
          <w:sz w:val="24"/>
          <w:szCs w:val="24"/>
        </w:rPr>
        <w:t xml:space="preserve">R.1.3.2.2.1.1 </w:t>
      </w:r>
      <w:commentRangeEnd w:id="88"/>
      <w:r w:rsidR="00E576C5">
        <w:rPr>
          <w:rStyle w:val="Refdecomentario"/>
        </w:rPr>
        <w:commentReference w:id="88"/>
      </w:r>
      <w:r w:rsidRPr="00A034FA">
        <w:rPr>
          <w:sz w:val="24"/>
          <w:szCs w:val="24"/>
        </w:rPr>
        <w:t xml:space="preserve">EL torneo de Play-off solo permitirá los </w:t>
      </w:r>
      <w:r w:rsidRPr="00A034FA">
        <w:rPr>
          <w:rFonts w:ascii="Courier New" w:hAnsi="Courier New" w:cs="Courier New"/>
          <w:color w:val="808080" w:themeColor="background1" w:themeShade="80"/>
          <w:sz w:val="24"/>
          <w:szCs w:val="24"/>
        </w:rPr>
        <w:t>Criterios de Puntuación</w:t>
      </w:r>
      <w:r w:rsidRPr="00A034FA">
        <w:rPr>
          <w:color w:val="808080" w:themeColor="background1" w:themeShade="80"/>
          <w:sz w:val="24"/>
          <w:szCs w:val="24"/>
        </w:rPr>
        <w:t xml:space="preserve"> </w:t>
      </w:r>
      <w:r w:rsidRPr="00A034FA">
        <w:rPr>
          <w:sz w:val="24"/>
          <w:szCs w:val="24"/>
        </w:rPr>
        <w:t xml:space="preserve">y </w:t>
      </w:r>
      <w:r w:rsidRPr="00A034FA">
        <w:rPr>
          <w:rFonts w:ascii="Courier New" w:hAnsi="Courier New" w:cs="Courier New"/>
          <w:color w:val="808080" w:themeColor="background1" w:themeShade="80"/>
          <w:sz w:val="24"/>
          <w:szCs w:val="24"/>
        </w:rPr>
        <w:t>Marcador de participante final.</w:t>
      </w:r>
    </w:p>
    <w:p w14:paraId="560882F4" w14:textId="77777777" w:rsidR="00AB4089" w:rsidRPr="00A034FA" w:rsidRDefault="00AB4089" w:rsidP="00AB4089">
      <w:pPr>
        <w:spacing w:line="360" w:lineRule="auto"/>
        <w:jc w:val="both"/>
        <w:rPr>
          <w:sz w:val="24"/>
          <w:szCs w:val="24"/>
        </w:rPr>
      </w:pPr>
      <w:r w:rsidRPr="00A034FA">
        <w:rPr>
          <w:sz w:val="24"/>
          <w:szCs w:val="24"/>
        </w:rPr>
        <w:t xml:space="preserve">R.1.3.2.2.2 En el apartado </w:t>
      </w:r>
      <w:r w:rsidRPr="00A034FA">
        <w:rPr>
          <w:rFonts w:ascii="Courier New" w:eastAsia="Courier New" w:hAnsi="Courier New" w:cs="Courier New"/>
          <w:color w:val="666666"/>
          <w:sz w:val="24"/>
          <w:szCs w:val="24"/>
        </w:rPr>
        <w:t>Criterios seleccionados</w:t>
      </w:r>
      <w:r w:rsidRPr="00A034FA">
        <w:rPr>
          <w:sz w:val="24"/>
          <w:szCs w:val="24"/>
        </w:rPr>
        <w:t xml:space="preserve">     se mostrará una lista de criterios de desempate que ya se hayan seleccionado para usar en el torneo</w:t>
      </w:r>
      <w:commentRangeStart w:id="89"/>
      <w:r w:rsidRPr="00A034FA">
        <w:rPr>
          <w:sz w:val="24"/>
          <w:szCs w:val="24"/>
        </w:rPr>
        <w:t>, dicha lista solo permitirá marcar un solo criterio de desempate a la vez</w:t>
      </w:r>
      <w:commentRangeEnd w:id="89"/>
      <w:r w:rsidR="005305AB">
        <w:rPr>
          <w:rStyle w:val="Refdecomentario"/>
        </w:rPr>
        <w:commentReference w:id="89"/>
      </w:r>
      <w:r w:rsidRPr="00A034FA">
        <w:rPr>
          <w:sz w:val="24"/>
          <w:szCs w:val="24"/>
        </w:rPr>
        <w:t>.</w:t>
      </w:r>
    </w:p>
    <w:p w14:paraId="1F94B677" w14:textId="77777777" w:rsidR="00AB4089" w:rsidRPr="00A034FA" w:rsidRDefault="00AB4089" w:rsidP="00AB4089">
      <w:pPr>
        <w:spacing w:line="360" w:lineRule="auto"/>
        <w:jc w:val="both"/>
        <w:rPr>
          <w:rFonts w:ascii="Courier New" w:eastAsia="Courier New" w:hAnsi="Courier New" w:cs="Courier New"/>
          <w:color w:val="666666"/>
          <w:sz w:val="24"/>
          <w:szCs w:val="24"/>
        </w:rPr>
      </w:pPr>
      <w:r w:rsidRPr="00A034FA">
        <w:rPr>
          <w:sz w:val="24"/>
          <w:szCs w:val="24"/>
        </w:rPr>
        <w:t xml:space="preserve">R.1.3.2.2.3 El botón con flecha hacia la derecha solo funcionará si un criterio de desempate de la lista </w:t>
      </w:r>
      <w:r w:rsidRPr="00A034FA">
        <w:rPr>
          <w:rFonts w:ascii="Courier New" w:eastAsia="Courier New" w:hAnsi="Courier New" w:cs="Courier New"/>
          <w:color w:val="666666"/>
          <w:sz w:val="24"/>
          <w:szCs w:val="24"/>
        </w:rPr>
        <w:t xml:space="preserve">Criterios de desempate </w:t>
      </w:r>
      <w:commentRangeStart w:id="90"/>
      <w:r w:rsidRPr="00A034FA">
        <w:rPr>
          <w:sz w:val="24"/>
          <w:szCs w:val="24"/>
        </w:rPr>
        <w:t xml:space="preserve">este </w:t>
      </w:r>
      <w:commentRangeEnd w:id="90"/>
      <w:r w:rsidR="005305AB">
        <w:rPr>
          <w:rStyle w:val="Refdecomentario"/>
        </w:rPr>
        <w:commentReference w:id="90"/>
      </w:r>
      <w:r w:rsidRPr="00A034FA">
        <w:rPr>
          <w:sz w:val="24"/>
          <w:szCs w:val="24"/>
        </w:rPr>
        <w:t xml:space="preserve">marcado, la funcionalidad que tendrá este botón es para mover dicho criterio de desempate marcado a la lista de </w:t>
      </w:r>
      <w:r w:rsidRPr="00A034FA">
        <w:rPr>
          <w:rFonts w:ascii="Courier New" w:eastAsia="Courier New" w:hAnsi="Courier New" w:cs="Courier New"/>
          <w:color w:val="666666"/>
          <w:sz w:val="24"/>
          <w:szCs w:val="24"/>
        </w:rPr>
        <w:t>Criterios seleccionados.</w:t>
      </w:r>
    </w:p>
    <w:p w14:paraId="4FACF252" w14:textId="49CF9EFA" w:rsidR="008A2DA2" w:rsidRPr="00A034FA" w:rsidRDefault="008A2DA2" w:rsidP="00AB4089">
      <w:pPr>
        <w:spacing w:line="360" w:lineRule="auto"/>
        <w:jc w:val="both"/>
        <w:rPr>
          <w:sz w:val="24"/>
          <w:szCs w:val="24"/>
        </w:rPr>
      </w:pPr>
      <w:commentRangeStart w:id="91"/>
      <w:r w:rsidRPr="00A034FA">
        <w:rPr>
          <w:sz w:val="24"/>
          <w:szCs w:val="24"/>
        </w:rPr>
        <w:t xml:space="preserve">R.1.3.2.2.3.1 </w:t>
      </w:r>
      <w:commentRangeEnd w:id="91"/>
      <w:r w:rsidR="005305AB">
        <w:rPr>
          <w:rStyle w:val="Refdecomentario"/>
        </w:rPr>
        <w:commentReference w:id="91"/>
      </w:r>
      <w:r w:rsidRPr="00A034FA">
        <w:rPr>
          <w:sz w:val="24"/>
          <w:szCs w:val="24"/>
        </w:rPr>
        <w:t xml:space="preserve">El criterio de </w:t>
      </w:r>
      <w:r w:rsidRPr="00A034FA">
        <w:rPr>
          <w:rFonts w:ascii="Courier New" w:hAnsi="Courier New" w:cs="Courier New"/>
          <w:color w:val="808080" w:themeColor="background1" w:themeShade="80"/>
          <w:sz w:val="24"/>
          <w:szCs w:val="24"/>
        </w:rPr>
        <w:t>Marcador de participante final</w:t>
      </w:r>
      <w:r w:rsidRPr="00A034FA">
        <w:rPr>
          <w:sz w:val="24"/>
          <w:szCs w:val="24"/>
        </w:rPr>
        <w:t xml:space="preserve"> depende de si se están usando marcadores.</w:t>
      </w:r>
    </w:p>
    <w:p w14:paraId="15DFB96B" w14:textId="40B4DE3F" w:rsidR="008A2DA2" w:rsidRPr="00A034FA" w:rsidRDefault="008A2DA2" w:rsidP="00AB4089">
      <w:pPr>
        <w:spacing w:line="360" w:lineRule="auto"/>
        <w:jc w:val="both"/>
        <w:rPr>
          <w:sz w:val="24"/>
          <w:szCs w:val="24"/>
        </w:rPr>
      </w:pPr>
      <w:commentRangeStart w:id="92"/>
      <w:r w:rsidRPr="00A034FA">
        <w:rPr>
          <w:sz w:val="24"/>
          <w:szCs w:val="24"/>
        </w:rPr>
        <w:lastRenderedPageBreak/>
        <w:t xml:space="preserve">R.1.3.2.2.3.2 </w:t>
      </w:r>
      <w:commentRangeEnd w:id="92"/>
      <w:r w:rsidR="005305AB">
        <w:rPr>
          <w:rStyle w:val="Refdecomentario"/>
        </w:rPr>
        <w:commentReference w:id="92"/>
      </w:r>
      <w:r w:rsidRPr="00A034FA">
        <w:rPr>
          <w:sz w:val="24"/>
          <w:szCs w:val="24"/>
        </w:rPr>
        <w:t xml:space="preserve">El criterio de </w:t>
      </w:r>
      <w:r w:rsidRPr="00A034FA">
        <w:rPr>
          <w:rFonts w:ascii="Courier New" w:hAnsi="Courier New" w:cs="Courier New"/>
          <w:color w:val="808080" w:themeColor="background1" w:themeShade="80"/>
          <w:sz w:val="24"/>
          <w:szCs w:val="24"/>
        </w:rPr>
        <w:t>Puntuación</w:t>
      </w:r>
      <w:r w:rsidRPr="00A034FA">
        <w:rPr>
          <w:color w:val="808080" w:themeColor="background1" w:themeShade="80"/>
          <w:sz w:val="24"/>
          <w:szCs w:val="24"/>
        </w:rPr>
        <w:t xml:space="preserve"> </w:t>
      </w:r>
      <w:r w:rsidRPr="00A034FA">
        <w:rPr>
          <w:sz w:val="24"/>
          <w:szCs w:val="24"/>
        </w:rPr>
        <w:t>se transformaría</w:t>
      </w:r>
      <w:commentRangeStart w:id="93"/>
      <w:r w:rsidRPr="00A034FA">
        <w:rPr>
          <w:sz w:val="24"/>
          <w:szCs w:val="24"/>
        </w:rPr>
        <w:t xml:space="preserve">  </w:t>
      </w:r>
      <w:commentRangeEnd w:id="93"/>
      <w:r w:rsidR="005305AB">
        <w:rPr>
          <w:rStyle w:val="Refdecomentario"/>
        </w:rPr>
        <w:commentReference w:id="93"/>
      </w:r>
      <w:r w:rsidRPr="00A034FA">
        <w:rPr>
          <w:sz w:val="24"/>
          <w:szCs w:val="24"/>
        </w:rPr>
        <w:t xml:space="preserve">en una selección aleatoria si no hay puntajes. </w:t>
      </w:r>
    </w:p>
    <w:p w14:paraId="2728B552" w14:textId="77777777" w:rsidR="00AB4089" w:rsidRPr="00A034FA" w:rsidRDefault="00AB4089" w:rsidP="00AB4089">
      <w:pPr>
        <w:spacing w:line="360" w:lineRule="auto"/>
        <w:jc w:val="both"/>
        <w:rPr>
          <w:sz w:val="24"/>
          <w:szCs w:val="24"/>
        </w:rPr>
      </w:pPr>
      <w:r w:rsidRPr="00A034FA">
        <w:rPr>
          <w:sz w:val="24"/>
          <w:szCs w:val="24"/>
        </w:rPr>
        <w:t xml:space="preserve">R.1.3.2.2.4 El botón con flecha hacia la izquierda solo funcionará si un criterio de desempate de la lista </w:t>
      </w:r>
      <w:r w:rsidRPr="00A034FA">
        <w:rPr>
          <w:rFonts w:ascii="Courier New" w:eastAsia="Courier New" w:hAnsi="Courier New" w:cs="Courier New"/>
          <w:color w:val="666666"/>
          <w:sz w:val="24"/>
          <w:szCs w:val="24"/>
        </w:rPr>
        <w:t xml:space="preserve">Criterios seleccionados </w:t>
      </w:r>
      <w:commentRangeStart w:id="94"/>
      <w:r w:rsidRPr="00A034FA">
        <w:rPr>
          <w:sz w:val="24"/>
          <w:szCs w:val="24"/>
        </w:rPr>
        <w:t xml:space="preserve">este </w:t>
      </w:r>
      <w:commentRangeEnd w:id="94"/>
      <w:r w:rsidR="009C36F3">
        <w:rPr>
          <w:rStyle w:val="Refdecomentario"/>
        </w:rPr>
        <w:commentReference w:id="94"/>
      </w:r>
      <w:r w:rsidRPr="00A034FA">
        <w:rPr>
          <w:sz w:val="24"/>
          <w:szCs w:val="24"/>
        </w:rPr>
        <w:t xml:space="preserve">marcado, la funcionalidad que tendrá este botón es para mover dicho criterio de desempate marcado a la lista de </w:t>
      </w:r>
      <w:r w:rsidRPr="00A034FA">
        <w:rPr>
          <w:rFonts w:ascii="Courier New" w:eastAsia="Courier New" w:hAnsi="Courier New" w:cs="Courier New"/>
          <w:color w:val="666666"/>
          <w:sz w:val="24"/>
          <w:szCs w:val="24"/>
        </w:rPr>
        <w:t>Criterios de desempate.</w:t>
      </w:r>
    </w:p>
    <w:p w14:paraId="5FC0C635" w14:textId="77777777" w:rsidR="00AB4089" w:rsidRPr="00A034FA" w:rsidRDefault="00AB4089" w:rsidP="00AB4089">
      <w:pPr>
        <w:spacing w:line="360" w:lineRule="auto"/>
        <w:jc w:val="both"/>
        <w:rPr>
          <w:sz w:val="24"/>
          <w:szCs w:val="24"/>
        </w:rPr>
      </w:pPr>
      <w:r w:rsidRPr="00A034FA">
        <w:rPr>
          <w:sz w:val="24"/>
          <w:szCs w:val="24"/>
        </w:rPr>
        <w:t xml:space="preserve">R.1.3.2.2.5 El botón con flecha hacia arriba solo funcionará si un criterio de desempate de la lista </w:t>
      </w:r>
      <w:r w:rsidRPr="00A034FA">
        <w:rPr>
          <w:rFonts w:ascii="Courier New" w:eastAsia="Courier New" w:hAnsi="Courier New" w:cs="Courier New"/>
          <w:color w:val="666666"/>
          <w:sz w:val="24"/>
          <w:szCs w:val="24"/>
        </w:rPr>
        <w:t xml:space="preserve">Criterios seleccionados </w:t>
      </w:r>
      <w:commentRangeStart w:id="95"/>
      <w:r w:rsidRPr="00A034FA">
        <w:rPr>
          <w:sz w:val="24"/>
          <w:szCs w:val="24"/>
        </w:rPr>
        <w:t xml:space="preserve">este </w:t>
      </w:r>
      <w:commentRangeEnd w:id="95"/>
      <w:r w:rsidR="009C36F3">
        <w:rPr>
          <w:rStyle w:val="Refdecomentario"/>
        </w:rPr>
        <w:commentReference w:id="95"/>
      </w:r>
      <w:r w:rsidRPr="00A034FA">
        <w:rPr>
          <w:sz w:val="24"/>
          <w:szCs w:val="24"/>
        </w:rPr>
        <w:t>marcado siempre y cuando no sea el primero de la lista. La funcionalidad que tendrá este botón es para mover dicho criterio de desempate a una posición más arriba.</w:t>
      </w:r>
    </w:p>
    <w:p w14:paraId="0180BAAC" w14:textId="77777777" w:rsidR="00AB4089" w:rsidRPr="00A034FA" w:rsidRDefault="00AB4089" w:rsidP="00AB4089">
      <w:pPr>
        <w:spacing w:line="360" w:lineRule="auto"/>
        <w:jc w:val="both"/>
        <w:rPr>
          <w:sz w:val="24"/>
          <w:szCs w:val="24"/>
        </w:rPr>
      </w:pPr>
      <w:r w:rsidRPr="00A034FA">
        <w:rPr>
          <w:sz w:val="24"/>
          <w:szCs w:val="24"/>
        </w:rPr>
        <w:t xml:space="preserve">R.1.3.2.2.6 El botón con flecha hacia abajo solo funcionará si un criterio de desempate de la lista </w:t>
      </w:r>
      <w:r w:rsidRPr="00A034FA">
        <w:rPr>
          <w:rFonts w:ascii="Courier New" w:eastAsia="Courier New" w:hAnsi="Courier New" w:cs="Courier New"/>
          <w:color w:val="666666"/>
          <w:sz w:val="24"/>
          <w:szCs w:val="24"/>
        </w:rPr>
        <w:t xml:space="preserve">Criterios seleccionados </w:t>
      </w:r>
      <w:commentRangeStart w:id="96"/>
      <w:r w:rsidRPr="00A034FA">
        <w:rPr>
          <w:sz w:val="24"/>
          <w:szCs w:val="24"/>
        </w:rPr>
        <w:t xml:space="preserve">este </w:t>
      </w:r>
      <w:commentRangeEnd w:id="96"/>
      <w:r w:rsidR="009C36F3">
        <w:rPr>
          <w:rStyle w:val="Refdecomentario"/>
        </w:rPr>
        <w:commentReference w:id="96"/>
      </w:r>
      <w:r w:rsidRPr="00A034FA">
        <w:rPr>
          <w:sz w:val="24"/>
          <w:szCs w:val="24"/>
        </w:rPr>
        <w:t>marcado siempre y cuando no sea el último de la lista. La funcionalidad que tendrá este botón es para mover dicho criterio de desempate a una posición más abajo.</w:t>
      </w:r>
    </w:p>
    <w:p w14:paraId="4285FCAD" w14:textId="77777777" w:rsidR="00AB4089" w:rsidRPr="00A034FA" w:rsidRDefault="00AB4089" w:rsidP="00AB4089">
      <w:pPr>
        <w:spacing w:line="360" w:lineRule="auto"/>
        <w:jc w:val="both"/>
        <w:rPr>
          <w:sz w:val="24"/>
          <w:szCs w:val="24"/>
        </w:rPr>
      </w:pPr>
      <w:commentRangeStart w:id="97"/>
      <w:r w:rsidRPr="00A034FA">
        <w:rPr>
          <w:sz w:val="24"/>
          <w:szCs w:val="24"/>
        </w:rPr>
        <w:t>R.1.3.2.3.</w:t>
      </w:r>
      <w:commentRangeEnd w:id="97"/>
      <w:r w:rsidR="009C36F3">
        <w:rPr>
          <w:rStyle w:val="Refdecomentario"/>
        </w:rPr>
        <w:commentReference w:id="97"/>
      </w:r>
      <w:r w:rsidRPr="00A034FA">
        <w:rPr>
          <w:sz w:val="24"/>
          <w:szCs w:val="24"/>
        </w:rPr>
        <w:t xml:space="preserve"> La opción </w:t>
      </w:r>
      <w:r w:rsidRPr="00A034FA">
        <w:rPr>
          <w:rFonts w:ascii="Courier New" w:eastAsia="Courier New" w:hAnsi="Courier New" w:cs="Courier New"/>
          <w:color w:val="666666"/>
          <w:sz w:val="24"/>
          <w:szCs w:val="24"/>
        </w:rPr>
        <w:t xml:space="preserve">Personalización </w:t>
      </w:r>
      <w:r w:rsidRPr="00A034FA">
        <w:rPr>
          <w:sz w:val="24"/>
          <w:szCs w:val="24"/>
        </w:rPr>
        <w:t xml:space="preserve">por medio de campos de texto permitirá ingresar el </w:t>
      </w:r>
      <w:r w:rsidRPr="00A034FA">
        <w:rPr>
          <w:rFonts w:ascii="Courier New" w:eastAsia="Courier New" w:hAnsi="Courier New" w:cs="Courier New"/>
          <w:color w:val="666666"/>
          <w:sz w:val="24"/>
          <w:szCs w:val="24"/>
        </w:rPr>
        <w:t>nombre de los participantes que inician el encuentro</w:t>
      </w:r>
      <w:r w:rsidRPr="00A034FA">
        <w:rPr>
          <w:sz w:val="24"/>
          <w:szCs w:val="24"/>
        </w:rPr>
        <w:t xml:space="preserve">, </w:t>
      </w:r>
      <w:r w:rsidRPr="00A034FA">
        <w:rPr>
          <w:rFonts w:ascii="Courier New" w:eastAsia="Courier New" w:hAnsi="Courier New" w:cs="Courier New"/>
          <w:color w:val="666666"/>
          <w:sz w:val="24"/>
          <w:szCs w:val="24"/>
        </w:rPr>
        <w:t>nombre de los participantes que no inician el encuentro</w:t>
      </w:r>
      <w:r w:rsidRPr="00A034FA">
        <w:rPr>
          <w:sz w:val="24"/>
          <w:szCs w:val="24"/>
        </w:rPr>
        <w:t xml:space="preserve">, </w:t>
      </w:r>
      <w:r w:rsidRPr="00A034FA">
        <w:rPr>
          <w:rFonts w:ascii="Courier New" w:eastAsia="Courier New" w:hAnsi="Courier New" w:cs="Courier New"/>
          <w:color w:val="666666"/>
          <w:sz w:val="24"/>
          <w:szCs w:val="24"/>
        </w:rPr>
        <w:t>nombre con el que se identificara a los ciclos</w:t>
      </w:r>
      <w:r w:rsidRPr="00A034FA">
        <w:rPr>
          <w:sz w:val="24"/>
          <w:szCs w:val="24"/>
        </w:rPr>
        <w:t xml:space="preserve">, </w:t>
      </w:r>
      <w:r w:rsidRPr="00A034FA">
        <w:rPr>
          <w:rFonts w:ascii="Courier New" w:eastAsia="Courier New" w:hAnsi="Courier New" w:cs="Courier New"/>
          <w:color w:val="666666"/>
          <w:sz w:val="24"/>
          <w:szCs w:val="24"/>
        </w:rPr>
        <w:t>nombre de los encuentros</w:t>
      </w:r>
      <w:r w:rsidRPr="00A034FA">
        <w:rPr>
          <w:sz w:val="24"/>
          <w:szCs w:val="24"/>
        </w:rPr>
        <w:t xml:space="preserve">, </w:t>
      </w:r>
      <w:r w:rsidRPr="00A034FA">
        <w:rPr>
          <w:rFonts w:ascii="Courier New" w:eastAsia="Courier New" w:hAnsi="Courier New" w:cs="Courier New"/>
          <w:color w:val="666666"/>
          <w:sz w:val="24"/>
          <w:szCs w:val="24"/>
        </w:rPr>
        <w:t>nombre de los participantes sin encuentros</w:t>
      </w:r>
      <w:r w:rsidRPr="00A034FA">
        <w:rPr>
          <w:sz w:val="24"/>
          <w:szCs w:val="24"/>
        </w:rPr>
        <w:t xml:space="preserve">, también por medio de campos numéricos de incremento y decremento se podrá seleccionar </w:t>
      </w:r>
      <w:r w:rsidRPr="00A034FA">
        <w:rPr>
          <w:rFonts w:ascii="Courier New" w:eastAsia="Courier New" w:hAnsi="Courier New" w:cs="Courier New"/>
          <w:color w:val="666666"/>
          <w:sz w:val="24"/>
          <w:szCs w:val="24"/>
        </w:rPr>
        <w:t>puntaje para ganador</w:t>
      </w:r>
      <w:r w:rsidRPr="00A034FA">
        <w:rPr>
          <w:sz w:val="24"/>
          <w:szCs w:val="24"/>
        </w:rPr>
        <w:t xml:space="preserve">, seleccionar </w:t>
      </w:r>
      <w:r w:rsidRPr="00A034FA">
        <w:rPr>
          <w:rFonts w:ascii="Courier New" w:eastAsia="Courier New" w:hAnsi="Courier New" w:cs="Courier New"/>
          <w:color w:val="666666"/>
          <w:sz w:val="24"/>
          <w:szCs w:val="24"/>
        </w:rPr>
        <w:t>puntaje para perdedor</w:t>
      </w:r>
      <w:r w:rsidRPr="00A034FA">
        <w:rPr>
          <w:sz w:val="24"/>
          <w:szCs w:val="24"/>
        </w:rPr>
        <w:t xml:space="preserve"> y seleccionar </w:t>
      </w:r>
      <w:r w:rsidRPr="00A034FA">
        <w:rPr>
          <w:rFonts w:ascii="Courier New" w:eastAsia="Courier New" w:hAnsi="Courier New" w:cs="Courier New"/>
          <w:color w:val="666666"/>
          <w:sz w:val="24"/>
          <w:szCs w:val="24"/>
        </w:rPr>
        <w:t>puntaje al empatar</w:t>
      </w:r>
      <w:r w:rsidRPr="00A034FA">
        <w:rPr>
          <w:sz w:val="24"/>
          <w:szCs w:val="24"/>
        </w:rPr>
        <w:t xml:space="preserve">, también por medio un grupo de botones de selección se podrá elegir si el usuario desea utilizar </w:t>
      </w:r>
      <w:r w:rsidRPr="00A034FA">
        <w:rPr>
          <w:rFonts w:ascii="Courier New" w:eastAsia="Courier New" w:hAnsi="Courier New" w:cs="Courier New"/>
          <w:color w:val="666666"/>
          <w:sz w:val="24"/>
          <w:szCs w:val="24"/>
        </w:rPr>
        <w:t>marcadores</w:t>
      </w:r>
      <w:r w:rsidRPr="00A034FA">
        <w:rPr>
          <w:sz w:val="24"/>
          <w:szCs w:val="24"/>
        </w:rPr>
        <w:t xml:space="preserve"> o no. En caso de que el usuario desee marcadores, se habilitará un campo de texto para ingresar el </w:t>
      </w:r>
      <w:r w:rsidRPr="00A034FA">
        <w:rPr>
          <w:rFonts w:ascii="Courier New" w:eastAsia="Courier New" w:hAnsi="Courier New" w:cs="Courier New"/>
          <w:color w:val="666666"/>
          <w:sz w:val="24"/>
          <w:szCs w:val="24"/>
        </w:rPr>
        <w:t>nombre del marcador</w:t>
      </w:r>
      <w:r w:rsidRPr="00A034FA">
        <w:rPr>
          <w:sz w:val="24"/>
          <w:szCs w:val="24"/>
        </w:rPr>
        <w:t>.</w:t>
      </w:r>
    </w:p>
    <w:p w14:paraId="293B486D" w14:textId="77777777" w:rsidR="00AB4089" w:rsidRPr="00A034FA" w:rsidRDefault="00AB4089" w:rsidP="00AB4089">
      <w:pPr>
        <w:spacing w:line="360" w:lineRule="auto"/>
        <w:jc w:val="both"/>
        <w:rPr>
          <w:sz w:val="24"/>
          <w:szCs w:val="24"/>
        </w:rPr>
      </w:pPr>
      <w:r w:rsidRPr="00A034FA">
        <w:rPr>
          <w:sz w:val="24"/>
          <w:szCs w:val="24"/>
        </w:rPr>
        <w:t xml:space="preserve">R.1.3.2.3.1. En el apartado </w:t>
      </w:r>
      <w:r w:rsidRPr="00A034FA">
        <w:rPr>
          <w:rFonts w:ascii="Courier New" w:eastAsia="Courier New" w:hAnsi="Courier New" w:cs="Courier New"/>
          <w:color w:val="666666"/>
          <w:sz w:val="24"/>
          <w:szCs w:val="24"/>
        </w:rPr>
        <w:t>Nombre de los participantes</w:t>
      </w:r>
      <w:r w:rsidRPr="00A034FA">
        <w:rPr>
          <w:sz w:val="24"/>
          <w:szCs w:val="24"/>
        </w:rPr>
        <w:t xml:space="preserve"> tiene un campo de texto, dicho campo acepta un formato alfanumérico, en este campo de texto se ingresará el nombre con el que deseamos identificar a los participantes, por ejemplo:</w:t>
      </w:r>
    </w:p>
    <w:p w14:paraId="625638CA"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lastRenderedPageBreak/>
        <w:t>Ajedrez: Jugador</w:t>
      </w:r>
    </w:p>
    <w:p w14:paraId="20CD8A41"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Equipo</w:t>
      </w:r>
    </w:p>
    <w:p w14:paraId="083DB689"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Futbol americano: Equipo</w:t>
      </w:r>
    </w:p>
    <w:p w14:paraId="42904DDB" w14:textId="77777777" w:rsidR="00AB4089" w:rsidRPr="00A034FA" w:rsidRDefault="00AB4089" w:rsidP="00AB4089">
      <w:pPr>
        <w:spacing w:line="360" w:lineRule="auto"/>
        <w:jc w:val="both"/>
        <w:rPr>
          <w:sz w:val="24"/>
          <w:szCs w:val="24"/>
        </w:rPr>
      </w:pPr>
      <w:r w:rsidRPr="00A034FA">
        <w:rPr>
          <w:sz w:val="24"/>
          <w:szCs w:val="24"/>
        </w:rPr>
        <w:t xml:space="preserve">R.1.3.2.3.2. En el apartado </w:t>
      </w:r>
      <w:r w:rsidRPr="00A034FA">
        <w:rPr>
          <w:rFonts w:ascii="Courier New" w:eastAsia="Courier New" w:hAnsi="Courier New" w:cs="Courier New"/>
          <w:color w:val="666666"/>
          <w:sz w:val="24"/>
          <w:szCs w:val="24"/>
        </w:rPr>
        <w:t>Nombre de los participantes que inician el encuentro</w:t>
      </w:r>
      <w:r w:rsidRPr="00A034FA">
        <w:rPr>
          <w:sz w:val="24"/>
          <w:szCs w:val="24"/>
        </w:rPr>
        <w:t xml:space="preserve"> tiene un campo de texto, dicho campo acepta un formato alfanumérico, en este campo de texto se ingresará el nombre con el que deseamos identificar a los participantes que inician un encuentro, por ejemplo:</w:t>
      </w:r>
    </w:p>
    <w:p w14:paraId="3507AB38"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Ajedrez: Blancas</w:t>
      </w:r>
    </w:p>
    <w:p w14:paraId="024042F6"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Local</w:t>
      </w:r>
    </w:p>
    <w:p w14:paraId="76559302"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Futbol americano: Local</w:t>
      </w:r>
    </w:p>
    <w:p w14:paraId="4BF5A40C" w14:textId="77777777" w:rsidR="00AB4089" w:rsidRPr="00A034FA" w:rsidRDefault="00AB4089" w:rsidP="00AB4089">
      <w:pPr>
        <w:spacing w:line="360" w:lineRule="auto"/>
        <w:jc w:val="both"/>
        <w:rPr>
          <w:sz w:val="24"/>
          <w:szCs w:val="24"/>
        </w:rPr>
      </w:pPr>
      <w:r w:rsidRPr="00A034FA">
        <w:rPr>
          <w:sz w:val="24"/>
          <w:szCs w:val="24"/>
        </w:rPr>
        <w:t xml:space="preserve">R.1.3.2.3.3. En el apartado </w:t>
      </w:r>
      <w:r w:rsidRPr="00A034FA">
        <w:rPr>
          <w:rFonts w:ascii="Courier New" w:eastAsia="Courier New" w:hAnsi="Courier New" w:cs="Courier New"/>
          <w:color w:val="666666"/>
          <w:sz w:val="24"/>
          <w:szCs w:val="24"/>
        </w:rPr>
        <w:t>Nombre de los participantes que no inician el encuentro</w:t>
      </w:r>
      <w:r w:rsidRPr="00A034FA">
        <w:rPr>
          <w:sz w:val="24"/>
          <w:szCs w:val="24"/>
        </w:rPr>
        <w:t xml:space="preserve"> tiene un campo de texto, dicho campo acepta un formato alfanumérico, en este campo de texto se ingresará el nombre con el que deseamos identificar a los participantes que no inician un encuentro, por ejemplo:</w:t>
      </w:r>
    </w:p>
    <w:p w14:paraId="29A3358E"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Ajedrez: Negras</w:t>
      </w:r>
    </w:p>
    <w:p w14:paraId="754A5037"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Visitante</w:t>
      </w:r>
    </w:p>
    <w:p w14:paraId="3EF440B2"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Futbol americano: Visitante</w:t>
      </w:r>
    </w:p>
    <w:p w14:paraId="3B62CA1A" w14:textId="77777777" w:rsidR="00AB4089" w:rsidRPr="00A034FA" w:rsidRDefault="00AB4089" w:rsidP="00AB4089">
      <w:pPr>
        <w:spacing w:line="360" w:lineRule="auto"/>
        <w:jc w:val="both"/>
        <w:rPr>
          <w:sz w:val="24"/>
          <w:szCs w:val="24"/>
        </w:rPr>
      </w:pPr>
      <w:r w:rsidRPr="00A034FA">
        <w:rPr>
          <w:sz w:val="24"/>
          <w:szCs w:val="24"/>
        </w:rPr>
        <w:t>R.1.3.2.3.4. En el apartado</w:t>
      </w:r>
      <w:r w:rsidRPr="00A034FA">
        <w:rPr>
          <w:rFonts w:ascii="Courier New" w:eastAsia="Courier New" w:hAnsi="Courier New" w:cs="Courier New"/>
          <w:color w:val="666666"/>
          <w:sz w:val="24"/>
          <w:szCs w:val="24"/>
        </w:rPr>
        <w:t xml:space="preserve"> </w:t>
      </w:r>
      <w:commentRangeStart w:id="98"/>
      <w:r w:rsidRPr="00A034FA">
        <w:rPr>
          <w:rFonts w:ascii="Courier New" w:eastAsia="Courier New" w:hAnsi="Courier New" w:cs="Courier New"/>
          <w:color w:val="666666"/>
          <w:sz w:val="24"/>
          <w:szCs w:val="24"/>
        </w:rPr>
        <w:t>Nombre con el que se identificara a los ciclos</w:t>
      </w:r>
      <w:commentRangeEnd w:id="98"/>
      <w:r w:rsidR="009C36F3">
        <w:rPr>
          <w:rStyle w:val="Refdecomentario"/>
        </w:rPr>
        <w:commentReference w:id="98"/>
      </w:r>
      <w:r w:rsidRPr="00A034FA">
        <w:rPr>
          <w:rFonts w:ascii="Courier New" w:eastAsia="Courier New" w:hAnsi="Courier New" w:cs="Courier New"/>
          <w:color w:val="666666"/>
          <w:sz w:val="24"/>
          <w:szCs w:val="24"/>
        </w:rPr>
        <w:t xml:space="preserve"> </w:t>
      </w:r>
      <w:r w:rsidRPr="00A034FA">
        <w:rPr>
          <w:sz w:val="24"/>
          <w:szCs w:val="24"/>
        </w:rPr>
        <w:t>tiene un campo de texto, dicho campo acepta un formato alfanumérico, en este campo de texto se ingresará el nombre con el que deseamos identificar el nombre de los ciclos, por ejemplo:</w:t>
      </w:r>
    </w:p>
    <w:p w14:paraId="57F00E54"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Ajedrez: Ronda</w:t>
      </w:r>
    </w:p>
    <w:p w14:paraId="2F627FEA"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Jornada</w:t>
      </w:r>
    </w:p>
    <w:p w14:paraId="70D1EDDA"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Futbol americano: Jornada</w:t>
      </w:r>
    </w:p>
    <w:p w14:paraId="409EA6BA" w14:textId="77777777" w:rsidR="00AB4089" w:rsidRPr="00A034FA" w:rsidRDefault="00AB4089" w:rsidP="00AB4089">
      <w:pPr>
        <w:spacing w:line="360" w:lineRule="auto"/>
        <w:jc w:val="both"/>
        <w:rPr>
          <w:sz w:val="24"/>
          <w:szCs w:val="24"/>
        </w:rPr>
      </w:pPr>
      <w:r w:rsidRPr="00A034FA">
        <w:rPr>
          <w:sz w:val="24"/>
          <w:szCs w:val="24"/>
        </w:rPr>
        <w:t xml:space="preserve">R.1.3.2.3.5. En el apartado </w:t>
      </w:r>
      <w:commentRangeStart w:id="99"/>
      <w:r w:rsidRPr="00A034FA">
        <w:rPr>
          <w:rFonts w:ascii="Courier New" w:eastAsia="Courier New" w:hAnsi="Courier New" w:cs="Courier New"/>
          <w:color w:val="666666"/>
          <w:sz w:val="24"/>
          <w:szCs w:val="24"/>
        </w:rPr>
        <w:t xml:space="preserve">nombre </w:t>
      </w:r>
      <w:commentRangeEnd w:id="99"/>
      <w:r w:rsidR="009C36F3">
        <w:rPr>
          <w:rStyle w:val="Refdecomentario"/>
        </w:rPr>
        <w:commentReference w:id="99"/>
      </w:r>
      <w:r w:rsidRPr="00A034FA">
        <w:rPr>
          <w:rFonts w:ascii="Courier New" w:eastAsia="Courier New" w:hAnsi="Courier New" w:cs="Courier New"/>
          <w:color w:val="666666"/>
          <w:sz w:val="24"/>
          <w:szCs w:val="24"/>
        </w:rPr>
        <w:t xml:space="preserve">de los encuentros </w:t>
      </w:r>
      <w:r w:rsidRPr="00A034FA">
        <w:rPr>
          <w:sz w:val="24"/>
          <w:szCs w:val="24"/>
        </w:rPr>
        <w:t>tiene un campo de texto, dicho campo acepta un formato alfanumérico, en este campo de texto se ingresará el nombre con el que deseamos identificar el nombre de los encuentros, por ejemplo:</w:t>
      </w:r>
    </w:p>
    <w:p w14:paraId="216F0204"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lastRenderedPageBreak/>
        <w:t>Ajedrez: Partida</w:t>
      </w:r>
    </w:p>
    <w:p w14:paraId="3AAD2221"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Partido</w:t>
      </w:r>
    </w:p>
    <w:p w14:paraId="1F031B31"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Futbol americano: Partido</w:t>
      </w:r>
    </w:p>
    <w:p w14:paraId="5536DA0D" w14:textId="77777777" w:rsidR="00AB4089" w:rsidRPr="00A034FA" w:rsidRDefault="00AB4089" w:rsidP="00AB4089">
      <w:pPr>
        <w:spacing w:line="360" w:lineRule="auto"/>
        <w:jc w:val="both"/>
        <w:rPr>
          <w:sz w:val="24"/>
          <w:szCs w:val="24"/>
        </w:rPr>
      </w:pPr>
      <w:r w:rsidRPr="00A034FA">
        <w:rPr>
          <w:sz w:val="24"/>
          <w:szCs w:val="24"/>
        </w:rPr>
        <w:t xml:space="preserve">R.1.3.2.3.6. En el apartado </w:t>
      </w:r>
      <w:commentRangeStart w:id="100"/>
      <w:r w:rsidRPr="00A034FA">
        <w:rPr>
          <w:rFonts w:ascii="Courier New" w:eastAsia="Courier New" w:hAnsi="Courier New" w:cs="Courier New"/>
          <w:color w:val="666666"/>
          <w:sz w:val="24"/>
          <w:szCs w:val="24"/>
        </w:rPr>
        <w:t>nombre para los participantes sin encuentros</w:t>
      </w:r>
      <w:commentRangeEnd w:id="100"/>
      <w:r w:rsidR="008C36FA">
        <w:rPr>
          <w:rStyle w:val="Refdecomentario"/>
        </w:rPr>
        <w:commentReference w:id="100"/>
      </w:r>
      <w:r w:rsidRPr="00A034FA">
        <w:rPr>
          <w:sz w:val="24"/>
          <w:szCs w:val="24"/>
        </w:rPr>
        <w:t xml:space="preserve"> tiene un campo de texto, dicho campo acepta un formato alfanumérico, en este campo de texto se ingresará el nombre con el que deseamos identificar el nombre de los participantes sin encuentros, por ejemplo:</w:t>
      </w:r>
    </w:p>
    <w:p w14:paraId="345807DB"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Ajedrez: Descanso</w:t>
      </w:r>
    </w:p>
    <w:p w14:paraId="30321BF3"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Descanso</w:t>
      </w:r>
    </w:p>
    <w:p w14:paraId="0D670662"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 xml:space="preserve">Futbol americano: </w:t>
      </w:r>
      <w:commentRangeStart w:id="101"/>
      <w:r w:rsidRPr="00A034FA">
        <w:rPr>
          <w:color w:val="000000"/>
          <w:sz w:val="24"/>
          <w:szCs w:val="24"/>
        </w:rPr>
        <w:t>Descanso</w:t>
      </w:r>
      <w:commentRangeEnd w:id="101"/>
      <w:r w:rsidR="008C36FA">
        <w:rPr>
          <w:rStyle w:val="Refdecomentario"/>
        </w:rPr>
        <w:commentReference w:id="101"/>
      </w:r>
    </w:p>
    <w:p w14:paraId="446C8D8E" w14:textId="77777777" w:rsidR="00AB4089" w:rsidRPr="00A034FA" w:rsidRDefault="00AB4089" w:rsidP="00AB4089">
      <w:pPr>
        <w:spacing w:line="360" w:lineRule="auto"/>
        <w:jc w:val="both"/>
        <w:rPr>
          <w:sz w:val="24"/>
          <w:szCs w:val="24"/>
        </w:rPr>
      </w:pPr>
      <w:commentRangeStart w:id="102"/>
      <w:r w:rsidRPr="00A034FA">
        <w:rPr>
          <w:sz w:val="24"/>
          <w:szCs w:val="24"/>
        </w:rPr>
        <w:t xml:space="preserve">R.1.3.2.3.7. </w:t>
      </w:r>
      <w:commentRangeEnd w:id="102"/>
      <w:r w:rsidR="008C36FA">
        <w:rPr>
          <w:rStyle w:val="Refdecomentario"/>
        </w:rPr>
        <w:commentReference w:id="102"/>
      </w:r>
      <w:r w:rsidRPr="00A034FA">
        <w:rPr>
          <w:sz w:val="24"/>
          <w:szCs w:val="24"/>
        </w:rPr>
        <w:t xml:space="preserve">En el apartado </w:t>
      </w:r>
      <w:commentRangeStart w:id="103"/>
      <w:r w:rsidRPr="00A034FA">
        <w:rPr>
          <w:rFonts w:ascii="Courier New" w:eastAsia="Courier New" w:hAnsi="Courier New" w:cs="Courier New"/>
          <w:color w:val="666666"/>
          <w:sz w:val="24"/>
          <w:szCs w:val="24"/>
        </w:rPr>
        <w:t xml:space="preserve">puntaje </w:t>
      </w:r>
      <w:commentRangeEnd w:id="103"/>
      <w:r w:rsidR="008C36FA">
        <w:rPr>
          <w:rStyle w:val="Refdecomentario"/>
        </w:rPr>
        <w:commentReference w:id="103"/>
      </w:r>
      <w:r w:rsidRPr="00A034FA">
        <w:rPr>
          <w:rFonts w:ascii="Courier New" w:eastAsia="Courier New" w:hAnsi="Courier New" w:cs="Courier New"/>
          <w:color w:val="666666"/>
          <w:sz w:val="24"/>
          <w:szCs w:val="24"/>
        </w:rPr>
        <w:t>para ganador</w:t>
      </w:r>
      <w:r w:rsidRPr="00A034FA">
        <w:rPr>
          <w:sz w:val="24"/>
          <w:szCs w:val="24"/>
        </w:rPr>
        <w:t xml:space="preserve"> tiene un campo numérico que permitirá al usuario seleccionar un puntaje para el participante que gana un encuentro, por defecto estará inicializado en 0, este campo cuenta con dos botones, el botón superior permitirá incrementar una décima al número actual y el botón inferior permitirá </w:t>
      </w:r>
      <w:commentRangeStart w:id="104"/>
      <w:r w:rsidRPr="00A034FA">
        <w:rPr>
          <w:sz w:val="24"/>
          <w:szCs w:val="24"/>
        </w:rPr>
        <w:t xml:space="preserve">decrementar0 </w:t>
      </w:r>
      <w:commentRangeEnd w:id="104"/>
      <w:r w:rsidR="008C36FA">
        <w:rPr>
          <w:rStyle w:val="Refdecomentario"/>
        </w:rPr>
        <w:commentReference w:id="104"/>
      </w:r>
      <w:r w:rsidRPr="00A034FA">
        <w:rPr>
          <w:sz w:val="24"/>
          <w:szCs w:val="24"/>
        </w:rPr>
        <w:t xml:space="preserve">una décima al número actual. </w:t>
      </w:r>
      <w:commentRangeStart w:id="105"/>
      <w:r w:rsidRPr="00A034FA">
        <w:rPr>
          <w:sz w:val="24"/>
          <w:szCs w:val="24"/>
        </w:rPr>
        <w:t>En caso de que el torneo requiera un puntaje con números enteros, el usuario podrá ingresarlo manualmente</w:t>
      </w:r>
      <w:commentRangeEnd w:id="105"/>
      <w:r w:rsidR="008C36FA">
        <w:rPr>
          <w:rStyle w:val="Refdecomentario"/>
        </w:rPr>
        <w:commentReference w:id="105"/>
      </w:r>
      <w:r w:rsidRPr="00A034FA">
        <w:rPr>
          <w:sz w:val="24"/>
          <w:szCs w:val="24"/>
        </w:rPr>
        <w:t>.</w:t>
      </w:r>
    </w:p>
    <w:p w14:paraId="137F6405" w14:textId="77777777" w:rsidR="00AB4089" w:rsidRPr="00A034FA" w:rsidRDefault="00AB4089" w:rsidP="00AB4089">
      <w:pPr>
        <w:spacing w:line="360" w:lineRule="auto"/>
        <w:jc w:val="both"/>
        <w:rPr>
          <w:sz w:val="24"/>
          <w:szCs w:val="24"/>
        </w:rPr>
      </w:pPr>
      <w:commentRangeStart w:id="106"/>
      <w:r w:rsidRPr="00A034FA">
        <w:rPr>
          <w:sz w:val="24"/>
          <w:szCs w:val="24"/>
        </w:rPr>
        <w:t xml:space="preserve">R.1.3.2.3.8. </w:t>
      </w:r>
      <w:commentRangeEnd w:id="106"/>
      <w:r w:rsidR="008C36FA">
        <w:rPr>
          <w:rStyle w:val="Refdecomentario"/>
        </w:rPr>
        <w:commentReference w:id="106"/>
      </w:r>
      <w:r w:rsidRPr="00A034FA">
        <w:rPr>
          <w:sz w:val="24"/>
          <w:szCs w:val="24"/>
        </w:rPr>
        <w:t xml:space="preserve">En el apartado </w:t>
      </w:r>
      <w:commentRangeStart w:id="107"/>
      <w:r w:rsidRPr="00A034FA">
        <w:rPr>
          <w:rFonts w:ascii="Courier New" w:eastAsia="Courier New" w:hAnsi="Courier New" w:cs="Courier New"/>
          <w:color w:val="666666"/>
          <w:sz w:val="24"/>
          <w:szCs w:val="24"/>
        </w:rPr>
        <w:t xml:space="preserve">puntaje </w:t>
      </w:r>
      <w:commentRangeEnd w:id="107"/>
      <w:r w:rsidR="008C36FA">
        <w:rPr>
          <w:rStyle w:val="Refdecomentario"/>
        </w:rPr>
        <w:commentReference w:id="107"/>
      </w:r>
      <w:r w:rsidRPr="00A034FA">
        <w:rPr>
          <w:rFonts w:ascii="Courier New" w:eastAsia="Courier New" w:hAnsi="Courier New" w:cs="Courier New"/>
          <w:color w:val="666666"/>
          <w:sz w:val="24"/>
          <w:szCs w:val="24"/>
        </w:rPr>
        <w:t>para perdedor</w:t>
      </w:r>
      <w:r w:rsidRPr="00A034FA">
        <w:rPr>
          <w:sz w:val="24"/>
          <w:szCs w:val="24"/>
        </w:rPr>
        <w:t xml:space="preserve"> tiene un campo numérico que permitirá al usuario seleccionar un puntaje para el participante que </w:t>
      </w:r>
      <w:commentRangeStart w:id="108"/>
      <w:r w:rsidRPr="00A034FA">
        <w:rPr>
          <w:sz w:val="24"/>
          <w:szCs w:val="24"/>
        </w:rPr>
        <w:t xml:space="preserve">gana </w:t>
      </w:r>
      <w:commentRangeEnd w:id="108"/>
      <w:r w:rsidR="008C36FA">
        <w:rPr>
          <w:rStyle w:val="Refdecomentario"/>
        </w:rPr>
        <w:commentReference w:id="108"/>
      </w:r>
      <w:r w:rsidRPr="00A034FA">
        <w:rPr>
          <w:sz w:val="24"/>
          <w:szCs w:val="24"/>
        </w:rPr>
        <w:t xml:space="preserve">un encuentro, por defecto estará inicializado en 0, este campo cuenta con dos botones, el botón superior permitirá incrementar una décima al número actual y el botón inferior permitirá decrementar una décima al número actual. </w:t>
      </w:r>
      <w:commentRangeStart w:id="109"/>
      <w:r w:rsidRPr="00A034FA">
        <w:rPr>
          <w:sz w:val="24"/>
          <w:szCs w:val="24"/>
        </w:rPr>
        <w:t>En caso de que el torneo requiera un puntaje con números enteros, el usuario podrá ingresarlo manualmente.</w:t>
      </w:r>
      <w:commentRangeEnd w:id="109"/>
      <w:r w:rsidR="008C36FA">
        <w:rPr>
          <w:rStyle w:val="Refdecomentario"/>
        </w:rPr>
        <w:commentReference w:id="109"/>
      </w:r>
    </w:p>
    <w:p w14:paraId="192CC8B8" w14:textId="77777777" w:rsidR="00AB4089" w:rsidRPr="00A034FA" w:rsidRDefault="00AB4089" w:rsidP="00AB4089">
      <w:pPr>
        <w:spacing w:line="360" w:lineRule="auto"/>
        <w:jc w:val="both"/>
        <w:rPr>
          <w:sz w:val="24"/>
          <w:szCs w:val="24"/>
        </w:rPr>
      </w:pPr>
      <w:commentRangeStart w:id="110"/>
      <w:r w:rsidRPr="00A034FA">
        <w:rPr>
          <w:sz w:val="24"/>
          <w:szCs w:val="24"/>
        </w:rPr>
        <w:t xml:space="preserve">R.1.3.2.3.9. </w:t>
      </w:r>
      <w:commentRangeEnd w:id="110"/>
      <w:r w:rsidR="008C36FA">
        <w:rPr>
          <w:rStyle w:val="Refdecomentario"/>
        </w:rPr>
        <w:commentReference w:id="110"/>
      </w:r>
      <w:r w:rsidRPr="00A034FA">
        <w:rPr>
          <w:sz w:val="24"/>
          <w:szCs w:val="24"/>
        </w:rPr>
        <w:t xml:space="preserve">En el apartado </w:t>
      </w:r>
      <w:commentRangeStart w:id="111"/>
      <w:r w:rsidRPr="00A034FA">
        <w:rPr>
          <w:rFonts w:ascii="Courier New" w:eastAsia="Courier New" w:hAnsi="Courier New" w:cs="Courier New"/>
          <w:color w:val="666666"/>
          <w:sz w:val="24"/>
          <w:szCs w:val="24"/>
        </w:rPr>
        <w:t>puntaje</w:t>
      </w:r>
      <w:commentRangeEnd w:id="111"/>
      <w:r w:rsidR="008C36FA">
        <w:rPr>
          <w:rStyle w:val="Refdecomentario"/>
        </w:rPr>
        <w:commentReference w:id="111"/>
      </w:r>
      <w:r w:rsidRPr="00A034FA">
        <w:rPr>
          <w:rFonts w:ascii="Courier New" w:eastAsia="Courier New" w:hAnsi="Courier New" w:cs="Courier New"/>
          <w:color w:val="666666"/>
          <w:sz w:val="24"/>
          <w:szCs w:val="24"/>
        </w:rPr>
        <w:t xml:space="preserve"> al empatar</w:t>
      </w:r>
      <w:r w:rsidRPr="00A034FA">
        <w:rPr>
          <w:sz w:val="24"/>
          <w:szCs w:val="24"/>
        </w:rPr>
        <w:t xml:space="preserve"> tiene un campo numérico que permitirá al usuario seleccionar un puntaje para el participante que </w:t>
      </w:r>
      <w:commentRangeStart w:id="112"/>
      <w:r w:rsidRPr="00A034FA">
        <w:rPr>
          <w:sz w:val="24"/>
          <w:szCs w:val="24"/>
        </w:rPr>
        <w:t xml:space="preserve">gana </w:t>
      </w:r>
      <w:commentRangeEnd w:id="112"/>
      <w:r w:rsidR="008C36FA">
        <w:rPr>
          <w:rStyle w:val="Refdecomentario"/>
        </w:rPr>
        <w:commentReference w:id="112"/>
      </w:r>
      <w:r w:rsidRPr="00A034FA">
        <w:rPr>
          <w:sz w:val="24"/>
          <w:szCs w:val="24"/>
        </w:rPr>
        <w:t xml:space="preserve">un encuentro, por defecto estará inicializado en 0, este campo cuenta con dos botones, el botón superior permitirá incrementar una décima al número actual y el botón inferior permitirá decrementar una décima al número actual. </w:t>
      </w:r>
      <w:commentRangeStart w:id="113"/>
      <w:r w:rsidRPr="00A034FA">
        <w:rPr>
          <w:sz w:val="24"/>
          <w:szCs w:val="24"/>
        </w:rPr>
        <w:t>En caso de que el torneo requiera un puntaje con números enteros, el usuario podrá ingresarlo manualmente.</w:t>
      </w:r>
      <w:commentRangeEnd w:id="113"/>
      <w:r w:rsidR="008C36FA">
        <w:rPr>
          <w:rStyle w:val="Refdecomentario"/>
        </w:rPr>
        <w:commentReference w:id="113"/>
      </w:r>
    </w:p>
    <w:p w14:paraId="661CF775" w14:textId="77777777" w:rsidR="00AB4089" w:rsidRPr="00A034FA" w:rsidRDefault="00AB4089" w:rsidP="00AB4089">
      <w:pPr>
        <w:spacing w:line="360" w:lineRule="auto"/>
        <w:jc w:val="both"/>
        <w:rPr>
          <w:sz w:val="24"/>
          <w:szCs w:val="24"/>
        </w:rPr>
      </w:pPr>
      <w:r w:rsidRPr="00A034FA">
        <w:rPr>
          <w:sz w:val="24"/>
          <w:szCs w:val="24"/>
        </w:rPr>
        <w:lastRenderedPageBreak/>
        <w:t xml:space="preserve">R.1.3.2.3.10. En el apartado </w:t>
      </w:r>
      <w:commentRangeStart w:id="114"/>
      <w:r w:rsidRPr="00A034FA">
        <w:rPr>
          <w:rFonts w:ascii="Courier New" w:eastAsia="Courier New" w:hAnsi="Courier New" w:cs="Courier New"/>
          <w:color w:val="666666"/>
          <w:sz w:val="24"/>
          <w:szCs w:val="24"/>
        </w:rPr>
        <w:t xml:space="preserve">marcadores </w:t>
      </w:r>
      <w:commentRangeEnd w:id="114"/>
      <w:r w:rsidR="008C36FA">
        <w:rPr>
          <w:rStyle w:val="Refdecomentario"/>
        </w:rPr>
        <w:commentReference w:id="114"/>
      </w:r>
      <w:r w:rsidRPr="00A034FA">
        <w:rPr>
          <w:sz w:val="24"/>
          <w:szCs w:val="24"/>
        </w:rPr>
        <w:t xml:space="preserve">tiene </w:t>
      </w:r>
      <w:commentRangeStart w:id="115"/>
      <w:r w:rsidRPr="00A034FA">
        <w:rPr>
          <w:sz w:val="24"/>
          <w:szCs w:val="24"/>
        </w:rPr>
        <w:t xml:space="preserve">un grupo de </w:t>
      </w:r>
      <w:commentRangeEnd w:id="115"/>
      <w:r w:rsidR="008C36FA">
        <w:rPr>
          <w:rStyle w:val="Refdecomentario"/>
        </w:rPr>
        <w:commentReference w:id="115"/>
      </w:r>
      <w:r w:rsidRPr="00A034FA">
        <w:rPr>
          <w:sz w:val="24"/>
          <w:szCs w:val="24"/>
        </w:rPr>
        <w:t xml:space="preserve">botones de selección </w:t>
      </w:r>
      <w:commentRangeStart w:id="116"/>
      <w:r w:rsidRPr="00A034FA">
        <w:rPr>
          <w:sz w:val="24"/>
          <w:szCs w:val="24"/>
        </w:rPr>
        <w:t xml:space="preserve">se </w:t>
      </w:r>
      <w:commentRangeEnd w:id="116"/>
      <w:r w:rsidR="008C36FA">
        <w:rPr>
          <w:rStyle w:val="Refdecomentario"/>
        </w:rPr>
        <w:commentReference w:id="116"/>
      </w:r>
      <w:r w:rsidRPr="00A034FA">
        <w:rPr>
          <w:sz w:val="24"/>
          <w:szCs w:val="24"/>
        </w:rPr>
        <w:t xml:space="preserve">podrá elegir si el usuario desea utilizar marcadores o no, por defecto estará habilitada la opción </w:t>
      </w:r>
      <w:commentRangeStart w:id="117"/>
      <w:r w:rsidRPr="00A034FA">
        <w:rPr>
          <w:sz w:val="24"/>
          <w:szCs w:val="24"/>
        </w:rPr>
        <w:t>no</w:t>
      </w:r>
      <w:commentRangeEnd w:id="117"/>
      <w:r w:rsidR="008C36FA">
        <w:rPr>
          <w:rStyle w:val="Refdecomentario"/>
        </w:rPr>
        <w:commentReference w:id="117"/>
      </w:r>
      <w:r w:rsidRPr="00A034FA">
        <w:rPr>
          <w:sz w:val="24"/>
          <w:szCs w:val="24"/>
        </w:rPr>
        <w:t>.</w:t>
      </w:r>
    </w:p>
    <w:p w14:paraId="004E41B0" w14:textId="77777777" w:rsidR="00AB4089" w:rsidRPr="00A034FA" w:rsidRDefault="00AB4089" w:rsidP="00AB4089">
      <w:pPr>
        <w:spacing w:line="360" w:lineRule="auto"/>
        <w:jc w:val="both"/>
        <w:rPr>
          <w:sz w:val="24"/>
          <w:szCs w:val="24"/>
        </w:rPr>
      </w:pPr>
      <w:commentRangeStart w:id="118"/>
      <w:r w:rsidRPr="00A034FA">
        <w:rPr>
          <w:sz w:val="24"/>
          <w:szCs w:val="24"/>
        </w:rPr>
        <w:t xml:space="preserve">R.1.3.2.3.10.1. </w:t>
      </w:r>
      <w:commentRangeEnd w:id="118"/>
      <w:r w:rsidR="008C36FA">
        <w:rPr>
          <w:rStyle w:val="Refdecomentario"/>
        </w:rPr>
        <w:commentReference w:id="118"/>
      </w:r>
      <w:r w:rsidRPr="00A034FA">
        <w:rPr>
          <w:sz w:val="24"/>
          <w:szCs w:val="24"/>
        </w:rPr>
        <w:t xml:space="preserve">En caso de haber seleccionado </w:t>
      </w:r>
      <w:commentRangeStart w:id="119"/>
      <w:r w:rsidRPr="00A034FA">
        <w:rPr>
          <w:rFonts w:ascii="Courier New" w:eastAsia="Courier New" w:hAnsi="Courier New" w:cs="Courier New"/>
          <w:color w:val="666666"/>
          <w:sz w:val="24"/>
          <w:szCs w:val="24"/>
        </w:rPr>
        <w:t>Si</w:t>
      </w:r>
      <w:commentRangeEnd w:id="119"/>
      <w:r w:rsidR="008C36FA">
        <w:rPr>
          <w:rStyle w:val="Refdecomentario"/>
        </w:rPr>
        <w:commentReference w:id="119"/>
      </w:r>
      <w:r w:rsidRPr="00A034FA">
        <w:rPr>
          <w:sz w:val="24"/>
          <w:szCs w:val="24"/>
        </w:rPr>
        <w:t xml:space="preserve">, se habilitará el campo de texto para ingresar el </w:t>
      </w:r>
      <w:commentRangeStart w:id="120"/>
      <w:r w:rsidRPr="00A034FA">
        <w:rPr>
          <w:rFonts w:ascii="Courier New" w:eastAsia="Courier New" w:hAnsi="Courier New" w:cs="Courier New"/>
          <w:color w:val="666666"/>
          <w:sz w:val="24"/>
          <w:szCs w:val="24"/>
        </w:rPr>
        <w:t>nombre del marcador</w:t>
      </w:r>
      <w:commentRangeEnd w:id="120"/>
      <w:r w:rsidR="008C36FA">
        <w:rPr>
          <w:rStyle w:val="Refdecomentario"/>
        </w:rPr>
        <w:commentReference w:id="120"/>
      </w:r>
      <w:r w:rsidRPr="00A034FA">
        <w:rPr>
          <w:sz w:val="24"/>
          <w:szCs w:val="24"/>
        </w:rPr>
        <w:t>. Dicho campo acepta un formato alfanumérico.</w:t>
      </w:r>
    </w:p>
    <w:p w14:paraId="553AABEB" w14:textId="77777777" w:rsidR="00AB4089" w:rsidRPr="00A034FA" w:rsidRDefault="00AB4089" w:rsidP="00AB4089">
      <w:pPr>
        <w:spacing w:line="360" w:lineRule="auto"/>
        <w:jc w:val="both"/>
        <w:rPr>
          <w:sz w:val="24"/>
          <w:szCs w:val="24"/>
        </w:rPr>
      </w:pPr>
      <w:r w:rsidRPr="00A034FA">
        <w:rPr>
          <w:sz w:val="24"/>
          <w:szCs w:val="24"/>
        </w:rPr>
        <w:t xml:space="preserve">R.1.3.2.3.10.2. En caso de haber seleccionado </w:t>
      </w:r>
      <w:r w:rsidRPr="00A034FA">
        <w:rPr>
          <w:rFonts w:ascii="Courier New" w:eastAsia="Courier New" w:hAnsi="Courier New" w:cs="Courier New"/>
          <w:color w:val="666666"/>
          <w:sz w:val="24"/>
          <w:szCs w:val="24"/>
        </w:rPr>
        <w:t>No</w:t>
      </w:r>
      <w:r w:rsidRPr="00A034FA">
        <w:rPr>
          <w:sz w:val="24"/>
          <w:szCs w:val="24"/>
        </w:rPr>
        <w:t xml:space="preserve">, se deshabilitará el campo de texto </w:t>
      </w:r>
      <w:commentRangeStart w:id="121"/>
      <w:r w:rsidRPr="00A034FA">
        <w:rPr>
          <w:rFonts w:ascii="Courier New" w:eastAsia="Courier New" w:hAnsi="Courier New" w:cs="Courier New"/>
          <w:color w:val="666666"/>
          <w:sz w:val="24"/>
          <w:szCs w:val="24"/>
        </w:rPr>
        <w:t>nombre del marcador</w:t>
      </w:r>
      <w:commentRangeEnd w:id="121"/>
      <w:r w:rsidR="008C36FA">
        <w:rPr>
          <w:rStyle w:val="Refdecomentario"/>
        </w:rPr>
        <w:commentReference w:id="121"/>
      </w:r>
      <w:r w:rsidRPr="00A034FA">
        <w:rPr>
          <w:sz w:val="24"/>
          <w:szCs w:val="24"/>
        </w:rPr>
        <w:t>.</w:t>
      </w:r>
    </w:p>
    <w:p w14:paraId="46E22BF1" w14:textId="26FA8B2C" w:rsidR="00AB4089" w:rsidRPr="00A034FA" w:rsidRDefault="00AB4089" w:rsidP="00AB4089">
      <w:pPr>
        <w:spacing w:line="360" w:lineRule="auto"/>
        <w:jc w:val="both"/>
        <w:rPr>
          <w:rFonts w:ascii="Courier New" w:eastAsia="Courier New" w:hAnsi="Courier New" w:cs="Courier New"/>
          <w:color w:val="666666"/>
          <w:sz w:val="24"/>
          <w:szCs w:val="24"/>
        </w:rPr>
      </w:pPr>
      <w:r w:rsidRPr="00A034FA">
        <w:rPr>
          <w:sz w:val="24"/>
          <w:szCs w:val="24"/>
        </w:rPr>
        <w:t xml:space="preserve">R.1.3.2.4. La opción </w:t>
      </w:r>
      <w:r w:rsidRPr="00A034FA">
        <w:rPr>
          <w:rFonts w:ascii="Courier New" w:eastAsia="Courier New" w:hAnsi="Courier New" w:cs="Courier New"/>
          <w:color w:val="666666"/>
          <w:sz w:val="24"/>
          <w:szCs w:val="24"/>
        </w:rPr>
        <w:t xml:space="preserve">Administrar participantes </w:t>
      </w:r>
      <w:r w:rsidRPr="00A034FA">
        <w:rPr>
          <w:sz w:val="24"/>
          <w:szCs w:val="24"/>
        </w:rPr>
        <w:t xml:space="preserve">contará con una </w:t>
      </w:r>
      <w:commentRangeStart w:id="122"/>
      <w:r w:rsidRPr="00A034FA">
        <w:rPr>
          <w:rFonts w:ascii="Courier New" w:eastAsia="Courier New" w:hAnsi="Courier New" w:cs="Courier New"/>
          <w:color w:val="666666"/>
          <w:sz w:val="24"/>
          <w:szCs w:val="24"/>
        </w:rPr>
        <w:t xml:space="preserve">lista de los participantes </w:t>
      </w:r>
      <w:commentRangeEnd w:id="122"/>
      <w:r w:rsidR="00295AA3">
        <w:rPr>
          <w:rStyle w:val="Refdecomentario"/>
        </w:rPr>
        <w:commentReference w:id="122"/>
      </w:r>
      <w:r w:rsidRPr="00A034FA">
        <w:rPr>
          <w:sz w:val="24"/>
          <w:szCs w:val="24"/>
        </w:rPr>
        <w:t xml:space="preserve">agregados por el usuario también contará con los siguientes botones:   </w:t>
      </w:r>
      <w:r w:rsidRPr="00A034FA">
        <w:rPr>
          <w:rFonts w:ascii="Courier New" w:eastAsia="Courier New" w:hAnsi="Courier New" w:cs="Courier New"/>
          <w:color w:val="666666"/>
          <w:sz w:val="24"/>
          <w:szCs w:val="24"/>
        </w:rPr>
        <w:t>Nuevo, Modificar, Eliminar</w:t>
      </w:r>
      <w:r w:rsidR="00516551" w:rsidRPr="00A034FA">
        <w:rPr>
          <w:rFonts w:ascii="Courier New" w:eastAsia="Courier New" w:hAnsi="Courier New" w:cs="Courier New"/>
          <w:color w:val="666666"/>
          <w:sz w:val="24"/>
          <w:szCs w:val="24"/>
        </w:rPr>
        <w:t>, Importar</w:t>
      </w:r>
      <w:r w:rsidRPr="00A034FA">
        <w:rPr>
          <w:rFonts w:ascii="Courier New" w:eastAsia="Courier New" w:hAnsi="Courier New" w:cs="Courier New"/>
          <w:color w:val="666666"/>
          <w:sz w:val="24"/>
          <w:szCs w:val="24"/>
        </w:rPr>
        <w:t xml:space="preserve"> </w:t>
      </w:r>
      <w:r w:rsidRPr="00A034FA">
        <w:rPr>
          <w:sz w:val="24"/>
          <w:szCs w:val="24"/>
        </w:rPr>
        <w:t>y también podría contar con</w:t>
      </w:r>
      <w:r w:rsidR="00516551" w:rsidRPr="00A034FA">
        <w:rPr>
          <w:sz w:val="24"/>
          <w:szCs w:val="24"/>
        </w:rPr>
        <w:t xml:space="preserve"> </w:t>
      </w:r>
      <w:r w:rsidR="00516551" w:rsidRPr="00A034FA">
        <w:rPr>
          <w:rFonts w:ascii="Courier New" w:eastAsia="Courier New" w:hAnsi="Courier New" w:cs="Courier New"/>
          <w:color w:val="666666"/>
          <w:sz w:val="24"/>
          <w:szCs w:val="24"/>
        </w:rPr>
        <w:t>Descargar plantilla</w:t>
      </w:r>
      <w:r w:rsidRPr="00A034FA">
        <w:rPr>
          <w:rFonts w:ascii="Courier New" w:eastAsia="Courier New" w:hAnsi="Courier New" w:cs="Courier New"/>
          <w:color w:val="666666"/>
          <w:sz w:val="24"/>
          <w:szCs w:val="24"/>
        </w:rPr>
        <w:t xml:space="preserve">; </w:t>
      </w:r>
      <w:r w:rsidRPr="00A034FA">
        <w:rPr>
          <w:sz w:val="24"/>
          <w:szCs w:val="24"/>
        </w:rPr>
        <w:t>además</w:t>
      </w:r>
      <w:r w:rsidRPr="00A034FA">
        <w:rPr>
          <w:rFonts w:ascii="Courier New" w:eastAsia="Courier New" w:hAnsi="Courier New" w:cs="Courier New"/>
          <w:color w:val="666666"/>
          <w:sz w:val="24"/>
          <w:szCs w:val="24"/>
        </w:rPr>
        <w:t xml:space="preserve"> </w:t>
      </w:r>
      <w:r w:rsidRPr="00A034FA">
        <w:rPr>
          <w:sz w:val="24"/>
          <w:szCs w:val="24"/>
        </w:rPr>
        <w:t xml:space="preserve">contará con una casilla de verificación para activar o no la forma de </w:t>
      </w:r>
      <w:commentRangeStart w:id="123"/>
      <w:r w:rsidRPr="00A034FA">
        <w:rPr>
          <w:rFonts w:ascii="Courier New" w:eastAsia="Courier New" w:hAnsi="Courier New" w:cs="Courier New"/>
          <w:color w:val="666666"/>
          <w:sz w:val="24"/>
          <w:szCs w:val="24"/>
        </w:rPr>
        <w:t xml:space="preserve">ordenación </w:t>
      </w:r>
      <w:commentRangeEnd w:id="123"/>
      <w:r w:rsidR="00295AA3">
        <w:rPr>
          <w:rStyle w:val="Refdecomentario"/>
        </w:rPr>
        <w:commentReference w:id="123"/>
      </w:r>
      <w:commentRangeStart w:id="124"/>
      <w:r w:rsidRPr="00A034FA">
        <w:rPr>
          <w:rFonts w:ascii="Courier New" w:eastAsia="Courier New" w:hAnsi="Courier New" w:cs="Courier New"/>
          <w:color w:val="666666"/>
          <w:sz w:val="24"/>
          <w:szCs w:val="24"/>
        </w:rPr>
        <w:t xml:space="preserve">por </w:t>
      </w:r>
      <w:commentRangeEnd w:id="124"/>
      <w:r w:rsidR="00295AA3">
        <w:rPr>
          <w:rStyle w:val="Refdecomentario"/>
        </w:rPr>
        <w:commentReference w:id="124"/>
      </w:r>
      <w:r w:rsidRPr="00A034FA">
        <w:rPr>
          <w:rFonts w:ascii="Courier New" w:eastAsia="Courier New" w:hAnsi="Courier New" w:cs="Courier New"/>
          <w:color w:val="666666"/>
          <w:sz w:val="24"/>
          <w:szCs w:val="24"/>
        </w:rPr>
        <w:t>puntaje</w:t>
      </w:r>
      <w:r w:rsidRPr="00A034FA">
        <w:rPr>
          <w:sz w:val="24"/>
          <w:szCs w:val="24"/>
        </w:rPr>
        <w:t xml:space="preserve"> de los participantes y un botón de opciones para ordenar a los participantes de forma </w:t>
      </w:r>
      <w:commentRangeStart w:id="125"/>
      <w:r w:rsidRPr="00A034FA">
        <w:rPr>
          <w:rFonts w:ascii="Courier New" w:eastAsia="Courier New" w:hAnsi="Courier New" w:cs="Courier New"/>
          <w:color w:val="666666"/>
          <w:sz w:val="24"/>
          <w:szCs w:val="24"/>
        </w:rPr>
        <w:t>alfabética o aleatoria</w:t>
      </w:r>
      <w:commentRangeEnd w:id="125"/>
      <w:r w:rsidR="00295AA3">
        <w:rPr>
          <w:rStyle w:val="Refdecomentario"/>
        </w:rPr>
        <w:commentReference w:id="125"/>
      </w:r>
      <w:r w:rsidRPr="00A034FA">
        <w:rPr>
          <w:rFonts w:ascii="Courier New" w:eastAsia="Courier New" w:hAnsi="Courier New" w:cs="Courier New"/>
          <w:color w:val="666666"/>
          <w:sz w:val="24"/>
          <w:szCs w:val="24"/>
        </w:rPr>
        <w:t>.</w:t>
      </w:r>
    </w:p>
    <w:p w14:paraId="6DBC8F0B" w14:textId="77777777" w:rsidR="00AB4089" w:rsidRPr="00A034FA" w:rsidRDefault="00AB4089" w:rsidP="00AB4089">
      <w:pPr>
        <w:spacing w:line="360" w:lineRule="auto"/>
        <w:jc w:val="both"/>
        <w:rPr>
          <w:sz w:val="24"/>
          <w:szCs w:val="24"/>
        </w:rPr>
      </w:pPr>
      <w:r w:rsidRPr="00A034FA">
        <w:rPr>
          <w:sz w:val="24"/>
          <w:szCs w:val="24"/>
        </w:rPr>
        <w:t xml:space="preserve">R.1.3.2.4.1. En el apartado </w:t>
      </w:r>
      <w:r w:rsidRPr="00A034FA">
        <w:rPr>
          <w:rFonts w:ascii="Courier New" w:eastAsia="Courier New" w:hAnsi="Courier New" w:cs="Courier New"/>
          <w:color w:val="666666"/>
          <w:sz w:val="24"/>
          <w:szCs w:val="24"/>
        </w:rPr>
        <w:t xml:space="preserve">lista de los participantes </w:t>
      </w:r>
      <w:r w:rsidRPr="00A034FA">
        <w:rPr>
          <w:sz w:val="24"/>
          <w:szCs w:val="24"/>
        </w:rPr>
        <w:t xml:space="preserve">se mostrarán a los participantes que el usuario </w:t>
      </w:r>
      <w:commentRangeStart w:id="126"/>
      <w:r w:rsidRPr="00A034FA">
        <w:rPr>
          <w:sz w:val="24"/>
          <w:szCs w:val="24"/>
        </w:rPr>
        <w:t xml:space="preserve">va </w:t>
      </w:r>
      <w:commentRangeEnd w:id="126"/>
      <w:r w:rsidR="00295AA3">
        <w:rPr>
          <w:rStyle w:val="Refdecomentario"/>
        </w:rPr>
        <w:commentReference w:id="126"/>
      </w:r>
      <w:r w:rsidRPr="00A034FA">
        <w:rPr>
          <w:sz w:val="24"/>
          <w:szCs w:val="24"/>
        </w:rPr>
        <w:t>administrar.</w:t>
      </w:r>
    </w:p>
    <w:p w14:paraId="75C898AC" w14:textId="77777777" w:rsidR="00AB4089" w:rsidRPr="00A034FA" w:rsidRDefault="00AB4089" w:rsidP="00AB4089">
      <w:pPr>
        <w:spacing w:line="360" w:lineRule="auto"/>
        <w:jc w:val="both"/>
        <w:rPr>
          <w:rFonts w:ascii="Courier New" w:eastAsia="Courier New" w:hAnsi="Courier New" w:cs="Courier New"/>
          <w:color w:val="666666"/>
          <w:sz w:val="24"/>
          <w:szCs w:val="24"/>
        </w:rPr>
      </w:pPr>
      <w:r w:rsidRPr="00A034FA">
        <w:rPr>
          <w:sz w:val="24"/>
          <w:szCs w:val="24"/>
        </w:rPr>
        <w:t xml:space="preserve">R.1.3.2.4.2. EL botón </w:t>
      </w:r>
      <w:r w:rsidRPr="00A034FA">
        <w:rPr>
          <w:rFonts w:ascii="Courier New" w:eastAsia="Courier New" w:hAnsi="Courier New" w:cs="Courier New"/>
          <w:color w:val="666666"/>
          <w:sz w:val="24"/>
          <w:szCs w:val="24"/>
        </w:rPr>
        <w:t xml:space="preserve">Nuevo </w:t>
      </w:r>
      <w:r w:rsidRPr="00A034FA">
        <w:rPr>
          <w:sz w:val="24"/>
          <w:szCs w:val="24"/>
        </w:rPr>
        <w:t xml:space="preserve">contará con una tecla rápida </w:t>
      </w:r>
      <w:commentRangeStart w:id="127"/>
      <w:r w:rsidRPr="00A034FA">
        <w:rPr>
          <w:sz w:val="24"/>
          <w:szCs w:val="24"/>
        </w:rPr>
        <w:t xml:space="preserve">&lt;Alt&gt; &lt;N&gt; </w:t>
      </w:r>
      <w:commentRangeEnd w:id="127"/>
      <w:r w:rsidR="00295AA3">
        <w:rPr>
          <w:rStyle w:val="Refdecomentario"/>
        </w:rPr>
        <w:commentReference w:id="127"/>
      </w:r>
      <w:r w:rsidRPr="00A034FA">
        <w:rPr>
          <w:sz w:val="24"/>
          <w:szCs w:val="24"/>
        </w:rPr>
        <w:t xml:space="preserve">dicho botón contará con la finalidad de agregar un nuevo participante a la </w:t>
      </w:r>
      <w:r w:rsidRPr="00A034FA">
        <w:rPr>
          <w:rFonts w:ascii="Courier New" w:eastAsia="Courier New" w:hAnsi="Courier New" w:cs="Courier New"/>
          <w:color w:val="666666"/>
          <w:sz w:val="24"/>
          <w:szCs w:val="24"/>
        </w:rPr>
        <w:t>lista de los participantes.</w:t>
      </w:r>
    </w:p>
    <w:p w14:paraId="2B95EC1B" w14:textId="77777777" w:rsidR="00AB4089" w:rsidRPr="00A034FA" w:rsidRDefault="00AB4089" w:rsidP="00AB4089">
      <w:pPr>
        <w:spacing w:line="360" w:lineRule="auto"/>
        <w:jc w:val="both"/>
        <w:rPr>
          <w:sz w:val="24"/>
          <w:szCs w:val="24"/>
        </w:rPr>
      </w:pPr>
      <w:r w:rsidRPr="00A034FA">
        <w:rPr>
          <w:sz w:val="24"/>
          <w:szCs w:val="24"/>
        </w:rPr>
        <w:t xml:space="preserve">R.1.3.2.4.2.1. En caso de que el botón sea presionado mandará a llamar al mensaje </w:t>
      </w:r>
      <w:commentRangeStart w:id="128"/>
      <w:r w:rsidRPr="00A034FA">
        <w:rPr>
          <w:sz w:val="24"/>
          <w:szCs w:val="24"/>
        </w:rPr>
        <w:t>3.1</w:t>
      </w:r>
      <w:commentRangeEnd w:id="128"/>
      <w:r w:rsidR="00295AA3">
        <w:rPr>
          <w:rStyle w:val="Refdecomentario"/>
        </w:rPr>
        <w:commentReference w:id="128"/>
      </w:r>
      <w:r w:rsidRPr="00A034FA">
        <w:rPr>
          <w:sz w:val="24"/>
          <w:szCs w:val="24"/>
        </w:rPr>
        <w:t xml:space="preserve">, en el cual se pedirá ingresar por medio de un campo de texto el </w:t>
      </w:r>
      <w:r w:rsidRPr="00A034FA">
        <w:rPr>
          <w:rFonts w:ascii="Courier New" w:eastAsia="Courier New" w:hAnsi="Courier New" w:cs="Courier New"/>
          <w:color w:val="666666"/>
          <w:sz w:val="24"/>
          <w:szCs w:val="24"/>
        </w:rPr>
        <w:t>nombre</w:t>
      </w:r>
      <w:r w:rsidRPr="00A034FA">
        <w:rPr>
          <w:sz w:val="24"/>
          <w:szCs w:val="24"/>
        </w:rPr>
        <w:t xml:space="preserve"> de un nuevo participante, dicho mensaje contará con 2 botones, </w:t>
      </w:r>
      <w:r w:rsidRPr="00A034FA">
        <w:rPr>
          <w:rFonts w:ascii="Courier New" w:eastAsia="Courier New" w:hAnsi="Courier New" w:cs="Courier New"/>
          <w:color w:val="666666"/>
          <w:sz w:val="24"/>
          <w:szCs w:val="24"/>
        </w:rPr>
        <w:t xml:space="preserve">aceptar </w:t>
      </w:r>
      <w:r w:rsidRPr="00A034FA">
        <w:rPr>
          <w:sz w:val="24"/>
          <w:szCs w:val="24"/>
        </w:rPr>
        <w:t>y</w:t>
      </w:r>
      <w:r w:rsidRPr="00A034FA">
        <w:rPr>
          <w:rFonts w:ascii="Courier New" w:eastAsia="Courier New" w:hAnsi="Courier New" w:cs="Courier New"/>
          <w:color w:val="666666"/>
          <w:sz w:val="24"/>
          <w:szCs w:val="24"/>
        </w:rPr>
        <w:t xml:space="preserve"> cancelar.</w:t>
      </w:r>
    </w:p>
    <w:p w14:paraId="318F97C2" w14:textId="77777777" w:rsidR="00AB4089" w:rsidRPr="00A034FA" w:rsidRDefault="00AB4089" w:rsidP="00AB4089">
      <w:pPr>
        <w:spacing w:line="360" w:lineRule="auto"/>
        <w:jc w:val="both"/>
        <w:rPr>
          <w:sz w:val="24"/>
          <w:szCs w:val="24"/>
        </w:rPr>
      </w:pPr>
      <w:commentRangeStart w:id="129"/>
      <w:r w:rsidRPr="00A034FA">
        <w:rPr>
          <w:sz w:val="24"/>
          <w:szCs w:val="24"/>
        </w:rPr>
        <w:t xml:space="preserve">R.1.3.2.4.2.1.1. </w:t>
      </w:r>
      <w:commentRangeEnd w:id="129"/>
      <w:r w:rsidR="00E03BEA">
        <w:rPr>
          <w:rStyle w:val="Refdecomentario"/>
        </w:rPr>
        <w:commentReference w:id="129"/>
      </w:r>
      <w:r w:rsidRPr="00A034FA">
        <w:rPr>
          <w:sz w:val="24"/>
          <w:szCs w:val="24"/>
        </w:rPr>
        <w:t xml:space="preserve">En caso de que el campo de texto del mensaje no este vacío y el botón presionado sea </w:t>
      </w:r>
      <w:r w:rsidRPr="00A034FA">
        <w:rPr>
          <w:rFonts w:ascii="Courier New" w:eastAsia="Courier New" w:hAnsi="Courier New" w:cs="Courier New"/>
          <w:color w:val="666666"/>
          <w:sz w:val="24"/>
          <w:szCs w:val="24"/>
        </w:rPr>
        <w:t>aceptar</w:t>
      </w:r>
      <w:r w:rsidRPr="00A034FA">
        <w:rPr>
          <w:sz w:val="24"/>
          <w:szCs w:val="24"/>
        </w:rPr>
        <w:t xml:space="preserve"> mandará a llamar al menaje 3.2 y el nuevo participante se agregará en la última posición de </w:t>
      </w:r>
      <w:r w:rsidRPr="00A034FA">
        <w:rPr>
          <w:rFonts w:ascii="Courier New" w:eastAsia="Courier New" w:hAnsi="Courier New" w:cs="Courier New"/>
          <w:color w:val="666666"/>
          <w:sz w:val="24"/>
          <w:szCs w:val="24"/>
        </w:rPr>
        <w:t>lista de los participantes,</w:t>
      </w:r>
      <w:r w:rsidRPr="00A034FA">
        <w:rPr>
          <w:sz w:val="24"/>
          <w:szCs w:val="24"/>
        </w:rPr>
        <w:t xml:space="preserve"> pero, si el botón presionado sea </w:t>
      </w:r>
      <w:r w:rsidRPr="00A034FA">
        <w:rPr>
          <w:rFonts w:ascii="Courier New" w:eastAsia="Courier New" w:hAnsi="Courier New" w:cs="Courier New"/>
          <w:color w:val="666666"/>
          <w:sz w:val="24"/>
          <w:szCs w:val="24"/>
        </w:rPr>
        <w:t>Cancelar</w:t>
      </w:r>
      <w:r w:rsidRPr="00A034FA">
        <w:rPr>
          <w:sz w:val="24"/>
          <w:szCs w:val="24"/>
        </w:rPr>
        <w:t xml:space="preserve"> se saldrá de la secuencia y regresará al panel </w:t>
      </w:r>
      <w:commentRangeStart w:id="130"/>
      <w:r w:rsidRPr="00A034FA">
        <w:rPr>
          <w:sz w:val="24"/>
          <w:szCs w:val="24"/>
        </w:rPr>
        <w:t>principal</w:t>
      </w:r>
      <w:commentRangeEnd w:id="130"/>
      <w:r w:rsidR="00E03BEA">
        <w:rPr>
          <w:rStyle w:val="Refdecomentario"/>
        </w:rPr>
        <w:commentReference w:id="130"/>
      </w:r>
      <w:r w:rsidRPr="00A034FA">
        <w:rPr>
          <w:sz w:val="24"/>
          <w:szCs w:val="24"/>
        </w:rPr>
        <w:t>.</w:t>
      </w:r>
    </w:p>
    <w:p w14:paraId="6CBDC00C" w14:textId="77777777" w:rsidR="00AB4089" w:rsidRPr="00A034FA" w:rsidRDefault="00AB4089" w:rsidP="00AB4089">
      <w:pPr>
        <w:spacing w:line="360" w:lineRule="auto"/>
        <w:jc w:val="both"/>
        <w:rPr>
          <w:sz w:val="24"/>
          <w:szCs w:val="24"/>
        </w:rPr>
      </w:pPr>
      <w:r w:rsidRPr="00A034FA">
        <w:rPr>
          <w:sz w:val="24"/>
          <w:szCs w:val="24"/>
        </w:rPr>
        <w:lastRenderedPageBreak/>
        <w:t xml:space="preserve">R.1.3.2.4.2.1.2. En caso de que el campo de texto del mensaje este vacío no agregará nada a la </w:t>
      </w:r>
      <w:r w:rsidRPr="00A034FA">
        <w:rPr>
          <w:rFonts w:ascii="Courier New" w:eastAsia="Courier New" w:hAnsi="Courier New" w:cs="Courier New"/>
          <w:color w:val="666666"/>
          <w:sz w:val="24"/>
          <w:szCs w:val="24"/>
        </w:rPr>
        <w:t>lista de los participantes</w:t>
      </w:r>
      <w:r w:rsidRPr="00A034FA">
        <w:rPr>
          <w:sz w:val="24"/>
          <w:szCs w:val="24"/>
        </w:rPr>
        <w:t xml:space="preserve">, mandará a llamar al mensaje 2.1.  y </w:t>
      </w:r>
      <w:commentRangeStart w:id="131"/>
      <w:r w:rsidRPr="00A034FA">
        <w:rPr>
          <w:sz w:val="24"/>
          <w:szCs w:val="24"/>
        </w:rPr>
        <w:t xml:space="preserve">regresara </w:t>
      </w:r>
      <w:commentRangeEnd w:id="131"/>
      <w:r w:rsidR="00E03BEA">
        <w:rPr>
          <w:rStyle w:val="Refdecomentario"/>
        </w:rPr>
        <w:commentReference w:id="131"/>
      </w:r>
      <w:r w:rsidRPr="00A034FA">
        <w:rPr>
          <w:sz w:val="24"/>
          <w:szCs w:val="24"/>
        </w:rPr>
        <w:t xml:space="preserve">al panel </w:t>
      </w:r>
      <w:commentRangeStart w:id="132"/>
      <w:r w:rsidRPr="00A034FA">
        <w:rPr>
          <w:sz w:val="24"/>
          <w:szCs w:val="24"/>
        </w:rPr>
        <w:t>principal</w:t>
      </w:r>
      <w:commentRangeEnd w:id="132"/>
      <w:r w:rsidR="00E03BEA">
        <w:rPr>
          <w:rStyle w:val="Refdecomentario"/>
        </w:rPr>
        <w:commentReference w:id="132"/>
      </w:r>
      <w:r w:rsidRPr="00A034FA">
        <w:rPr>
          <w:sz w:val="24"/>
          <w:szCs w:val="24"/>
        </w:rPr>
        <w:t>.</w:t>
      </w:r>
    </w:p>
    <w:p w14:paraId="467D6CA4" w14:textId="77777777" w:rsidR="00AB4089" w:rsidRPr="00A034FA" w:rsidRDefault="00AB4089" w:rsidP="00AB4089">
      <w:pPr>
        <w:spacing w:line="360" w:lineRule="auto"/>
        <w:jc w:val="both"/>
        <w:rPr>
          <w:sz w:val="24"/>
          <w:szCs w:val="24"/>
        </w:rPr>
      </w:pPr>
      <w:commentRangeStart w:id="133"/>
      <w:r w:rsidRPr="00A034FA">
        <w:rPr>
          <w:sz w:val="24"/>
          <w:szCs w:val="24"/>
        </w:rPr>
        <w:t>R.1.3.2.4.2.2</w:t>
      </w:r>
      <w:commentRangeEnd w:id="133"/>
      <w:r w:rsidR="00E03BEA">
        <w:rPr>
          <w:rStyle w:val="Refdecomentario"/>
        </w:rPr>
        <w:commentReference w:id="133"/>
      </w:r>
      <w:r w:rsidRPr="00A034FA">
        <w:rPr>
          <w:sz w:val="24"/>
          <w:szCs w:val="24"/>
        </w:rPr>
        <w:t xml:space="preserve">. En caso de que se agregue al nuevo participante se mandará a llamar al mensaje 3.3 en el cual se seleccionará el </w:t>
      </w:r>
      <w:r w:rsidRPr="00A034FA">
        <w:rPr>
          <w:rFonts w:ascii="Courier New" w:eastAsia="Courier New" w:hAnsi="Courier New" w:cs="Courier New"/>
          <w:color w:val="666666"/>
          <w:sz w:val="24"/>
          <w:szCs w:val="24"/>
        </w:rPr>
        <w:t xml:space="preserve">puntaje del participante. </w:t>
      </w:r>
      <w:r w:rsidRPr="00A034FA">
        <w:rPr>
          <w:sz w:val="24"/>
          <w:szCs w:val="24"/>
        </w:rPr>
        <w:t>El Mensaje por medio de un campo numérico permitirá al usuario seleccionar un puntaje para el nuevo participante, por defecto estará inicializado en 0, este campo cuenta con dos botones, el botón superior permitirá incrementar una décima al número actual y el botón inferior permitirá decrementar una décima al número actual. En caso de que el usuario requiera un puntaje con números enteros, el usuario podrá ingresarlo manualmente.</w:t>
      </w:r>
    </w:p>
    <w:p w14:paraId="54BDB927" w14:textId="77777777" w:rsidR="00AB4089" w:rsidRPr="00A034FA" w:rsidRDefault="00AB4089" w:rsidP="00AB4089">
      <w:pPr>
        <w:spacing w:line="360" w:lineRule="auto"/>
        <w:jc w:val="both"/>
        <w:rPr>
          <w:sz w:val="24"/>
          <w:szCs w:val="24"/>
        </w:rPr>
      </w:pPr>
      <w:commentRangeStart w:id="134"/>
      <w:r w:rsidRPr="00A034FA">
        <w:rPr>
          <w:sz w:val="24"/>
          <w:szCs w:val="24"/>
        </w:rPr>
        <w:t xml:space="preserve">R.1.3.2.4.2.2.1. </w:t>
      </w:r>
      <w:commentRangeEnd w:id="134"/>
      <w:r w:rsidR="00E03BEA">
        <w:rPr>
          <w:rStyle w:val="Refdecomentario"/>
        </w:rPr>
        <w:commentReference w:id="134"/>
      </w:r>
      <w:r w:rsidRPr="00A034FA">
        <w:rPr>
          <w:sz w:val="24"/>
          <w:szCs w:val="24"/>
        </w:rPr>
        <w:t xml:space="preserve">En caso de que el botón presionado sea </w:t>
      </w:r>
      <w:r w:rsidRPr="00A034FA">
        <w:rPr>
          <w:rFonts w:ascii="Courier New" w:eastAsia="Courier New" w:hAnsi="Courier New" w:cs="Courier New"/>
          <w:color w:val="666666"/>
          <w:sz w:val="24"/>
          <w:szCs w:val="24"/>
        </w:rPr>
        <w:t>Aceptar</w:t>
      </w:r>
      <w:r w:rsidRPr="00A034FA">
        <w:rPr>
          <w:sz w:val="24"/>
          <w:szCs w:val="24"/>
        </w:rPr>
        <w:t xml:space="preserve"> los datos se guardarán, pero, si el botón </w:t>
      </w:r>
      <w:r w:rsidRPr="00A034FA">
        <w:rPr>
          <w:rFonts w:ascii="Courier New" w:eastAsia="Courier New" w:hAnsi="Courier New" w:cs="Courier New"/>
          <w:color w:val="666666"/>
          <w:sz w:val="24"/>
          <w:szCs w:val="24"/>
        </w:rPr>
        <w:t>Cancelar</w:t>
      </w:r>
      <w:r w:rsidRPr="00A034FA">
        <w:rPr>
          <w:sz w:val="24"/>
          <w:szCs w:val="24"/>
        </w:rPr>
        <w:t xml:space="preserve"> es presionado no asignará ningún valor de puntaje al participante, y regresará al panel principal solamente mostrando el nombre del participante.</w:t>
      </w:r>
    </w:p>
    <w:p w14:paraId="0D74E463" w14:textId="77777777" w:rsidR="00AB4089" w:rsidRPr="00A034FA" w:rsidRDefault="00AB4089" w:rsidP="00AB4089">
      <w:pPr>
        <w:spacing w:line="360" w:lineRule="auto"/>
        <w:jc w:val="both"/>
        <w:rPr>
          <w:rFonts w:ascii="Courier New" w:eastAsia="Courier New" w:hAnsi="Courier New" w:cs="Courier New"/>
          <w:color w:val="666666"/>
          <w:sz w:val="24"/>
          <w:szCs w:val="24"/>
        </w:rPr>
      </w:pPr>
      <w:r w:rsidRPr="00A034FA">
        <w:rPr>
          <w:sz w:val="24"/>
          <w:szCs w:val="24"/>
        </w:rPr>
        <w:t xml:space="preserve">R.1.3.2.4.3. EL botón </w:t>
      </w:r>
      <w:r w:rsidRPr="00A034FA">
        <w:rPr>
          <w:rFonts w:ascii="Courier New" w:eastAsia="Courier New" w:hAnsi="Courier New" w:cs="Courier New"/>
          <w:color w:val="666666"/>
          <w:sz w:val="24"/>
          <w:szCs w:val="24"/>
        </w:rPr>
        <w:t xml:space="preserve">Modificar </w:t>
      </w:r>
      <w:r w:rsidRPr="00A034FA">
        <w:rPr>
          <w:sz w:val="24"/>
          <w:szCs w:val="24"/>
        </w:rPr>
        <w:t xml:space="preserve">contará con una tecla rápida </w:t>
      </w:r>
      <w:commentRangeStart w:id="135"/>
      <w:r w:rsidRPr="00A034FA">
        <w:rPr>
          <w:sz w:val="24"/>
          <w:szCs w:val="24"/>
        </w:rPr>
        <w:t xml:space="preserve">&lt;Alt&gt; &lt;M&gt; </w:t>
      </w:r>
      <w:commentRangeEnd w:id="135"/>
      <w:r w:rsidR="00E03BEA">
        <w:rPr>
          <w:rStyle w:val="Refdecomentario"/>
        </w:rPr>
        <w:commentReference w:id="135"/>
      </w:r>
      <w:r w:rsidRPr="00A034FA">
        <w:rPr>
          <w:sz w:val="24"/>
          <w:szCs w:val="24"/>
        </w:rPr>
        <w:t xml:space="preserve">dicho botón contará con la finalidad de modificar un participante de la </w:t>
      </w:r>
      <w:r w:rsidRPr="00A034FA">
        <w:rPr>
          <w:rFonts w:ascii="Courier New" w:eastAsia="Courier New" w:hAnsi="Courier New" w:cs="Courier New"/>
          <w:color w:val="666666"/>
          <w:sz w:val="24"/>
          <w:szCs w:val="24"/>
        </w:rPr>
        <w:t>lista de los participantes.</w:t>
      </w:r>
    </w:p>
    <w:p w14:paraId="586A6DEC" w14:textId="77777777" w:rsidR="00AB4089" w:rsidRPr="00A034FA" w:rsidRDefault="00AB4089" w:rsidP="00AB4089">
      <w:pPr>
        <w:spacing w:line="360" w:lineRule="auto"/>
        <w:jc w:val="both"/>
        <w:rPr>
          <w:sz w:val="24"/>
          <w:szCs w:val="24"/>
        </w:rPr>
      </w:pPr>
      <w:r w:rsidRPr="00A034FA">
        <w:rPr>
          <w:sz w:val="24"/>
          <w:szCs w:val="24"/>
        </w:rPr>
        <w:t xml:space="preserve">R.1.3.2.4.3.1. En caso de que el botón sea presionado y este seleccionado algún participante de la </w:t>
      </w:r>
      <w:r w:rsidRPr="00A034FA">
        <w:rPr>
          <w:rFonts w:ascii="Courier New" w:eastAsia="Courier New" w:hAnsi="Courier New" w:cs="Courier New"/>
          <w:color w:val="666666"/>
          <w:sz w:val="24"/>
          <w:szCs w:val="24"/>
        </w:rPr>
        <w:t xml:space="preserve">lista de los participantes </w:t>
      </w:r>
      <w:r w:rsidRPr="00A034FA">
        <w:rPr>
          <w:sz w:val="24"/>
          <w:szCs w:val="24"/>
        </w:rPr>
        <w:t xml:space="preserve">se mandará a llamar al mensaje 3.4, en el cual por medio de un campo de texto se pedirá ingresar el nuevo </w:t>
      </w:r>
      <w:r w:rsidRPr="00A034FA">
        <w:rPr>
          <w:rFonts w:ascii="Courier New" w:eastAsia="Courier New" w:hAnsi="Courier New" w:cs="Courier New"/>
          <w:color w:val="666666"/>
          <w:sz w:val="24"/>
          <w:szCs w:val="24"/>
        </w:rPr>
        <w:t>nombre</w:t>
      </w:r>
      <w:r w:rsidRPr="00A034FA">
        <w:rPr>
          <w:sz w:val="24"/>
          <w:szCs w:val="24"/>
        </w:rPr>
        <w:t xml:space="preserve"> del participante seleccionado, dicho mensaje contará con 2 botones, </w:t>
      </w:r>
      <w:r w:rsidRPr="00A034FA">
        <w:rPr>
          <w:rFonts w:ascii="Courier New" w:eastAsia="Courier New" w:hAnsi="Courier New" w:cs="Courier New"/>
          <w:color w:val="666666"/>
          <w:sz w:val="24"/>
          <w:szCs w:val="24"/>
        </w:rPr>
        <w:t xml:space="preserve">aceptar </w:t>
      </w:r>
      <w:r w:rsidRPr="00A034FA">
        <w:rPr>
          <w:sz w:val="24"/>
          <w:szCs w:val="24"/>
        </w:rPr>
        <w:t>y</w:t>
      </w:r>
      <w:r w:rsidRPr="00A034FA">
        <w:rPr>
          <w:rFonts w:ascii="Courier New" w:eastAsia="Courier New" w:hAnsi="Courier New" w:cs="Courier New"/>
          <w:color w:val="666666"/>
          <w:sz w:val="24"/>
          <w:szCs w:val="24"/>
        </w:rPr>
        <w:t xml:space="preserve"> cancelar.</w:t>
      </w:r>
    </w:p>
    <w:p w14:paraId="0607ED46" w14:textId="77777777" w:rsidR="00AB4089" w:rsidRPr="00A034FA" w:rsidRDefault="00AB4089" w:rsidP="00AB4089">
      <w:pPr>
        <w:spacing w:line="360" w:lineRule="auto"/>
        <w:jc w:val="both"/>
        <w:rPr>
          <w:sz w:val="24"/>
          <w:szCs w:val="24"/>
        </w:rPr>
      </w:pPr>
      <w:commentRangeStart w:id="136"/>
      <w:r w:rsidRPr="00A034FA">
        <w:rPr>
          <w:sz w:val="24"/>
          <w:szCs w:val="24"/>
        </w:rPr>
        <w:t xml:space="preserve">R.1.3.2.4.3.1.1. </w:t>
      </w:r>
      <w:commentRangeEnd w:id="136"/>
      <w:r w:rsidR="00E03BEA">
        <w:rPr>
          <w:rStyle w:val="Refdecomentario"/>
        </w:rPr>
        <w:commentReference w:id="136"/>
      </w:r>
      <w:r w:rsidRPr="00A034FA">
        <w:rPr>
          <w:sz w:val="24"/>
          <w:szCs w:val="24"/>
        </w:rPr>
        <w:t xml:space="preserve">En caso de que el botón presionado sea </w:t>
      </w:r>
      <w:r w:rsidRPr="00A034FA">
        <w:rPr>
          <w:rFonts w:ascii="Courier New" w:eastAsia="Courier New" w:hAnsi="Courier New" w:cs="Courier New"/>
          <w:color w:val="666666"/>
          <w:sz w:val="24"/>
          <w:szCs w:val="24"/>
        </w:rPr>
        <w:t>Aceptar</w:t>
      </w:r>
      <w:r w:rsidRPr="00A034FA">
        <w:rPr>
          <w:sz w:val="24"/>
          <w:szCs w:val="24"/>
        </w:rPr>
        <w:t xml:space="preserve"> se mandará a llamar al mensaje 3.5 y el nombre del participante seleccionado se modificará, pero, si el botón </w:t>
      </w:r>
      <w:r w:rsidRPr="00A034FA">
        <w:rPr>
          <w:rFonts w:ascii="Courier New" w:eastAsia="Courier New" w:hAnsi="Courier New" w:cs="Courier New"/>
          <w:color w:val="666666"/>
          <w:sz w:val="24"/>
          <w:szCs w:val="24"/>
        </w:rPr>
        <w:t>Cancelar</w:t>
      </w:r>
      <w:r w:rsidRPr="00A034FA">
        <w:rPr>
          <w:sz w:val="24"/>
          <w:szCs w:val="24"/>
        </w:rPr>
        <w:t xml:space="preserve"> es presionado se saldrá de la secuencia y regresará al panel principal.</w:t>
      </w:r>
    </w:p>
    <w:p w14:paraId="7926578A" w14:textId="77777777" w:rsidR="00AB4089" w:rsidRPr="00A034FA" w:rsidRDefault="00AB4089" w:rsidP="00AB4089">
      <w:pPr>
        <w:spacing w:line="360" w:lineRule="auto"/>
        <w:jc w:val="both"/>
        <w:rPr>
          <w:sz w:val="24"/>
          <w:szCs w:val="24"/>
        </w:rPr>
      </w:pPr>
      <w:r w:rsidRPr="00A034FA">
        <w:rPr>
          <w:sz w:val="24"/>
          <w:szCs w:val="24"/>
        </w:rPr>
        <w:t xml:space="preserve">R.1.3.2.4.3.1.2. En caso de que se modifique el nombre del participante seleccionado y el torneo no este iniciado, se mandará a llamar al mensaje 3.6 en el cual se seleccionará el </w:t>
      </w:r>
      <w:r w:rsidRPr="00A034FA">
        <w:rPr>
          <w:rFonts w:ascii="Courier New" w:eastAsia="Courier New" w:hAnsi="Courier New" w:cs="Courier New"/>
          <w:color w:val="666666"/>
          <w:sz w:val="24"/>
          <w:szCs w:val="24"/>
        </w:rPr>
        <w:lastRenderedPageBreak/>
        <w:t xml:space="preserve">puntaje del participante. </w:t>
      </w:r>
      <w:r w:rsidRPr="00A034FA">
        <w:rPr>
          <w:sz w:val="24"/>
          <w:szCs w:val="24"/>
        </w:rPr>
        <w:t>El Mensaje por medio de un campo numérico permitirá al usuario seleccionar un puntaje para el nuevo participante, por defecto estará inicializado en 0, este campo cuenta con dos botones, el botón superior permitirá incrementar una décima al número actual y el botón inferior permitirá decrementar una décima al número actual. En caso de que el usuario requiera un puntaje con números enteros, el usuario podrá ingresarlo manualmente.</w:t>
      </w:r>
    </w:p>
    <w:p w14:paraId="4EF9436A" w14:textId="77777777" w:rsidR="00AB4089" w:rsidRPr="00A034FA" w:rsidRDefault="00AB4089" w:rsidP="00AB4089">
      <w:pPr>
        <w:spacing w:line="360" w:lineRule="auto"/>
        <w:jc w:val="both"/>
        <w:rPr>
          <w:rFonts w:ascii="Courier New" w:eastAsia="Courier New" w:hAnsi="Courier New" w:cs="Courier New"/>
          <w:color w:val="666666"/>
          <w:sz w:val="24"/>
          <w:szCs w:val="24"/>
        </w:rPr>
      </w:pPr>
      <w:r w:rsidRPr="00A034FA">
        <w:rPr>
          <w:sz w:val="24"/>
          <w:szCs w:val="24"/>
        </w:rPr>
        <w:t>R.1.3.2.4.4. El botón</w:t>
      </w:r>
      <w:r w:rsidRPr="00A034FA">
        <w:rPr>
          <w:rFonts w:ascii="Courier New" w:eastAsia="Courier New" w:hAnsi="Courier New" w:cs="Courier New"/>
          <w:color w:val="666666"/>
          <w:sz w:val="24"/>
          <w:szCs w:val="24"/>
        </w:rPr>
        <w:t xml:space="preserve"> Eliminar </w:t>
      </w:r>
      <w:r w:rsidRPr="00A034FA">
        <w:rPr>
          <w:sz w:val="24"/>
          <w:szCs w:val="24"/>
        </w:rPr>
        <w:t xml:space="preserve">contará con una tecla rápida </w:t>
      </w:r>
      <w:commentRangeStart w:id="137"/>
      <w:r w:rsidRPr="00A034FA">
        <w:rPr>
          <w:sz w:val="24"/>
          <w:szCs w:val="24"/>
        </w:rPr>
        <w:t xml:space="preserve">&lt;Alt&gt; &lt;E&gt; </w:t>
      </w:r>
      <w:commentRangeEnd w:id="137"/>
      <w:r w:rsidR="00E03BEA">
        <w:rPr>
          <w:rStyle w:val="Refdecomentario"/>
        </w:rPr>
        <w:commentReference w:id="137"/>
      </w:r>
      <w:r w:rsidRPr="00A034FA">
        <w:rPr>
          <w:sz w:val="24"/>
          <w:szCs w:val="24"/>
        </w:rPr>
        <w:t xml:space="preserve">dicho botón contará con la finalidad de eliminar un participante de la </w:t>
      </w:r>
      <w:r w:rsidRPr="00A034FA">
        <w:rPr>
          <w:rFonts w:ascii="Courier New" w:eastAsia="Courier New" w:hAnsi="Courier New" w:cs="Courier New"/>
          <w:color w:val="666666"/>
          <w:sz w:val="24"/>
          <w:szCs w:val="24"/>
        </w:rPr>
        <w:t>lista de los participantes.</w:t>
      </w:r>
    </w:p>
    <w:p w14:paraId="4B9C2421" w14:textId="77777777" w:rsidR="00AB4089" w:rsidRPr="00A034FA" w:rsidRDefault="00AB4089" w:rsidP="00AB4089">
      <w:pPr>
        <w:spacing w:line="360" w:lineRule="auto"/>
        <w:jc w:val="both"/>
        <w:rPr>
          <w:sz w:val="24"/>
          <w:szCs w:val="24"/>
        </w:rPr>
      </w:pPr>
      <w:r w:rsidRPr="00A034FA">
        <w:rPr>
          <w:sz w:val="24"/>
          <w:szCs w:val="24"/>
        </w:rPr>
        <w:t>R.1.3.2.4.4.1. En el caso de que el botón sea presionado y este seleccionado un participante de la</w:t>
      </w:r>
      <w:r w:rsidRPr="00A034FA">
        <w:rPr>
          <w:rFonts w:ascii="Courier New" w:eastAsia="Courier New" w:hAnsi="Courier New" w:cs="Courier New"/>
          <w:color w:val="666666"/>
          <w:sz w:val="24"/>
          <w:szCs w:val="24"/>
        </w:rPr>
        <w:t xml:space="preserve"> lista de los participantes</w:t>
      </w:r>
      <w:r w:rsidRPr="00A034FA">
        <w:rPr>
          <w:sz w:val="24"/>
          <w:szCs w:val="24"/>
        </w:rPr>
        <w:t xml:space="preserve"> mandará a llamar al mensaje 3.7, dicho mensaje contará con dos opciones </w:t>
      </w:r>
      <w:r w:rsidRPr="00A034FA">
        <w:rPr>
          <w:rFonts w:ascii="Courier New" w:eastAsia="Courier New" w:hAnsi="Courier New" w:cs="Courier New"/>
          <w:color w:val="666666"/>
          <w:sz w:val="24"/>
          <w:szCs w:val="24"/>
        </w:rPr>
        <w:t>aceptar</w:t>
      </w:r>
      <w:r w:rsidRPr="00A034FA">
        <w:rPr>
          <w:sz w:val="24"/>
          <w:szCs w:val="24"/>
        </w:rPr>
        <w:t xml:space="preserve"> y </w:t>
      </w:r>
      <w:r w:rsidRPr="00A034FA">
        <w:rPr>
          <w:rFonts w:ascii="Courier New" w:eastAsia="Courier New" w:hAnsi="Courier New" w:cs="Courier New"/>
          <w:color w:val="666666"/>
          <w:sz w:val="24"/>
          <w:szCs w:val="24"/>
        </w:rPr>
        <w:t>cancelar.</w:t>
      </w:r>
    </w:p>
    <w:p w14:paraId="4022F209" w14:textId="77777777" w:rsidR="00AB4089" w:rsidRPr="00A034FA" w:rsidRDefault="00AB4089" w:rsidP="00AB4089">
      <w:pPr>
        <w:spacing w:line="360" w:lineRule="auto"/>
        <w:jc w:val="both"/>
        <w:rPr>
          <w:sz w:val="24"/>
          <w:szCs w:val="24"/>
        </w:rPr>
      </w:pPr>
      <w:r w:rsidRPr="00A034FA">
        <w:rPr>
          <w:sz w:val="24"/>
          <w:szCs w:val="24"/>
        </w:rPr>
        <w:t xml:space="preserve">R.1.3.2.4.4.1.1. En caso de que el botón presionado sea </w:t>
      </w:r>
      <w:r w:rsidRPr="00A034FA">
        <w:rPr>
          <w:rFonts w:ascii="Courier New" w:eastAsia="Courier New" w:hAnsi="Courier New" w:cs="Courier New"/>
          <w:color w:val="666666"/>
          <w:sz w:val="24"/>
          <w:szCs w:val="24"/>
        </w:rPr>
        <w:t>Aceptar</w:t>
      </w:r>
      <w:r w:rsidRPr="00A034FA">
        <w:rPr>
          <w:sz w:val="24"/>
          <w:szCs w:val="24"/>
        </w:rPr>
        <w:t xml:space="preserve"> </w:t>
      </w:r>
      <w:commentRangeStart w:id="138"/>
      <w:r w:rsidRPr="00A034FA">
        <w:rPr>
          <w:sz w:val="24"/>
          <w:szCs w:val="24"/>
        </w:rPr>
        <w:t xml:space="preserve">mandara </w:t>
      </w:r>
      <w:commentRangeEnd w:id="138"/>
      <w:r w:rsidR="000B221A">
        <w:rPr>
          <w:rStyle w:val="Refdecomentario"/>
        </w:rPr>
        <w:commentReference w:id="138"/>
      </w:r>
      <w:r w:rsidRPr="00A034FA">
        <w:rPr>
          <w:sz w:val="24"/>
          <w:szCs w:val="24"/>
        </w:rPr>
        <w:t>a llamar al mensaje 3.8 y se eliminará al participante seleccionado.</w:t>
      </w:r>
    </w:p>
    <w:p w14:paraId="17AC1A44" w14:textId="77777777" w:rsidR="00AB4089" w:rsidRPr="00A034FA" w:rsidRDefault="00AB4089" w:rsidP="00AB4089">
      <w:pPr>
        <w:spacing w:line="360" w:lineRule="auto"/>
        <w:jc w:val="both"/>
        <w:rPr>
          <w:sz w:val="24"/>
          <w:szCs w:val="24"/>
        </w:rPr>
      </w:pPr>
      <w:r w:rsidRPr="00A034FA">
        <w:rPr>
          <w:sz w:val="24"/>
          <w:szCs w:val="24"/>
        </w:rPr>
        <w:t xml:space="preserve">R.1.3.2.4.4.1.2. </w:t>
      </w:r>
      <w:r w:rsidRPr="00A034FA">
        <w:t>En</w:t>
      </w:r>
      <w:r w:rsidRPr="00A034FA">
        <w:rPr>
          <w:sz w:val="24"/>
          <w:szCs w:val="24"/>
        </w:rPr>
        <w:t xml:space="preserve"> caso de que el botón seleccionado sea </w:t>
      </w:r>
      <w:r w:rsidRPr="00A034FA">
        <w:rPr>
          <w:rFonts w:ascii="Courier New" w:eastAsia="Courier New" w:hAnsi="Courier New" w:cs="Courier New"/>
          <w:color w:val="666666"/>
          <w:sz w:val="24"/>
          <w:szCs w:val="24"/>
        </w:rPr>
        <w:t>cancelar</w:t>
      </w:r>
      <w:r w:rsidRPr="00A034FA">
        <w:rPr>
          <w:sz w:val="24"/>
          <w:szCs w:val="24"/>
        </w:rPr>
        <w:t xml:space="preserve"> se regresa al panel </w:t>
      </w:r>
      <w:commentRangeStart w:id="139"/>
      <w:r w:rsidRPr="00A034FA">
        <w:rPr>
          <w:sz w:val="24"/>
          <w:szCs w:val="24"/>
        </w:rPr>
        <w:t>principal</w:t>
      </w:r>
      <w:commentRangeEnd w:id="139"/>
      <w:r w:rsidR="00E03BEA">
        <w:rPr>
          <w:rStyle w:val="Refdecomentario"/>
        </w:rPr>
        <w:commentReference w:id="139"/>
      </w:r>
      <w:r w:rsidRPr="00A034FA">
        <w:rPr>
          <w:sz w:val="24"/>
          <w:szCs w:val="24"/>
        </w:rPr>
        <w:t>.</w:t>
      </w:r>
    </w:p>
    <w:p w14:paraId="407851C2" w14:textId="77777777" w:rsidR="00AB4089" w:rsidRPr="00A034FA" w:rsidRDefault="00AB4089" w:rsidP="00AB4089">
      <w:pPr>
        <w:spacing w:line="360" w:lineRule="auto"/>
        <w:jc w:val="both"/>
        <w:rPr>
          <w:sz w:val="24"/>
          <w:szCs w:val="24"/>
        </w:rPr>
      </w:pPr>
      <w:r w:rsidRPr="00A034FA">
        <w:rPr>
          <w:sz w:val="24"/>
          <w:szCs w:val="24"/>
        </w:rPr>
        <w:t xml:space="preserve">R.1.3.2.5. El botón </w:t>
      </w:r>
      <w:r w:rsidRPr="00A034FA">
        <w:rPr>
          <w:rFonts w:ascii="Courier New" w:eastAsia="Courier New" w:hAnsi="Courier New" w:cs="Courier New"/>
          <w:color w:val="666666"/>
          <w:sz w:val="24"/>
          <w:szCs w:val="24"/>
        </w:rPr>
        <w:t xml:space="preserve">Guardar </w:t>
      </w:r>
      <w:r w:rsidRPr="00A034FA">
        <w:rPr>
          <w:sz w:val="24"/>
          <w:szCs w:val="24"/>
        </w:rPr>
        <w:t xml:space="preserve">permitirá guardar la información que se haya almacenado en los paneles </w:t>
      </w:r>
      <w:r w:rsidRPr="00A034FA">
        <w:rPr>
          <w:rFonts w:ascii="Courier New" w:eastAsia="Courier New" w:hAnsi="Courier New" w:cs="Courier New"/>
          <w:color w:val="666666"/>
          <w:sz w:val="24"/>
          <w:szCs w:val="24"/>
        </w:rPr>
        <w:t>General</w:t>
      </w:r>
      <w:r w:rsidRPr="00A034FA">
        <w:rPr>
          <w:sz w:val="24"/>
          <w:szCs w:val="24"/>
        </w:rPr>
        <w:t xml:space="preserve">, </w:t>
      </w:r>
      <w:r w:rsidRPr="00A034FA">
        <w:rPr>
          <w:rFonts w:ascii="Courier New" w:eastAsia="Courier New" w:hAnsi="Courier New" w:cs="Courier New"/>
          <w:color w:val="666666"/>
          <w:sz w:val="24"/>
          <w:szCs w:val="24"/>
        </w:rPr>
        <w:t>Criterio de desempate</w:t>
      </w:r>
      <w:r w:rsidRPr="00A034FA">
        <w:rPr>
          <w:sz w:val="24"/>
          <w:szCs w:val="24"/>
        </w:rPr>
        <w:t xml:space="preserve">, </w:t>
      </w:r>
      <w:r w:rsidRPr="00A034FA">
        <w:rPr>
          <w:rFonts w:ascii="Courier New" w:eastAsia="Courier New" w:hAnsi="Courier New" w:cs="Courier New"/>
          <w:color w:val="666666"/>
          <w:sz w:val="24"/>
          <w:szCs w:val="24"/>
        </w:rPr>
        <w:t>Personalización</w:t>
      </w:r>
      <w:r w:rsidRPr="00A034FA">
        <w:rPr>
          <w:sz w:val="24"/>
          <w:szCs w:val="24"/>
        </w:rPr>
        <w:t xml:space="preserve"> y </w:t>
      </w:r>
      <w:r w:rsidRPr="00A034FA">
        <w:rPr>
          <w:rFonts w:ascii="Courier New" w:eastAsia="Courier New" w:hAnsi="Courier New" w:cs="Courier New"/>
          <w:color w:val="666666"/>
          <w:sz w:val="24"/>
          <w:szCs w:val="24"/>
        </w:rPr>
        <w:t>Administrar participantes.</w:t>
      </w:r>
    </w:p>
    <w:p w14:paraId="62E55C03" w14:textId="77777777" w:rsidR="00AB4089" w:rsidRPr="00A034FA" w:rsidRDefault="00AB4089" w:rsidP="00AB4089">
      <w:pPr>
        <w:spacing w:line="360" w:lineRule="auto"/>
        <w:jc w:val="both"/>
        <w:rPr>
          <w:sz w:val="24"/>
          <w:szCs w:val="24"/>
        </w:rPr>
      </w:pPr>
      <w:r w:rsidRPr="00A034FA">
        <w:rPr>
          <w:sz w:val="24"/>
          <w:szCs w:val="24"/>
        </w:rPr>
        <w:t>R.1.3.2.5.1. En caso de que el archivo del torneo que el usuario este personalizando exista, se guardaran los campos de los 4 paneles a la base de datos y mandará a llamar al mensaje 3.9</w:t>
      </w:r>
    </w:p>
    <w:p w14:paraId="1407C572" w14:textId="77777777" w:rsidR="00AB4089" w:rsidRPr="00A034FA" w:rsidRDefault="00AB4089" w:rsidP="00AB4089">
      <w:pPr>
        <w:spacing w:line="360" w:lineRule="auto"/>
        <w:jc w:val="both"/>
        <w:rPr>
          <w:sz w:val="24"/>
          <w:szCs w:val="24"/>
        </w:rPr>
      </w:pPr>
      <w:r w:rsidRPr="00A034FA">
        <w:rPr>
          <w:sz w:val="24"/>
          <w:szCs w:val="24"/>
        </w:rPr>
        <w:t>R.1.3.2.5.2. En caso de que el archivo del torneo no exista lanzará una ventana gestora de archivos, en la cual el usuario podrá ingresar el nombre del archivo a crear con extensión .torn.</w:t>
      </w:r>
    </w:p>
    <w:p w14:paraId="092E5E8A" w14:textId="77777777" w:rsidR="00AB4089" w:rsidRPr="00A034FA" w:rsidRDefault="00AB4089" w:rsidP="00AB4089">
      <w:pPr>
        <w:spacing w:line="360" w:lineRule="auto"/>
        <w:jc w:val="both"/>
        <w:rPr>
          <w:sz w:val="24"/>
          <w:szCs w:val="24"/>
        </w:rPr>
      </w:pPr>
      <w:r w:rsidRPr="00A034FA">
        <w:rPr>
          <w:sz w:val="24"/>
          <w:szCs w:val="24"/>
        </w:rPr>
        <w:lastRenderedPageBreak/>
        <w:t xml:space="preserve">R.1.3.2.6. Al seleccionar el botón </w:t>
      </w:r>
      <w:r w:rsidRPr="00A034FA">
        <w:rPr>
          <w:rFonts w:ascii="Courier New" w:eastAsia="Courier New" w:hAnsi="Courier New" w:cs="Courier New"/>
          <w:color w:val="666666"/>
          <w:sz w:val="24"/>
          <w:szCs w:val="24"/>
        </w:rPr>
        <w:t xml:space="preserve">Cancelar </w:t>
      </w:r>
      <w:r w:rsidRPr="00A034FA">
        <w:rPr>
          <w:sz w:val="24"/>
          <w:szCs w:val="24"/>
        </w:rPr>
        <w:t xml:space="preserve">mandará a llamar al mensaje 3.10. dicho mensaje contará con 2 botones, </w:t>
      </w:r>
      <w:commentRangeStart w:id="140"/>
      <w:r w:rsidRPr="00A034FA">
        <w:rPr>
          <w:rFonts w:ascii="Courier New" w:eastAsia="Courier New" w:hAnsi="Courier New" w:cs="Courier New"/>
          <w:color w:val="666666"/>
          <w:sz w:val="24"/>
          <w:szCs w:val="24"/>
        </w:rPr>
        <w:t xml:space="preserve">aceptar </w:t>
      </w:r>
      <w:r w:rsidRPr="00A034FA">
        <w:rPr>
          <w:sz w:val="24"/>
          <w:szCs w:val="24"/>
        </w:rPr>
        <w:t>y</w:t>
      </w:r>
      <w:r w:rsidRPr="00A034FA">
        <w:rPr>
          <w:rFonts w:ascii="Courier New" w:eastAsia="Courier New" w:hAnsi="Courier New" w:cs="Courier New"/>
          <w:color w:val="666666"/>
          <w:sz w:val="24"/>
          <w:szCs w:val="24"/>
        </w:rPr>
        <w:t xml:space="preserve"> cancelar</w:t>
      </w:r>
      <w:commentRangeEnd w:id="140"/>
      <w:r w:rsidR="00504834">
        <w:rPr>
          <w:rStyle w:val="Refdecomentario"/>
        </w:rPr>
        <w:commentReference w:id="140"/>
      </w:r>
      <w:r w:rsidRPr="00A034FA">
        <w:rPr>
          <w:rFonts w:ascii="Courier New" w:eastAsia="Courier New" w:hAnsi="Courier New" w:cs="Courier New"/>
          <w:color w:val="666666"/>
          <w:sz w:val="24"/>
          <w:szCs w:val="24"/>
        </w:rPr>
        <w:t>.</w:t>
      </w:r>
    </w:p>
    <w:p w14:paraId="52ED897B" w14:textId="736DA094" w:rsidR="00AB4089" w:rsidRPr="00A034FA" w:rsidRDefault="00AB4089" w:rsidP="00AB4089">
      <w:pPr>
        <w:spacing w:line="360" w:lineRule="auto"/>
        <w:jc w:val="both"/>
        <w:rPr>
          <w:sz w:val="24"/>
          <w:szCs w:val="24"/>
        </w:rPr>
      </w:pPr>
      <w:r w:rsidRPr="00A034FA">
        <w:rPr>
          <w:sz w:val="24"/>
          <w:szCs w:val="24"/>
        </w:rPr>
        <w:t xml:space="preserve">R.1.3.2.6.1. En caso de seleccionar el botón </w:t>
      </w:r>
      <w:r w:rsidR="00203344" w:rsidRPr="00A034FA">
        <w:rPr>
          <w:rFonts w:ascii="Courier New" w:eastAsia="Courier New" w:hAnsi="Courier New" w:cs="Courier New"/>
          <w:color w:val="666666"/>
          <w:sz w:val="24"/>
          <w:szCs w:val="24"/>
        </w:rPr>
        <w:t>aceptar</w:t>
      </w:r>
      <w:r w:rsidR="00203344" w:rsidRPr="00A034FA">
        <w:rPr>
          <w:sz w:val="24"/>
          <w:szCs w:val="24"/>
        </w:rPr>
        <w:t xml:space="preserve"> se</w:t>
      </w:r>
      <w:r w:rsidRPr="00A034FA">
        <w:rPr>
          <w:sz w:val="24"/>
          <w:szCs w:val="24"/>
        </w:rPr>
        <w:t xml:space="preserve"> saldrá de la ventana </w:t>
      </w:r>
      <w:r w:rsidRPr="00A034FA">
        <w:rPr>
          <w:rFonts w:ascii="Courier New" w:eastAsia="Courier New" w:hAnsi="Courier New" w:cs="Courier New"/>
          <w:color w:val="666666"/>
          <w:sz w:val="24"/>
          <w:szCs w:val="24"/>
        </w:rPr>
        <w:t xml:space="preserve">Administrar Torneo </w:t>
      </w:r>
      <w:r w:rsidRPr="00A034FA">
        <w:rPr>
          <w:sz w:val="24"/>
          <w:szCs w:val="24"/>
        </w:rPr>
        <w:t>y se perderán los avances de los datos almacenados en los paneles.</w:t>
      </w:r>
    </w:p>
    <w:p w14:paraId="1C139515" w14:textId="77777777" w:rsidR="00203344" w:rsidRPr="00A034FA" w:rsidRDefault="00203344" w:rsidP="00203344">
      <w:pPr>
        <w:spacing w:line="360" w:lineRule="auto"/>
        <w:jc w:val="both"/>
        <w:rPr>
          <w:sz w:val="24"/>
          <w:szCs w:val="24"/>
        </w:rPr>
      </w:pPr>
      <w:r w:rsidRPr="00A034FA">
        <w:rPr>
          <w:sz w:val="24"/>
          <w:szCs w:val="24"/>
        </w:rPr>
        <w:t xml:space="preserve">R.1.3.2.6.2. En caso de seleccionar el botón </w:t>
      </w:r>
      <w:r w:rsidRPr="00A034FA">
        <w:rPr>
          <w:rFonts w:ascii="Courier New" w:eastAsia="Courier New" w:hAnsi="Courier New" w:cs="Courier New"/>
          <w:color w:val="666666"/>
          <w:sz w:val="24"/>
          <w:szCs w:val="24"/>
        </w:rPr>
        <w:t xml:space="preserve">cancelar </w:t>
      </w:r>
      <w:r w:rsidRPr="00A034FA">
        <w:rPr>
          <w:sz w:val="24"/>
          <w:szCs w:val="24"/>
        </w:rPr>
        <w:t>se podrá seguir administrando el torneo.</w:t>
      </w:r>
    </w:p>
    <w:p w14:paraId="364B0DF7" w14:textId="580318CC" w:rsidR="00203344" w:rsidRPr="00A034FA" w:rsidRDefault="00203344" w:rsidP="00203344">
      <w:pPr>
        <w:spacing w:line="360" w:lineRule="auto"/>
        <w:jc w:val="both"/>
        <w:rPr>
          <w:sz w:val="24"/>
          <w:szCs w:val="24"/>
        </w:rPr>
      </w:pPr>
      <w:commentRangeStart w:id="141"/>
      <w:r w:rsidRPr="00A034FA">
        <w:rPr>
          <w:sz w:val="24"/>
          <w:szCs w:val="24"/>
        </w:rPr>
        <w:t xml:space="preserve">R.1.3.2.6.3 </w:t>
      </w:r>
      <w:commentRangeEnd w:id="141"/>
      <w:r w:rsidR="000B221A">
        <w:rPr>
          <w:rStyle w:val="Refdecomentario"/>
        </w:rPr>
        <w:commentReference w:id="141"/>
      </w:r>
      <w:r w:rsidRPr="00A034FA">
        <w:rPr>
          <w:sz w:val="24"/>
          <w:szCs w:val="24"/>
        </w:rPr>
        <w:t xml:space="preserve">En caso de que el botón seleccionado sea </w:t>
      </w:r>
      <w:commentRangeStart w:id="142"/>
      <w:r w:rsidR="00516551" w:rsidRPr="00A034FA">
        <w:rPr>
          <w:rFonts w:ascii="Courier New" w:eastAsia="Courier New" w:hAnsi="Courier New" w:cs="Courier New"/>
          <w:color w:val="666666"/>
          <w:sz w:val="24"/>
          <w:szCs w:val="24"/>
        </w:rPr>
        <w:t>importar</w:t>
      </w:r>
      <w:r w:rsidRPr="00A034FA">
        <w:rPr>
          <w:sz w:val="24"/>
          <w:szCs w:val="24"/>
        </w:rPr>
        <w:t xml:space="preserve"> </w:t>
      </w:r>
      <w:commentRangeEnd w:id="142"/>
      <w:r w:rsidR="000B221A">
        <w:rPr>
          <w:rStyle w:val="Refdecomentario"/>
        </w:rPr>
        <w:commentReference w:id="142"/>
      </w:r>
      <w:r w:rsidRPr="00A034FA">
        <w:rPr>
          <w:sz w:val="24"/>
          <w:szCs w:val="24"/>
        </w:rPr>
        <w:t xml:space="preserve">se </w:t>
      </w:r>
      <w:commentRangeStart w:id="143"/>
      <w:r w:rsidRPr="00A034FA">
        <w:rPr>
          <w:sz w:val="24"/>
          <w:szCs w:val="24"/>
        </w:rPr>
        <w:t xml:space="preserve">importaría </w:t>
      </w:r>
      <w:commentRangeEnd w:id="143"/>
      <w:r w:rsidR="000B221A">
        <w:rPr>
          <w:rStyle w:val="Refdecomentario"/>
        </w:rPr>
        <w:commentReference w:id="143"/>
      </w:r>
      <w:r w:rsidRPr="00A034FA">
        <w:rPr>
          <w:sz w:val="24"/>
          <w:szCs w:val="24"/>
        </w:rPr>
        <w:t xml:space="preserve">una lista de participantes a partir de un archivo </w:t>
      </w:r>
      <w:commentRangeStart w:id="144"/>
      <w:r w:rsidRPr="00A034FA">
        <w:rPr>
          <w:sz w:val="24"/>
          <w:szCs w:val="24"/>
        </w:rPr>
        <w:t>CSV</w:t>
      </w:r>
      <w:commentRangeEnd w:id="144"/>
      <w:r w:rsidR="000B221A">
        <w:rPr>
          <w:rStyle w:val="Refdecomentario"/>
        </w:rPr>
        <w:commentReference w:id="144"/>
      </w:r>
    </w:p>
    <w:p w14:paraId="6AA46301" w14:textId="7F72CB8F" w:rsidR="00516551" w:rsidRPr="00A034FA" w:rsidRDefault="00516551" w:rsidP="00203344">
      <w:pPr>
        <w:spacing w:line="360" w:lineRule="auto"/>
        <w:jc w:val="both"/>
        <w:rPr>
          <w:sz w:val="24"/>
          <w:szCs w:val="24"/>
        </w:rPr>
      </w:pPr>
      <w:commentRangeStart w:id="145"/>
      <w:r w:rsidRPr="00A034FA">
        <w:rPr>
          <w:sz w:val="24"/>
          <w:szCs w:val="24"/>
        </w:rPr>
        <w:t xml:space="preserve">R.1.3.2.6.4 </w:t>
      </w:r>
      <w:commentRangeEnd w:id="145"/>
      <w:r w:rsidR="000B221A">
        <w:rPr>
          <w:rStyle w:val="Refdecomentario"/>
        </w:rPr>
        <w:commentReference w:id="145"/>
      </w:r>
      <w:r w:rsidRPr="00A034FA">
        <w:rPr>
          <w:sz w:val="24"/>
          <w:szCs w:val="24"/>
        </w:rPr>
        <w:t xml:space="preserve">En caso de seleccionar el botón </w:t>
      </w:r>
      <w:commentRangeStart w:id="146"/>
      <w:r w:rsidRPr="00A034FA">
        <w:rPr>
          <w:rFonts w:ascii="Courier New" w:eastAsia="Courier New" w:hAnsi="Courier New" w:cs="Courier New"/>
          <w:color w:val="666666"/>
          <w:sz w:val="24"/>
          <w:szCs w:val="24"/>
        </w:rPr>
        <w:t xml:space="preserve">descargar </w:t>
      </w:r>
      <w:commentRangeEnd w:id="146"/>
      <w:r w:rsidR="000B221A">
        <w:rPr>
          <w:rStyle w:val="Refdecomentario"/>
        </w:rPr>
        <w:commentReference w:id="146"/>
      </w:r>
      <w:r w:rsidRPr="00A034FA">
        <w:rPr>
          <w:rFonts w:ascii="Courier New" w:eastAsia="Courier New" w:hAnsi="Courier New" w:cs="Courier New"/>
          <w:color w:val="666666"/>
          <w:sz w:val="24"/>
          <w:szCs w:val="24"/>
        </w:rPr>
        <w:t xml:space="preserve">plantilla </w:t>
      </w:r>
      <w:r w:rsidRPr="00A034FA">
        <w:rPr>
          <w:sz w:val="24"/>
          <w:szCs w:val="24"/>
        </w:rPr>
        <w:t xml:space="preserve">se </w:t>
      </w:r>
      <w:commentRangeStart w:id="147"/>
      <w:r w:rsidRPr="00A034FA">
        <w:rPr>
          <w:sz w:val="24"/>
          <w:szCs w:val="24"/>
        </w:rPr>
        <w:t>descargara</w:t>
      </w:r>
      <w:commentRangeEnd w:id="147"/>
      <w:r w:rsidR="000B221A">
        <w:rPr>
          <w:rStyle w:val="Refdecomentario"/>
        </w:rPr>
        <w:commentReference w:id="147"/>
      </w:r>
      <w:r w:rsidRPr="00A034FA">
        <w:rPr>
          <w:sz w:val="24"/>
          <w:szCs w:val="24"/>
        </w:rPr>
        <w:t xml:space="preserve"> la plantilla de participantes en un archivo CSV</w:t>
      </w:r>
    </w:p>
    <w:p w14:paraId="78638435" w14:textId="77777777" w:rsidR="00203344" w:rsidRPr="00A034FA" w:rsidRDefault="00203344" w:rsidP="00203344">
      <w:pPr>
        <w:spacing w:line="360" w:lineRule="auto"/>
        <w:jc w:val="both"/>
        <w:rPr>
          <w:sz w:val="24"/>
          <w:szCs w:val="24"/>
        </w:rPr>
      </w:pPr>
      <w:r w:rsidRPr="00A034FA">
        <w:rPr>
          <w:sz w:val="24"/>
          <w:szCs w:val="24"/>
        </w:rPr>
        <w:t xml:space="preserve">R.1.3.3. La opción </w:t>
      </w:r>
      <w:r w:rsidRPr="00A034FA">
        <w:rPr>
          <w:rFonts w:ascii="Courier New" w:eastAsia="Courier New" w:hAnsi="Courier New" w:cs="Courier New"/>
          <w:color w:val="666666"/>
          <w:sz w:val="24"/>
          <w:szCs w:val="24"/>
        </w:rPr>
        <w:t xml:space="preserve">iniciar torneo </w:t>
      </w:r>
      <w:r w:rsidRPr="00A034FA">
        <w:rPr>
          <w:sz w:val="24"/>
          <w:szCs w:val="24"/>
        </w:rPr>
        <w:t xml:space="preserve">permitirá iniciar el torneo que el usuario </w:t>
      </w:r>
      <w:commentRangeStart w:id="148"/>
      <w:r w:rsidRPr="00A034FA">
        <w:rPr>
          <w:sz w:val="24"/>
          <w:szCs w:val="24"/>
        </w:rPr>
        <w:t>selecciono</w:t>
      </w:r>
      <w:commentRangeEnd w:id="148"/>
      <w:r w:rsidR="00504834">
        <w:rPr>
          <w:rStyle w:val="Refdecomentario"/>
        </w:rPr>
        <w:commentReference w:id="148"/>
      </w:r>
      <w:r w:rsidRPr="00A034FA">
        <w:rPr>
          <w:sz w:val="24"/>
          <w:szCs w:val="24"/>
        </w:rPr>
        <w:t xml:space="preserve">, siempre y cuando existan </w:t>
      </w:r>
      <w:commentRangeStart w:id="149"/>
      <w:r w:rsidRPr="00A034FA">
        <w:rPr>
          <w:sz w:val="24"/>
          <w:szCs w:val="24"/>
        </w:rPr>
        <w:t xml:space="preserve">más de dos </w:t>
      </w:r>
      <w:commentRangeEnd w:id="149"/>
      <w:r w:rsidR="00504834">
        <w:rPr>
          <w:rStyle w:val="Refdecomentario"/>
        </w:rPr>
        <w:commentReference w:id="149"/>
      </w:r>
      <w:r w:rsidRPr="00A034FA">
        <w:rPr>
          <w:sz w:val="24"/>
          <w:szCs w:val="24"/>
        </w:rPr>
        <w:t>jugadores registrados.</w:t>
      </w:r>
    </w:p>
    <w:p w14:paraId="1CD3F066" w14:textId="77777777" w:rsidR="00203344" w:rsidRPr="00A034FA" w:rsidRDefault="00203344" w:rsidP="00203344">
      <w:pPr>
        <w:spacing w:line="360" w:lineRule="auto"/>
        <w:jc w:val="both"/>
        <w:rPr>
          <w:sz w:val="24"/>
          <w:szCs w:val="24"/>
        </w:rPr>
      </w:pPr>
      <w:r w:rsidRPr="00A034FA">
        <w:rPr>
          <w:sz w:val="24"/>
          <w:szCs w:val="24"/>
        </w:rPr>
        <w:t>R.1.3.3.1. En caso</w:t>
      </w:r>
      <w:commentRangeStart w:id="150"/>
      <w:r w:rsidRPr="00A034FA">
        <w:rPr>
          <w:sz w:val="24"/>
          <w:szCs w:val="24"/>
        </w:rPr>
        <w:t xml:space="preserve">   </w:t>
      </w:r>
      <w:commentRangeEnd w:id="150"/>
      <w:r w:rsidR="00504834">
        <w:rPr>
          <w:rStyle w:val="Refdecomentario"/>
        </w:rPr>
        <w:commentReference w:id="150"/>
      </w:r>
      <w:r w:rsidRPr="00A034FA">
        <w:rPr>
          <w:sz w:val="24"/>
          <w:szCs w:val="24"/>
        </w:rPr>
        <w:t>de que existan menos de dos jugadores registrados se mandará a llamar al mensaje 2.4.9.</w:t>
      </w:r>
    </w:p>
    <w:p w14:paraId="09BA385F" w14:textId="77777777" w:rsidR="00203344" w:rsidRPr="00A034FA" w:rsidRDefault="00203344" w:rsidP="00203344">
      <w:pPr>
        <w:spacing w:line="360" w:lineRule="auto"/>
        <w:jc w:val="both"/>
        <w:rPr>
          <w:sz w:val="24"/>
          <w:szCs w:val="24"/>
        </w:rPr>
      </w:pPr>
      <w:commentRangeStart w:id="151"/>
      <w:r w:rsidRPr="00A034FA">
        <w:rPr>
          <w:sz w:val="24"/>
          <w:szCs w:val="24"/>
        </w:rPr>
        <w:t xml:space="preserve">R.1.3.3.2.1. </w:t>
      </w:r>
      <w:commentRangeEnd w:id="151"/>
      <w:r w:rsidR="00015713">
        <w:rPr>
          <w:rStyle w:val="Refdecomentario"/>
        </w:rPr>
        <w:commentReference w:id="151"/>
      </w:r>
      <w:r w:rsidRPr="00A034FA">
        <w:rPr>
          <w:sz w:val="24"/>
          <w:szCs w:val="24"/>
        </w:rPr>
        <w:t xml:space="preserve">En caso de que los datos </w:t>
      </w:r>
      <w:r w:rsidRPr="00A034FA">
        <w:rPr>
          <w:rFonts w:ascii="Courier New" w:eastAsia="Courier New" w:hAnsi="Courier New" w:cs="Courier New"/>
          <w:color w:val="666666"/>
          <w:sz w:val="24"/>
          <w:szCs w:val="24"/>
        </w:rPr>
        <w:t xml:space="preserve">generales </w:t>
      </w:r>
      <w:r w:rsidRPr="00A034FA">
        <w:rPr>
          <w:sz w:val="24"/>
          <w:szCs w:val="24"/>
        </w:rPr>
        <w:t xml:space="preserve">en el campo  </w:t>
      </w:r>
      <w:r w:rsidRPr="00A034FA">
        <w:rPr>
          <w:rFonts w:ascii="Courier New" w:eastAsia="Courier New" w:hAnsi="Courier New" w:cs="Courier New"/>
          <w:color w:val="666666"/>
          <w:sz w:val="24"/>
          <w:szCs w:val="24"/>
        </w:rPr>
        <w:t>nombre del torneo</w:t>
      </w:r>
      <w:r w:rsidRPr="00A034FA">
        <w:rPr>
          <w:sz w:val="24"/>
          <w:szCs w:val="24"/>
        </w:rPr>
        <w:t xml:space="preserve"> esté incompleto, se mandará a llamar al mensaje 2.2.1.</w:t>
      </w:r>
    </w:p>
    <w:p w14:paraId="48115AA5" w14:textId="77777777" w:rsidR="00203344" w:rsidRPr="00A034FA" w:rsidRDefault="00203344" w:rsidP="00203344">
      <w:pPr>
        <w:spacing w:line="360" w:lineRule="auto"/>
        <w:jc w:val="both"/>
        <w:rPr>
          <w:sz w:val="24"/>
          <w:szCs w:val="24"/>
        </w:rPr>
      </w:pPr>
      <w:commentRangeStart w:id="152"/>
      <w:r w:rsidRPr="00A034FA">
        <w:rPr>
          <w:sz w:val="24"/>
          <w:szCs w:val="24"/>
        </w:rPr>
        <w:t xml:space="preserve">R.1.3.3.2.2. </w:t>
      </w:r>
      <w:commentRangeEnd w:id="152"/>
      <w:r w:rsidR="00015713">
        <w:rPr>
          <w:rStyle w:val="Refdecomentario"/>
        </w:rPr>
        <w:commentReference w:id="152"/>
      </w:r>
      <w:r w:rsidRPr="00A034FA">
        <w:rPr>
          <w:sz w:val="24"/>
          <w:szCs w:val="24"/>
        </w:rPr>
        <w:t xml:space="preserve">En caso de que los datos </w:t>
      </w:r>
      <w:r w:rsidRPr="00A034FA">
        <w:rPr>
          <w:rFonts w:ascii="Courier New" w:eastAsia="Courier New" w:hAnsi="Courier New" w:cs="Courier New"/>
          <w:color w:val="666666"/>
          <w:sz w:val="24"/>
          <w:szCs w:val="24"/>
        </w:rPr>
        <w:t xml:space="preserve">generales </w:t>
      </w:r>
      <w:r w:rsidRPr="00A034FA">
        <w:rPr>
          <w:sz w:val="24"/>
          <w:szCs w:val="24"/>
        </w:rPr>
        <w:t xml:space="preserve">en el campo  </w:t>
      </w:r>
      <w:r w:rsidRPr="00A034FA">
        <w:rPr>
          <w:rFonts w:ascii="Courier New" w:eastAsia="Courier New" w:hAnsi="Courier New" w:cs="Courier New"/>
          <w:color w:val="666666"/>
          <w:sz w:val="24"/>
          <w:szCs w:val="24"/>
        </w:rPr>
        <w:t xml:space="preserve">organizador del torneo </w:t>
      </w:r>
      <w:r w:rsidRPr="00A034FA">
        <w:rPr>
          <w:sz w:val="24"/>
          <w:szCs w:val="24"/>
        </w:rPr>
        <w:t xml:space="preserve"> esté incompleto, se mandará a llamar al mensaje 2.2.2.</w:t>
      </w:r>
    </w:p>
    <w:p w14:paraId="5CCF4661" w14:textId="77777777" w:rsidR="00203344" w:rsidRPr="00A034FA" w:rsidRDefault="00203344" w:rsidP="00203344">
      <w:pPr>
        <w:spacing w:line="360" w:lineRule="auto"/>
        <w:jc w:val="both"/>
        <w:rPr>
          <w:sz w:val="24"/>
          <w:szCs w:val="24"/>
        </w:rPr>
      </w:pPr>
      <w:r w:rsidRPr="00A034FA">
        <w:rPr>
          <w:sz w:val="24"/>
          <w:szCs w:val="24"/>
        </w:rPr>
        <w:t xml:space="preserve">R.1.3.3.2.3. En caso de que los datos </w:t>
      </w:r>
      <w:r w:rsidRPr="00A034FA">
        <w:rPr>
          <w:rFonts w:ascii="Courier New" w:eastAsia="Courier New" w:hAnsi="Courier New" w:cs="Courier New"/>
          <w:color w:val="666666"/>
          <w:sz w:val="24"/>
          <w:szCs w:val="24"/>
        </w:rPr>
        <w:t xml:space="preserve">generales </w:t>
      </w:r>
      <w:r w:rsidRPr="00A034FA">
        <w:rPr>
          <w:sz w:val="24"/>
          <w:szCs w:val="24"/>
        </w:rPr>
        <w:t xml:space="preserve">en el campo de las fechas sean </w:t>
      </w:r>
      <w:commentRangeStart w:id="153"/>
      <w:r w:rsidRPr="00A034FA">
        <w:rPr>
          <w:sz w:val="24"/>
          <w:szCs w:val="24"/>
        </w:rPr>
        <w:t>inválidas</w:t>
      </w:r>
      <w:commentRangeEnd w:id="153"/>
      <w:r w:rsidR="00015713">
        <w:rPr>
          <w:rStyle w:val="Refdecomentario"/>
        </w:rPr>
        <w:commentReference w:id="153"/>
      </w:r>
      <w:r w:rsidRPr="00A034FA">
        <w:rPr>
          <w:sz w:val="24"/>
          <w:szCs w:val="24"/>
        </w:rPr>
        <w:t>, se mandará a llamar al mensaje 2.2.3.</w:t>
      </w:r>
    </w:p>
    <w:p w14:paraId="16CBDA4C" w14:textId="77777777" w:rsidR="00203344" w:rsidRPr="00A034FA" w:rsidRDefault="00203344" w:rsidP="00203344">
      <w:pPr>
        <w:spacing w:line="360" w:lineRule="auto"/>
        <w:jc w:val="both"/>
        <w:rPr>
          <w:sz w:val="24"/>
          <w:szCs w:val="24"/>
        </w:rPr>
      </w:pPr>
      <w:r w:rsidRPr="00A034FA">
        <w:rPr>
          <w:sz w:val="24"/>
          <w:szCs w:val="24"/>
        </w:rPr>
        <w:t>R.1.3.3.3.1.  En caso de que ningún criterio de desempate este seleccionado mandará a llamar al mensaje 2.3.</w:t>
      </w:r>
    </w:p>
    <w:p w14:paraId="25824E08" w14:textId="77777777" w:rsidR="00203344" w:rsidRPr="00A034FA" w:rsidRDefault="00203344" w:rsidP="00203344">
      <w:pPr>
        <w:spacing w:line="360" w:lineRule="auto"/>
        <w:jc w:val="both"/>
        <w:rPr>
          <w:sz w:val="24"/>
          <w:szCs w:val="24"/>
        </w:rPr>
      </w:pPr>
      <w:r w:rsidRPr="00A034FA">
        <w:rPr>
          <w:sz w:val="24"/>
          <w:szCs w:val="24"/>
        </w:rPr>
        <w:t>R.1.3.3.3.2.  En caso de que el torneo a iniciar sea Round Robin y el criterio de desempate Bucholtz esté seleccionado mandará a llamar al mensaje 2.3.1.</w:t>
      </w:r>
    </w:p>
    <w:p w14:paraId="12F85A22" w14:textId="77777777" w:rsidR="00203344" w:rsidRPr="00A034FA" w:rsidRDefault="00203344" w:rsidP="00203344">
      <w:pPr>
        <w:spacing w:line="360" w:lineRule="auto"/>
        <w:jc w:val="both"/>
        <w:rPr>
          <w:sz w:val="24"/>
          <w:szCs w:val="24"/>
        </w:rPr>
      </w:pPr>
      <w:r w:rsidRPr="00A034FA">
        <w:rPr>
          <w:sz w:val="24"/>
          <w:szCs w:val="24"/>
        </w:rPr>
        <w:lastRenderedPageBreak/>
        <w:t xml:space="preserve">R.1.3.3.3.3.  En caso de tener seleccionado los </w:t>
      </w:r>
      <w:commentRangeStart w:id="154"/>
      <w:r w:rsidRPr="00A034FA">
        <w:rPr>
          <w:sz w:val="24"/>
          <w:szCs w:val="24"/>
        </w:rPr>
        <w:t xml:space="preserve">criterios </w:t>
      </w:r>
      <w:commentRangeEnd w:id="154"/>
      <w:r w:rsidR="00015713">
        <w:rPr>
          <w:rStyle w:val="Refdecomentario"/>
        </w:rPr>
        <w:commentReference w:id="154"/>
      </w:r>
      <w:r w:rsidRPr="00A034FA">
        <w:rPr>
          <w:sz w:val="24"/>
          <w:szCs w:val="24"/>
        </w:rPr>
        <w:t>de desempate por marcadores y no tener habilitada esta opción en los datos de personalización mandará a llamar al mensaje 2.3.</w:t>
      </w:r>
      <w:commentRangeStart w:id="155"/>
      <w:r w:rsidRPr="00A034FA">
        <w:rPr>
          <w:sz w:val="24"/>
          <w:szCs w:val="24"/>
        </w:rPr>
        <w:t>2</w:t>
      </w:r>
      <w:commentRangeEnd w:id="155"/>
      <w:r w:rsidR="00015713">
        <w:rPr>
          <w:rStyle w:val="Refdecomentario"/>
        </w:rPr>
        <w:commentReference w:id="155"/>
      </w:r>
      <w:r w:rsidRPr="00A034FA">
        <w:rPr>
          <w:sz w:val="24"/>
          <w:szCs w:val="24"/>
        </w:rPr>
        <w:t>.</w:t>
      </w:r>
    </w:p>
    <w:p w14:paraId="5CA679EE" w14:textId="77777777" w:rsidR="00203344" w:rsidRPr="00A034FA" w:rsidRDefault="00203344" w:rsidP="00203344">
      <w:pPr>
        <w:spacing w:line="360" w:lineRule="auto"/>
        <w:ind w:left="708"/>
        <w:jc w:val="both"/>
        <w:rPr>
          <w:sz w:val="24"/>
          <w:szCs w:val="24"/>
        </w:rPr>
      </w:pPr>
    </w:p>
    <w:p w14:paraId="79A08669" w14:textId="77777777" w:rsidR="00203344" w:rsidRPr="00A034FA" w:rsidRDefault="00203344" w:rsidP="00203344">
      <w:pPr>
        <w:spacing w:line="360" w:lineRule="auto"/>
        <w:jc w:val="both"/>
        <w:rPr>
          <w:sz w:val="24"/>
          <w:szCs w:val="24"/>
        </w:rPr>
      </w:pPr>
      <w:commentRangeStart w:id="156"/>
      <w:r w:rsidRPr="00A034FA">
        <w:rPr>
          <w:sz w:val="24"/>
          <w:szCs w:val="24"/>
        </w:rPr>
        <w:t xml:space="preserve">R.1.3.3.4.1. </w:t>
      </w:r>
      <w:commentRangeEnd w:id="156"/>
      <w:r w:rsidR="00015713">
        <w:rPr>
          <w:rStyle w:val="Refdecomentario"/>
        </w:rPr>
        <w:commentReference w:id="156"/>
      </w:r>
      <w:r w:rsidRPr="00A034FA">
        <w:rPr>
          <w:sz w:val="24"/>
          <w:szCs w:val="24"/>
        </w:rPr>
        <w:t xml:space="preserve">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nombre de los participantes</w:t>
      </w:r>
      <w:r w:rsidRPr="00A034FA">
        <w:rPr>
          <w:sz w:val="24"/>
          <w:szCs w:val="24"/>
        </w:rPr>
        <w:t xml:space="preserve"> esté vacío, se mandará a llamar al mensaje 2.4.1.</w:t>
      </w:r>
    </w:p>
    <w:p w14:paraId="1E515A04" w14:textId="77777777" w:rsidR="00203344" w:rsidRPr="00A034FA" w:rsidRDefault="00203344" w:rsidP="00203344">
      <w:pPr>
        <w:spacing w:line="360" w:lineRule="auto"/>
        <w:jc w:val="both"/>
        <w:rPr>
          <w:sz w:val="24"/>
          <w:szCs w:val="24"/>
        </w:rPr>
      </w:pPr>
      <w:r w:rsidRPr="00A034FA">
        <w:rPr>
          <w:sz w:val="24"/>
          <w:szCs w:val="24"/>
        </w:rPr>
        <w:t xml:space="preserve">R.1.3.3.4.2.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 xml:space="preserve">nombre de los participantes </w:t>
      </w:r>
      <w:r w:rsidRPr="00A034FA">
        <w:rPr>
          <w:sz w:val="24"/>
          <w:szCs w:val="24"/>
        </w:rPr>
        <w:t>que inician el encuentro esté vacío, se mandará a llamar al mensaje 2.4.2.</w:t>
      </w:r>
    </w:p>
    <w:p w14:paraId="31F70646" w14:textId="77777777" w:rsidR="00203344" w:rsidRPr="00A034FA" w:rsidRDefault="00203344" w:rsidP="00203344">
      <w:pPr>
        <w:spacing w:line="360" w:lineRule="auto"/>
        <w:jc w:val="both"/>
        <w:rPr>
          <w:sz w:val="24"/>
          <w:szCs w:val="24"/>
        </w:rPr>
      </w:pPr>
      <w:r w:rsidRPr="00A034FA">
        <w:rPr>
          <w:sz w:val="24"/>
          <w:szCs w:val="24"/>
        </w:rPr>
        <w:t xml:space="preserve">R.1.3.3.4.3.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nombre de los participantes</w:t>
      </w:r>
      <w:r w:rsidRPr="00A034FA">
        <w:rPr>
          <w:sz w:val="24"/>
          <w:szCs w:val="24"/>
        </w:rPr>
        <w:t xml:space="preserve"> </w:t>
      </w:r>
      <w:r w:rsidRPr="00A034FA">
        <w:rPr>
          <w:rFonts w:ascii="Courier New" w:eastAsia="Courier New" w:hAnsi="Courier New" w:cs="Courier New"/>
          <w:color w:val="666666"/>
          <w:sz w:val="24"/>
          <w:szCs w:val="24"/>
        </w:rPr>
        <w:t xml:space="preserve">que no inician el encuentro </w:t>
      </w:r>
      <w:r w:rsidRPr="00A034FA">
        <w:rPr>
          <w:sz w:val="24"/>
          <w:szCs w:val="24"/>
        </w:rPr>
        <w:t>esté vacío, se mandará a llamar al mensaje 2.4.3.</w:t>
      </w:r>
    </w:p>
    <w:p w14:paraId="6CB87575" w14:textId="77777777" w:rsidR="00203344" w:rsidRPr="00A034FA" w:rsidRDefault="00203344" w:rsidP="00203344">
      <w:pPr>
        <w:spacing w:line="360" w:lineRule="auto"/>
        <w:jc w:val="both"/>
        <w:rPr>
          <w:sz w:val="24"/>
          <w:szCs w:val="24"/>
        </w:rPr>
      </w:pPr>
      <w:r w:rsidRPr="00A034FA">
        <w:rPr>
          <w:sz w:val="24"/>
          <w:szCs w:val="24"/>
        </w:rPr>
        <w:t xml:space="preserve">R.1.3.3.4.4.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 xml:space="preserve">nombre de los ciclos </w:t>
      </w:r>
      <w:r w:rsidRPr="00A034FA">
        <w:rPr>
          <w:sz w:val="24"/>
          <w:szCs w:val="24"/>
        </w:rPr>
        <w:t>esté vacío, se mandará a llamar al mensaje 2.4.4.</w:t>
      </w:r>
    </w:p>
    <w:p w14:paraId="7B7EF506" w14:textId="77777777" w:rsidR="00203344" w:rsidRPr="00A034FA" w:rsidRDefault="00203344" w:rsidP="00203344">
      <w:pPr>
        <w:spacing w:line="360" w:lineRule="auto"/>
        <w:jc w:val="both"/>
        <w:rPr>
          <w:sz w:val="24"/>
          <w:szCs w:val="24"/>
        </w:rPr>
      </w:pPr>
      <w:r w:rsidRPr="00A034FA">
        <w:rPr>
          <w:sz w:val="24"/>
          <w:szCs w:val="24"/>
        </w:rPr>
        <w:t xml:space="preserve">R.1.3.3.4.5.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nombre de los encuentros</w:t>
      </w:r>
      <w:r w:rsidRPr="00A034FA">
        <w:rPr>
          <w:sz w:val="24"/>
          <w:szCs w:val="24"/>
        </w:rPr>
        <w:t xml:space="preserve"> esté vacío, se mandará a llamar al mensaje 2.4.5.</w:t>
      </w:r>
    </w:p>
    <w:p w14:paraId="508ADA32" w14:textId="77777777" w:rsidR="00203344" w:rsidRPr="00A034FA" w:rsidRDefault="00203344" w:rsidP="00203344">
      <w:pPr>
        <w:spacing w:line="360" w:lineRule="auto"/>
        <w:jc w:val="both"/>
        <w:rPr>
          <w:sz w:val="24"/>
          <w:szCs w:val="24"/>
        </w:rPr>
      </w:pPr>
      <w:r w:rsidRPr="00A034FA">
        <w:rPr>
          <w:sz w:val="24"/>
          <w:szCs w:val="24"/>
        </w:rPr>
        <w:t xml:space="preserve">R.1.3.3.4.6.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 xml:space="preserve">nombre de los participantes sin encuentros </w:t>
      </w:r>
      <w:r w:rsidRPr="00A034FA">
        <w:rPr>
          <w:sz w:val="24"/>
          <w:szCs w:val="24"/>
        </w:rPr>
        <w:t>esté vacío, se mandará a llamar al mensaje 2.4.6.</w:t>
      </w:r>
    </w:p>
    <w:p w14:paraId="79E1831B" w14:textId="77777777" w:rsidR="00203344" w:rsidRPr="00A034FA" w:rsidRDefault="00203344" w:rsidP="00203344">
      <w:pPr>
        <w:spacing w:line="360" w:lineRule="auto"/>
        <w:jc w:val="both"/>
        <w:rPr>
          <w:sz w:val="24"/>
          <w:szCs w:val="24"/>
        </w:rPr>
      </w:pPr>
      <w:r w:rsidRPr="00A034FA">
        <w:rPr>
          <w:sz w:val="24"/>
          <w:szCs w:val="24"/>
        </w:rPr>
        <w:t xml:space="preserve">R.1.3.3.4.7. En caso de que los datos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los campos de puntajes sean </w:t>
      </w:r>
      <w:commentRangeStart w:id="157"/>
      <w:r w:rsidRPr="00A034FA">
        <w:rPr>
          <w:sz w:val="24"/>
          <w:szCs w:val="24"/>
        </w:rPr>
        <w:t>inválidos</w:t>
      </w:r>
      <w:commentRangeEnd w:id="157"/>
      <w:r w:rsidR="00015713">
        <w:rPr>
          <w:rStyle w:val="Refdecomentario"/>
        </w:rPr>
        <w:commentReference w:id="157"/>
      </w:r>
      <w:r w:rsidRPr="00A034FA">
        <w:rPr>
          <w:sz w:val="24"/>
          <w:szCs w:val="24"/>
        </w:rPr>
        <w:t>, se mandará a llamar al mensaje 2.4.7.</w:t>
      </w:r>
    </w:p>
    <w:p w14:paraId="5B6FA5EF" w14:textId="77777777" w:rsidR="00203344" w:rsidRPr="00A034FA" w:rsidRDefault="00203344" w:rsidP="00203344">
      <w:pPr>
        <w:spacing w:line="360" w:lineRule="auto"/>
        <w:jc w:val="both"/>
        <w:rPr>
          <w:sz w:val="24"/>
          <w:szCs w:val="24"/>
        </w:rPr>
      </w:pPr>
      <w:r w:rsidRPr="00A034FA">
        <w:rPr>
          <w:sz w:val="24"/>
          <w:szCs w:val="24"/>
        </w:rPr>
        <w:t xml:space="preserve">R.1.3.3.4.8.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nombre de los marcadores</w:t>
      </w:r>
      <w:r w:rsidRPr="00A034FA">
        <w:rPr>
          <w:sz w:val="24"/>
          <w:szCs w:val="24"/>
        </w:rPr>
        <w:t xml:space="preserve"> esté vacío y se haya seleccionado los marcadores, se mandará a llamar al mensaje 2.4.8.</w:t>
      </w:r>
    </w:p>
    <w:p w14:paraId="653D96DE" w14:textId="77777777" w:rsidR="00203344" w:rsidRPr="00A034FA" w:rsidRDefault="00203344" w:rsidP="00203344">
      <w:pPr>
        <w:spacing w:line="360" w:lineRule="auto"/>
        <w:jc w:val="both"/>
        <w:rPr>
          <w:sz w:val="24"/>
          <w:szCs w:val="24"/>
        </w:rPr>
      </w:pPr>
      <w:r w:rsidRPr="00A034FA">
        <w:rPr>
          <w:sz w:val="24"/>
          <w:szCs w:val="24"/>
        </w:rPr>
        <w:t>R.1.3.3.5. En caso de que los datos para iniciar el torneo sean correctos se podrá iniciar el torneo.</w:t>
      </w:r>
    </w:p>
    <w:p w14:paraId="06D1A2B6" w14:textId="77777777" w:rsidR="00203344" w:rsidRPr="00A034FA" w:rsidRDefault="00203344" w:rsidP="00203344">
      <w:pPr>
        <w:spacing w:line="360" w:lineRule="auto"/>
        <w:jc w:val="both"/>
        <w:rPr>
          <w:rFonts w:ascii="Courier New" w:eastAsia="Courier New" w:hAnsi="Courier New" w:cs="Courier New"/>
          <w:color w:val="666666"/>
          <w:sz w:val="24"/>
          <w:szCs w:val="24"/>
        </w:rPr>
      </w:pPr>
      <w:r w:rsidRPr="00A034FA">
        <w:rPr>
          <w:sz w:val="24"/>
          <w:szCs w:val="24"/>
        </w:rPr>
        <w:lastRenderedPageBreak/>
        <w:t xml:space="preserve">R.1.3.3.5.1. En caso de que el torneo a iniciar es </w:t>
      </w:r>
      <w:r w:rsidRPr="00A034FA">
        <w:rPr>
          <w:rFonts w:ascii="Courier New" w:eastAsia="Courier New" w:hAnsi="Courier New" w:cs="Courier New"/>
          <w:color w:val="666666"/>
          <w:sz w:val="24"/>
          <w:szCs w:val="24"/>
        </w:rPr>
        <w:t>Suizo</w:t>
      </w:r>
      <w:r w:rsidRPr="00A034FA">
        <w:rPr>
          <w:sz w:val="24"/>
          <w:szCs w:val="24"/>
        </w:rPr>
        <w:t xml:space="preserve">  se </w:t>
      </w:r>
      <w:commentRangeStart w:id="158"/>
      <w:r w:rsidRPr="00A034FA">
        <w:rPr>
          <w:sz w:val="24"/>
          <w:szCs w:val="24"/>
        </w:rPr>
        <w:t xml:space="preserve">mandara </w:t>
      </w:r>
      <w:commentRangeEnd w:id="158"/>
      <w:r w:rsidR="00015713">
        <w:rPr>
          <w:rStyle w:val="Refdecomentario"/>
        </w:rPr>
        <w:commentReference w:id="158"/>
      </w:r>
      <w:r w:rsidRPr="00A034FA">
        <w:rPr>
          <w:sz w:val="24"/>
          <w:szCs w:val="24"/>
        </w:rPr>
        <w:t xml:space="preserve">a llamar al mensaje 2.6, este mensaje tendrá la funcionalidad para que el usuario por medio de un campo numérico de decremento e incremento seleccione el número de ciclos para el torneo. Dicho mensaje tendrá dos botones </w:t>
      </w:r>
      <w:r w:rsidRPr="00A034FA">
        <w:rPr>
          <w:rFonts w:ascii="Courier New" w:eastAsia="Courier New" w:hAnsi="Courier New" w:cs="Courier New"/>
          <w:color w:val="666666"/>
          <w:sz w:val="24"/>
          <w:szCs w:val="24"/>
        </w:rPr>
        <w:t>aceptar y cancelar.</w:t>
      </w:r>
    </w:p>
    <w:p w14:paraId="335BCE59" w14:textId="77777777" w:rsidR="00203344" w:rsidRPr="00A034FA" w:rsidRDefault="00203344" w:rsidP="00203344">
      <w:pPr>
        <w:spacing w:line="360" w:lineRule="auto"/>
        <w:jc w:val="both"/>
        <w:rPr>
          <w:sz w:val="24"/>
          <w:szCs w:val="24"/>
        </w:rPr>
      </w:pPr>
      <w:r w:rsidRPr="00A034FA">
        <w:rPr>
          <w:sz w:val="24"/>
          <w:szCs w:val="24"/>
        </w:rPr>
        <w:t xml:space="preserve">R.1.3.3.5.1.1. Si el botón presionado es </w:t>
      </w:r>
      <w:r w:rsidRPr="00A034FA">
        <w:rPr>
          <w:rFonts w:ascii="Courier New" w:eastAsia="Courier New" w:hAnsi="Courier New" w:cs="Courier New"/>
          <w:color w:val="666666"/>
          <w:sz w:val="24"/>
          <w:szCs w:val="24"/>
        </w:rPr>
        <w:t xml:space="preserve">aceptar </w:t>
      </w:r>
      <w:r w:rsidRPr="00A034FA">
        <w:rPr>
          <w:sz w:val="24"/>
          <w:szCs w:val="24"/>
        </w:rPr>
        <w:t xml:space="preserve">se mandará a llamar al mensaje 2.5 y se habilitará el menú </w:t>
      </w:r>
      <w:r w:rsidRPr="00A034FA">
        <w:rPr>
          <w:rFonts w:ascii="Courier New" w:eastAsia="Courier New" w:hAnsi="Courier New" w:cs="Courier New"/>
          <w:color w:val="666666"/>
          <w:sz w:val="24"/>
          <w:szCs w:val="24"/>
        </w:rPr>
        <w:t xml:space="preserve">Torneo Suizo </w:t>
      </w:r>
      <w:r w:rsidRPr="00A034FA">
        <w:rPr>
          <w:sz w:val="24"/>
          <w:szCs w:val="24"/>
        </w:rPr>
        <w:t xml:space="preserve">y sus opciones correspondientes: </w:t>
      </w:r>
      <w:r w:rsidRPr="00A034FA">
        <w:rPr>
          <w:rFonts w:ascii="Courier New" w:eastAsia="Courier New" w:hAnsi="Courier New" w:cs="Courier New"/>
          <w:color w:val="666666"/>
          <w:sz w:val="24"/>
          <w:szCs w:val="24"/>
        </w:rPr>
        <w:t xml:space="preserve">Consultar </w:t>
      </w:r>
      <w:commentRangeStart w:id="159"/>
      <w:r w:rsidRPr="00A034FA">
        <w:rPr>
          <w:rFonts w:ascii="Courier New" w:eastAsia="Courier New" w:hAnsi="Courier New" w:cs="Courier New"/>
          <w:color w:val="666666"/>
          <w:sz w:val="24"/>
          <w:szCs w:val="24"/>
        </w:rPr>
        <w:t>Ronda</w:t>
      </w:r>
      <w:commentRangeEnd w:id="159"/>
      <w:r w:rsidR="0069346E">
        <w:rPr>
          <w:rStyle w:val="Refdecomentario"/>
        </w:rPr>
        <w:commentReference w:id="159"/>
      </w:r>
      <w:r w:rsidRPr="00A034FA">
        <w:rPr>
          <w:rFonts w:ascii="Courier New" w:eastAsia="Courier New" w:hAnsi="Courier New" w:cs="Courier New"/>
          <w:color w:val="666666"/>
          <w:sz w:val="24"/>
          <w:szCs w:val="24"/>
        </w:rPr>
        <w:t xml:space="preserve">, Capturar resultados y </w:t>
      </w:r>
      <w:commentRangeStart w:id="160"/>
      <w:r w:rsidRPr="00A034FA">
        <w:rPr>
          <w:rFonts w:ascii="Courier New" w:eastAsia="Courier New" w:hAnsi="Courier New" w:cs="Courier New"/>
          <w:color w:val="666666"/>
          <w:sz w:val="24"/>
          <w:szCs w:val="24"/>
        </w:rPr>
        <w:t xml:space="preserve">resultados </w:t>
      </w:r>
      <w:commentRangeEnd w:id="160"/>
      <w:r w:rsidR="0069346E">
        <w:rPr>
          <w:rStyle w:val="Refdecomentario"/>
        </w:rPr>
        <w:commentReference w:id="160"/>
      </w:r>
      <w:r w:rsidRPr="00A034FA">
        <w:rPr>
          <w:rFonts w:ascii="Courier New" w:eastAsia="Courier New" w:hAnsi="Courier New" w:cs="Courier New"/>
          <w:color w:val="666666"/>
          <w:sz w:val="24"/>
          <w:szCs w:val="24"/>
        </w:rPr>
        <w:t>finales.</w:t>
      </w:r>
    </w:p>
    <w:p w14:paraId="640808F1" w14:textId="77777777" w:rsidR="00203344" w:rsidRPr="00A034FA" w:rsidRDefault="00203344" w:rsidP="00203344">
      <w:pPr>
        <w:spacing w:line="360" w:lineRule="auto"/>
        <w:jc w:val="both"/>
        <w:rPr>
          <w:sz w:val="24"/>
          <w:szCs w:val="24"/>
        </w:rPr>
      </w:pPr>
      <w:r w:rsidRPr="00A034FA">
        <w:rPr>
          <w:sz w:val="24"/>
          <w:szCs w:val="24"/>
        </w:rPr>
        <w:t xml:space="preserve">R.1.3.3.5.1.2. Si el botón presionado es </w:t>
      </w:r>
      <w:r w:rsidRPr="00A034FA">
        <w:rPr>
          <w:rFonts w:ascii="Courier New" w:eastAsia="Courier New" w:hAnsi="Courier New" w:cs="Courier New"/>
          <w:color w:val="666666"/>
          <w:sz w:val="24"/>
          <w:szCs w:val="24"/>
        </w:rPr>
        <w:t xml:space="preserve">cancelar </w:t>
      </w:r>
      <w:r w:rsidRPr="00A034FA">
        <w:rPr>
          <w:sz w:val="24"/>
          <w:szCs w:val="24"/>
        </w:rPr>
        <w:t xml:space="preserve">el torneo no se </w:t>
      </w:r>
      <w:commentRangeStart w:id="161"/>
      <w:r w:rsidRPr="00A034FA">
        <w:rPr>
          <w:sz w:val="24"/>
          <w:szCs w:val="24"/>
        </w:rPr>
        <w:t>iniciará</w:t>
      </w:r>
      <w:commentRangeEnd w:id="161"/>
      <w:r w:rsidR="00D83F6C">
        <w:rPr>
          <w:rStyle w:val="Refdecomentario"/>
        </w:rPr>
        <w:commentReference w:id="161"/>
      </w:r>
      <w:r w:rsidRPr="00A034FA">
        <w:rPr>
          <w:sz w:val="24"/>
          <w:szCs w:val="24"/>
        </w:rPr>
        <w:t>.</w:t>
      </w:r>
    </w:p>
    <w:p w14:paraId="234BF2E0" w14:textId="77777777" w:rsidR="00203344" w:rsidRPr="00A034FA" w:rsidRDefault="00203344" w:rsidP="00203344">
      <w:pPr>
        <w:spacing w:line="360" w:lineRule="auto"/>
        <w:jc w:val="both"/>
        <w:rPr>
          <w:rFonts w:ascii="Courier New" w:eastAsia="Courier New" w:hAnsi="Courier New" w:cs="Courier New"/>
          <w:color w:val="666666"/>
          <w:sz w:val="24"/>
          <w:szCs w:val="24"/>
        </w:rPr>
      </w:pPr>
      <w:commentRangeStart w:id="162"/>
      <w:r w:rsidRPr="00A034FA">
        <w:rPr>
          <w:sz w:val="24"/>
          <w:szCs w:val="24"/>
        </w:rPr>
        <w:t xml:space="preserve">R.1.3.3.5.2. </w:t>
      </w:r>
      <w:commentRangeEnd w:id="162"/>
      <w:r w:rsidR="00D83F6C">
        <w:rPr>
          <w:rStyle w:val="Refdecomentario"/>
        </w:rPr>
        <w:commentReference w:id="162"/>
      </w:r>
      <w:r w:rsidRPr="00A034FA">
        <w:rPr>
          <w:sz w:val="24"/>
          <w:szCs w:val="24"/>
        </w:rPr>
        <w:t xml:space="preserve">En caso de que el torneo a iniciar sea </w:t>
      </w:r>
      <w:r w:rsidRPr="00A034FA">
        <w:rPr>
          <w:rFonts w:ascii="Courier New" w:eastAsia="Courier New" w:hAnsi="Courier New" w:cs="Courier New"/>
          <w:color w:val="434343"/>
          <w:sz w:val="24"/>
          <w:szCs w:val="24"/>
        </w:rPr>
        <w:t>Torneo Round Robín</w:t>
      </w:r>
      <w:r w:rsidRPr="00A034FA">
        <w:rPr>
          <w:sz w:val="24"/>
          <w:szCs w:val="24"/>
        </w:rPr>
        <w:t xml:space="preserve"> se </w:t>
      </w:r>
      <w:commentRangeStart w:id="163"/>
      <w:r w:rsidRPr="00A034FA">
        <w:rPr>
          <w:sz w:val="24"/>
          <w:szCs w:val="24"/>
        </w:rPr>
        <w:t xml:space="preserve">mandara </w:t>
      </w:r>
      <w:commentRangeEnd w:id="163"/>
      <w:r w:rsidR="00D83F6C">
        <w:rPr>
          <w:rStyle w:val="Refdecomentario"/>
        </w:rPr>
        <w:commentReference w:id="163"/>
      </w:r>
      <w:r w:rsidRPr="00A034FA">
        <w:rPr>
          <w:sz w:val="24"/>
          <w:szCs w:val="24"/>
        </w:rPr>
        <w:t xml:space="preserve">a llamar al mensaje 2.6., este mensaje tendrá la funcionalidad para que el usuario por medio de un campo numérico de decremento e incremento seleccione el número de ciclos para el torneo. Dicho mensaje tendrá dos botones </w:t>
      </w:r>
      <w:r w:rsidRPr="00A034FA">
        <w:rPr>
          <w:rFonts w:ascii="Courier New" w:eastAsia="Courier New" w:hAnsi="Courier New" w:cs="Courier New"/>
          <w:color w:val="666666"/>
          <w:sz w:val="24"/>
          <w:szCs w:val="24"/>
        </w:rPr>
        <w:t>aceptar y cancelar.</w:t>
      </w:r>
    </w:p>
    <w:p w14:paraId="33B12F60" w14:textId="77777777" w:rsidR="00203344" w:rsidRPr="00A034FA" w:rsidRDefault="00203344" w:rsidP="00203344">
      <w:pPr>
        <w:spacing w:line="360" w:lineRule="auto"/>
        <w:jc w:val="both"/>
        <w:rPr>
          <w:sz w:val="24"/>
          <w:szCs w:val="24"/>
        </w:rPr>
      </w:pPr>
      <w:commentRangeStart w:id="164"/>
      <w:r w:rsidRPr="00A034FA">
        <w:rPr>
          <w:sz w:val="24"/>
          <w:szCs w:val="24"/>
        </w:rPr>
        <w:t xml:space="preserve">R.1.3.3.5.2.1. </w:t>
      </w:r>
      <w:commentRangeEnd w:id="164"/>
      <w:r w:rsidR="00D83F6C">
        <w:rPr>
          <w:rStyle w:val="Refdecomentario"/>
        </w:rPr>
        <w:commentReference w:id="164"/>
      </w:r>
      <w:r w:rsidRPr="00A034FA">
        <w:rPr>
          <w:sz w:val="24"/>
          <w:szCs w:val="24"/>
        </w:rPr>
        <w:t xml:space="preserve">Si el botón presionado es </w:t>
      </w:r>
      <w:r w:rsidRPr="00A034FA">
        <w:rPr>
          <w:rFonts w:ascii="Courier New" w:eastAsia="Courier New" w:hAnsi="Courier New" w:cs="Courier New"/>
          <w:color w:val="666666"/>
          <w:sz w:val="24"/>
          <w:szCs w:val="24"/>
        </w:rPr>
        <w:t xml:space="preserve">aceptar </w:t>
      </w:r>
      <w:r w:rsidRPr="00A034FA">
        <w:rPr>
          <w:sz w:val="24"/>
          <w:szCs w:val="24"/>
        </w:rPr>
        <w:t xml:space="preserve">se mandará a llamar al mensaje 2.7, este mensaje tendrá la funcionalidad para que el usuario por medio de un campo numérico de decremento e incremento seleccione el número de vueltas para el torneo. Dicho mensaje </w:t>
      </w:r>
      <w:commentRangeStart w:id="165"/>
      <w:r w:rsidRPr="00A034FA">
        <w:rPr>
          <w:sz w:val="24"/>
          <w:szCs w:val="24"/>
        </w:rPr>
        <w:t xml:space="preserve">tendrá un solo botón </w:t>
      </w:r>
      <w:commentRangeEnd w:id="165"/>
      <w:r w:rsidR="00D83F6C">
        <w:rPr>
          <w:rStyle w:val="Refdecomentario"/>
        </w:rPr>
        <w:commentReference w:id="165"/>
      </w:r>
      <w:r w:rsidRPr="00A034FA">
        <w:rPr>
          <w:rFonts w:ascii="Courier New" w:eastAsia="Courier New" w:hAnsi="Courier New" w:cs="Courier New"/>
          <w:color w:val="666666"/>
          <w:sz w:val="24"/>
          <w:szCs w:val="24"/>
        </w:rPr>
        <w:t xml:space="preserve">aceptar. </w:t>
      </w:r>
      <w:commentRangeStart w:id="166"/>
      <w:r w:rsidRPr="00A034FA">
        <w:rPr>
          <w:sz w:val="24"/>
          <w:szCs w:val="24"/>
        </w:rPr>
        <w:t xml:space="preserve">Una </w:t>
      </w:r>
      <w:commentRangeEnd w:id="166"/>
      <w:r w:rsidR="00D83F6C">
        <w:rPr>
          <w:rStyle w:val="Refdecomentario"/>
        </w:rPr>
        <w:commentReference w:id="166"/>
      </w:r>
      <w:r w:rsidRPr="00A034FA">
        <w:rPr>
          <w:sz w:val="24"/>
          <w:szCs w:val="24"/>
        </w:rPr>
        <w:t>vez presionado el botón</w:t>
      </w:r>
      <w:r w:rsidRPr="00A034FA">
        <w:rPr>
          <w:rFonts w:ascii="Courier New" w:eastAsia="Courier New" w:hAnsi="Courier New" w:cs="Courier New"/>
          <w:color w:val="666666"/>
          <w:sz w:val="24"/>
          <w:szCs w:val="24"/>
        </w:rPr>
        <w:t xml:space="preserve"> aceptar </w:t>
      </w:r>
      <w:r w:rsidRPr="00A034FA">
        <w:rPr>
          <w:sz w:val="24"/>
          <w:szCs w:val="24"/>
        </w:rPr>
        <w:t xml:space="preserve">se mandará a llamar al mensaje 2.8 y se habilitará el menú </w:t>
      </w:r>
      <w:r w:rsidRPr="00A034FA">
        <w:rPr>
          <w:rFonts w:ascii="Courier New" w:eastAsia="Courier New" w:hAnsi="Courier New" w:cs="Courier New"/>
          <w:color w:val="666666"/>
          <w:sz w:val="24"/>
          <w:szCs w:val="24"/>
        </w:rPr>
        <w:t xml:space="preserve">Torneo </w:t>
      </w:r>
      <w:r w:rsidRPr="00A034FA">
        <w:rPr>
          <w:rFonts w:ascii="Courier New" w:eastAsia="Courier New" w:hAnsi="Courier New" w:cs="Courier New"/>
          <w:color w:val="434343"/>
          <w:sz w:val="24"/>
          <w:szCs w:val="24"/>
        </w:rPr>
        <w:t>Round Robín</w:t>
      </w:r>
      <w:r w:rsidRPr="00A034FA">
        <w:rPr>
          <w:sz w:val="24"/>
          <w:szCs w:val="24"/>
        </w:rPr>
        <w:t xml:space="preserve">  </w:t>
      </w:r>
      <w:r w:rsidRPr="00A034FA">
        <w:rPr>
          <w:rFonts w:ascii="Courier New" w:eastAsia="Courier New" w:hAnsi="Courier New" w:cs="Courier New"/>
          <w:color w:val="666666"/>
          <w:sz w:val="24"/>
          <w:szCs w:val="24"/>
        </w:rPr>
        <w:t xml:space="preserve"> </w:t>
      </w:r>
      <w:r w:rsidRPr="00A034FA">
        <w:rPr>
          <w:sz w:val="24"/>
          <w:szCs w:val="24"/>
        </w:rPr>
        <w:t xml:space="preserve">y sus opciones correspondientes: </w:t>
      </w:r>
      <w:r w:rsidRPr="00A034FA">
        <w:rPr>
          <w:rFonts w:ascii="Courier New" w:eastAsia="Courier New" w:hAnsi="Courier New" w:cs="Courier New"/>
          <w:color w:val="666666"/>
          <w:sz w:val="24"/>
          <w:szCs w:val="24"/>
        </w:rPr>
        <w:t>Consultar Ronda, Capturar resultados y resultados finales</w:t>
      </w:r>
    </w:p>
    <w:p w14:paraId="2F7351F7" w14:textId="77777777" w:rsidR="00203344" w:rsidRPr="00A034FA" w:rsidRDefault="00203344" w:rsidP="00203344">
      <w:pPr>
        <w:spacing w:line="360" w:lineRule="auto"/>
        <w:jc w:val="both"/>
        <w:rPr>
          <w:sz w:val="24"/>
          <w:szCs w:val="24"/>
        </w:rPr>
      </w:pPr>
      <w:r w:rsidRPr="00A034FA">
        <w:rPr>
          <w:sz w:val="24"/>
          <w:szCs w:val="24"/>
        </w:rPr>
        <w:t xml:space="preserve">R.1.3.3.5.2.2. Si el botón presionado es </w:t>
      </w:r>
      <w:r w:rsidRPr="00A034FA">
        <w:rPr>
          <w:rFonts w:ascii="Courier New" w:eastAsia="Courier New" w:hAnsi="Courier New" w:cs="Courier New"/>
          <w:color w:val="666666"/>
          <w:sz w:val="24"/>
          <w:szCs w:val="24"/>
        </w:rPr>
        <w:t xml:space="preserve">cancelar </w:t>
      </w:r>
      <w:r w:rsidRPr="00A034FA">
        <w:rPr>
          <w:sz w:val="24"/>
          <w:szCs w:val="24"/>
        </w:rPr>
        <w:t xml:space="preserve">el torneo no se </w:t>
      </w:r>
      <w:commentRangeStart w:id="167"/>
      <w:r w:rsidRPr="00A034FA">
        <w:rPr>
          <w:sz w:val="24"/>
          <w:szCs w:val="24"/>
        </w:rPr>
        <w:t>iniciará</w:t>
      </w:r>
      <w:commentRangeEnd w:id="167"/>
      <w:r w:rsidR="00D83F6C">
        <w:rPr>
          <w:rStyle w:val="Refdecomentario"/>
        </w:rPr>
        <w:commentReference w:id="167"/>
      </w:r>
      <w:r w:rsidRPr="00A034FA">
        <w:rPr>
          <w:sz w:val="24"/>
          <w:szCs w:val="24"/>
        </w:rPr>
        <w:t>.</w:t>
      </w:r>
    </w:p>
    <w:p w14:paraId="761C2D45" w14:textId="77777777" w:rsidR="00203344" w:rsidRPr="00A034FA" w:rsidRDefault="00203344" w:rsidP="00203344">
      <w:pPr>
        <w:spacing w:line="360" w:lineRule="auto"/>
        <w:jc w:val="both"/>
        <w:rPr>
          <w:rFonts w:ascii="Courier New" w:eastAsia="Courier New" w:hAnsi="Courier New" w:cs="Courier New"/>
          <w:color w:val="666666"/>
          <w:sz w:val="24"/>
          <w:szCs w:val="24"/>
        </w:rPr>
      </w:pPr>
      <w:r w:rsidRPr="00A034FA">
        <w:rPr>
          <w:sz w:val="24"/>
          <w:szCs w:val="24"/>
        </w:rPr>
        <w:t xml:space="preserve">R. 1.3.3.5.3.  En caso de que el torneo a iniciar sea </w:t>
      </w:r>
      <w:r w:rsidRPr="00A034FA">
        <w:rPr>
          <w:rFonts w:ascii="Courier New" w:eastAsia="Courier New" w:hAnsi="Courier New" w:cs="Courier New"/>
          <w:color w:val="434343"/>
          <w:sz w:val="24"/>
          <w:szCs w:val="24"/>
        </w:rPr>
        <w:t xml:space="preserve">Torneo </w:t>
      </w:r>
      <w:commentRangeStart w:id="168"/>
      <w:r w:rsidRPr="00A034FA">
        <w:rPr>
          <w:rFonts w:ascii="Courier New" w:eastAsia="Courier New" w:hAnsi="Courier New" w:cs="Courier New"/>
          <w:color w:val="434343"/>
          <w:sz w:val="24"/>
          <w:szCs w:val="24"/>
        </w:rPr>
        <w:t>Play-off</w:t>
      </w:r>
      <w:commentRangeEnd w:id="168"/>
      <w:r w:rsidR="00D83F6C">
        <w:rPr>
          <w:rStyle w:val="Refdecomentario"/>
        </w:rPr>
        <w:commentReference w:id="168"/>
      </w:r>
      <w:r w:rsidRPr="00A034FA">
        <w:rPr>
          <w:sz w:val="24"/>
          <w:szCs w:val="24"/>
        </w:rPr>
        <w:t xml:space="preserve"> se </w:t>
      </w:r>
      <w:commentRangeStart w:id="169"/>
      <w:r w:rsidRPr="00A034FA">
        <w:rPr>
          <w:sz w:val="24"/>
          <w:szCs w:val="24"/>
        </w:rPr>
        <w:t>mandaría a llamar algún mensaje</w:t>
      </w:r>
      <w:commentRangeEnd w:id="169"/>
      <w:r w:rsidR="00D83F6C">
        <w:rPr>
          <w:rStyle w:val="Refdecomentario"/>
        </w:rPr>
        <w:commentReference w:id="169"/>
      </w:r>
      <w:r w:rsidRPr="00A034FA">
        <w:rPr>
          <w:sz w:val="24"/>
          <w:szCs w:val="24"/>
        </w:rPr>
        <w:t xml:space="preserve">, este mensaje tendría la funcionalidad para que el usuario por medio de un campo de tipo radio seleccione el subtipo de torneo, simple o doble. Dicho mensaje tendrá dos botones </w:t>
      </w:r>
      <w:r w:rsidRPr="00A034FA">
        <w:rPr>
          <w:rFonts w:ascii="Courier New" w:eastAsia="Courier New" w:hAnsi="Courier New" w:cs="Courier New"/>
          <w:color w:val="666666"/>
          <w:sz w:val="24"/>
          <w:szCs w:val="24"/>
        </w:rPr>
        <w:t>aceptar y cancelar.</w:t>
      </w:r>
    </w:p>
    <w:p w14:paraId="3201A747" w14:textId="77777777" w:rsidR="00203344" w:rsidRPr="00A034FA" w:rsidRDefault="00203344" w:rsidP="00203344">
      <w:pPr>
        <w:spacing w:line="360" w:lineRule="auto"/>
        <w:jc w:val="both"/>
        <w:rPr>
          <w:rFonts w:ascii="Courier New" w:eastAsia="Courier New" w:hAnsi="Courier New" w:cs="Courier New"/>
          <w:color w:val="666666"/>
          <w:sz w:val="24"/>
          <w:szCs w:val="24"/>
        </w:rPr>
      </w:pPr>
      <w:r w:rsidRPr="00A034FA">
        <w:rPr>
          <w:sz w:val="24"/>
          <w:szCs w:val="24"/>
        </w:rPr>
        <w:t>R.1.3.3.5.3.1</w:t>
      </w:r>
      <w:r w:rsidRPr="00A034FA">
        <w:rPr>
          <w:rFonts w:ascii="Courier New" w:eastAsia="Courier New" w:hAnsi="Courier New" w:cs="Courier New"/>
          <w:color w:val="666666"/>
          <w:sz w:val="24"/>
          <w:szCs w:val="24"/>
        </w:rPr>
        <w:t xml:space="preserve"> </w:t>
      </w:r>
      <w:r w:rsidRPr="00A034FA">
        <w:rPr>
          <w:sz w:val="24"/>
          <w:szCs w:val="24"/>
        </w:rPr>
        <w:t xml:space="preserve">Si el botón presionado es </w:t>
      </w:r>
      <w:r w:rsidRPr="00A034FA">
        <w:rPr>
          <w:rFonts w:ascii="Courier New" w:eastAsia="Courier New" w:hAnsi="Courier New" w:cs="Courier New"/>
          <w:color w:val="666666"/>
          <w:sz w:val="24"/>
          <w:szCs w:val="24"/>
        </w:rPr>
        <w:t xml:space="preserve">aceptar </w:t>
      </w:r>
      <w:r w:rsidRPr="00A034FA">
        <w:rPr>
          <w:sz w:val="24"/>
          <w:szCs w:val="24"/>
        </w:rPr>
        <w:t xml:space="preserve">se mandará a llamar </w:t>
      </w:r>
      <w:commentRangeStart w:id="170"/>
      <w:r w:rsidRPr="00A034FA">
        <w:rPr>
          <w:sz w:val="24"/>
          <w:szCs w:val="24"/>
        </w:rPr>
        <w:t xml:space="preserve">algún mensaje </w:t>
      </w:r>
      <w:commentRangeEnd w:id="170"/>
      <w:r w:rsidR="00D83F6C">
        <w:rPr>
          <w:rStyle w:val="Refdecomentario"/>
        </w:rPr>
        <w:commentReference w:id="170"/>
      </w:r>
      <w:r w:rsidRPr="00A034FA">
        <w:rPr>
          <w:sz w:val="24"/>
          <w:szCs w:val="24"/>
        </w:rPr>
        <w:t xml:space="preserve">y se habilitará el menú </w:t>
      </w:r>
      <w:r w:rsidRPr="00A034FA">
        <w:rPr>
          <w:rFonts w:ascii="Courier New" w:eastAsia="Courier New" w:hAnsi="Courier New" w:cs="Courier New"/>
          <w:color w:val="666666"/>
          <w:sz w:val="24"/>
          <w:szCs w:val="24"/>
        </w:rPr>
        <w:t xml:space="preserve">Torneo </w:t>
      </w:r>
      <w:commentRangeStart w:id="171"/>
      <w:r w:rsidRPr="00A034FA">
        <w:rPr>
          <w:rFonts w:ascii="Courier New" w:eastAsia="Courier New" w:hAnsi="Courier New" w:cs="Courier New"/>
          <w:color w:val="666666"/>
          <w:sz w:val="24"/>
          <w:szCs w:val="24"/>
        </w:rPr>
        <w:t xml:space="preserve">Play-off </w:t>
      </w:r>
      <w:commentRangeEnd w:id="171"/>
      <w:r w:rsidR="00D83F6C">
        <w:rPr>
          <w:rStyle w:val="Refdecomentario"/>
        </w:rPr>
        <w:commentReference w:id="171"/>
      </w:r>
      <w:r w:rsidRPr="00A034FA">
        <w:rPr>
          <w:sz w:val="24"/>
          <w:szCs w:val="24"/>
        </w:rPr>
        <w:t xml:space="preserve">y sus opciones correspondientes: </w:t>
      </w:r>
      <w:r w:rsidRPr="00A034FA">
        <w:rPr>
          <w:rFonts w:ascii="Courier New" w:eastAsia="Courier New" w:hAnsi="Courier New" w:cs="Courier New"/>
          <w:color w:val="666666"/>
          <w:sz w:val="24"/>
          <w:szCs w:val="24"/>
        </w:rPr>
        <w:t>Consultar Ronda, Capturar resultados y resultados finales.</w:t>
      </w:r>
    </w:p>
    <w:p w14:paraId="047B2856" w14:textId="77777777" w:rsidR="00203344" w:rsidRPr="00A034FA" w:rsidRDefault="00203344" w:rsidP="00203344">
      <w:pPr>
        <w:spacing w:line="360" w:lineRule="auto"/>
        <w:jc w:val="both"/>
        <w:rPr>
          <w:sz w:val="24"/>
          <w:szCs w:val="24"/>
        </w:rPr>
      </w:pPr>
      <w:r w:rsidRPr="00A034FA">
        <w:rPr>
          <w:sz w:val="24"/>
          <w:szCs w:val="24"/>
        </w:rPr>
        <w:lastRenderedPageBreak/>
        <w:t xml:space="preserve">R.1.3.3.5.3.2. Si el botón presionado es </w:t>
      </w:r>
      <w:r w:rsidRPr="00A034FA">
        <w:rPr>
          <w:rFonts w:ascii="Courier New" w:eastAsia="Courier New" w:hAnsi="Courier New" w:cs="Courier New"/>
          <w:color w:val="666666"/>
          <w:sz w:val="24"/>
          <w:szCs w:val="24"/>
        </w:rPr>
        <w:t xml:space="preserve">cancelar </w:t>
      </w:r>
      <w:r w:rsidRPr="00A034FA">
        <w:rPr>
          <w:sz w:val="24"/>
          <w:szCs w:val="24"/>
        </w:rPr>
        <w:t xml:space="preserve">el torneo no se </w:t>
      </w:r>
      <w:commentRangeStart w:id="172"/>
      <w:r w:rsidRPr="00A034FA">
        <w:rPr>
          <w:sz w:val="24"/>
          <w:szCs w:val="24"/>
        </w:rPr>
        <w:t>iniciará</w:t>
      </w:r>
      <w:commentRangeEnd w:id="172"/>
      <w:r w:rsidR="0069346E">
        <w:rPr>
          <w:rStyle w:val="Refdecomentario"/>
        </w:rPr>
        <w:commentReference w:id="172"/>
      </w:r>
      <w:r w:rsidRPr="00A034FA">
        <w:rPr>
          <w:sz w:val="24"/>
          <w:szCs w:val="24"/>
        </w:rPr>
        <w:t>.</w:t>
      </w:r>
    </w:p>
    <w:p w14:paraId="03C7210B" w14:textId="77777777" w:rsidR="00203344" w:rsidRPr="00A034FA" w:rsidRDefault="00203344" w:rsidP="00203344">
      <w:pPr>
        <w:spacing w:line="360" w:lineRule="auto"/>
        <w:jc w:val="both"/>
        <w:rPr>
          <w:sz w:val="24"/>
          <w:szCs w:val="24"/>
        </w:rPr>
      </w:pPr>
      <w:r w:rsidRPr="00A034FA">
        <w:rPr>
          <w:sz w:val="24"/>
          <w:szCs w:val="24"/>
        </w:rPr>
        <w:t xml:space="preserve">R.1.3.4. La opción </w:t>
      </w:r>
      <w:commentRangeStart w:id="173"/>
      <w:r w:rsidRPr="00A034FA">
        <w:rPr>
          <w:rFonts w:ascii="Courier New" w:eastAsia="Courier New" w:hAnsi="Courier New" w:cs="Courier New"/>
          <w:color w:val="666666"/>
          <w:sz w:val="24"/>
          <w:szCs w:val="24"/>
        </w:rPr>
        <w:t xml:space="preserve">cancelar </w:t>
      </w:r>
      <w:commentRangeEnd w:id="173"/>
      <w:r w:rsidR="000D5FCF">
        <w:rPr>
          <w:rStyle w:val="Refdecomentario"/>
        </w:rPr>
        <w:commentReference w:id="173"/>
      </w:r>
      <w:r w:rsidRPr="00A034FA">
        <w:rPr>
          <w:rFonts w:ascii="Courier New" w:eastAsia="Courier New" w:hAnsi="Courier New" w:cs="Courier New"/>
          <w:color w:val="666666"/>
          <w:sz w:val="24"/>
          <w:szCs w:val="24"/>
        </w:rPr>
        <w:t xml:space="preserve">torneo </w:t>
      </w:r>
      <w:r w:rsidRPr="00A034FA">
        <w:rPr>
          <w:sz w:val="24"/>
          <w:szCs w:val="24"/>
        </w:rPr>
        <w:t xml:space="preserve">nos permitirá cancelar el torneo que ya se haya iniciado, en caso de que el torneo no este iniciado </w:t>
      </w:r>
      <w:commentRangeStart w:id="174"/>
      <w:r w:rsidRPr="00A034FA">
        <w:rPr>
          <w:sz w:val="24"/>
          <w:szCs w:val="24"/>
        </w:rPr>
        <w:t>no realizará ninguna acción.</w:t>
      </w:r>
      <w:commentRangeEnd w:id="174"/>
      <w:r w:rsidR="000D5FCF">
        <w:rPr>
          <w:rStyle w:val="Refdecomentario"/>
        </w:rPr>
        <w:commentReference w:id="174"/>
      </w:r>
    </w:p>
    <w:p w14:paraId="094B6683" w14:textId="77777777" w:rsidR="00203344" w:rsidRPr="00A034FA" w:rsidRDefault="00203344" w:rsidP="00203344">
      <w:pPr>
        <w:spacing w:line="360" w:lineRule="auto"/>
        <w:jc w:val="both"/>
        <w:rPr>
          <w:sz w:val="24"/>
          <w:szCs w:val="24"/>
        </w:rPr>
      </w:pPr>
      <w:r w:rsidRPr="00A034FA">
        <w:rPr>
          <w:sz w:val="24"/>
          <w:szCs w:val="24"/>
        </w:rPr>
        <w:t xml:space="preserve">R.1.3.4.1. </w:t>
      </w:r>
      <w:commentRangeStart w:id="175"/>
      <w:r w:rsidRPr="00A034FA">
        <w:rPr>
          <w:sz w:val="24"/>
          <w:szCs w:val="24"/>
        </w:rPr>
        <w:t xml:space="preserve">En caso de que el torneo este iniciado </w:t>
      </w:r>
      <w:commentRangeEnd w:id="175"/>
      <w:r w:rsidR="002E321D">
        <w:rPr>
          <w:rStyle w:val="Refdecomentario"/>
        </w:rPr>
        <w:commentReference w:id="175"/>
      </w:r>
      <w:r w:rsidRPr="00A034FA">
        <w:rPr>
          <w:sz w:val="24"/>
          <w:szCs w:val="24"/>
        </w:rPr>
        <w:t xml:space="preserve">mandará a llamar al mensaje 2.10, en caso de que seleccione el botón </w:t>
      </w:r>
      <w:r w:rsidRPr="00A034FA">
        <w:rPr>
          <w:rFonts w:ascii="Courier New" w:eastAsia="Courier New" w:hAnsi="Courier New" w:cs="Courier New"/>
          <w:color w:val="666666"/>
          <w:sz w:val="24"/>
          <w:szCs w:val="24"/>
        </w:rPr>
        <w:t>Sí</w:t>
      </w:r>
      <w:r w:rsidRPr="00A034FA">
        <w:rPr>
          <w:sz w:val="24"/>
          <w:szCs w:val="24"/>
        </w:rPr>
        <w:t xml:space="preserve"> mandará a llamar al mensaje 2.11, dicho mensaje nos permitirá cancelar este proceso.</w:t>
      </w:r>
    </w:p>
    <w:p w14:paraId="2CA855F4" w14:textId="77777777" w:rsidR="00203344" w:rsidRPr="00A034FA" w:rsidRDefault="00203344" w:rsidP="00203344">
      <w:pPr>
        <w:spacing w:line="360" w:lineRule="auto"/>
        <w:jc w:val="both"/>
        <w:rPr>
          <w:sz w:val="24"/>
          <w:szCs w:val="24"/>
        </w:rPr>
      </w:pPr>
      <w:r w:rsidRPr="00A034FA">
        <w:rPr>
          <w:sz w:val="24"/>
          <w:szCs w:val="24"/>
        </w:rPr>
        <w:t xml:space="preserve">R.1.3.4.1.1. En caso de seleccionar la opción </w:t>
      </w:r>
      <w:r w:rsidRPr="00A034FA">
        <w:rPr>
          <w:rFonts w:ascii="Courier New" w:eastAsia="Courier New" w:hAnsi="Courier New" w:cs="Courier New"/>
          <w:color w:val="666666"/>
          <w:sz w:val="24"/>
          <w:szCs w:val="24"/>
        </w:rPr>
        <w:t xml:space="preserve">aceptar </w:t>
      </w:r>
      <w:commentRangeStart w:id="176"/>
      <w:r w:rsidRPr="00A034FA">
        <w:rPr>
          <w:sz w:val="24"/>
          <w:szCs w:val="24"/>
        </w:rPr>
        <w:t xml:space="preserve">los datos del torneo </w:t>
      </w:r>
      <w:commentRangeEnd w:id="176"/>
      <w:r w:rsidR="002E321D">
        <w:rPr>
          <w:rStyle w:val="Refdecomentario"/>
        </w:rPr>
        <w:commentReference w:id="176"/>
      </w:r>
      <w:r w:rsidRPr="00A034FA">
        <w:rPr>
          <w:sz w:val="24"/>
          <w:szCs w:val="24"/>
        </w:rPr>
        <w:t>se borrarán.</w:t>
      </w:r>
    </w:p>
    <w:p w14:paraId="50F64B7B" w14:textId="77777777" w:rsidR="00203344" w:rsidRPr="00A034FA" w:rsidRDefault="00203344" w:rsidP="00203344">
      <w:pPr>
        <w:spacing w:line="360" w:lineRule="auto"/>
        <w:jc w:val="both"/>
        <w:rPr>
          <w:rFonts w:ascii="Times New Roman" w:eastAsia="Times New Roman" w:hAnsi="Times New Roman" w:cs="Times New Roman"/>
          <w:b/>
          <w:sz w:val="26"/>
          <w:szCs w:val="26"/>
        </w:rPr>
      </w:pPr>
      <w:bookmarkStart w:id="177" w:name="_3dy6vkm" w:colFirst="0" w:colLast="0"/>
      <w:bookmarkEnd w:id="177"/>
      <w:r w:rsidRPr="00A034FA">
        <w:rPr>
          <w:sz w:val="24"/>
          <w:szCs w:val="24"/>
        </w:rPr>
        <w:t xml:space="preserve">R.1.3.4.1.2. En caso de seleccionar la opción </w:t>
      </w:r>
      <w:r w:rsidRPr="00A034FA">
        <w:rPr>
          <w:rFonts w:ascii="Courier New" w:eastAsia="Courier New" w:hAnsi="Courier New" w:cs="Courier New"/>
          <w:color w:val="666666"/>
          <w:sz w:val="24"/>
          <w:szCs w:val="24"/>
        </w:rPr>
        <w:t xml:space="preserve">cancelar </w:t>
      </w:r>
      <w:r w:rsidRPr="00A034FA">
        <w:rPr>
          <w:sz w:val="24"/>
          <w:szCs w:val="24"/>
        </w:rPr>
        <w:t xml:space="preserve">los datos del torneo no se borrarán y se podrá continuar con el torneo </w:t>
      </w:r>
      <w:commentRangeStart w:id="178"/>
      <w:r w:rsidRPr="00A034FA">
        <w:rPr>
          <w:sz w:val="24"/>
          <w:szCs w:val="24"/>
        </w:rPr>
        <w:t>borrarán</w:t>
      </w:r>
      <w:commentRangeEnd w:id="178"/>
      <w:r w:rsidR="002E321D">
        <w:rPr>
          <w:rStyle w:val="Refdecomentario"/>
        </w:rPr>
        <w:commentReference w:id="178"/>
      </w:r>
      <w:r w:rsidRPr="00A034FA">
        <w:rPr>
          <w:sz w:val="24"/>
          <w:szCs w:val="24"/>
        </w:rPr>
        <w:t>.</w:t>
      </w:r>
    </w:p>
    <w:p w14:paraId="13BA7F5C" w14:textId="77777777" w:rsidR="00203344" w:rsidRPr="00A034FA" w:rsidRDefault="00203344" w:rsidP="00203344">
      <w:pPr>
        <w:pStyle w:val="Ttulo2"/>
        <w:spacing w:line="360" w:lineRule="auto"/>
      </w:pPr>
      <w:bookmarkStart w:id="179" w:name="_Toc120717237"/>
      <w:commentRangeStart w:id="180"/>
      <w:r w:rsidRPr="00A034FA">
        <w:t>Módulo 2.1 “Iniciar torneo”</w:t>
      </w:r>
      <w:bookmarkEnd w:id="179"/>
      <w:commentRangeEnd w:id="180"/>
      <w:r w:rsidR="000D5FCF">
        <w:rPr>
          <w:rStyle w:val="Refdecomentario"/>
          <w:rFonts w:ascii="Calibri" w:eastAsia="Calibri" w:hAnsi="Calibri" w:cs="Calibri"/>
        </w:rPr>
        <w:commentReference w:id="180"/>
      </w:r>
    </w:p>
    <w:p w14:paraId="74B49F72" w14:textId="77777777" w:rsidR="00203344" w:rsidRPr="00A034FA" w:rsidRDefault="00203344" w:rsidP="00203344">
      <w:pPr>
        <w:spacing w:line="360" w:lineRule="auto"/>
        <w:jc w:val="both"/>
        <w:rPr>
          <w:rFonts w:ascii="Times New Roman" w:eastAsia="Times New Roman" w:hAnsi="Times New Roman" w:cs="Times New Roman"/>
          <w:sz w:val="24"/>
          <w:szCs w:val="24"/>
        </w:rPr>
      </w:pPr>
      <w:commentRangeStart w:id="181"/>
      <w:r w:rsidRPr="00A034FA">
        <w:rPr>
          <w:rFonts w:ascii="Times New Roman" w:eastAsia="Times New Roman" w:hAnsi="Times New Roman" w:cs="Times New Roman"/>
          <w:sz w:val="24"/>
          <w:szCs w:val="24"/>
        </w:rPr>
        <w:t xml:space="preserve">R.2.1.1. </w:t>
      </w:r>
      <w:commentRangeEnd w:id="181"/>
      <w:r w:rsidR="000D5FCF">
        <w:rPr>
          <w:rStyle w:val="Refdecomentario"/>
        </w:rPr>
        <w:commentReference w:id="181"/>
      </w:r>
      <w:r w:rsidRPr="00A034FA">
        <w:rPr>
          <w:rFonts w:ascii="Times New Roman" w:eastAsia="Times New Roman" w:hAnsi="Times New Roman" w:cs="Times New Roman"/>
          <w:sz w:val="24"/>
          <w:szCs w:val="24"/>
        </w:rPr>
        <w:t xml:space="preserve">Este módulo comenzará después de haber seleccionado la opción </w:t>
      </w:r>
      <w:r w:rsidRPr="00A034FA">
        <w:rPr>
          <w:rFonts w:ascii="Courier New" w:eastAsia="Courier New" w:hAnsi="Courier New" w:cs="Courier New"/>
          <w:sz w:val="24"/>
          <w:szCs w:val="24"/>
        </w:rPr>
        <w:t>Iniciar torneo</w:t>
      </w:r>
      <w:r w:rsidRPr="00A034FA">
        <w:rPr>
          <w:rFonts w:ascii="Times New Roman" w:eastAsia="Times New Roman" w:hAnsi="Times New Roman" w:cs="Times New Roman"/>
          <w:sz w:val="24"/>
          <w:szCs w:val="24"/>
        </w:rPr>
        <w:t xml:space="preserve"> que se encuentra en el menú </w:t>
      </w:r>
      <w:r w:rsidRPr="00A034FA">
        <w:rPr>
          <w:rFonts w:ascii="Courier New" w:eastAsia="Courier New" w:hAnsi="Courier New" w:cs="Courier New"/>
          <w:sz w:val="24"/>
          <w:szCs w:val="24"/>
        </w:rPr>
        <w:t>Operaciones</w:t>
      </w:r>
      <w:r w:rsidRPr="00A034FA">
        <w:rPr>
          <w:rFonts w:ascii="Times New Roman" w:eastAsia="Times New Roman" w:hAnsi="Times New Roman" w:cs="Times New Roman"/>
          <w:sz w:val="24"/>
          <w:szCs w:val="24"/>
        </w:rPr>
        <w:t xml:space="preserve"> de la </w:t>
      </w:r>
      <w:r w:rsidRPr="00A034FA">
        <w:rPr>
          <w:rFonts w:ascii="Courier New" w:eastAsia="Courier New" w:hAnsi="Courier New" w:cs="Courier New"/>
          <w:sz w:val="24"/>
          <w:szCs w:val="24"/>
        </w:rPr>
        <w:t>Ventana principal</w:t>
      </w:r>
      <w:r w:rsidRPr="00A034FA">
        <w:rPr>
          <w:rFonts w:ascii="Times New Roman" w:eastAsia="Times New Roman" w:hAnsi="Times New Roman" w:cs="Times New Roman"/>
          <w:sz w:val="24"/>
          <w:szCs w:val="24"/>
        </w:rPr>
        <w:t>. La función de este módulo será calcular el número máximo de ciclos que tendrá el torneo y el número máximo de vueltas si se requiere, crear los pareos del primer ciclo o todos los ciclos según el tipo de torneo y guardar en la base de datos del torneo.</w:t>
      </w:r>
    </w:p>
    <w:p w14:paraId="5055CD00" w14:textId="77777777" w:rsidR="00203344" w:rsidRPr="00A034FA" w:rsidRDefault="00203344" w:rsidP="00203344">
      <w:pPr>
        <w:spacing w:line="360" w:lineRule="auto"/>
        <w:jc w:val="both"/>
        <w:rPr>
          <w:rFonts w:ascii="Times New Roman" w:eastAsia="Times New Roman" w:hAnsi="Times New Roman" w:cs="Times New Roman"/>
          <w:sz w:val="24"/>
          <w:szCs w:val="24"/>
        </w:rPr>
      </w:pPr>
      <w:commentRangeStart w:id="182"/>
      <w:r w:rsidRPr="00A034FA">
        <w:rPr>
          <w:rFonts w:ascii="Times New Roman" w:eastAsia="Times New Roman" w:hAnsi="Times New Roman" w:cs="Times New Roman"/>
          <w:sz w:val="24"/>
          <w:szCs w:val="24"/>
        </w:rPr>
        <w:t xml:space="preserve">R.2.1.2. </w:t>
      </w:r>
      <w:commentRangeEnd w:id="182"/>
      <w:r w:rsidR="000D5FCF">
        <w:rPr>
          <w:rStyle w:val="Refdecomentario"/>
        </w:rPr>
        <w:commentReference w:id="182"/>
      </w:r>
      <w:r w:rsidRPr="00A034FA">
        <w:rPr>
          <w:rFonts w:ascii="Times New Roman" w:eastAsia="Times New Roman" w:hAnsi="Times New Roman" w:cs="Times New Roman"/>
          <w:sz w:val="24"/>
          <w:szCs w:val="24"/>
        </w:rPr>
        <w:t>El cálculo del número de ciclos se hará de tres formas distintas según el tipo de torneo y el cálculo del número de vueltas se hará solo para el torneo de tipo “Round Robin”. La creación de ciclos variará según el tipo de torneo.</w:t>
      </w:r>
    </w:p>
    <w:p w14:paraId="06A66B1F" w14:textId="77777777" w:rsidR="00203344" w:rsidRPr="00A034FA" w:rsidRDefault="00203344" w:rsidP="00203344">
      <w:pPr>
        <w:pStyle w:val="Ttulo3"/>
      </w:pPr>
      <w:bookmarkStart w:id="183" w:name="_Toc120717238"/>
      <w:r w:rsidRPr="00A034FA">
        <w:t>Iniciar torneo tipo suizo</w:t>
      </w:r>
      <w:bookmarkEnd w:id="183"/>
    </w:p>
    <w:p w14:paraId="396829E0" w14:textId="77777777" w:rsidR="00203344" w:rsidRPr="00A034FA" w:rsidRDefault="00203344" w:rsidP="00203344">
      <w:pPr>
        <w:spacing w:line="360" w:lineRule="auto"/>
        <w:jc w:val="both"/>
        <w:rPr>
          <w:rFonts w:ascii="Times New Roman" w:eastAsia="Times New Roman" w:hAnsi="Times New Roman" w:cs="Times New Roman"/>
          <w:sz w:val="24"/>
          <w:szCs w:val="24"/>
        </w:rPr>
      </w:pPr>
      <w:commentRangeStart w:id="184"/>
      <w:r w:rsidRPr="00A034FA">
        <w:rPr>
          <w:rFonts w:ascii="Times New Roman" w:eastAsia="Times New Roman" w:hAnsi="Times New Roman" w:cs="Times New Roman"/>
          <w:sz w:val="24"/>
          <w:szCs w:val="24"/>
        </w:rPr>
        <w:t>R.2.1.3</w:t>
      </w:r>
      <w:commentRangeEnd w:id="184"/>
      <w:r w:rsidR="00734F96">
        <w:rPr>
          <w:rStyle w:val="Refdecomentario"/>
        </w:rPr>
        <w:commentReference w:id="184"/>
      </w:r>
      <w:r w:rsidRPr="00A034FA">
        <w:rPr>
          <w:rFonts w:ascii="Times New Roman" w:eastAsia="Times New Roman" w:hAnsi="Times New Roman" w:cs="Times New Roman"/>
          <w:sz w:val="24"/>
          <w:szCs w:val="24"/>
        </w:rPr>
        <w:t xml:space="preserve">. Para realizar el cálculo del número máximo de ciclos para el torneo de tipo “Suizo”, se necesitará el número de participantes registrados en el torneo </w:t>
      </w:r>
      <w:commentRangeStart w:id="185"/>
      <w:r w:rsidRPr="00A034FA">
        <w:rPr>
          <w:rFonts w:ascii="Times New Roman" w:eastAsia="Times New Roman" w:hAnsi="Times New Roman" w:cs="Times New Roman"/>
          <w:sz w:val="24"/>
          <w:szCs w:val="24"/>
        </w:rPr>
        <w:t>que se obtendrá mediante una consulta a la base de datos del torneo</w:t>
      </w:r>
      <w:commentRangeEnd w:id="185"/>
      <w:r w:rsidR="00734F96">
        <w:rPr>
          <w:rStyle w:val="Refdecomentario"/>
        </w:rPr>
        <w:commentReference w:id="185"/>
      </w:r>
      <w:r w:rsidRPr="00A034FA">
        <w:rPr>
          <w:rFonts w:ascii="Times New Roman" w:eastAsia="Times New Roman" w:hAnsi="Times New Roman" w:cs="Times New Roman"/>
          <w:sz w:val="24"/>
          <w:szCs w:val="24"/>
        </w:rPr>
        <w:t>. Para este cálculo se hará uso de la función matemática log</w:t>
      </w:r>
      <w:r w:rsidRPr="00A034FA">
        <w:rPr>
          <w:rFonts w:ascii="Times New Roman" w:eastAsia="Times New Roman" w:hAnsi="Times New Roman" w:cs="Times New Roman"/>
          <w:sz w:val="24"/>
          <w:szCs w:val="24"/>
          <w:vertAlign w:val="subscript"/>
        </w:rPr>
        <w:t>2</w:t>
      </w:r>
      <w:r w:rsidRPr="00A034FA">
        <w:rPr>
          <w:rFonts w:ascii="Times New Roman" w:eastAsia="Times New Roman" w:hAnsi="Times New Roman" w:cs="Times New Roman"/>
          <w:sz w:val="24"/>
          <w:szCs w:val="24"/>
        </w:rPr>
        <w:t xml:space="preserve"> y se aplicará en la siguiente fórmula:</w:t>
      </w:r>
    </w:p>
    <w:p w14:paraId="6C1B5741"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Número de ciclos = log</w:t>
      </w:r>
      <w:r w:rsidRPr="00A034FA">
        <w:rPr>
          <w:rFonts w:ascii="Times New Roman" w:eastAsia="Times New Roman" w:hAnsi="Times New Roman" w:cs="Times New Roman"/>
          <w:sz w:val="24"/>
          <w:szCs w:val="24"/>
          <w:vertAlign w:val="subscript"/>
        </w:rPr>
        <w:t>2</w:t>
      </w:r>
      <w:r w:rsidRPr="00A034FA">
        <w:rPr>
          <w:rFonts w:ascii="Times New Roman" w:eastAsia="Times New Roman" w:hAnsi="Times New Roman" w:cs="Times New Roman"/>
          <w:sz w:val="24"/>
          <w:szCs w:val="24"/>
        </w:rPr>
        <w:t>(Número de participantes)</w:t>
      </w:r>
    </w:p>
    <w:p w14:paraId="516A7E65" w14:textId="27D0D5C1" w:rsidR="008A2DA2" w:rsidRPr="00A034FA" w:rsidRDefault="008A2DA2" w:rsidP="00203344">
      <w:pPr>
        <w:spacing w:line="360" w:lineRule="auto"/>
        <w:jc w:val="both"/>
        <w:rPr>
          <w:rFonts w:ascii="Times New Roman" w:eastAsia="Times New Roman" w:hAnsi="Times New Roman" w:cs="Times New Roman"/>
          <w:sz w:val="24"/>
          <w:szCs w:val="24"/>
        </w:rPr>
      </w:pPr>
      <w:commentRangeStart w:id="186"/>
      <w:r w:rsidRPr="00A034FA">
        <w:rPr>
          <w:rFonts w:ascii="Times New Roman" w:eastAsia="Times New Roman" w:hAnsi="Times New Roman" w:cs="Times New Roman"/>
          <w:sz w:val="24"/>
          <w:szCs w:val="24"/>
        </w:rPr>
        <w:t xml:space="preserve">R.2.1.3.1 </w:t>
      </w:r>
      <w:commentRangeEnd w:id="186"/>
      <w:r w:rsidR="00734F96">
        <w:rPr>
          <w:rStyle w:val="Refdecomentario"/>
        </w:rPr>
        <w:commentReference w:id="186"/>
      </w:r>
      <w:r w:rsidRPr="00A034FA">
        <w:rPr>
          <w:rFonts w:ascii="Times New Roman" w:eastAsia="Times New Roman" w:hAnsi="Times New Roman" w:cs="Times New Roman"/>
          <w:sz w:val="24"/>
          <w:szCs w:val="24"/>
        </w:rPr>
        <w:t>Una vez que se calculó el número de ciclos se podrán establecer las fechas para el encuentro</w:t>
      </w:r>
      <w:r w:rsidR="007204C2" w:rsidRPr="00A034FA">
        <w:rPr>
          <w:rFonts w:ascii="Times New Roman" w:eastAsia="Times New Roman" w:hAnsi="Times New Roman" w:cs="Times New Roman"/>
          <w:sz w:val="24"/>
          <w:szCs w:val="24"/>
        </w:rPr>
        <w:t xml:space="preserve"> de los jugadores de cada ciclo</w:t>
      </w:r>
      <w:r w:rsidRPr="00A034FA">
        <w:rPr>
          <w:rFonts w:ascii="Times New Roman" w:eastAsia="Times New Roman" w:hAnsi="Times New Roman" w:cs="Times New Roman"/>
          <w:sz w:val="24"/>
          <w:szCs w:val="24"/>
        </w:rPr>
        <w:t>.</w:t>
      </w:r>
    </w:p>
    <w:p w14:paraId="6FEF537E"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lastRenderedPageBreak/>
        <w:t>R.2.1.4.</w:t>
      </w:r>
      <w:r w:rsidRPr="00A034FA">
        <w:t xml:space="preserve"> </w:t>
      </w:r>
      <w:r w:rsidRPr="00A034FA">
        <w:rPr>
          <w:rFonts w:ascii="Times New Roman" w:eastAsia="Times New Roman" w:hAnsi="Times New Roman" w:cs="Times New Roman"/>
          <w:sz w:val="24"/>
          <w:szCs w:val="24"/>
        </w:rPr>
        <w:t>La creación del primer ciclo se realizará de la siguiente manera:</w:t>
      </w:r>
    </w:p>
    <w:p w14:paraId="4B6304C8" w14:textId="77777777" w:rsidR="00203344" w:rsidRPr="00A034FA" w:rsidRDefault="00203344" w:rsidP="00203344">
      <w:pPr>
        <w:numPr>
          <w:ilvl w:val="0"/>
          <w:numId w:val="3"/>
        </w:numPr>
        <w:pBdr>
          <w:top w:val="nil"/>
          <w:left w:val="nil"/>
          <w:bottom w:val="nil"/>
          <w:right w:val="nil"/>
          <w:between w:val="nil"/>
        </w:pBdr>
        <w:spacing w:after="0" w:line="360" w:lineRule="auto"/>
        <w:jc w:val="both"/>
        <w:rPr>
          <w:color w:val="000000"/>
          <w:sz w:val="24"/>
          <w:szCs w:val="24"/>
        </w:rPr>
      </w:pPr>
      <w:r w:rsidRPr="00A034FA">
        <w:rPr>
          <w:rFonts w:ascii="Times New Roman" w:eastAsia="Times New Roman" w:hAnsi="Times New Roman" w:cs="Times New Roman"/>
          <w:color w:val="000000"/>
          <w:sz w:val="24"/>
          <w:szCs w:val="24"/>
        </w:rPr>
        <w:t xml:space="preserve">Para la realización de los </w:t>
      </w:r>
      <w:commentRangeStart w:id="187"/>
      <w:r w:rsidRPr="00A034FA">
        <w:rPr>
          <w:rFonts w:ascii="Times New Roman" w:eastAsia="Times New Roman" w:hAnsi="Times New Roman" w:cs="Times New Roman"/>
          <w:color w:val="000000"/>
          <w:sz w:val="24"/>
          <w:szCs w:val="24"/>
        </w:rPr>
        <w:t xml:space="preserve">pareos </w:t>
      </w:r>
      <w:commentRangeEnd w:id="187"/>
      <w:r w:rsidR="00734F96">
        <w:rPr>
          <w:rStyle w:val="Refdecomentario"/>
        </w:rPr>
        <w:commentReference w:id="187"/>
      </w:r>
      <w:r w:rsidRPr="00A034FA">
        <w:rPr>
          <w:rFonts w:ascii="Times New Roman" w:eastAsia="Times New Roman" w:hAnsi="Times New Roman" w:cs="Times New Roman"/>
          <w:color w:val="000000"/>
          <w:sz w:val="24"/>
          <w:szCs w:val="24"/>
        </w:rPr>
        <w:t xml:space="preserve">con participantes pares, se utilizará la </w:t>
      </w:r>
      <w:commentRangeStart w:id="188"/>
      <w:r w:rsidRPr="00A034FA">
        <w:rPr>
          <w:rFonts w:ascii="Times New Roman" w:eastAsia="Times New Roman" w:hAnsi="Times New Roman" w:cs="Times New Roman"/>
          <w:color w:val="000000"/>
          <w:sz w:val="24"/>
          <w:szCs w:val="24"/>
        </w:rPr>
        <w:t>lista ordenada de participantes</w:t>
      </w:r>
      <w:commentRangeEnd w:id="188"/>
      <w:r w:rsidR="00734F96">
        <w:rPr>
          <w:rStyle w:val="Refdecomentario"/>
        </w:rPr>
        <w:commentReference w:id="188"/>
      </w:r>
      <w:r w:rsidRPr="00A034FA">
        <w:rPr>
          <w:rFonts w:ascii="Times New Roman" w:eastAsia="Times New Roman" w:hAnsi="Times New Roman" w:cs="Times New Roman"/>
          <w:color w:val="000000"/>
          <w:sz w:val="24"/>
          <w:szCs w:val="24"/>
        </w:rPr>
        <w:t xml:space="preserve">. La lista de participantes se dividirá en dos partes iguales, los participantes de la parte superior de la lista son colocados a la izquierda y los de la parte inferior, a la derecha. El primer participante de la izquierda de la lista juega contra el primer jugador de la derecha de la lista, el segundo contra el segundo y así sucesivamente. La cantidad de </w:t>
      </w:r>
      <w:commentRangeStart w:id="189"/>
      <w:r w:rsidRPr="00A034FA">
        <w:rPr>
          <w:rFonts w:ascii="Times New Roman" w:eastAsia="Times New Roman" w:hAnsi="Times New Roman" w:cs="Times New Roman"/>
          <w:color w:val="000000"/>
          <w:sz w:val="24"/>
          <w:szCs w:val="24"/>
        </w:rPr>
        <w:t xml:space="preserve">pareos </w:t>
      </w:r>
      <w:commentRangeEnd w:id="189"/>
      <w:r w:rsidR="00C00D0D">
        <w:rPr>
          <w:rStyle w:val="Refdecomentario"/>
        </w:rPr>
        <w:commentReference w:id="189"/>
      </w:r>
      <w:r w:rsidRPr="00A034FA">
        <w:rPr>
          <w:rFonts w:ascii="Times New Roman" w:eastAsia="Times New Roman" w:hAnsi="Times New Roman" w:cs="Times New Roman"/>
          <w:color w:val="000000"/>
          <w:sz w:val="24"/>
          <w:szCs w:val="24"/>
        </w:rPr>
        <w:t>estará definida por el número de participantes dividido entre dos.</w:t>
      </w:r>
    </w:p>
    <w:p w14:paraId="30BB37D0" w14:textId="77777777" w:rsidR="00203344" w:rsidRPr="00A034FA" w:rsidRDefault="00203344" w:rsidP="00203344">
      <w:pPr>
        <w:numPr>
          <w:ilvl w:val="0"/>
          <w:numId w:val="3"/>
        </w:numPr>
        <w:pBdr>
          <w:top w:val="nil"/>
          <w:left w:val="nil"/>
          <w:bottom w:val="nil"/>
          <w:right w:val="nil"/>
          <w:between w:val="nil"/>
        </w:pBdr>
        <w:spacing w:line="360" w:lineRule="auto"/>
        <w:jc w:val="both"/>
        <w:rPr>
          <w:color w:val="000000"/>
          <w:sz w:val="24"/>
          <w:szCs w:val="24"/>
        </w:rPr>
      </w:pPr>
      <w:r w:rsidRPr="00A034FA">
        <w:rPr>
          <w:rFonts w:ascii="Times New Roman" w:eastAsia="Times New Roman" w:hAnsi="Times New Roman" w:cs="Times New Roman"/>
          <w:color w:val="000000"/>
          <w:sz w:val="24"/>
          <w:szCs w:val="24"/>
        </w:rPr>
        <w:t xml:space="preserve">Si el número de participantes es impar, entonces habrá un participante que no tendrá contrincante en el primer ciclo, este participante será el último de la lista ordenada </w:t>
      </w:r>
      <w:commentRangeStart w:id="190"/>
      <w:r w:rsidRPr="00A034FA">
        <w:rPr>
          <w:rFonts w:ascii="Times New Roman" w:eastAsia="Times New Roman" w:hAnsi="Times New Roman" w:cs="Times New Roman"/>
          <w:color w:val="000000"/>
          <w:sz w:val="24"/>
          <w:szCs w:val="24"/>
        </w:rPr>
        <w:t>y pasará automáticamente al siguiente ciclo en caso de que el número de ciclos sea mayor a uno</w:t>
      </w:r>
      <w:commentRangeEnd w:id="190"/>
      <w:r w:rsidR="00C00D0D">
        <w:rPr>
          <w:rStyle w:val="Refdecomentario"/>
        </w:rPr>
        <w:commentReference w:id="190"/>
      </w:r>
      <w:r w:rsidRPr="00A034FA">
        <w:rPr>
          <w:rFonts w:ascii="Times New Roman" w:eastAsia="Times New Roman" w:hAnsi="Times New Roman" w:cs="Times New Roman"/>
          <w:color w:val="000000"/>
          <w:sz w:val="24"/>
          <w:szCs w:val="24"/>
        </w:rPr>
        <w:t>.</w:t>
      </w:r>
    </w:p>
    <w:p w14:paraId="1958E129" w14:textId="77777777" w:rsidR="00203344" w:rsidRPr="00A034FA" w:rsidRDefault="00203344" w:rsidP="00203344">
      <w:pPr>
        <w:pStyle w:val="Ttulo3"/>
      </w:pPr>
      <w:bookmarkStart w:id="191" w:name="_Toc120717239"/>
      <w:r w:rsidRPr="00A034FA">
        <w:t>Iniciar torneo tipo Round Robin</w:t>
      </w:r>
      <w:bookmarkEnd w:id="191"/>
    </w:p>
    <w:p w14:paraId="01C29706" w14:textId="77777777" w:rsidR="00203344" w:rsidRPr="00A034FA" w:rsidRDefault="00203344" w:rsidP="00203344">
      <w:pPr>
        <w:spacing w:line="360" w:lineRule="auto"/>
        <w:jc w:val="both"/>
        <w:rPr>
          <w:rFonts w:ascii="Times New Roman" w:eastAsia="Times New Roman" w:hAnsi="Times New Roman" w:cs="Times New Roman"/>
          <w:sz w:val="24"/>
          <w:szCs w:val="24"/>
        </w:rPr>
      </w:pPr>
      <w:commentRangeStart w:id="192"/>
      <w:r w:rsidRPr="00A034FA">
        <w:rPr>
          <w:rFonts w:ascii="Times New Roman" w:eastAsia="Times New Roman" w:hAnsi="Times New Roman" w:cs="Times New Roman"/>
          <w:sz w:val="24"/>
          <w:szCs w:val="24"/>
        </w:rPr>
        <w:t xml:space="preserve">R.2.1.5. </w:t>
      </w:r>
      <w:commentRangeEnd w:id="192"/>
      <w:r w:rsidR="00943CC5">
        <w:rPr>
          <w:rStyle w:val="Refdecomentario"/>
        </w:rPr>
        <w:commentReference w:id="192"/>
      </w:r>
      <w:r w:rsidRPr="00A034FA">
        <w:rPr>
          <w:rFonts w:ascii="Times New Roman" w:eastAsia="Times New Roman" w:hAnsi="Times New Roman" w:cs="Times New Roman"/>
          <w:sz w:val="24"/>
          <w:szCs w:val="24"/>
        </w:rPr>
        <w:t>Para calcular el número de vueltas para el torneo de tipo “Round Robin” se calculará de la siguiente forma:</w:t>
      </w:r>
    </w:p>
    <w:p w14:paraId="21286C57"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número de vueltas = número de participantes - 1.</w:t>
      </w:r>
    </w:p>
    <w:p w14:paraId="26D11110"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R.2.1.6. Para realizar el cálculo del número máximo de ciclos para el torneo de tipo “Round Robin” se necesitarán el número de participantes registrados en el </w:t>
      </w:r>
      <w:commentRangeStart w:id="193"/>
      <w:r w:rsidRPr="00A034FA">
        <w:rPr>
          <w:rFonts w:ascii="Times New Roman" w:eastAsia="Times New Roman" w:hAnsi="Times New Roman" w:cs="Times New Roman"/>
          <w:sz w:val="24"/>
          <w:szCs w:val="24"/>
        </w:rPr>
        <w:t>torneo</w:t>
      </w:r>
      <w:commentRangeEnd w:id="193"/>
      <w:r w:rsidR="00302D89">
        <w:rPr>
          <w:rStyle w:val="Refdecomentario"/>
        </w:rPr>
        <w:commentReference w:id="193"/>
      </w:r>
      <w:r w:rsidRPr="00A034FA">
        <w:rPr>
          <w:rFonts w:ascii="Times New Roman" w:eastAsia="Times New Roman" w:hAnsi="Times New Roman" w:cs="Times New Roman"/>
          <w:sz w:val="24"/>
          <w:szCs w:val="24"/>
        </w:rPr>
        <w:t>. Dependiendo del número de participantes se presentarán dos situaciones distintas. Las dos situaciones se describen a continuación:</w:t>
      </w:r>
    </w:p>
    <w:p w14:paraId="3D8859EC"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Si el número de participantes es par entonces los ciclos </w:t>
      </w:r>
      <w:commentRangeStart w:id="194"/>
      <w:r w:rsidRPr="00A034FA">
        <w:rPr>
          <w:rFonts w:ascii="Times New Roman" w:eastAsia="Times New Roman" w:hAnsi="Times New Roman" w:cs="Times New Roman"/>
          <w:sz w:val="24"/>
          <w:szCs w:val="24"/>
        </w:rPr>
        <w:t xml:space="preserve">y pareos por ciclo </w:t>
      </w:r>
      <w:commentRangeEnd w:id="194"/>
      <w:r w:rsidR="00302D89">
        <w:rPr>
          <w:rStyle w:val="Refdecomentario"/>
        </w:rPr>
        <w:commentReference w:id="194"/>
      </w:r>
      <w:r w:rsidRPr="00A034FA">
        <w:rPr>
          <w:rFonts w:ascii="Times New Roman" w:eastAsia="Times New Roman" w:hAnsi="Times New Roman" w:cs="Times New Roman"/>
          <w:sz w:val="24"/>
          <w:szCs w:val="24"/>
        </w:rPr>
        <w:t>se calcularán de la siguiente forma:</w:t>
      </w:r>
    </w:p>
    <w:p w14:paraId="32EE74AC" w14:textId="77777777" w:rsidR="00203344" w:rsidRPr="00A034FA" w:rsidRDefault="00203344" w:rsidP="00203344">
      <w:pPr>
        <w:spacing w:line="360" w:lineRule="auto"/>
        <w:jc w:val="both"/>
        <w:rPr>
          <w:rFonts w:ascii="Times New Roman" w:eastAsia="Times New Roman" w:hAnsi="Times New Roman" w:cs="Times New Roman"/>
          <w:sz w:val="24"/>
          <w:szCs w:val="24"/>
        </w:rPr>
      </w:pPr>
      <w:commentRangeStart w:id="195"/>
      <w:r w:rsidRPr="00A034FA">
        <w:rPr>
          <w:rFonts w:ascii="Times New Roman" w:eastAsia="Times New Roman" w:hAnsi="Times New Roman" w:cs="Times New Roman"/>
          <w:sz w:val="24"/>
          <w:szCs w:val="24"/>
        </w:rPr>
        <w:t xml:space="preserve">número </w:t>
      </w:r>
      <w:commentRangeEnd w:id="195"/>
      <w:r w:rsidR="00302D89">
        <w:rPr>
          <w:rStyle w:val="Refdecomentario"/>
        </w:rPr>
        <w:commentReference w:id="195"/>
      </w:r>
      <w:r w:rsidRPr="00A034FA">
        <w:rPr>
          <w:rFonts w:ascii="Times New Roman" w:eastAsia="Times New Roman" w:hAnsi="Times New Roman" w:cs="Times New Roman"/>
          <w:sz w:val="24"/>
          <w:szCs w:val="24"/>
        </w:rPr>
        <w:t>de ciclos = número de participantes – 1 * número de vueltas.</w:t>
      </w:r>
    </w:p>
    <w:p w14:paraId="00FEBE55"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Si el número de participantes es impar entonces los ciclos se calcularán de la siguiente forma:</w:t>
      </w:r>
    </w:p>
    <w:p w14:paraId="47D8802C"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número de ciclos = número de participantes * número de vueltas.</w:t>
      </w:r>
    </w:p>
    <w:p w14:paraId="332B4CD5" w14:textId="4227B520" w:rsidR="008A2DA2" w:rsidRPr="00A034FA" w:rsidRDefault="008A2DA2" w:rsidP="00203344">
      <w:pPr>
        <w:spacing w:line="360" w:lineRule="auto"/>
        <w:jc w:val="both"/>
        <w:rPr>
          <w:rFonts w:ascii="Times New Roman" w:eastAsia="Times New Roman" w:hAnsi="Times New Roman" w:cs="Times New Roman"/>
          <w:sz w:val="24"/>
          <w:szCs w:val="24"/>
        </w:rPr>
      </w:pPr>
      <w:commentRangeStart w:id="196"/>
      <w:r w:rsidRPr="00A034FA">
        <w:rPr>
          <w:rFonts w:ascii="Times New Roman" w:eastAsia="Times New Roman" w:hAnsi="Times New Roman" w:cs="Times New Roman"/>
          <w:sz w:val="24"/>
          <w:szCs w:val="24"/>
        </w:rPr>
        <w:t xml:space="preserve">R.2.1.6.1 </w:t>
      </w:r>
      <w:commentRangeEnd w:id="196"/>
      <w:r w:rsidR="00302D89">
        <w:rPr>
          <w:rStyle w:val="Refdecomentario"/>
        </w:rPr>
        <w:commentReference w:id="196"/>
      </w:r>
      <w:r w:rsidRPr="00A034FA">
        <w:rPr>
          <w:rFonts w:ascii="Times New Roman" w:eastAsia="Times New Roman" w:hAnsi="Times New Roman" w:cs="Times New Roman"/>
          <w:sz w:val="24"/>
          <w:szCs w:val="24"/>
        </w:rPr>
        <w:t xml:space="preserve">Una vez que se calculó el número de ciclos se podrán establecer las fechas para el encuentro. </w:t>
      </w:r>
    </w:p>
    <w:p w14:paraId="57B9E1CA" w14:textId="66B69DD1" w:rsidR="00203344" w:rsidRPr="00A034FA" w:rsidRDefault="00203344" w:rsidP="00203344">
      <w:pPr>
        <w:spacing w:line="360" w:lineRule="auto"/>
        <w:jc w:val="both"/>
        <w:rPr>
          <w:rFonts w:ascii="Times New Roman" w:eastAsia="Times New Roman" w:hAnsi="Times New Roman" w:cs="Times New Roman"/>
          <w:sz w:val="24"/>
          <w:szCs w:val="24"/>
        </w:rPr>
      </w:pPr>
      <w:commentRangeStart w:id="197"/>
      <w:r w:rsidRPr="00A034FA">
        <w:rPr>
          <w:rFonts w:ascii="Times New Roman" w:eastAsia="Times New Roman" w:hAnsi="Times New Roman" w:cs="Times New Roman"/>
          <w:sz w:val="24"/>
          <w:szCs w:val="24"/>
        </w:rPr>
        <w:lastRenderedPageBreak/>
        <w:t>R.2.1.7</w:t>
      </w:r>
      <w:commentRangeEnd w:id="197"/>
      <w:r w:rsidR="00302D89">
        <w:rPr>
          <w:rStyle w:val="Refdecomentario"/>
        </w:rPr>
        <w:commentReference w:id="197"/>
      </w:r>
      <w:r w:rsidRPr="00A034FA">
        <w:rPr>
          <w:rFonts w:ascii="Times New Roman" w:eastAsia="Times New Roman" w:hAnsi="Times New Roman" w:cs="Times New Roman"/>
          <w:sz w:val="24"/>
          <w:szCs w:val="24"/>
        </w:rPr>
        <w:t>.</w:t>
      </w:r>
      <w:r w:rsidRPr="00A034FA">
        <w:rPr>
          <w:sz w:val="24"/>
          <w:szCs w:val="24"/>
        </w:rPr>
        <w:t xml:space="preserve"> Para crear l</w:t>
      </w:r>
      <w:r w:rsidRPr="00A034FA">
        <w:rPr>
          <w:rFonts w:ascii="Times New Roman" w:eastAsia="Times New Roman" w:hAnsi="Times New Roman" w:cs="Times New Roman"/>
          <w:sz w:val="24"/>
          <w:szCs w:val="24"/>
        </w:rPr>
        <w:t xml:space="preserve">os pareos entre los participantes se realizarán de tal forma que se enfrenten todos contra todos y que un jugador no juegue </w:t>
      </w:r>
      <w:r w:rsidR="008A2DA2" w:rsidRPr="00A034FA">
        <w:rPr>
          <w:rFonts w:ascii="Times New Roman" w:eastAsia="Times New Roman" w:hAnsi="Times New Roman" w:cs="Times New Roman"/>
          <w:sz w:val="24"/>
          <w:szCs w:val="24"/>
        </w:rPr>
        <w:t>más</w:t>
      </w:r>
      <w:r w:rsidRPr="00A034FA">
        <w:rPr>
          <w:rFonts w:ascii="Times New Roman" w:eastAsia="Times New Roman" w:hAnsi="Times New Roman" w:cs="Times New Roman"/>
          <w:sz w:val="24"/>
          <w:szCs w:val="24"/>
        </w:rPr>
        <w:t xml:space="preserve"> de una vez en un mismo lado.</w:t>
      </w:r>
    </w:p>
    <w:p w14:paraId="1117E478"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Una vez realizado los </w:t>
      </w:r>
      <w:commentRangeStart w:id="198"/>
      <w:r w:rsidRPr="00A034FA">
        <w:rPr>
          <w:rFonts w:ascii="Times New Roman" w:eastAsia="Times New Roman" w:hAnsi="Times New Roman" w:cs="Times New Roman"/>
          <w:sz w:val="24"/>
          <w:szCs w:val="24"/>
        </w:rPr>
        <w:t>pareos, se almacenarán los pareos en la base de datos del torneo</w:t>
      </w:r>
      <w:commentRangeEnd w:id="198"/>
      <w:r w:rsidR="0006497B">
        <w:rPr>
          <w:rStyle w:val="Refdecomentario"/>
        </w:rPr>
        <w:commentReference w:id="198"/>
      </w:r>
      <w:r w:rsidRPr="00A034FA">
        <w:rPr>
          <w:rFonts w:ascii="Times New Roman" w:eastAsia="Times New Roman" w:hAnsi="Times New Roman" w:cs="Times New Roman"/>
          <w:sz w:val="24"/>
          <w:szCs w:val="24"/>
        </w:rPr>
        <w:t>.</w:t>
      </w:r>
    </w:p>
    <w:p w14:paraId="5CA47A27"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R.2.1.8. Para crear </w:t>
      </w:r>
      <w:commentRangeStart w:id="199"/>
      <w:r w:rsidRPr="00A034FA">
        <w:rPr>
          <w:rFonts w:ascii="Times New Roman" w:eastAsia="Times New Roman" w:hAnsi="Times New Roman" w:cs="Times New Roman"/>
          <w:sz w:val="24"/>
          <w:szCs w:val="24"/>
        </w:rPr>
        <w:t xml:space="preserve">las vueltas de los pareos </w:t>
      </w:r>
      <w:commentRangeEnd w:id="199"/>
      <w:r w:rsidR="0006497B">
        <w:rPr>
          <w:rStyle w:val="Refdecomentario"/>
        </w:rPr>
        <w:commentReference w:id="199"/>
      </w:r>
      <w:r w:rsidRPr="00A034FA">
        <w:rPr>
          <w:rFonts w:ascii="Times New Roman" w:eastAsia="Times New Roman" w:hAnsi="Times New Roman" w:cs="Times New Roman"/>
          <w:sz w:val="24"/>
          <w:szCs w:val="24"/>
        </w:rPr>
        <w:t xml:space="preserve">se invertirán las posiciones en las que se colocaron </w:t>
      </w:r>
      <w:commentRangeStart w:id="200"/>
      <w:r w:rsidRPr="00A034FA">
        <w:rPr>
          <w:rFonts w:ascii="Times New Roman" w:eastAsia="Times New Roman" w:hAnsi="Times New Roman" w:cs="Times New Roman"/>
          <w:sz w:val="24"/>
          <w:szCs w:val="24"/>
        </w:rPr>
        <w:t>y se almacenarán en la base de datos</w:t>
      </w:r>
      <w:commentRangeEnd w:id="200"/>
      <w:r w:rsidR="0006497B">
        <w:rPr>
          <w:rStyle w:val="Refdecomentario"/>
        </w:rPr>
        <w:commentReference w:id="200"/>
      </w:r>
      <w:r w:rsidRPr="00A034FA">
        <w:rPr>
          <w:rFonts w:ascii="Times New Roman" w:eastAsia="Times New Roman" w:hAnsi="Times New Roman" w:cs="Times New Roman"/>
          <w:sz w:val="24"/>
          <w:szCs w:val="24"/>
        </w:rPr>
        <w:t>.</w:t>
      </w:r>
    </w:p>
    <w:p w14:paraId="2CEF0A9A" w14:textId="77777777" w:rsidR="00203344" w:rsidRPr="00A034FA" w:rsidRDefault="00203344" w:rsidP="00203344">
      <w:pPr>
        <w:spacing w:line="360" w:lineRule="auto"/>
        <w:jc w:val="both"/>
        <w:rPr>
          <w:rFonts w:ascii="Times New Roman" w:eastAsia="Times New Roman" w:hAnsi="Times New Roman" w:cs="Times New Roman"/>
          <w:sz w:val="24"/>
          <w:szCs w:val="24"/>
        </w:rPr>
      </w:pPr>
      <w:commentRangeStart w:id="201"/>
      <w:r w:rsidRPr="00A034FA">
        <w:rPr>
          <w:rFonts w:ascii="Times New Roman" w:eastAsia="Times New Roman" w:hAnsi="Times New Roman" w:cs="Times New Roman"/>
          <w:sz w:val="24"/>
          <w:szCs w:val="24"/>
        </w:rPr>
        <w:t xml:space="preserve">R.2.1.9. </w:t>
      </w:r>
      <w:commentRangeEnd w:id="201"/>
      <w:r w:rsidR="0006497B">
        <w:rPr>
          <w:rStyle w:val="Refdecomentario"/>
        </w:rPr>
        <w:commentReference w:id="201"/>
      </w:r>
      <w:r w:rsidRPr="00A034FA">
        <w:rPr>
          <w:rFonts w:ascii="Times New Roman" w:eastAsia="Times New Roman" w:hAnsi="Times New Roman" w:cs="Times New Roman"/>
          <w:sz w:val="24"/>
          <w:szCs w:val="24"/>
        </w:rPr>
        <w:t>Para guardar los ciclos de ida y vueltas, se guardará primero un ciclo de ida seguido de un ciclo de vuelta y así sucesivamente.</w:t>
      </w:r>
    </w:p>
    <w:p w14:paraId="69768704" w14:textId="77777777" w:rsidR="00203344" w:rsidRPr="00A034FA" w:rsidRDefault="00203344" w:rsidP="00203344">
      <w:pPr>
        <w:pStyle w:val="Ttulo3"/>
      </w:pPr>
      <w:bookmarkStart w:id="202" w:name="_j7zgaleawit6" w:colFirst="0" w:colLast="0"/>
      <w:bookmarkStart w:id="203" w:name="_Toc120717240"/>
      <w:bookmarkEnd w:id="202"/>
      <w:r w:rsidRPr="00A034FA">
        <w:t>Iniciar torneo tipo Play-off</w:t>
      </w:r>
      <w:bookmarkEnd w:id="203"/>
    </w:p>
    <w:p w14:paraId="032692D4" w14:textId="77777777" w:rsidR="00203344" w:rsidRPr="00A034FA" w:rsidRDefault="00203344" w:rsidP="00203344">
      <w:pPr>
        <w:rPr>
          <w:rFonts w:ascii="Times New Roman" w:eastAsia="Times New Roman" w:hAnsi="Times New Roman" w:cs="Times New Roman"/>
          <w:sz w:val="24"/>
          <w:szCs w:val="24"/>
        </w:rPr>
      </w:pPr>
      <w:commentRangeStart w:id="204"/>
      <w:r w:rsidRPr="00A034FA">
        <w:t xml:space="preserve">R.2.1.10. </w:t>
      </w:r>
      <w:r w:rsidRPr="00A034FA">
        <w:rPr>
          <w:rFonts w:ascii="Times New Roman" w:eastAsia="Times New Roman" w:hAnsi="Times New Roman" w:cs="Times New Roman"/>
          <w:sz w:val="24"/>
          <w:szCs w:val="24"/>
        </w:rPr>
        <w:t xml:space="preserve"> </w:t>
      </w:r>
      <w:commentRangeEnd w:id="204"/>
      <w:r w:rsidR="00A842A0">
        <w:rPr>
          <w:rStyle w:val="Refdecomentario"/>
        </w:rPr>
        <w:commentReference w:id="204"/>
      </w:r>
      <w:r w:rsidRPr="00A034FA">
        <w:rPr>
          <w:rFonts w:ascii="Times New Roman" w:eastAsia="Times New Roman" w:hAnsi="Times New Roman" w:cs="Times New Roman"/>
          <w:sz w:val="24"/>
          <w:szCs w:val="24"/>
        </w:rPr>
        <w:t>Para calcular el número de vueltas para el torneo de tipo Play-off del tipo “Eliminación directa” se calculará de la siguiente forma:</w:t>
      </w:r>
    </w:p>
    <w:p w14:paraId="79DB717B"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número de vueltas = número de participantes - 1.</w:t>
      </w:r>
    </w:p>
    <w:p w14:paraId="729D6ACD" w14:textId="77777777" w:rsidR="00203344" w:rsidRPr="00A034FA" w:rsidRDefault="00203344" w:rsidP="00203344">
      <w:pPr>
        <w:rPr>
          <w:rFonts w:ascii="Times New Roman" w:eastAsia="Times New Roman" w:hAnsi="Times New Roman" w:cs="Times New Roman"/>
          <w:sz w:val="24"/>
          <w:szCs w:val="24"/>
        </w:rPr>
      </w:pPr>
      <w:commentRangeStart w:id="205"/>
      <w:r w:rsidRPr="00A034FA">
        <w:rPr>
          <w:rFonts w:ascii="Times New Roman" w:eastAsia="Times New Roman" w:hAnsi="Times New Roman" w:cs="Times New Roman"/>
          <w:sz w:val="24"/>
          <w:szCs w:val="24"/>
        </w:rPr>
        <w:t>R.2.1.10.1</w:t>
      </w:r>
      <w:r w:rsidRPr="00A034FA">
        <w:t xml:space="preserve"> </w:t>
      </w:r>
      <w:commentRangeEnd w:id="205"/>
      <w:r w:rsidR="00A842A0">
        <w:rPr>
          <w:rStyle w:val="Refdecomentario"/>
        </w:rPr>
        <w:commentReference w:id="205"/>
      </w:r>
      <w:r w:rsidRPr="00A034FA">
        <w:rPr>
          <w:rFonts w:ascii="Times New Roman" w:eastAsia="Times New Roman" w:hAnsi="Times New Roman" w:cs="Times New Roman"/>
          <w:sz w:val="24"/>
          <w:szCs w:val="24"/>
        </w:rPr>
        <w:t xml:space="preserve">Para saber el número total de </w:t>
      </w:r>
      <w:commentRangeStart w:id="206"/>
      <w:r w:rsidRPr="00A034FA">
        <w:rPr>
          <w:rFonts w:ascii="Times New Roman" w:eastAsia="Times New Roman" w:hAnsi="Times New Roman" w:cs="Times New Roman"/>
          <w:sz w:val="24"/>
          <w:szCs w:val="24"/>
        </w:rPr>
        <w:t xml:space="preserve">jornadas </w:t>
      </w:r>
      <w:commentRangeEnd w:id="206"/>
      <w:r w:rsidR="00A842A0">
        <w:rPr>
          <w:rStyle w:val="Refdecomentario"/>
        </w:rPr>
        <w:commentReference w:id="206"/>
      </w:r>
      <w:r w:rsidRPr="00A034FA">
        <w:rPr>
          <w:rFonts w:ascii="Times New Roman" w:eastAsia="Times New Roman" w:hAnsi="Times New Roman" w:cs="Times New Roman"/>
          <w:sz w:val="24"/>
          <w:szCs w:val="24"/>
        </w:rPr>
        <w:t>que se realizara se deberá usar potencias de 2 y buscar que el resultado sea mayor o igual al número de participantes, y la potencia que del resultado será nuestro total de jornadas.</w:t>
      </w:r>
    </w:p>
    <w:p w14:paraId="1F40927D" w14:textId="364F599A" w:rsidR="008A2DA2" w:rsidRPr="00A034FA" w:rsidRDefault="008A2DA2" w:rsidP="00203344">
      <w:pPr>
        <w:rPr>
          <w:rFonts w:ascii="Times New Roman" w:eastAsia="Times New Roman" w:hAnsi="Times New Roman" w:cs="Times New Roman"/>
          <w:sz w:val="24"/>
          <w:szCs w:val="24"/>
        </w:rPr>
      </w:pPr>
      <w:commentRangeStart w:id="207"/>
      <w:r w:rsidRPr="00A034FA">
        <w:rPr>
          <w:rFonts w:ascii="Times New Roman" w:eastAsia="Times New Roman" w:hAnsi="Times New Roman" w:cs="Times New Roman"/>
          <w:sz w:val="24"/>
          <w:szCs w:val="24"/>
        </w:rPr>
        <w:t>R.2.1.10.1.1 De acuerdo con el número total de jornadas se pondrán las fechas para los encuentros</w:t>
      </w:r>
      <w:commentRangeEnd w:id="207"/>
      <w:r w:rsidR="001E78A3">
        <w:rPr>
          <w:rStyle w:val="Refdecomentario"/>
        </w:rPr>
        <w:commentReference w:id="207"/>
      </w:r>
      <w:r w:rsidRPr="00A034FA">
        <w:rPr>
          <w:rFonts w:ascii="Times New Roman" w:eastAsia="Times New Roman" w:hAnsi="Times New Roman" w:cs="Times New Roman"/>
          <w:sz w:val="24"/>
          <w:szCs w:val="24"/>
        </w:rPr>
        <w:t>.</w:t>
      </w:r>
    </w:p>
    <w:p w14:paraId="1C1739A1"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R.2.1.10.2 En la creación del primer ciclo se realizará de la siguiente manera:</w:t>
      </w:r>
    </w:p>
    <w:p w14:paraId="420A9268" w14:textId="77777777" w:rsidR="00203344" w:rsidRPr="00A034FA" w:rsidRDefault="00203344" w:rsidP="00203344">
      <w:pPr>
        <w:pStyle w:val="Prrafodelista"/>
        <w:numPr>
          <w:ilvl w:val="0"/>
          <w:numId w:val="4"/>
        </w:numPr>
        <w:spacing w:line="256" w:lineRule="auto"/>
        <w:rPr>
          <w:rFonts w:ascii="Times New Roman" w:eastAsia="Times New Roman" w:hAnsi="Times New Roman" w:cs="Times New Roman"/>
          <w:sz w:val="24"/>
          <w:szCs w:val="24"/>
        </w:rPr>
      </w:pPr>
      <w:commentRangeStart w:id="208"/>
      <w:r w:rsidRPr="00A034FA">
        <w:rPr>
          <w:rFonts w:ascii="Times New Roman" w:eastAsia="Times New Roman" w:hAnsi="Times New Roman" w:cs="Times New Roman"/>
          <w:sz w:val="24"/>
          <w:szCs w:val="24"/>
        </w:rPr>
        <w:t>Cuando el número de jugadores es potencia de dos entonces jugarán de acuerdo como están el 1 con el 2, el 3 con el 4, etc.</w:t>
      </w:r>
      <w:commentRangeEnd w:id="208"/>
      <w:r w:rsidR="004D41AE">
        <w:rPr>
          <w:rStyle w:val="Refdecomentario"/>
        </w:rPr>
        <w:commentReference w:id="208"/>
      </w:r>
    </w:p>
    <w:p w14:paraId="2A9F6D1C" w14:textId="77777777" w:rsidR="00203344" w:rsidRPr="00A034FA" w:rsidRDefault="00203344" w:rsidP="00203344">
      <w:pPr>
        <w:pStyle w:val="Prrafodelista"/>
        <w:numPr>
          <w:ilvl w:val="0"/>
          <w:numId w:val="4"/>
        </w:numPr>
        <w:spacing w:line="256" w:lineRule="auto"/>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Si el número de jugadores no es potencia de dos se deberá hacer un ajuste, donde se usara la siguiente fórmula para determinar el número de jugadores que no </w:t>
      </w:r>
      <w:commentRangeStart w:id="209"/>
      <w:r w:rsidRPr="00A034FA">
        <w:rPr>
          <w:rFonts w:ascii="Times New Roman" w:eastAsia="Times New Roman" w:hAnsi="Times New Roman" w:cs="Times New Roman"/>
          <w:sz w:val="24"/>
          <w:szCs w:val="24"/>
        </w:rPr>
        <w:t xml:space="preserve">jugaran </w:t>
      </w:r>
      <w:commentRangeEnd w:id="209"/>
      <w:r w:rsidR="004D41AE">
        <w:rPr>
          <w:rStyle w:val="Refdecomentario"/>
        </w:rPr>
        <w:commentReference w:id="209"/>
      </w:r>
      <w:r w:rsidRPr="00A034FA">
        <w:rPr>
          <w:rFonts w:ascii="Times New Roman" w:eastAsia="Times New Roman" w:hAnsi="Times New Roman" w:cs="Times New Roman"/>
          <w:sz w:val="24"/>
          <w:szCs w:val="24"/>
        </w:rPr>
        <w:t>en el primer ciclo.</w:t>
      </w:r>
    </w:p>
    <w:p w14:paraId="41299008" w14:textId="77777777" w:rsidR="00203344" w:rsidRPr="00A034FA" w:rsidRDefault="00203344" w:rsidP="00203344">
      <w:pPr>
        <w:pStyle w:val="Prrafodelista"/>
        <w:ind w:left="1440"/>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jugadores que no </w:t>
      </w:r>
      <w:commentRangeStart w:id="210"/>
      <w:r w:rsidRPr="00A034FA">
        <w:rPr>
          <w:rFonts w:ascii="Times New Roman" w:eastAsia="Times New Roman" w:hAnsi="Times New Roman" w:cs="Times New Roman"/>
          <w:sz w:val="24"/>
          <w:szCs w:val="24"/>
        </w:rPr>
        <w:t xml:space="preserve">jugaran </w:t>
      </w:r>
      <w:commentRangeEnd w:id="210"/>
      <w:r w:rsidR="004D41AE">
        <w:rPr>
          <w:rStyle w:val="Refdecomentario"/>
        </w:rPr>
        <w:commentReference w:id="210"/>
      </w:r>
      <w:r w:rsidRPr="00A034FA">
        <w:rPr>
          <w:rFonts w:ascii="Times New Roman" w:eastAsia="Times New Roman" w:hAnsi="Times New Roman" w:cs="Times New Roman"/>
          <w:sz w:val="24"/>
          <w:szCs w:val="24"/>
        </w:rPr>
        <w:t>= (2^número de jornadas)- total de jugadores.</w:t>
      </w:r>
    </w:p>
    <w:p w14:paraId="728759F8"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ab/>
      </w:r>
      <w:commentRangeStart w:id="211"/>
      <w:r w:rsidRPr="00A034FA">
        <w:rPr>
          <w:rFonts w:ascii="Times New Roman" w:eastAsia="Times New Roman" w:hAnsi="Times New Roman" w:cs="Times New Roman"/>
          <w:sz w:val="24"/>
          <w:szCs w:val="24"/>
        </w:rPr>
        <w:t>Los jugadores que les tocara jugar serán los últimos de la lista.</w:t>
      </w:r>
      <w:commentRangeEnd w:id="211"/>
      <w:r w:rsidR="00940567">
        <w:rPr>
          <w:rStyle w:val="Refdecomentario"/>
        </w:rPr>
        <w:commentReference w:id="211"/>
      </w:r>
    </w:p>
    <w:p w14:paraId="4D9381D8" w14:textId="77777777" w:rsidR="00203344" w:rsidRPr="00A034FA" w:rsidRDefault="00203344" w:rsidP="00203344">
      <w:commentRangeStart w:id="212"/>
      <w:r w:rsidRPr="00A034FA">
        <w:t xml:space="preserve">R.2.1.11 </w:t>
      </w:r>
      <w:commentRangeEnd w:id="212"/>
      <w:r w:rsidR="00940567">
        <w:rPr>
          <w:rStyle w:val="Refdecomentario"/>
        </w:rPr>
        <w:commentReference w:id="212"/>
      </w:r>
      <w:r w:rsidRPr="00A034FA">
        <w:rPr>
          <w:rFonts w:ascii="Times New Roman" w:eastAsia="Times New Roman" w:hAnsi="Times New Roman" w:cs="Times New Roman"/>
          <w:sz w:val="24"/>
          <w:szCs w:val="24"/>
        </w:rPr>
        <w:t>Para calcular el número de vueltas para el torneo de tipo Play-off del tipo “Eliminación doble” se calculará de la siguiente forma:</w:t>
      </w:r>
    </w:p>
    <w:p w14:paraId="2EE913F6" w14:textId="77777777" w:rsidR="00203344" w:rsidRPr="00A034FA" w:rsidRDefault="00203344" w:rsidP="00203344">
      <w:r w:rsidRPr="00A034FA">
        <w:t>total de partidos = (número de participantes * 2) – 2 o -1</w:t>
      </w:r>
    </w:p>
    <w:p w14:paraId="3EAF8BB3"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R.2.1.11.1 Para saber el número total de jornadas que se realizara se deberá usar potencias de 2 y buscar que el resultado sea mayor o igual al número de participantes.</w:t>
      </w:r>
    </w:p>
    <w:p w14:paraId="6F8F28DE"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R.2.1.11.2 En la creación del primer ciclo se realizará de la siguiente manera:</w:t>
      </w:r>
    </w:p>
    <w:p w14:paraId="621FBA7E" w14:textId="77777777" w:rsidR="00203344" w:rsidRPr="00A034FA" w:rsidRDefault="00203344" w:rsidP="00203344">
      <w:pPr>
        <w:pStyle w:val="Prrafodelista"/>
        <w:numPr>
          <w:ilvl w:val="0"/>
          <w:numId w:val="4"/>
        </w:numPr>
        <w:spacing w:line="256" w:lineRule="auto"/>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Cuando el número de jugadores es par jugaran de acuerdo como están el 1 con el 2, el 3 con el 4, etc.</w:t>
      </w:r>
    </w:p>
    <w:p w14:paraId="764258B3" w14:textId="77777777" w:rsidR="00203344" w:rsidRPr="00A034FA" w:rsidRDefault="00203344" w:rsidP="00203344">
      <w:pPr>
        <w:pStyle w:val="Prrafodelista"/>
        <w:numPr>
          <w:ilvl w:val="0"/>
          <w:numId w:val="4"/>
        </w:numPr>
        <w:spacing w:line="256" w:lineRule="auto"/>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lastRenderedPageBreak/>
        <w:t>Si el número de jugadores es impar se deberá hacer un ajuste, donde se usara la siguiente fórmula para determinar el número de jugadores que no jugaran en el primer ciclo.</w:t>
      </w:r>
    </w:p>
    <w:p w14:paraId="6A51BE91" w14:textId="77777777" w:rsidR="00203344" w:rsidRPr="00A034FA" w:rsidRDefault="00203344" w:rsidP="00203344">
      <w:pPr>
        <w:pStyle w:val="Prrafodelista"/>
        <w:ind w:left="1440"/>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jugadores que no jugaran = (2^número de jornadas)- total de jugadores.</w:t>
      </w:r>
    </w:p>
    <w:p w14:paraId="5D089E1C"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ab/>
        <w:t>Los jugadores que les tocara jugar serán los últimos de la lista.</w:t>
      </w:r>
    </w:p>
    <w:p w14:paraId="2EA6856B"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R.2.1.11.3 </w:t>
      </w:r>
      <w:commentRangeStart w:id="213"/>
      <w:r w:rsidRPr="00A034FA">
        <w:rPr>
          <w:rFonts w:ascii="Times New Roman" w:eastAsia="Times New Roman" w:hAnsi="Times New Roman" w:cs="Times New Roman"/>
          <w:sz w:val="24"/>
          <w:szCs w:val="24"/>
        </w:rPr>
        <w:t>Después de la segunda jornada se deberá hacer dos grupos, uno donde irán los ganadores y otro en donde estarán los perdedores</w:t>
      </w:r>
      <w:commentRangeEnd w:id="213"/>
      <w:r w:rsidR="00940567">
        <w:rPr>
          <w:rStyle w:val="Refdecomentario"/>
        </w:rPr>
        <w:commentReference w:id="213"/>
      </w:r>
      <w:r w:rsidRPr="00A034FA">
        <w:rPr>
          <w:rFonts w:ascii="Times New Roman" w:eastAsia="Times New Roman" w:hAnsi="Times New Roman" w:cs="Times New Roman"/>
          <w:sz w:val="24"/>
          <w:szCs w:val="24"/>
        </w:rPr>
        <w:t>.</w:t>
      </w:r>
    </w:p>
    <w:p w14:paraId="7825479A" w14:textId="77777777" w:rsidR="00203344" w:rsidRPr="00A034FA" w:rsidRDefault="00203344" w:rsidP="00203344">
      <w:pPr>
        <w:spacing w:line="360" w:lineRule="auto"/>
        <w:jc w:val="both"/>
        <w:rPr>
          <w:rFonts w:ascii="Times New Roman" w:eastAsia="Times New Roman" w:hAnsi="Times New Roman" w:cs="Times New Roman"/>
          <w:sz w:val="24"/>
          <w:szCs w:val="24"/>
        </w:rPr>
      </w:pPr>
    </w:p>
    <w:p w14:paraId="4938E7D7" w14:textId="77777777" w:rsidR="00203344" w:rsidRPr="00A034FA" w:rsidRDefault="00203344" w:rsidP="00203344">
      <w:pPr>
        <w:pStyle w:val="Ttulo2"/>
        <w:spacing w:line="360" w:lineRule="auto"/>
      </w:pPr>
      <w:bookmarkStart w:id="214" w:name="_Toc120717241"/>
      <w:r w:rsidRPr="00A034FA">
        <w:t>Módulo 2.2. “Ciclos”</w:t>
      </w:r>
      <w:bookmarkEnd w:id="214"/>
    </w:p>
    <w:p w14:paraId="2722F78D"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R.2.2.1.</w:t>
      </w:r>
      <w:r w:rsidRPr="00A034FA">
        <w:rPr>
          <w:sz w:val="24"/>
          <w:szCs w:val="24"/>
        </w:rPr>
        <w:t xml:space="preserve"> </w:t>
      </w:r>
      <w:r w:rsidRPr="00A034FA">
        <w:rPr>
          <w:rFonts w:ascii="Times New Roman" w:eastAsia="Times New Roman" w:hAnsi="Times New Roman" w:cs="Times New Roman"/>
          <w:sz w:val="24"/>
          <w:szCs w:val="24"/>
        </w:rPr>
        <w:t xml:space="preserve">Este módulo permitirá mostrar mediante la ventana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el título de la ventana será personalizable de acuerdo al tipo de juego o deporte</w:t>
      </w:r>
      <w:r w:rsidRPr="00A034FA">
        <w:rPr>
          <w:rFonts w:ascii="Courier New" w:eastAsia="Courier New" w:hAnsi="Courier New" w:cs="Courier New"/>
          <w:sz w:val="24"/>
          <w:szCs w:val="24"/>
        </w:rPr>
        <w:t xml:space="preserve">) </w:t>
      </w:r>
      <w:r w:rsidRPr="00A034FA">
        <w:rPr>
          <w:rFonts w:ascii="Times New Roman" w:eastAsia="Times New Roman" w:hAnsi="Times New Roman" w:cs="Times New Roman"/>
          <w:sz w:val="24"/>
          <w:szCs w:val="24"/>
        </w:rPr>
        <w:t>la tabla</w:t>
      </w:r>
      <w:r w:rsidRPr="00A034FA">
        <w:rPr>
          <w:sz w:val="24"/>
          <w:szCs w:val="24"/>
        </w:rPr>
        <w:t xml:space="preserve"> </w:t>
      </w:r>
      <w:r w:rsidRPr="00A034FA">
        <w:rPr>
          <w:rFonts w:ascii="Courier New" w:eastAsia="Courier New" w:hAnsi="Courier New" w:cs="Courier New"/>
          <w:sz w:val="24"/>
          <w:szCs w:val="24"/>
        </w:rPr>
        <w:t>Lista de participantes</w:t>
      </w:r>
      <w:r w:rsidRPr="00A034FA">
        <w:rPr>
          <w:sz w:val="24"/>
          <w:szCs w:val="24"/>
        </w:rPr>
        <w:t xml:space="preserve"> </w:t>
      </w:r>
      <w:r w:rsidRPr="00A034FA">
        <w:rPr>
          <w:rFonts w:ascii="Times New Roman" w:eastAsia="Times New Roman" w:hAnsi="Times New Roman" w:cs="Times New Roman"/>
          <w:sz w:val="24"/>
          <w:szCs w:val="24"/>
        </w:rPr>
        <w:t>que contendrá la lista ordenada de los participantes que habrá en el torneo.</w:t>
      </w:r>
      <w:r w:rsidRPr="00A034FA">
        <w:t xml:space="preserve"> </w:t>
      </w:r>
      <w:r w:rsidRPr="00A034FA">
        <w:rPr>
          <w:rFonts w:ascii="Times New Roman" w:eastAsia="Times New Roman" w:hAnsi="Times New Roman" w:cs="Times New Roman"/>
          <w:sz w:val="24"/>
          <w:szCs w:val="24"/>
        </w:rPr>
        <w:t xml:space="preserve">Mostrará mediante la tabla </w:t>
      </w:r>
      <w:r w:rsidRPr="00A034FA">
        <w:rPr>
          <w:rFonts w:ascii="Courier New" w:eastAsia="Courier New" w:hAnsi="Courier New" w:cs="Courier New"/>
          <w:sz w:val="24"/>
          <w:szCs w:val="24"/>
        </w:rPr>
        <w:t>Parear los(las)jugadores</w:t>
      </w:r>
      <w:r w:rsidRPr="00A034FA">
        <w:rPr>
          <w:rFonts w:ascii="Times New Roman" w:eastAsia="Times New Roman" w:hAnsi="Times New Roman" w:cs="Times New Roman"/>
          <w:sz w:val="24"/>
          <w:szCs w:val="24"/>
        </w:rPr>
        <w:t xml:space="preserve">, los pareos entre los participantes que habrá en una ronda, que se seleccionará de la lista desplegable </w:t>
      </w:r>
      <w:r w:rsidRPr="00A034FA">
        <w:rPr>
          <w:rFonts w:ascii="Courier New" w:eastAsia="Courier New" w:hAnsi="Courier New" w:cs="Courier New"/>
          <w:sz w:val="24"/>
          <w:szCs w:val="24"/>
        </w:rPr>
        <w:t>Elegir Ronda</w:t>
      </w:r>
      <w:r w:rsidRPr="00A034FA">
        <w:rPr>
          <w:rFonts w:ascii="Times New Roman" w:eastAsia="Times New Roman" w:hAnsi="Times New Roman" w:cs="Times New Roman"/>
          <w:sz w:val="24"/>
          <w:szCs w:val="24"/>
        </w:rPr>
        <w:t>.</w:t>
      </w:r>
    </w:p>
    <w:p w14:paraId="037FAAE7"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w:t>
      </w:r>
      <w:r w:rsidRPr="00A034FA">
        <w:rPr>
          <w:sz w:val="24"/>
          <w:szCs w:val="24"/>
        </w:rPr>
        <w:t xml:space="preserve"> </w:t>
      </w:r>
      <w:r w:rsidRPr="00A034FA">
        <w:rPr>
          <w:rFonts w:ascii="Times New Roman" w:eastAsia="Times New Roman" w:hAnsi="Times New Roman" w:cs="Times New Roman"/>
          <w:sz w:val="24"/>
          <w:szCs w:val="24"/>
        </w:rPr>
        <w:t xml:space="preserve">Para consultar los pareos entre participantes, se utiliza la opción </w:t>
      </w:r>
      <w:r w:rsidRPr="00A034FA">
        <w:rPr>
          <w:rFonts w:ascii="Courier New" w:eastAsia="Courier New" w:hAnsi="Courier New" w:cs="Courier New"/>
          <w:sz w:val="24"/>
          <w:szCs w:val="24"/>
        </w:rPr>
        <w:t xml:space="preserve">Consultar Ronda </w:t>
      </w:r>
      <w:r w:rsidRPr="00A034FA">
        <w:rPr>
          <w:rFonts w:ascii="Times New Roman" w:eastAsia="Times New Roman" w:hAnsi="Times New Roman" w:cs="Times New Roman"/>
          <w:sz w:val="24"/>
          <w:szCs w:val="24"/>
        </w:rPr>
        <w:t>(</w:t>
      </w:r>
      <w:r w:rsidRPr="00A034FA">
        <w:rPr>
          <w:rFonts w:ascii="Courier New" w:eastAsia="Courier New" w:hAnsi="Courier New" w:cs="Courier New"/>
          <w:sz w:val="24"/>
          <w:szCs w:val="24"/>
        </w:rPr>
        <w:t xml:space="preserve">Ronda </w:t>
      </w:r>
      <w:r w:rsidRPr="00A034FA">
        <w:rPr>
          <w:rFonts w:ascii="Times New Roman" w:eastAsia="Times New Roman" w:hAnsi="Times New Roman" w:cs="Times New Roman"/>
          <w:sz w:val="24"/>
          <w:szCs w:val="24"/>
        </w:rPr>
        <w:t xml:space="preserve">será personalizable de acuerdo al nombre de las rondas establecidos en la personalización del torneo) y que emergerá del menú </w:t>
      </w:r>
      <w:r w:rsidRPr="00A034FA">
        <w:rPr>
          <w:rFonts w:ascii="Courier New" w:eastAsia="Courier New" w:hAnsi="Courier New" w:cs="Courier New"/>
          <w:sz w:val="24"/>
          <w:szCs w:val="24"/>
        </w:rPr>
        <w:t xml:space="preserve">Torneo suizo, Torneo Round Robin o Torneo Play-off </w:t>
      </w:r>
      <w:r w:rsidRPr="00A034FA">
        <w:rPr>
          <w:rFonts w:ascii="Times New Roman" w:eastAsia="Times New Roman" w:hAnsi="Times New Roman" w:cs="Times New Roman"/>
          <w:sz w:val="24"/>
          <w:szCs w:val="24"/>
        </w:rPr>
        <w:t xml:space="preserve">de la ventana principal del </w:t>
      </w:r>
      <w:r w:rsidRPr="00A034FA">
        <w:rPr>
          <w:rFonts w:ascii="Courier New" w:eastAsia="Courier New" w:hAnsi="Courier New" w:cs="Courier New"/>
          <w:sz w:val="24"/>
          <w:szCs w:val="24"/>
        </w:rPr>
        <w:t>SIGESTOR</w:t>
      </w:r>
      <w:r w:rsidRPr="00A034FA">
        <w:rPr>
          <w:rFonts w:ascii="Times New Roman" w:eastAsia="Times New Roman" w:hAnsi="Times New Roman" w:cs="Times New Roman"/>
          <w:sz w:val="24"/>
          <w:szCs w:val="24"/>
        </w:rPr>
        <w:t>.</w:t>
      </w:r>
    </w:p>
    <w:p w14:paraId="53CC08C1"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15" w:name="_3rdcrjn" w:colFirst="0" w:colLast="0"/>
      <w:bookmarkEnd w:id="215"/>
      <w:r w:rsidRPr="00A034FA">
        <w:rPr>
          <w:rFonts w:ascii="Times New Roman" w:eastAsia="Times New Roman" w:hAnsi="Times New Roman" w:cs="Times New Roman"/>
          <w:sz w:val="24"/>
          <w:szCs w:val="24"/>
        </w:rPr>
        <w:t xml:space="preserve">R.2.2.2.1. La ventana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indicará por medio de una leyenda el tipo de torneo, en este caso el título será </w:t>
      </w:r>
      <w:r w:rsidRPr="00A034FA">
        <w:rPr>
          <w:rFonts w:ascii="Courier New" w:eastAsia="Courier New" w:hAnsi="Courier New" w:cs="Courier New"/>
          <w:sz w:val="24"/>
          <w:szCs w:val="24"/>
        </w:rPr>
        <w:t>Sistema suizo</w:t>
      </w:r>
      <w:r w:rsidRPr="00A034FA">
        <w:rPr>
          <w:rFonts w:ascii="Times New Roman" w:eastAsia="Times New Roman" w:hAnsi="Times New Roman" w:cs="Times New Roman"/>
          <w:sz w:val="24"/>
          <w:szCs w:val="24"/>
        </w:rPr>
        <w:t>; dicho título aparecerá en la parte superior izquierda de la ventana. Contendrá también los datos generales del torneo por medio de los siguientes campos:</w:t>
      </w:r>
      <w:r w:rsidRPr="00A034FA">
        <w:rPr>
          <w:rFonts w:ascii="Courier New" w:eastAsia="Courier New" w:hAnsi="Courier New" w:cs="Courier New"/>
        </w:rPr>
        <w:t xml:space="preserve"> </w:t>
      </w:r>
      <w:r w:rsidRPr="00A034FA">
        <w:rPr>
          <w:rFonts w:ascii="Courier New" w:eastAsia="Courier New" w:hAnsi="Courier New" w:cs="Courier New"/>
          <w:sz w:val="24"/>
          <w:szCs w:val="24"/>
        </w:rPr>
        <w:t>Torneo</w:t>
      </w:r>
      <w:r w:rsidRPr="00A034FA">
        <w:rPr>
          <w:rFonts w:ascii="Times New Roman" w:eastAsia="Times New Roman" w:hAnsi="Times New Roman" w:cs="Times New Roman"/>
          <w:sz w:val="24"/>
          <w:szCs w:val="24"/>
        </w:rPr>
        <w:t>,</w:t>
      </w:r>
      <w:r w:rsidRPr="00A034FA">
        <w:rPr>
          <w:rFonts w:ascii="Courier New" w:eastAsia="Courier New" w:hAnsi="Courier New" w:cs="Courier New"/>
          <w:sz w:val="24"/>
          <w:szCs w:val="24"/>
        </w:rPr>
        <w:t xml:space="preserve"> Ronda actual</w:t>
      </w:r>
      <w:r w:rsidRPr="00A034FA">
        <w:rPr>
          <w:rFonts w:ascii="Times New Roman" w:eastAsia="Times New Roman" w:hAnsi="Times New Roman" w:cs="Times New Roman"/>
          <w:sz w:val="24"/>
          <w:szCs w:val="24"/>
        </w:rPr>
        <w:t>,</w:t>
      </w:r>
      <w:r w:rsidRPr="00A034FA">
        <w:rPr>
          <w:rFonts w:ascii="Courier New" w:eastAsia="Courier New" w:hAnsi="Courier New" w:cs="Courier New"/>
        </w:rPr>
        <w:t xml:space="preserve"> </w:t>
      </w:r>
      <w:r w:rsidRPr="00A034FA">
        <w:rPr>
          <w:rFonts w:ascii="Courier New" w:eastAsia="Courier New" w:hAnsi="Courier New" w:cs="Courier New"/>
          <w:sz w:val="24"/>
          <w:szCs w:val="24"/>
        </w:rPr>
        <w:t>Organizador</w:t>
      </w:r>
      <w:r w:rsidRPr="00A034FA">
        <w:rPr>
          <w:rFonts w:ascii="Times New Roman" w:eastAsia="Times New Roman" w:hAnsi="Times New Roman" w:cs="Times New Roman"/>
        </w:rPr>
        <w:t>,</w:t>
      </w:r>
      <w:r w:rsidRPr="00A034FA">
        <w:rPr>
          <w:rFonts w:ascii="Courier New" w:eastAsia="Courier New" w:hAnsi="Courier New" w:cs="Courier New"/>
        </w:rPr>
        <w:t xml:space="preserve"> </w:t>
      </w:r>
      <w:r w:rsidRPr="00A034FA">
        <w:rPr>
          <w:rFonts w:ascii="Courier New" w:eastAsia="Courier New" w:hAnsi="Courier New" w:cs="Courier New"/>
          <w:sz w:val="24"/>
          <w:szCs w:val="24"/>
        </w:rPr>
        <w:t xml:space="preserve">Fecha de inicio </w:t>
      </w:r>
      <w:r w:rsidRPr="00A034FA">
        <w:rPr>
          <w:rFonts w:ascii="Times New Roman" w:eastAsia="Times New Roman" w:hAnsi="Times New Roman" w:cs="Times New Roman"/>
        </w:rPr>
        <w:t>y</w:t>
      </w:r>
      <w:r w:rsidRPr="00A034FA">
        <w:rPr>
          <w:rFonts w:ascii="Courier New" w:eastAsia="Courier New" w:hAnsi="Courier New" w:cs="Courier New"/>
        </w:rPr>
        <w:t xml:space="preserve"> </w:t>
      </w:r>
      <w:r w:rsidRPr="00A034FA">
        <w:rPr>
          <w:rFonts w:ascii="Courier New" w:eastAsia="Courier New" w:hAnsi="Courier New" w:cs="Courier New"/>
          <w:sz w:val="24"/>
          <w:szCs w:val="24"/>
        </w:rPr>
        <w:t>Fecha de fin</w:t>
      </w:r>
      <w:r w:rsidRPr="00A034FA">
        <w:rPr>
          <w:rFonts w:ascii="Times New Roman" w:eastAsia="Times New Roman" w:hAnsi="Times New Roman" w:cs="Times New Roman"/>
          <w:sz w:val="24"/>
          <w:szCs w:val="24"/>
        </w:rPr>
        <w:t>.</w:t>
      </w:r>
    </w:p>
    <w:p w14:paraId="5578ADBA"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16" w:name="_26in1rg" w:colFirst="0" w:colLast="0"/>
      <w:bookmarkEnd w:id="216"/>
      <w:r w:rsidRPr="00A034FA">
        <w:rPr>
          <w:rFonts w:ascii="Times New Roman" w:eastAsia="Times New Roman" w:hAnsi="Times New Roman" w:cs="Times New Roman"/>
          <w:sz w:val="24"/>
          <w:szCs w:val="24"/>
        </w:rPr>
        <w:t>R.2.2.2.2. El campo</w:t>
      </w:r>
      <w:r w:rsidRPr="00A034FA">
        <w:t xml:space="preserve"> </w:t>
      </w:r>
      <w:r w:rsidRPr="00A034FA">
        <w:rPr>
          <w:rFonts w:ascii="Courier New" w:eastAsia="Courier New" w:hAnsi="Courier New" w:cs="Courier New"/>
          <w:sz w:val="24"/>
          <w:szCs w:val="24"/>
        </w:rPr>
        <w:t>Torneo</w:t>
      </w:r>
      <w:r w:rsidRPr="00A034FA">
        <w:t xml:space="preserve"> </w:t>
      </w:r>
      <w:r w:rsidRPr="00A034FA">
        <w:rPr>
          <w:rFonts w:ascii="Times New Roman" w:eastAsia="Times New Roman" w:hAnsi="Times New Roman" w:cs="Times New Roman"/>
          <w:sz w:val="24"/>
          <w:szCs w:val="24"/>
        </w:rPr>
        <w:t>mostrará el nombre que se le dio al torneo.</w:t>
      </w:r>
      <w:r w:rsidRPr="00A034FA">
        <w:t xml:space="preserve"> </w:t>
      </w:r>
      <w:r w:rsidRPr="00A034FA">
        <w:rPr>
          <w:rFonts w:ascii="Times New Roman" w:eastAsia="Times New Roman" w:hAnsi="Times New Roman" w:cs="Times New Roman"/>
          <w:sz w:val="24"/>
          <w:szCs w:val="24"/>
        </w:rPr>
        <w:t>Este campo no podrá ser modificado.</w:t>
      </w:r>
    </w:p>
    <w:p w14:paraId="11AD9BB4"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lastRenderedPageBreak/>
        <w:t xml:space="preserve">R.2.2.2.3. El campo </w:t>
      </w:r>
      <w:r w:rsidRPr="00A034FA">
        <w:rPr>
          <w:rFonts w:ascii="Courier New" w:eastAsia="Courier New" w:hAnsi="Courier New" w:cs="Courier New"/>
          <w:sz w:val="24"/>
          <w:szCs w:val="24"/>
        </w:rPr>
        <w:t>Ronda actual</w:t>
      </w:r>
      <w:r w:rsidRPr="00A034FA">
        <w:rPr>
          <w:rFonts w:ascii="Times New Roman" w:eastAsia="Times New Roman" w:hAnsi="Times New Roman" w:cs="Times New Roman"/>
          <w:sz w:val="24"/>
          <w:szCs w:val="24"/>
        </w:rPr>
        <w:t xml:space="preserve"> servirá para mostrar la ronda actual del torneo y qué número de ronda es (En la leyenda </w:t>
      </w:r>
      <w:r w:rsidRPr="00A034FA">
        <w:rPr>
          <w:rFonts w:ascii="Courier New" w:eastAsia="Courier New" w:hAnsi="Courier New" w:cs="Courier New"/>
          <w:sz w:val="24"/>
          <w:szCs w:val="24"/>
        </w:rPr>
        <w:t>Ronda actual</w:t>
      </w:r>
      <w:r w:rsidRPr="00A034FA">
        <w:rPr>
          <w:rFonts w:ascii="Times New Roman" w:eastAsia="Times New Roman" w:hAnsi="Times New Roman" w:cs="Times New Roman"/>
          <w:sz w:val="24"/>
          <w:szCs w:val="24"/>
        </w:rPr>
        <w:t xml:space="preserve">,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será personalizable de acuerdo al nombre de las rondas establecidos en la personalización del torneo).</w:t>
      </w:r>
    </w:p>
    <w:p w14:paraId="4C3B07C8"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17" w:name="_lnxbz9" w:colFirst="0" w:colLast="0"/>
      <w:bookmarkEnd w:id="217"/>
      <w:r w:rsidRPr="00A034FA">
        <w:rPr>
          <w:rFonts w:ascii="Times New Roman" w:eastAsia="Times New Roman" w:hAnsi="Times New Roman" w:cs="Times New Roman"/>
          <w:sz w:val="24"/>
          <w:szCs w:val="24"/>
        </w:rPr>
        <w:t>R.2.2.2.4. El campo</w:t>
      </w:r>
      <w:r w:rsidRPr="00A034FA">
        <w:rPr>
          <w:sz w:val="26"/>
          <w:szCs w:val="26"/>
        </w:rPr>
        <w:t xml:space="preserve"> </w:t>
      </w:r>
      <w:r w:rsidRPr="00A034FA">
        <w:rPr>
          <w:rFonts w:ascii="Courier New" w:eastAsia="Courier New" w:hAnsi="Courier New" w:cs="Courier New"/>
          <w:sz w:val="24"/>
          <w:szCs w:val="24"/>
        </w:rPr>
        <w:t>Organizador</w:t>
      </w:r>
      <w:r w:rsidRPr="00A034FA">
        <w:rPr>
          <w:rFonts w:ascii="Times New Roman" w:eastAsia="Times New Roman" w:hAnsi="Times New Roman" w:cs="Times New Roman"/>
        </w:rPr>
        <w:t xml:space="preserve"> </w:t>
      </w:r>
      <w:r w:rsidRPr="00A034FA">
        <w:rPr>
          <w:rFonts w:ascii="Times New Roman" w:eastAsia="Times New Roman" w:hAnsi="Times New Roman" w:cs="Times New Roman"/>
          <w:sz w:val="24"/>
          <w:szCs w:val="24"/>
        </w:rPr>
        <w:t>mostrará el nombre del organizador del torneo. Este campo no podrá ser modificado.</w:t>
      </w:r>
    </w:p>
    <w:p w14:paraId="0FA650C3"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18" w:name="_35nkun2" w:colFirst="0" w:colLast="0"/>
      <w:bookmarkEnd w:id="218"/>
      <w:r w:rsidRPr="00A034FA">
        <w:rPr>
          <w:rFonts w:ascii="Times New Roman" w:eastAsia="Times New Roman" w:hAnsi="Times New Roman" w:cs="Times New Roman"/>
          <w:sz w:val="24"/>
          <w:szCs w:val="24"/>
        </w:rPr>
        <w:t>R.2.2.2.5. El campo</w:t>
      </w:r>
      <w:r w:rsidRPr="00A034FA">
        <w:rPr>
          <w:rFonts w:ascii="Times New Roman" w:eastAsia="Times New Roman" w:hAnsi="Times New Roman" w:cs="Times New Roman"/>
        </w:rPr>
        <w:t xml:space="preserve"> </w:t>
      </w:r>
      <w:r w:rsidRPr="00A034FA">
        <w:rPr>
          <w:rFonts w:ascii="Courier New" w:eastAsia="Courier New" w:hAnsi="Courier New" w:cs="Courier New"/>
          <w:sz w:val="24"/>
          <w:szCs w:val="24"/>
        </w:rPr>
        <w:t>Fecha de inicio</w:t>
      </w:r>
      <w:r w:rsidRPr="00A034FA">
        <w:rPr>
          <w:rFonts w:ascii="Times New Roman" w:eastAsia="Times New Roman" w:hAnsi="Times New Roman" w:cs="Times New Roman"/>
        </w:rPr>
        <w:t xml:space="preserve"> </w:t>
      </w:r>
      <w:r w:rsidRPr="00A034FA">
        <w:rPr>
          <w:rFonts w:ascii="Times New Roman" w:eastAsia="Times New Roman" w:hAnsi="Times New Roman" w:cs="Times New Roman"/>
          <w:sz w:val="24"/>
          <w:szCs w:val="24"/>
        </w:rPr>
        <w:t>mostrará la fecha en la que inició el torneo, con el formato de fecha completa.</w:t>
      </w:r>
      <w:r w:rsidRPr="00A034FA">
        <w:t xml:space="preserve"> </w:t>
      </w:r>
      <w:r w:rsidRPr="00A034FA">
        <w:rPr>
          <w:rFonts w:ascii="Times New Roman" w:eastAsia="Times New Roman" w:hAnsi="Times New Roman" w:cs="Times New Roman"/>
          <w:sz w:val="24"/>
          <w:szCs w:val="24"/>
        </w:rPr>
        <w:t>Este campo no podrá ser modificado.</w:t>
      </w:r>
    </w:p>
    <w:p w14:paraId="7A74F8CA"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R.2.2.2.6. El campo</w:t>
      </w:r>
      <w:r w:rsidRPr="00A034FA">
        <w:rPr>
          <w:rFonts w:ascii="Times New Roman" w:eastAsia="Times New Roman" w:hAnsi="Times New Roman" w:cs="Times New Roman"/>
        </w:rPr>
        <w:t xml:space="preserve"> </w:t>
      </w:r>
      <w:r w:rsidRPr="00A034FA">
        <w:rPr>
          <w:rFonts w:ascii="Courier New" w:eastAsia="Courier New" w:hAnsi="Courier New" w:cs="Courier New"/>
          <w:sz w:val="24"/>
          <w:szCs w:val="24"/>
        </w:rPr>
        <w:t>Fecha de fin</w:t>
      </w:r>
      <w:r w:rsidRPr="00A034FA">
        <w:rPr>
          <w:rFonts w:ascii="Times New Roman" w:eastAsia="Times New Roman" w:hAnsi="Times New Roman" w:cs="Times New Roman"/>
        </w:rPr>
        <w:t xml:space="preserve"> </w:t>
      </w:r>
      <w:r w:rsidRPr="00A034FA">
        <w:rPr>
          <w:rFonts w:ascii="Times New Roman" w:eastAsia="Times New Roman" w:hAnsi="Times New Roman" w:cs="Times New Roman"/>
          <w:sz w:val="24"/>
          <w:szCs w:val="24"/>
        </w:rPr>
        <w:t>servirá mostrará la fecha en la que termina el torneo con el formato de fecha completa.</w:t>
      </w:r>
      <w:r w:rsidRPr="00A034FA">
        <w:t xml:space="preserve"> </w:t>
      </w:r>
      <w:r w:rsidRPr="00A034FA">
        <w:rPr>
          <w:rFonts w:ascii="Times New Roman" w:eastAsia="Times New Roman" w:hAnsi="Times New Roman" w:cs="Times New Roman"/>
          <w:sz w:val="24"/>
          <w:szCs w:val="24"/>
        </w:rPr>
        <w:t>Este campo no podrá ser modificado.</w:t>
      </w:r>
    </w:p>
    <w:p w14:paraId="7479672C"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R.2.2.2.7. Contendrá la tabla </w:t>
      </w:r>
      <w:r w:rsidRPr="00A034FA">
        <w:rPr>
          <w:rFonts w:ascii="Courier New" w:eastAsia="Courier New" w:hAnsi="Courier New" w:cs="Courier New"/>
          <w:sz w:val="24"/>
          <w:szCs w:val="24"/>
        </w:rPr>
        <w:t xml:space="preserve">Lista de participantes </w:t>
      </w:r>
      <w:r w:rsidRPr="00A034FA">
        <w:rPr>
          <w:rFonts w:ascii="Times New Roman" w:eastAsia="Times New Roman" w:hAnsi="Times New Roman" w:cs="Times New Roman"/>
          <w:sz w:val="24"/>
          <w:szCs w:val="24"/>
        </w:rPr>
        <w:t>y estará dividida por columnas. La cantidad de columnas dependerá de si se activaron o no los marcadores para los participantes en la personalización del torneo.</w:t>
      </w:r>
    </w:p>
    <w:p w14:paraId="707804AF"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R.2.2.2.7.1. La tabla de jugadores se irá actualizando conforme se vaya avanzando en las rondas.</w:t>
      </w:r>
    </w:p>
    <w:p w14:paraId="47589799"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R.2.2.2.7.2.1. Si se activaron marcadores se mostrarán cinco columnas. Las columnas serán: “Núm.”, “Nombre” y “Puntaje”. </w:t>
      </w:r>
    </w:p>
    <w:p w14:paraId="2CBCA352"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R.2.2.2.7.2.2. La columna “Núm.” mostrará el número con el que se identifica al participante</w:t>
      </w:r>
    </w:p>
    <w:p w14:paraId="5BD2595A"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R.2.2.2.7.2.3. La columna “Nombre” mostrará el nombre con el que se registró al participante (el nombre de la columna será personalizable de acuerdo al nombre asignado).</w:t>
      </w:r>
    </w:p>
    <w:p w14:paraId="2FBAC65C" w14:textId="3D0FEC4C"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R.2.2.2.7.2.4. La columna “Puntaje” mostrará el puntaje acumulado con el que se registró al inicio del torneo.</w:t>
      </w:r>
    </w:p>
    <w:p w14:paraId="26E8EBD0" w14:textId="10477C2C" w:rsidR="007E0497" w:rsidRPr="00A034FA" w:rsidRDefault="007E0497"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R.2.2.2.7.2.5. Si el torneo será con marcadores se agregará dos columnas las cuales son:</w:t>
      </w:r>
    </w:p>
    <w:p w14:paraId="21736387" w14:textId="33A3171B" w:rsidR="007E0497" w:rsidRPr="00A034FA" w:rsidRDefault="007E0497" w:rsidP="007E0497">
      <w:pPr>
        <w:pStyle w:val="Prrafodelista"/>
        <w:numPr>
          <w:ilvl w:val="0"/>
          <w:numId w:val="5"/>
        </w:num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“Marcador a favor”</w:t>
      </w:r>
      <w:r w:rsidR="0043748E" w:rsidRPr="00A034FA">
        <w:rPr>
          <w:rFonts w:ascii="Times New Roman" w:eastAsia="Times New Roman" w:hAnsi="Times New Roman" w:cs="Times New Roman"/>
          <w:sz w:val="24"/>
          <w:szCs w:val="24"/>
        </w:rPr>
        <w:t xml:space="preserve"> mostrará el marcador a favor.</w:t>
      </w:r>
    </w:p>
    <w:p w14:paraId="48A527CF" w14:textId="70F7B5E8" w:rsidR="007E0497" w:rsidRPr="00A034FA" w:rsidRDefault="007E0497" w:rsidP="007E0497">
      <w:pPr>
        <w:pStyle w:val="Prrafodelista"/>
        <w:numPr>
          <w:ilvl w:val="0"/>
          <w:numId w:val="5"/>
        </w:num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“Marcador en contra”</w:t>
      </w:r>
      <w:r w:rsidR="0043748E" w:rsidRPr="00A034FA">
        <w:rPr>
          <w:rFonts w:ascii="Times New Roman" w:eastAsia="Times New Roman" w:hAnsi="Times New Roman" w:cs="Times New Roman"/>
          <w:sz w:val="24"/>
          <w:szCs w:val="24"/>
        </w:rPr>
        <w:t xml:space="preserve"> mostrará el marcador en contra </w:t>
      </w:r>
    </w:p>
    <w:p w14:paraId="2B588A25"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19" w:name="_1ksv4uv" w:colFirst="0" w:colLast="0"/>
      <w:bookmarkEnd w:id="219"/>
      <w:r w:rsidRPr="00A034FA">
        <w:rPr>
          <w:rFonts w:ascii="Times New Roman" w:eastAsia="Times New Roman" w:hAnsi="Times New Roman" w:cs="Times New Roman"/>
          <w:sz w:val="24"/>
          <w:szCs w:val="24"/>
        </w:rPr>
        <w:lastRenderedPageBreak/>
        <w:t xml:space="preserve">R.2.2.2.8. Contendrá lista desplegable </w:t>
      </w:r>
      <w:r w:rsidRPr="00A034FA">
        <w:rPr>
          <w:rFonts w:ascii="Courier New" w:eastAsia="Courier New" w:hAnsi="Courier New" w:cs="Courier New"/>
          <w:sz w:val="24"/>
          <w:szCs w:val="24"/>
        </w:rPr>
        <w:t>Elegir Ronda</w:t>
      </w:r>
      <w:r w:rsidRPr="00A034FA">
        <w:rPr>
          <w:rFonts w:ascii="Times New Roman" w:eastAsia="Times New Roman" w:hAnsi="Times New Roman" w:cs="Times New Roman"/>
          <w:sz w:val="24"/>
          <w:szCs w:val="24"/>
        </w:rPr>
        <w:t xml:space="preserve"> que contendrá el nombre y número que le representa a cada uno de las rondas que tenga el torneo (la leyenda </w:t>
      </w:r>
      <w:r w:rsidRPr="00A034FA">
        <w:rPr>
          <w:rFonts w:ascii="Courier New" w:eastAsia="Courier New" w:hAnsi="Courier New" w:cs="Courier New"/>
          <w:sz w:val="24"/>
          <w:szCs w:val="24"/>
        </w:rPr>
        <w:t>Elegir Ronda</w:t>
      </w:r>
      <w:r w:rsidRPr="00A034FA">
        <w:rPr>
          <w:rFonts w:ascii="Times New Roman" w:eastAsia="Times New Roman" w:hAnsi="Times New Roman" w:cs="Times New Roman"/>
          <w:sz w:val="24"/>
          <w:szCs w:val="24"/>
        </w:rPr>
        <w:t xml:space="preserve"> será personalizable solo en la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de acuerdo al nombre de la ronda especificado en la personalización del torneo). Servirá para seleccionar la ronda del que se desea mostrar sus pareos y se verá reflejado en la tabla </w:t>
      </w:r>
      <w:r w:rsidRPr="00A034FA">
        <w:rPr>
          <w:rFonts w:ascii="Courier New" w:eastAsia="Courier New" w:hAnsi="Courier New" w:cs="Courier New"/>
          <w:sz w:val="24"/>
          <w:szCs w:val="24"/>
        </w:rPr>
        <w:t>Pareos de la Ronda</w:t>
      </w:r>
      <w:r w:rsidRPr="00A034FA">
        <w:rPr>
          <w:rFonts w:ascii="Times New Roman" w:eastAsia="Times New Roman" w:hAnsi="Times New Roman" w:cs="Times New Roman"/>
          <w:sz w:val="24"/>
          <w:szCs w:val="24"/>
        </w:rPr>
        <w:t>. El valor por defecto será la ronda actual.</w:t>
      </w:r>
    </w:p>
    <w:p w14:paraId="7EB8754B"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R.2.2.2.9. El botón </w:t>
      </w:r>
      <w:r w:rsidRPr="00A034FA">
        <w:rPr>
          <w:rFonts w:ascii="Courier New" w:eastAsia="Courier New" w:hAnsi="Courier New" w:cs="Courier New"/>
          <w:sz w:val="24"/>
          <w:szCs w:val="24"/>
        </w:rPr>
        <w:t xml:space="preserve">Hacer </w:t>
      </w:r>
      <w:r w:rsidRPr="00A034FA">
        <w:rPr>
          <w:rFonts w:ascii="Times New Roman" w:eastAsia="Times New Roman" w:hAnsi="Times New Roman" w:cs="Times New Roman"/>
          <w:sz w:val="24"/>
          <w:szCs w:val="24"/>
        </w:rPr>
        <w:t>se podrá elegir con la combinación de teclas &lt;Alt&gt;+&lt;H&gt;. El botón se deshabilitará cuando el torneo se encuentre en la última ronda. Dependiendo del tipo de torneo tendrá dos comportamientos.</w:t>
      </w:r>
    </w:p>
    <w:p w14:paraId="0578C5DF"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R.2.2.2.9.1. Para el torneo de tipo “Suizo” el botón</w:t>
      </w:r>
      <w:r w:rsidRPr="00A034FA">
        <w:t xml:space="preserve"> </w:t>
      </w:r>
      <w:r w:rsidRPr="00A034FA">
        <w:rPr>
          <w:rFonts w:ascii="Courier New" w:eastAsia="Courier New" w:hAnsi="Courier New" w:cs="Courier New"/>
          <w:sz w:val="24"/>
          <w:szCs w:val="24"/>
        </w:rPr>
        <w:t>Hacer</w:t>
      </w:r>
      <w:r w:rsidRPr="00A034FA">
        <w:rPr>
          <w:rFonts w:ascii="Times New Roman" w:eastAsia="Times New Roman" w:hAnsi="Times New Roman" w:cs="Times New Roman"/>
        </w:rPr>
        <w:t xml:space="preserve"> </w:t>
      </w:r>
      <w:r w:rsidRPr="00A034FA">
        <w:rPr>
          <w:rFonts w:ascii="Times New Roman" w:eastAsia="Times New Roman" w:hAnsi="Times New Roman" w:cs="Times New Roman"/>
          <w:sz w:val="24"/>
          <w:szCs w:val="24"/>
        </w:rPr>
        <w:t xml:space="preserve">mostrará en la misma ventana la tabla </w:t>
      </w:r>
      <w:r w:rsidRPr="00A034FA">
        <w:rPr>
          <w:rFonts w:ascii="Courier New" w:eastAsia="Courier New" w:hAnsi="Courier New" w:cs="Courier New"/>
          <w:sz w:val="24"/>
          <w:szCs w:val="24"/>
        </w:rPr>
        <w:t>Pareos de la Ronda</w:t>
      </w:r>
      <w:r w:rsidRPr="00A034FA">
        <w:rPr>
          <w:rFonts w:ascii="Times New Roman" w:eastAsia="Times New Roman" w:hAnsi="Times New Roman" w:cs="Times New Roman"/>
          <w:sz w:val="24"/>
          <w:szCs w:val="24"/>
        </w:rPr>
        <w:t xml:space="preserve"> de los participantes con sus contrincantes. Obtendrá a todos los participantes del torneo registrados en la base de datos y verificará que todos los resultados de la ronda actual estén capturados. Se mostrará el mensaje de notificación 4.2. después de haber efectuado la opción. Si el botón es presionado sin haber capturado todos los resultados de la ronda actual, mostrará en pantalla el mensaje 4.1.</w:t>
      </w:r>
    </w:p>
    <w:p w14:paraId="054BA6CD" w14:textId="039FDC0B"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R.2.2.2.9.2. Para el torneo de tipo “Round Robin” el botón </w:t>
      </w:r>
      <w:r w:rsidRPr="00A034FA">
        <w:rPr>
          <w:rFonts w:ascii="Courier New" w:eastAsia="Courier New" w:hAnsi="Courier New" w:cs="Courier New"/>
          <w:sz w:val="24"/>
          <w:szCs w:val="24"/>
        </w:rPr>
        <w:t xml:space="preserve">Hacer </w:t>
      </w:r>
      <w:r w:rsidRPr="00A034FA">
        <w:rPr>
          <w:rFonts w:ascii="Times New Roman" w:eastAsia="Times New Roman" w:hAnsi="Times New Roman" w:cs="Times New Roman"/>
          <w:sz w:val="24"/>
          <w:szCs w:val="24"/>
        </w:rPr>
        <w:t>solo</w:t>
      </w:r>
      <w:r w:rsidRPr="00A034FA">
        <w:rPr>
          <w:rFonts w:ascii="Courier New" w:eastAsia="Courier New" w:hAnsi="Courier New" w:cs="Courier New"/>
          <w:sz w:val="24"/>
          <w:szCs w:val="24"/>
        </w:rPr>
        <w:t xml:space="preserve"> </w:t>
      </w:r>
      <w:r w:rsidRPr="00A034FA">
        <w:rPr>
          <w:rFonts w:ascii="Times New Roman" w:eastAsia="Times New Roman" w:hAnsi="Times New Roman" w:cs="Times New Roman"/>
          <w:sz w:val="24"/>
          <w:szCs w:val="24"/>
        </w:rPr>
        <w:t>pasará a la siguiente ronda y mostrará el mensaje 4.3.7</w:t>
      </w:r>
      <w:r w:rsidR="0043748E" w:rsidRPr="00A034FA">
        <w:rPr>
          <w:rFonts w:ascii="Times New Roman" w:eastAsia="Times New Roman" w:hAnsi="Times New Roman" w:cs="Times New Roman"/>
          <w:sz w:val="24"/>
          <w:szCs w:val="24"/>
        </w:rPr>
        <w:t>.</w:t>
      </w:r>
    </w:p>
    <w:p w14:paraId="424AAF15" w14:textId="12BA42D3"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R.2.2.2.9.3. Para el torneo de tipo “Play-off” el botón </w:t>
      </w:r>
      <w:r w:rsidRPr="00A034FA">
        <w:rPr>
          <w:rFonts w:ascii="Courier New" w:eastAsia="Courier New" w:hAnsi="Courier New" w:cs="Courier New"/>
          <w:sz w:val="24"/>
          <w:szCs w:val="24"/>
        </w:rPr>
        <w:t xml:space="preserve">Hacer </w:t>
      </w:r>
      <w:r w:rsidRPr="00A034FA">
        <w:rPr>
          <w:rFonts w:ascii="Times New Roman" w:eastAsia="Times New Roman" w:hAnsi="Times New Roman" w:cs="Times New Roman"/>
          <w:sz w:val="24"/>
          <w:szCs w:val="24"/>
        </w:rPr>
        <w:t>solo</w:t>
      </w:r>
      <w:r w:rsidRPr="00A034FA">
        <w:rPr>
          <w:rFonts w:ascii="Courier New" w:eastAsia="Courier New" w:hAnsi="Courier New" w:cs="Courier New"/>
          <w:sz w:val="24"/>
          <w:szCs w:val="24"/>
        </w:rPr>
        <w:t xml:space="preserve"> </w:t>
      </w:r>
      <w:r w:rsidRPr="00A034FA">
        <w:rPr>
          <w:rFonts w:ascii="Times New Roman" w:eastAsia="Times New Roman" w:hAnsi="Times New Roman" w:cs="Times New Roman"/>
          <w:sz w:val="24"/>
          <w:szCs w:val="24"/>
        </w:rPr>
        <w:t>pasará a la siguiente ronda y podría mostrar algún mensaje</w:t>
      </w:r>
      <w:r w:rsidR="0043748E" w:rsidRPr="00A034FA">
        <w:rPr>
          <w:rFonts w:ascii="Times New Roman" w:eastAsia="Times New Roman" w:hAnsi="Times New Roman" w:cs="Times New Roman"/>
          <w:sz w:val="24"/>
          <w:szCs w:val="24"/>
        </w:rPr>
        <w:t>.</w:t>
      </w:r>
    </w:p>
    <w:p w14:paraId="462BA3B4" w14:textId="7B6CED6F" w:rsidR="00203344" w:rsidRPr="00A034FA" w:rsidRDefault="00203344" w:rsidP="00203344">
      <w:pPr>
        <w:spacing w:line="360" w:lineRule="auto"/>
        <w:jc w:val="both"/>
        <w:rPr>
          <w:rFonts w:ascii="Times New Roman" w:eastAsia="Times New Roman" w:hAnsi="Times New Roman" w:cs="Times New Roman"/>
          <w:sz w:val="24"/>
          <w:szCs w:val="24"/>
        </w:rPr>
      </w:pPr>
      <w:bookmarkStart w:id="220" w:name="_44sinio" w:colFirst="0" w:colLast="0"/>
      <w:bookmarkEnd w:id="220"/>
      <w:r w:rsidRPr="00A034FA">
        <w:rPr>
          <w:rFonts w:ascii="Times New Roman" w:eastAsia="Times New Roman" w:hAnsi="Times New Roman" w:cs="Times New Roman"/>
          <w:sz w:val="24"/>
          <w:szCs w:val="24"/>
        </w:rPr>
        <w:t xml:space="preserve">R.2.2.2.10. La tabla </w:t>
      </w:r>
      <w:r w:rsidRPr="00A034FA">
        <w:rPr>
          <w:rFonts w:ascii="Courier New" w:eastAsia="Courier New" w:hAnsi="Courier New" w:cs="Courier New"/>
          <w:sz w:val="24"/>
          <w:szCs w:val="24"/>
        </w:rPr>
        <w:t xml:space="preserve">Pareos de la Ronda </w:t>
      </w:r>
      <w:r w:rsidRPr="00A034FA">
        <w:rPr>
          <w:rFonts w:ascii="Times New Roman" w:eastAsia="Times New Roman" w:hAnsi="Times New Roman" w:cs="Times New Roman"/>
          <w:sz w:val="24"/>
          <w:szCs w:val="24"/>
        </w:rPr>
        <w:t xml:space="preserve"> estará dividida en cinco columnas. Dicha tabla contendrá los pareos del ciclo seleccionado (por defecto serán los pareos del ciclo actual). Las columnas serán: “Núm.”, “</w:t>
      </w:r>
      <w:r w:rsidR="007E2EC9" w:rsidRPr="00A034FA">
        <w:rPr>
          <w:rFonts w:ascii="Times New Roman" w:eastAsia="Times New Roman" w:hAnsi="Times New Roman" w:cs="Times New Roman"/>
          <w:sz w:val="24"/>
          <w:szCs w:val="24"/>
        </w:rPr>
        <w:t>nombreParticipanteInicial</w:t>
      </w:r>
      <w:r w:rsidRPr="00A034FA">
        <w:rPr>
          <w:rFonts w:ascii="Times New Roman" w:eastAsia="Times New Roman" w:hAnsi="Times New Roman" w:cs="Times New Roman"/>
          <w:sz w:val="24"/>
          <w:szCs w:val="24"/>
        </w:rPr>
        <w:t>”, “VS”, “Núm.” y “n</w:t>
      </w:r>
      <w:r w:rsidR="007E2EC9" w:rsidRPr="00A034FA">
        <w:rPr>
          <w:rFonts w:ascii="Times New Roman" w:eastAsia="Times New Roman" w:hAnsi="Times New Roman" w:cs="Times New Roman"/>
          <w:sz w:val="24"/>
          <w:szCs w:val="24"/>
        </w:rPr>
        <w:t>ombreParticipanteFinal</w:t>
      </w:r>
      <w:r w:rsidRPr="00A034FA">
        <w:rPr>
          <w:rFonts w:ascii="Times New Roman" w:eastAsia="Times New Roman" w:hAnsi="Times New Roman" w:cs="Times New Roman"/>
          <w:sz w:val="24"/>
          <w:szCs w:val="24"/>
        </w:rPr>
        <w:t>”. La tabla se dividirá en dos secciones, una por contrincante, las dos secciones estarán separadas por la columna “VS”. Las columnas no podrán ser modificadas.</w:t>
      </w:r>
    </w:p>
    <w:p w14:paraId="1333F986"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21" w:name="_2jxsxqh" w:colFirst="0" w:colLast="0"/>
      <w:bookmarkEnd w:id="221"/>
      <w:r w:rsidRPr="00A034FA">
        <w:rPr>
          <w:rFonts w:ascii="Times New Roman" w:eastAsia="Times New Roman" w:hAnsi="Times New Roman" w:cs="Times New Roman"/>
          <w:sz w:val="24"/>
          <w:szCs w:val="24"/>
        </w:rPr>
        <w:t>R.2.2.2.10.1. La columna “Núm.” mostrará el número con el que se le identificará al participante que jugará del lado izquierdo, el número no puede ser modificado.</w:t>
      </w:r>
    </w:p>
    <w:p w14:paraId="4BF847F2" w14:textId="74AE6D25"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lastRenderedPageBreak/>
        <w:t>R.2.2.2.10.2. La columna “</w:t>
      </w:r>
      <w:r w:rsidR="0043748E" w:rsidRPr="00A034FA">
        <w:rPr>
          <w:rFonts w:ascii="Times New Roman" w:eastAsia="Times New Roman" w:hAnsi="Times New Roman" w:cs="Times New Roman"/>
          <w:sz w:val="24"/>
          <w:szCs w:val="24"/>
        </w:rPr>
        <w:t>nombreParticipanteInicial</w:t>
      </w:r>
      <w:r w:rsidRPr="00A034FA">
        <w:rPr>
          <w:rFonts w:ascii="Times New Roman" w:eastAsia="Times New Roman" w:hAnsi="Times New Roman" w:cs="Times New Roman"/>
          <w:sz w:val="24"/>
          <w:szCs w:val="24"/>
        </w:rPr>
        <w:t>” indicará el nombre que representará al participante (dicha columna será personalizable de acuerdo al nombre de participante que inicia establecido en la personalización del torneo).</w:t>
      </w:r>
    </w:p>
    <w:p w14:paraId="0EECE695"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R.2.2.2.10.3. La columna “Núm.” mostrará el número con el que se identifica al participante que jugará del lado derecho.</w:t>
      </w:r>
    </w:p>
    <w:p w14:paraId="3156A989" w14:textId="7571B0A3"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R.2.2.2.10.4. La columna “n</w:t>
      </w:r>
      <w:r w:rsidR="0043748E" w:rsidRPr="00A034FA">
        <w:rPr>
          <w:rFonts w:ascii="Times New Roman" w:eastAsia="Times New Roman" w:hAnsi="Times New Roman" w:cs="Times New Roman"/>
          <w:sz w:val="24"/>
          <w:szCs w:val="24"/>
        </w:rPr>
        <w:t>ombreParticipanteFinal</w:t>
      </w:r>
      <w:r w:rsidRPr="00A034FA">
        <w:rPr>
          <w:rFonts w:ascii="Times New Roman" w:eastAsia="Times New Roman" w:hAnsi="Times New Roman" w:cs="Times New Roman"/>
          <w:sz w:val="24"/>
          <w:szCs w:val="24"/>
        </w:rPr>
        <w:t>” indicará el nombre que representará al participante (dicha columna será personalizable de acuerdo al nombre de participante que no inicia establecido en la personalización del torneo).</w:t>
      </w:r>
    </w:p>
    <w:p w14:paraId="64B2CA94"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22" w:name="_z337ya" w:colFirst="0" w:colLast="0"/>
      <w:bookmarkEnd w:id="222"/>
      <w:r w:rsidRPr="00A034FA">
        <w:rPr>
          <w:rFonts w:ascii="Times New Roman" w:eastAsia="Times New Roman" w:hAnsi="Times New Roman" w:cs="Times New Roman"/>
          <w:sz w:val="24"/>
          <w:szCs w:val="24"/>
        </w:rPr>
        <w:t>R.2.2.2.11. El botó</w:t>
      </w:r>
      <w:r w:rsidRPr="00A034FA">
        <w:t xml:space="preserve">n </w:t>
      </w:r>
      <w:r w:rsidRPr="00A034FA">
        <w:rPr>
          <w:rFonts w:ascii="Courier New" w:eastAsia="Courier New" w:hAnsi="Courier New" w:cs="Courier New"/>
          <w:sz w:val="24"/>
          <w:szCs w:val="24"/>
        </w:rPr>
        <w:t xml:space="preserve">Exportar Ronda </w:t>
      </w:r>
      <w:r w:rsidRPr="00A034FA">
        <w:rPr>
          <w:rFonts w:ascii="Times New Roman" w:eastAsia="Times New Roman" w:hAnsi="Times New Roman" w:cs="Times New Roman"/>
          <w:sz w:val="24"/>
          <w:szCs w:val="24"/>
        </w:rPr>
        <w:t>servirá para exportar los pareos que tiene la ronda seleccionado en la lista desplegable</w:t>
      </w:r>
      <w:r w:rsidRPr="00A034FA">
        <w:t xml:space="preserve"> </w:t>
      </w:r>
      <w:r w:rsidRPr="00A034FA">
        <w:rPr>
          <w:rFonts w:ascii="Courier New" w:eastAsia="Courier New" w:hAnsi="Courier New" w:cs="Courier New"/>
          <w:sz w:val="24"/>
          <w:szCs w:val="24"/>
        </w:rPr>
        <w:t>Elegir Ronda</w:t>
      </w:r>
      <w:r w:rsidRPr="00A034FA">
        <w:rPr>
          <w:rFonts w:ascii="Times New Roman" w:eastAsia="Times New Roman" w:hAnsi="Times New Roman" w:cs="Times New Roman"/>
          <w:sz w:val="24"/>
          <w:szCs w:val="24"/>
        </w:rPr>
        <w:t xml:space="preserve">(dicho botón será personalizable solo en </w:t>
      </w:r>
      <w:r w:rsidRPr="00A034FA">
        <w:rPr>
          <w:rFonts w:ascii="Courier New" w:eastAsia="Courier New" w:hAnsi="Courier New" w:cs="Courier New"/>
          <w:sz w:val="24"/>
          <w:szCs w:val="24"/>
        </w:rPr>
        <w:t xml:space="preserve">ronda </w:t>
      </w:r>
      <w:r w:rsidRPr="00A034FA">
        <w:rPr>
          <w:rFonts w:ascii="Times New Roman" w:eastAsia="Times New Roman" w:hAnsi="Times New Roman" w:cs="Times New Roman"/>
          <w:sz w:val="24"/>
          <w:szCs w:val="24"/>
        </w:rPr>
        <w:t>de acuerdo al nombre de las rondas establecidos en la personalización del torneo). La exportación se almacenará en un archivo CSV. El formato que tendrá el archivo se presentará de la siguiente manera:</w:t>
      </w:r>
    </w:p>
    <w:p w14:paraId="3A12797D"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La primera fila mostrará el tipo de torneo, la segunda fila mostrará “Torneo: (nombre del torneo)”, la tercera fila mostrará “Organizador: (nombre del organizador)”, la cuarta fila mostrará “Fecha de inicio: (fecha de inicio)”, la quinta fila mostrará “Fecha de fin: (fecha de fin)”, la sexta fila mostrará la tabla </w:t>
      </w:r>
      <w:r w:rsidRPr="00A034FA">
        <w:rPr>
          <w:rFonts w:ascii="Courier New" w:eastAsia="Courier New" w:hAnsi="Courier New" w:cs="Courier New"/>
          <w:sz w:val="24"/>
          <w:szCs w:val="24"/>
        </w:rPr>
        <w:t>Lista de participantes</w:t>
      </w:r>
      <w:r w:rsidRPr="00A034FA">
        <w:rPr>
          <w:rFonts w:ascii="Times New Roman" w:eastAsia="Times New Roman" w:hAnsi="Times New Roman" w:cs="Times New Roman"/>
          <w:sz w:val="24"/>
          <w:szCs w:val="24"/>
        </w:rPr>
        <w:t xml:space="preserve"> con las columnas que se describen</w:t>
      </w:r>
    </w:p>
    <w:p w14:paraId="71CB9590"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 R.2.2.2.7.2.1, respetando sus restricciones, las filas posteriores se rellenarán con el contenido que se muestre en la tabla </w:t>
      </w:r>
      <w:r w:rsidRPr="00A034FA">
        <w:rPr>
          <w:rFonts w:ascii="Courier New" w:eastAsia="Courier New" w:hAnsi="Courier New" w:cs="Courier New"/>
          <w:sz w:val="24"/>
          <w:szCs w:val="24"/>
        </w:rPr>
        <w:t>Lista de participantes</w:t>
      </w:r>
      <w:r w:rsidRPr="00A034FA">
        <w:rPr>
          <w:rFonts w:ascii="Times New Roman" w:eastAsia="Times New Roman" w:hAnsi="Times New Roman" w:cs="Times New Roman"/>
          <w:sz w:val="24"/>
          <w:szCs w:val="24"/>
        </w:rPr>
        <w:t xml:space="preserve">, la cantidad de filas posteriores se rellenarán con los datos de los participantes (las filas que se ocupen dependerá del número de participantes), tres filas después del último participante se mostrará “Ronda: (número de ronda)” (“Ronda” será personalizable de acuerdo al nombre de las rondas establecido en la personalización del torneo), la fila siguiente mostrará la tabla </w:t>
      </w:r>
      <w:r w:rsidRPr="00A034FA">
        <w:rPr>
          <w:rFonts w:ascii="Courier New" w:eastAsia="Courier New" w:hAnsi="Courier New" w:cs="Courier New"/>
          <w:sz w:val="24"/>
          <w:szCs w:val="24"/>
        </w:rPr>
        <w:t xml:space="preserve">Pareos de la ronda </w:t>
      </w:r>
      <w:r w:rsidRPr="00A034FA">
        <w:rPr>
          <w:rFonts w:ascii="Times New Roman" w:eastAsia="Times New Roman" w:hAnsi="Times New Roman" w:cs="Times New Roman"/>
          <w:sz w:val="24"/>
          <w:szCs w:val="24"/>
        </w:rPr>
        <w:t xml:space="preserve">con las columnas que se describen en R.2.2.2.10., respetando sus restricciones, las filas posteriores se rellenarán con el contenido que se muestre en la tabla </w:t>
      </w:r>
      <w:r w:rsidRPr="00A034FA">
        <w:rPr>
          <w:rFonts w:ascii="Courier New" w:eastAsia="Courier New" w:hAnsi="Courier New" w:cs="Courier New"/>
          <w:sz w:val="24"/>
          <w:szCs w:val="24"/>
        </w:rPr>
        <w:t>Pareos de la ronda</w:t>
      </w:r>
      <w:r w:rsidRPr="00A034FA">
        <w:rPr>
          <w:rFonts w:ascii="Times New Roman" w:eastAsia="Times New Roman" w:hAnsi="Times New Roman" w:cs="Times New Roman"/>
          <w:sz w:val="24"/>
          <w:szCs w:val="24"/>
        </w:rPr>
        <w:t xml:space="preserve"> (la cantidad de filas que ocupará dependerá del número de pareos por ronda), coincidiendo con su respectiva columna.</w:t>
      </w:r>
    </w:p>
    <w:p w14:paraId="2A359765"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Esta funcionalidad también se habilitará con la combinación de teclas &lt;Alt&gt;+&lt;E&gt;.</w:t>
      </w:r>
    </w:p>
    <w:p w14:paraId="64FDCEB0"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lastRenderedPageBreak/>
        <w:t>R.2.2.2.11.1. Se mostrará el mensaje 4.4. después de generar el archivo CSV, en caso de no poder generar el archivo CSV se mostrará el mensaje de error 6.2.</w:t>
      </w:r>
    </w:p>
    <w:p w14:paraId="77EF1D56"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R.2.2.2.12. El botón</w:t>
      </w:r>
      <w:r w:rsidRPr="00A034FA">
        <w:t xml:space="preserve"> </w:t>
      </w:r>
      <w:r w:rsidRPr="00A034FA">
        <w:rPr>
          <w:rFonts w:ascii="Courier New" w:eastAsia="Courier New" w:hAnsi="Courier New" w:cs="Courier New"/>
          <w:sz w:val="24"/>
          <w:szCs w:val="24"/>
        </w:rPr>
        <w:t>Salir</w:t>
      </w:r>
      <w:r w:rsidRPr="00A034FA">
        <w:rPr>
          <w:rFonts w:ascii="Courier New" w:eastAsia="Courier New" w:hAnsi="Courier New" w:cs="Courier New"/>
        </w:rPr>
        <w:t xml:space="preserve"> </w:t>
      </w:r>
      <w:r w:rsidRPr="00A034FA">
        <w:rPr>
          <w:rFonts w:ascii="Times New Roman" w:eastAsia="Times New Roman" w:hAnsi="Times New Roman" w:cs="Times New Roman"/>
        </w:rPr>
        <w:t xml:space="preserve">solo </w:t>
      </w:r>
      <w:r w:rsidRPr="00A034FA">
        <w:rPr>
          <w:rFonts w:ascii="Times New Roman" w:eastAsia="Times New Roman" w:hAnsi="Times New Roman" w:cs="Times New Roman"/>
          <w:sz w:val="24"/>
          <w:szCs w:val="24"/>
        </w:rPr>
        <w:t>cerrará la ventana. Esta funcionalidad también se habilitará con la combinación de teclas &lt;Alt&gt;+&lt;S&gt;.</w:t>
      </w:r>
    </w:p>
    <w:p w14:paraId="2B455F8F" w14:textId="77777777" w:rsidR="00203344" w:rsidRPr="00A034FA" w:rsidRDefault="00203344" w:rsidP="00203344">
      <w:pPr>
        <w:pStyle w:val="Ttulo2"/>
        <w:spacing w:line="360" w:lineRule="auto"/>
      </w:pPr>
      <w:bookmarkStart w:id="223" w:name="_Toc120717242"/>
      <w:r w:rsidRPr="00A034FA">
        <w:t>Módulo 2.3. “Capturar resultados”</w:t>
      </w:r>
      <w:bookmarkEnd w:id="223"/>
    </w:p>
    <w:p w14:paraId="1F6FB968"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R.2.3.1. Este módulo permitirá capturar los resultados de cada ronda. Permitirá también capturar los marcadores de la ronda (si es que se habilitaron).</w:t>
      </w:r>
    </w:p>
    <w:p w14:paraId="1C289710" w14:textId="77777777" w:rsidR="00203344" w:rsidRPr="00A034FA" w:rsidRDefault="00203344" w:rsidP="00203344">
      <w:pPr>
        <w:spacing w:line="360" w:lineRule="auto"/>
        <w:jc w:val="both"/>
        <w:rPr>
          <w:rFonts w:ascii="Courier New" w:eastAsia="Courier New" w:hAnsi="Courier New" w:cs="Courier New"/>
          <w:sz w:val="24"/>
          <w:szCs w:val="24"/>
        </w:rPr>
      </w:pPr>
      <w:r w:rsidRPr="00A034FA">
        <w:rPr>
          <w:rFonts w:ascii="Times New Roman" w:eastAsia="Times New Roman" w:hAnsi="Times New Roman" w:cs="Times New Roman"/>
          <w:sz w:val="24"/>
          <w:szCs w:val="24"/>
        </w:rPr>
        <w:t xml:space="preserve">R.2.3.2. Para capturar los resultados de los pareos en cada ronda se utilizará la opción </w:t>
      </w:r>
      <w:r w:rsidRPr="00A034FA">
        <w:rPr>
          <w:rFonts w:ascii="Courier New" w:eastAsia="Courier New" w:hAnsi="Courier New" w:cs="Courier New"/>
          <w:sz w:val="24"/>
          <w:szCs w:val="24"/>
        </w:rPr>
        <w:t xml:space="preserve">Capturar resultados </w:t>
      </w:r>
      <w:r w:rsidRPr="00A034FA">
        <w:rPr>
          <w:rFonts w:ascii="Times New Roman" w:eastAsia="Times New Roman" w:hAnsi="Times New Roman" w:cs="Times New Roman"/>
          <w:sz w:val="24"/>
          <w:szCs w:val="24"/>
        </w:rPr>
        <w:t>del menú</w:t>
      </w:r>
      <w:r w:rsidRPr="00A034FA">
        <w:rPr>
          <w:rFonts w:ascii="Courier New" w:eastAsia="Courier New" w:hAnsi="Courier New" w:cs="Courier New"/>
          <w:sz w:val="24"/>
          <w:szCs w:val="24"/>
        </w:rPr>
        <w:t xml:space="preserve"> Torneo suizo, Torneo Round Robin o Torneo Play-off.</w:t>
      </w:r>
    </w:p>
    <w:p w14:paraId="5C37F0D7"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R.2.3.3. La ventana </w:t>
      </w:r>
      <w:r w:rsidRPr="00A034FA">
        <w:rPr>
          <w:rFonts w:ascii="Courier New" w:eastAsia="Courier New" w:hAnsi="Courier New" w:cs="Courier New"/>
          <w:sz w:val="24"/>
          <w:szCs w:val="24"/>
        </w:rPr>
        <w:t>Capturar resultados</w:t>
      </w:r>
      <w:r w:rsidRPr="00A034FA">
        <w:rPr>
          <w:rFonts w:ascii="Times New Roman" w:eastAsia="Times New Roman" w:hAnsi="Times New Roman" w:cs="Times New Roman"/>
          <w:sz w:val="24"/>
          <w:szCs w:val="24"/>
        </w:rPr>
        <w:t xml:space="preserve"> contendrá como título, el tipo de sistema que se eligió al crear el torneo; dicho título aparecerá en la parte superior izquierda de la ventana. Contendrá también los datos generales del torneo, estos serán los campos </w:t>
      </w:r>
      <w:r w:rsidRPr="00A034FA">
        <w:rPr>
          <w:rFonts w:ascii="Courier New" w:eastAsia="Courier New" w:hAnsi="Courier New" w:cs="Courier New"/>
          <w:sz w:val="24"/>
          <w:szCs w:val="24"/>
        </w:rPr>
        <w:t>Torneo</w:t>
      </w:r>
      <w:r w:rsidRPr="00A034FA">
        <w:rPr>
          <w:rFonts w:ascii="Times New Roman" w:eastAsia="Times New Roman" w:hAnsi="Times New Roman" w:cs="Times New Roman"/>
          <w:sz w:val="24"/>
          <w:szCs w:val="24"/>
        </w:rPr>
        <w:t xml:space="preserve">, </w:t>
      </w:r>
      <w:r w:rsidRPr="00A034FA">
        <w:rPr>
          <w:rFonts w:ascii="Courier New" w:eastAsia="Courier New" w:hAnsi="Courier New" w:cs="Courier New"/>
          <w:sz w:val="24"/>
          <w:szCs w:val="24"/>
        </w:rPr>
        <w:t>Ronda actual</w:t>
      </w:r>
      <w:r w:rsidRPr="00A034FA">
        <w:rPr>
          <w:rFonts w:ascii="Times New Roman" w:eastAsia="Times New Roman" w:hAnsi="Times New Roman" w:cs="Times New Roman"/>
          <w:sz w:val="24"/>
          <w:szCs w:val="24"/>
        </w:rPr>
        <w:t xml:space="preserve">, </w:t>
      </w:r>
      <w:r w:rsidRPr="00A034FA">
        <w:rPr>
          <w:rFonts w:ascii="Courier New" w:eastAsia="Courier New" w:hAnsi="Courier New" w:cs="Courier New"/>
          <w:sz w:val="24"/>
          <w:szCs w:val="24"/>
        </w:rPr>
        <w:t>Organizador</w:t>
      </w:r>
      <w:r w:rsidRPr="00A034FA">
        <w:rPr>
          <w:rFonts w:ascii="Times New Roman" w:eastAsia="Times New Roman" w:hAnsi="Times New Roman" w:cs="Times New Roman"/>
          <w:sz w:val="24"/>
          <w:szCs w:val="24"/>
        </w:rPr>
        <w:t xml:space="preserve">, </w:t>
      </w:r>
      <w:r w:rsidRPr="00A034FA">
        <w:rPr>
          <w:rFonts w:ascii="Courier New" w:eastAsia="Courier New" w:hAnsi="Courier New" w:cs="Courier New"/>
          <w:sz w:val="24"/>
          <w:szCs w:val="24"/>
        </w:rPr>
        <w:t>Fecha de inicio</w:t>
      </w:r>
      <w:r w:rsidRPr="00A034FA">
        <w:rPr>
          <w:rFonts w:ascii="Times New Roman" w:eastAsia="Times New Roman" w:hAnsi="Times New Roman" w:cs="Times New Roman"/>
          <w:sz w:val="24"/>
          <w:szCs w:val="24"/>
        </w:rPr>
        <w:t xml:space="preserve"> y </w:t>
      </w:r>
      <w:r w:rsidRPr="00A034FA">
        <w:rPr>
          <w:rFonts w:ascii="Courier New" w:eastAsia="Courier New" w:hAnsi="Courier New" w:cs="Courier New"/>
          <w:sz w:val="24"/>
          <w:szCs w:val="24"/>
        </w:rPr>
        <w:t>Fecha de fin</w:t>
      </w:r>
      <w:r w:rsidRPr="00A034FA">
        <w:rPr>
          <w:rFonts w:ascii="Times New Roman" w:eastAsia="Times New Roman" w:hAnsi="Times New Roman" w:cs="Times New Roman"/>
          <w:sz w:val="24"/>
          <w:szCs w:val="24"/>
        </w:rPr>
        <w:t xml:space="preserve">. Además, contendrá una lista desplegable </w:t>
      </w:r>
      <w:r w:rsidRPr="00A034FA">
        <w:rPr>
          <w:rFonts w:ascii="Courier New" w:eastAsia="Courier New" w:hAnsi="Courier New" w:cs="Courier New"/>
          <w:sz w:val="24"/>
          <w:szCs w:val="24"/>
        </w:rPr>
        <w:t>Elegir ronda</w:t>
      </w:r>
      <w:r w:rsidRPr="00A034FA">
        <w:rPr>
          <w:rFonts w:ascii="Times New Roman" w:eastAsia="Times New Roman" w:hAnsi="Times New Roman" w:cs="Times New Roman"/>
          <w:sz w:val="24"/>
          <w:szCs w:val="24"/>
        </w:rPr>
        <w:t>.</w:t>
      </w:r>
    </w:p>
    <w:p w14:paraId="691F5280"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R.2.3.3.1. El campo </w:t>
      </w:r>
      <w:r w:rsidRPr="00A034FA">
        <w:rPr>
          <w:rFonts w:ascii="Courier New" w:eastAsia="Courier New" w:hAnsi="Courier New" w:cs="Courier New"/>
          <w:sz w:val="24"/>
          <w:szCs w:val="24"/>
        </w:rPr>
        <w:t xml:space="preserve">Torneo </w:t>
      </w:r>
      <w:r w:rsidRPr="00A034FA">
        <w:rPr>
          <w:rFonts w:ascii="Times New Roman" w:eastAsia="Times New Roman" w:hAnsi="Times New Roman" w:cs="Times New Roman"/>
          <w:sz w:val="24"/>
          <w:szCs w:val="24"/>
        </w:rPr>
        <w:t>servirá para mostrar el nombre del torneo. Este campo no podrá ser modificado.</w:t>
      </w:r>
    </w:p>
    <w:p w14:paraId="71ACF601"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R.2.2.3.2. El campo </w:t>
      </w:r>
      <w:r w:rsidRPr="00A034FA">
        <w:rPr>
          <w:rFonts w:ascii="Courier New" w:eastAsia="Courier New" w:hAnsi="Courier New" w:cs="Courier New"/>
          <w:sz w:val="24"/>
          <w:szCs w:val="24"/>
        </w:rPr>
        <w:t>Ronda actual</w:t>
      </w:r>
      <w:r w:rsidRPr="00A034FA">
        <w:rPr>
          <w:rFonts w:ascii="Times New Roman" w:eastAsia="Times New Roman" w:hAnsi="Times New Roman" w:cs="Times New Roman"/>
          <w:sz w:val="24"/>
          <w:szCs w:val="24"/>
        </w:rPr>
        <w:t xml:space="preserve"> servirá para mostrar la ronda actual del torneo y qué número de ronda es (en la leyenda </w:t>
      </w:r>
      <w:r w:rsidRPr="00A034FA">
        <w:rPr>
          <w:rFonts w:ascii="Courier New" w:eastAsia="Courier New" w:hAnsi="Courier New" w:cs="Courier New"/>
          <w:sz w:val="24"/>
          <w:szCs w:val="24"/>
        </w:rPr>
        <w:t>Ronda actual</w:t>
      </w:r>
      <w:r w:rsidRPr="00A034FA">
        <w:rPr>
          <w:rFonts w:ascii="Times New Roman" w:eastAsia="Times New Roman" w:hAnsi="Times New Roman" w:cs="Times New Roman"/>
          <w:sz w:val="24"/>
          <w:szCs w:val="24"/>
        </w:rPr>
        <w:t xml:space="preserve">,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será personalizable de acuerdo al nombre de las rondas establecidos en la personalización del torneo).</w:t>
      </w:r>
    </w:p>
    <w:p w14:paraId="136667B9"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R.2.3.3.3. El campo </w:t>
      </w:r>
      <w:r w:rsidRPr="00A034FA">
        <w:rPr>
          <w:rFonts w:ascii="Courier New" w:eastAsia="Courier New" w:hAnsi="Courier New" w:cs="Courier New"/>
          <w:sz w:val="24"/>
          <w:szCs w:val="24"/>
        </w:rPr>
        <w:t xml:space="preserve">Organizador </w:t>
      </w:r>
      <w:r w:rsidRPr="00A034FA">
        <w:rPr>
          <w:rFonts w:ascii="Times New Roman" w:eastAsia="Times New Roman" w:hAnsi="Times New Roman" w:cs="Times New Roman"/>
          <w:sz w:val="24"/>
          <w:szCs w:val="24"/>
        </w:rPr>
        <w:t>servirá para mostrar el nombre del organizador del torneo. Este campo no podrá ser modificado.</w:t>
      </w:r>
    </w:p>
    <w:p w14:paraId="5AA5D249"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R.2.3.3.4. El campo </w:t>
      </w:r>
      <w:r w:rsidRPr="00A034FA">
        <w:rPr>
          <w:rFonts w:ascii="Courier New" w:eastAsia="Courier New" w:hAnsi="Courier New" w:cs="Courier New"/>
          <w:sz w:val="24"/>
          <w:szCs w:val="24"/>
        </w:rPr>
        <w:t>Fecha de inicio</w:t>
      </w:r>
      <w:r w:rsidRPr="00A034FA">
        <w:rPr>
          <w:rFonts w:ascii="Times New Roman" w:eastAsia="Times New Roman" w:hAnsi="Times New Roman" w:cs="Times New Roman"/>
          <w:sz w:val="24"/>
          <w:szCs w:val="24"/>
        </w:rPr>
        <w:t xml:space="preserve"> servirá para mostrar la fecha en la que inició el torneo con el formato de fecha completa. Este campo no podrá ser modificado.</w:t>
      </w:r>
    </w:p>
    <w:p w14:paraId="26812F8F"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R.2.3.3.5. El campo </w:t>
      </w:r>
      <w:r w:rsidRPr="00A034FA">
        <w:rPr>
          <w:rFonts w:ascii="Courier New" w:eastAsia="Courier New" w:hAnsi="Courier New" w:cs="Courier New"/>
          <w:sz w:val="24"/>
          <w:szCs w:val="24"/>
        </w:rPr>
        <w:t>Fecha de fin</w:t>
      </w:r>
      <w:r w:rsidRPr="00A034FA">
        <w:rPr>
          <w:rFonts w:ascii="Times New Roman" w:eastAsia="Times New Roman" w:hAnsi="Times New Roman" w:cs="Times New Roman"/>
          <w:sz w:val="24"/>
          <w:szCs w:val="24"/>
        </w:rPr>
        <w:t xml:space="preserve"> servirá para mostrar la fecha en la que termina el torneo con el formato de fecha completa. Este campo no podrá ser modificado.</w:t>
      </w:r>
    </w:p>
    <w:p w14:paraId="450A5026"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lastRenderedPageBreak/>
        <w:t xml:space="preserve">R.2.3.4. La lista desplegable </w:t>
      </w:r>
      <w:r w:rsidRPr="00A034FA">
        <w:rPr>
          <w:rFonts w:ascii="Courier New" w:eastAsia="Courier New" w:hAnsi="Courier New" w:cs="Courier New"/>
          <w:sz w:val="24"/>
          <w:szCs w:val="24"/>
        </w:rPr>
        <w:t xml:space="preserve">Elegir Ronda </w:t>
      </w:r>
      <w:r w:rsidRPr="00A034FA">
        <w:rPr>
          <w:rFonts w:ascii="Times New Roman" w:eastAsia="Times New Roman" w:hAnsi="Times New Roman" w:cs="Times New Roman"/>
          <w:sz w:val="24"/>
          <w:szCs w:val="24"/>
        </w:rPr>
        <w:t xml:space="preserve">servirá para seleccionar la ronda a mostrar, si es que se desea. El valor por defecto será la ronda actual. No se permitirá elegir rondas posteriores al actual, ya que no aún no se han efectuado (la leyenda </w:t>
      </w:r>
      <w:r w:rsidRPr="00A034FA">
        <w:rPr>
          <w:rFonts w:ascii="Courier New" w:eastAsia="Courier New" w:hAnsi="Courier New" w:cs="Courier New"/>
          <w:sz w:val="24"/>
          <w:szCs w:val="24"/>
        </w:rPr>
        <w:t>Elegir ronda</w:t>
      </w:r>
      <w:r w:rsidRPr="00A034FA">
        <w:rPr>
          <w:rFonts w:ascii="Times New Roman" w:eastAsia="Times New Roman" w:hAnsi="Times New Roman" w:cs="Times New Roman"/>
          <w:sz w:val="24"/>
          <w:szCs w:val="24"/>
        </w:rPr>
        <w:t xml:space="preserve"> será personalizable solo en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de acuerdo al nombre de las rondas especificado en la personalización del torneo).</w:t>
      </w:r>
    </w:p>
    <w:p w14:paraId="37B19B6B"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 La ventana </w:t>
      </w:r>
      <w:r w:rsidRPr="00A034FA">
        <w:rPr>
          <w:rFonts w:ascii="Courier New" w:eastAsia="Courier New" w:hAnsi="Courier New" w:cs="Courier New"/>
          <w:sz w:val="24"/>
          <w:szCs w:val="24"/>
        </w:rPr>
        <w:t>Capturar resultados</w:t>
      </w:r>
      <w:r w:rsidRPr="00A034FA">
        <w:rPr>
          <w:rFonts w:ascii="Times New Roman" w:eastAsia="Times New Roman" w:hAnsi="Times New Roman" w:cs="Times New Roman"/>
          <w:sz w:val="24"/>
          <w:szCs w:val="24"/>
        </w:rPr>
        <w:t xml:space="preserve"> contendrá una </w:t>
      </w:r>
      <w:r w:rsidRPr="00A034FA">
        <w:rPr>
          <w:rFonts w:ascii="Courier New" w:eastAsia="Courier New" w:hAnsi="Courier New" w:cs="Courier New"/>
          <w:sz w:val="24"/>
          <w:szCs w:val="24"/>
        </w:rPr>
        <w:t xml:space="preserve">Tabla de resultados </w:t>
      </w:r>
      <w:r w:rsidRPr="00A034FA">
        <w:rPr>
          <w:rFonts w:ascii="Times New Roman" w:eastAsia="Times New Roman" w:hAnsi="Times New Roman" w:cs="Times New Roman"/>
          <w:sz w:val="24"/>
          <w:szCs w:val="24"/>
        </w:rPr>
        <w:t>con los datos de los pareos del ciclo seleccionado. Al entrar en la pantalla se mostrará la ronda actual con todos sus campos deshabilitados. Dicha tabla tendrá como título</w:t>
      </w:r>
      <w:r w:rsidRPr="00A034FA">
        <w:rPr>
          <w:rFonts w:ascii="Courier New" w:eastAsia="Courier New" w:hAnsi="Courier New" w:cs="Courier New"/>
          <w:sz w:val="24"/>
          <w:szCs w:val="24"/>
        </w:rPr>
        <w:t xml:space="preserve"> Tabla de resultados de el(la) Ronda</w:t>
      </w:r>
      <w:r w:rsidRPr="00A034FA">
        <w:rPr>
          <w:rFonts w:ascii="Times New Roman" w:eastAsia="Times New Roman" w:hAnsi="Times New Roman" w:cs="Times New Roman"/>
          <w:sz w:val="24"/>
          <w:szCs w:val="24"/>
        </w:rPr>
        <w:t xml:space="preserve">, seguido del número de las rondas (el título será personalizable solo en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de acuerdo al nombre de las rondas establecidos en la personalización del torneo).</w:t>
      </w:r>
    </w:p>
    <w:p w14:paraId="33A43B01" w14:textId="77777777" w:rsidR="00203344" w:rsidRPr="00A034FA" w:rsidRDefault="00203344" w:rsidP="00203344">
      <w:pPr>
        <w:spacing w:before="240" w:after="174" w:line="360" w:lineRule="auto"/>
        <w:ind w:right="532"/>
        <w:jc w:val="both"/>
      </w:pPr>
      <w:r w:rsidRPr="00A034FA">
        <w:rPr>
          <w:rFonts w:ascii="Times New Roman" w:eastAsia="Times New Roman" w:hAnsi="Times New Roman" w:cs="Times New Roman"/>
          <w:sz w:val="24"/>
          <w:szCs w:val="24"/>
        </w:rPr>
        <w:t xml:space="preserve">R.2.3.5.1. La </w:t>
      </w:r>
      <w:r w:rsidRPr="00A034FA">
        <w:rPr>
          <w:rFonts w:ascii="Courier New" w:eastAsia="Courier New" w:hAnsi="Courier New" w:cs="Courier New"/>
          <w:sz w:val="24"/>
          <w:szCs w:val="24"/>
        </w:rPr>
        <w:t>Tabla de resultados</w:t>
      </w:r>
      <w:r w:rsidRPr="00A034FA">
        <w:rPr>
          <w:rFonts w:ascii="Times New Roman" w:eastAsia="Times New Roman" w:hAnsi="Times New Roman" w:cs="Times New Roman"/>
          <w:sz w:val="24"/>
          <w:szCs w:val="24"/>
        </w:rPr>
        <w:t xml:space="preserve"> estará dividida por columnas. La cantidad de columnas dependerá de si se activaron o no los marcadores para los participantes en la personalización del torneo. Los nombres para las columnas serán fijos.</w:t>
      </w:r>
    </w:p>
    <w:p w14:paraId="3E7854C1" w14:textId="1AC97693"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R.2.3.5.1.1. Si se activaron marcadores se mostrarán siete columnas. Las columnas serán: “Núm.”, “</w:t>
      </w:r>
      <w:r w:rsidR="007E2EC9" w:rsidRPr="00A034FA">
        <w:rPr>
          <w:rFonts w:ascii="Times New Roman" w:eastAsia="Times New Roman" w:hAnsi="Times New Roman" w:cs="Times New Roman"/>
          <w:sz w:val="24"/>
          <w:szCs w:val="24"/>
        </w:rPr>
        <w:t>nombreParticipanteInicial</w:t>
      </w:r>
      <w:r w:rsidRPr="00A034FA">
        <w:rPr>
          <w:rFonts w:ascii="Times New Roman" w:eastAsia="Times New Roman" w:hAnsi="Times New Roman" w:cs="Times New Roman"/>
          <w:sz w:val="24"/>
          <w:szCs w:val="24"/>
        </w:rPr>
        <w:t>”, “Resultado”, “Núm.” y “n</w:t>
      </w:r>
      <w:r w:rsidR="007E2EC9" w:rsidRPr="00A034FA">
        <w:rPr>
          <w:rFonts w:ascii="Times New Roman" w:eastAsia="Times New Roman" w:hAnsi="Times New Roman" w:cs="Times New Roman"/>
          <w:sz w:val="24"/>
          <w:szCs w:val="24"/>
        </w:rPr>
        <w:t>ombreParticipanteFinal</w:t>
      </w:r>
      <w:r w:rsidRPr="00A034FA">
        <w:rPr>
          <w:rFonts w:ascii="Times New Roman" w:eastAsia="Times New Roman" w:hAnsi="Times New Roman" w:cs="Times New Roman"/>
          <w:sz w:val="24"/>
          <w:szCs w:val="24"/>
        </w:rPr>
        <w:t>”.</w:t>
      </w:r>
    </w:p>
    <w:p w14:paraId="29583D37"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R.2.3.5.1.2. La columna “Núm.” servirá para indicar el número del jugador “Inicial”. El campo correspondiente no podrá ser modificado.</w:t>
      </w:r>
    </w:p>
    <w:p w14:paraId="39313D4C" w14:textId="3134B53F"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R.2.3.5.1.3. La columna “</w:t>
      </w:r>
      <w:r w:rsidR="007E2EC9" w:rsidRPr="00A034FA">
        <w:rPr>
          <w:rFonts w:ascii="Times New Roman" w:eastAsia="Times New Roman" w:hAnsi="Times New Roman" w:cs="Times New Roman"/>
          <w:sz w:val="24"/>
          <w:szCs w:val="24"/>
        </w:rPr>
        <w:t>nombreParticipanteInicial</w:t>
      </w:r>
      <w:r w:rsidRPr="00A034FA">
        <w:rPr>
          <w:rFonts w:ascii="Times New Roman" w:eastAsia="Times New Roman" w:hAnsi="Times New Roman" w:cs="Times New Roman"/>
          <w:sz w:val="24"/>
          <w:szCs w:val="24"/>
        </w:rPr>
        <w:t>” servirá para indicar el nombre que representará al participante (el nombre de dicha columna será personalizable de acuerdo al nombre de participante que inicia el encuentro establecido en la personalización del torneo). El campo correspondiente no podrá ser modificado.</w:t>
      </w:r>
    </w:p>
    <w:p w14:paraId="3109700A"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R.2.3.5.1.6 La columna “Resultado” contendrá tres botones de radio por pareo(fila). Dichos botones serán </w:t>
      </w:r>
      <w:r w:rsidRPr="00A034FA">
        <w:rPr>
          <w:rFonts w:ascii="Courier New" w:eastAsia="Courier New" w:hAnsi="Courier New" w:cs="Courier New"/>
          <w:sz w:val="24"/>
          <w:szCs w:val="24"/>
        </w:rPr>
        <w:t>Ganador</w:t>
      </w:r>
      <w:r w:rsidRPr="00A034FA">
        <w:rPr>
          <w:rFonts w:ascii="Times New Roman" w:eastAsia="Times New Roman" w:hAnsi="Times New Roman" w:cs="Times New Roman"/>
          <w:sz w:val="24"/>
          <w:szCs w:val="24"/>
        </w:rPr>
        <w:t>,</w:t>
      </w:r>
      <w:r w:rsidRPr="00A034FA">
        <w:rPr>
          <w:rFonts w:ascii="Courier New" w:eastAsia="Courier New" w:hAnsi="Courier New" w:cs="Courier New"/>
          <w:sz w:val="24"/>
          <w:szCs w:val="24"/>
        </w:rPr>
        <w:t xml:space="preserve"> Empate </w:t>
      </w:r>
      <w:r w:rsidRPr="00A034FA">
        <w:rPr>
          <w:rFonts w:ascii="Times New Roman" w:eastAsia="Times New Roman" w:hAnsi="Times New Roman" w:cs="Times New Roman"/>
          <w:sz w:val="24"/>
          <w:szCs w:val="24"/>
        </w:rPr>
        <w:t>y</w:t>
      </w:r>
      <w:r w:rsidRPr="00A034FA">
        <w:rPr>
          <w:rFonts w:ascii="Courier New" w:eastAsia="Courier New" w:hAnsi="Courier New" w:cs="Courier New"/>
          <w:sz w:val="24"/>
          <w:szCs w:val="24"/>
        </w:rPr>
        <w:t xml:space="preserve"> Ganador </w:t>
      </w:r>
      <w:r w:rsidRPr="00A034FA">
        <w:rPr>
          <w:rFonts w:ascii="Times New Roman" w:eastAsia="Times New Roman" w:hAnsi="Times New Roman" w:cs="Times New Roman"/>
          <w:sz w:val="24"/>
          <w:szCs w:val="24"/>
        </w:rPr>
        <w:t>(ordenado en este orden de izquierda a derecha).</w:t>
      </w:r>
    </w:p>
    <w:p w14:paraId="521C0AE5"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R.2.3.5.1.6.1. El botón de radio </w:t>
      </w:r>
      <w:r w:rsidRPr="00A034FA">
        <w:rPr>
          <w:rFonts w:ascii="Courier New" w:eastAsia="Courier New" w:hAnsi="Courier New" w:cs="Courier New"/>
          <w:sz w:val="24"/>
          <w:szCs w:val="24"/>
        </w:rPr>
        <w:t>Ganador</w:t>
      </w:r>
      <w:r w:rsidRPr="00A034FA">
        <w:rPr>
          <w:rFonts w:ascii="Times New Roman" w:eastAsia="Times New Roman" w:hAnsi="Times New Roman" w:cs="Times New Roman"/>
          <w:sz w:val="24"/>
          <w:szCs w:val="24"/>
        </w:rPr>
        <w:t xml:space="preserve"> (primer botón) servirá para indicar que el participante ganador del pareo fue el participante “Inicial”.</w:t>
      </w:r>
    </w:p>
    <w:p w14:paraId="18DAD62D"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lastRenderedPageBreak/>
        <w:t xml:space="preserve">R.2.3.5.1.6.2. El botón de radio </w:t>
      </w:r>
      <w:r w:rsidRPr="00A034FA">
        <w:rPr>
          <w:rFonts w:ascii="Courier New" w:eastAsia="Courier New" w:hAnsi="Courier New" w:cs="Courier New"/>
          <w:sz w:val="24"/>
          <w:szCs w:val="24"/>
        </w:rPr>
        <w:t>Empate</w:t>
      </w:r>
      <w:r w:rsidRPr="00A034FA">
        <w:rPr>
          <w:rFonts w:ascii="Times New Roman" w:eastAsia="Times New Roman" w:hAnsi="Times New Roman" w:cs="Times New Roman"/>
          <w:sz w:val="24"/>
          <w:szCs w:val="24"/>
        </w:rPr>
        <w:t xml:space="preserve"> servirá para indicar que el resultado del pareo terminó en empate.</w:t>
      </w:r>
    </w:p>
    <w:p w14:paraId="1E572DCD"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R.2.3.5.1.6.3. El botón de radio </w:t>
      </w:r>
      <w:r w:rsidRPr="00A034FA">
        <w:rPr>
          <w:rFonts w:ascii="Courier New" w:eastAsia="Courier New" w:hAnsi="Courier New" w:cs="Courier New"/>
          <w:sz w:val="24"/>
          <w:szCs w:val="24"/>
        </w:rPr>
        <w:t>Ganador</w:t>
      </w:r>
      <w:r w:rsidRPr="00A034FA">
        <w:rPr>
          <w:rFonts w:ascii="Times New Roman" w:eastAsia="Times New Roman" w:hAnsi="Times New Roman" w:cs="Times New Roman"/>
          <w:sz w:val="24"/>
          <w:szCs w:val="24"/>
        </w:rPr>
        <w:t xml:space="preserve"> (tercer botón) servirá para indicar que el participante ganador del pareo fue el participante “Final”.</w:t>
      </w:r>
    </w:p>
    <w:p w14:paraId="1184E6D2"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R.2.3.5.1.7 La columna “Núm.” servirá para indicar el número del participante “Final”. El campo correspondiente no podrá ser modificado.</w:t>
      </w:r>
    </w:p>
    <w:p w14:paraId="3297B57F" w14:textId="24363292"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R.2.3.5.1.8 La columna “</w:t>
      </w:r>
      <w:r w:rsidR="007E2EC9" w:rsidRPr="00A034FA">
        <w:rPr>
          <w:rFonts w:ascii="Times New Roman" w:eastAsia="Times New Roman" w:hAnsi="Times New Roman" w:cs="Times New Roman"/>
          <w:sz w:val="24"/>
          <w:szCs w:val="24"/>
        </w:rPr>
        <w:t>nombreParticipanteFinal</w:t>
      </w:r>
      <w:r w:rsidRPr="00A034FA">
        <w:rPr>
          <w:rFonts w:ascii="Times New Roman" w:eastAsia="Times New Roman" w:hAnsi="Times New Roman" w:cs="Times New Roman"/>
          <w:sz w:val="24"/>
          <w:szCs w:val="24"/>
        </w:rPr>
        <w:t>” servirá para indicar el nombre que representará al participante (el nombre de dicha columna será personalizable de acuerdo al nombre de participante no inicial establecido en la personalización del torneo). El campo correspondiente no podrá ser modificado.</w:t>
      </w:r>
    </w:p>
    <w:p w14:paraId="011A8D40"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R.2.3.5.2. La </w:t>
      </w:r>
      <w:r w:rsidRPr="00A034FA">
        <w:rPr>
          <w:rFonts w:ascii="Courier New" w:eastAsia="Courier New" w:hAnsi="Courier New" w:cs="Courier New"/>
          <w:sz w:val="24"/>
          <w:szCs w:val="24"/>
        </w:rPr>
        <w:t>Tabla de resultados</w:t>
      </w:r>
      <w:r w:rsidRPr="00A034FA">
        <w:rPr>
          <w:rFonts w:ascii="Times New Roman" w:eastAsia="Times New Roman" w:hAnsi="Times New Roman" w:cs="Times New Roman"/>
          <w:sz w:val="24"/>
          <w:szCs w:val="24"/>
        </w:rPr>
        <w:t xml:space="preserve"> se llenará de acuerdo al resultado que obtenga cada participante, haciendo la distribución en la tabla, iniciando de izquierda a derecha y de arriba hacia abajo. Para los participantes con descanso, el marcador a favor aumentará en 1.</w:t>
      </w:r>
    </w:p>
    <w:p w14:paraId="72A987FE" w14:textId="03C823E9"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R.2.3.5.2.1. Los participantes con descanso se mostrarán con su nombre seguido de un guion medio y después el nombre que se le dio a los participantes con descanso en la personalización del torneo y no mostrará ningún campo de marcador si es que está habilitado y tampoco su resultado.</w:t>
      </w:r>
    </w:p>
    <w:p w14:paraId="63118057" w14:textId="77777777" w:rsidR="00EC16F1" w:rsidRPr="00A034FA" w:rsidRDefault="00EC16F1" w:rsidP="00EC16F1">
      <w:pPr>
        <w:spacing w:line="360" w:lineRule="auto"/>
        <w:jc w:val="both"/>
        <w:rPr>
          <w:rFonts w:ascii="Courier New" w:eastAsia="Courier New" w:hAnsi="Courier New" w:cs="Courier New"/>
          <w:bCs/>
          <w:sz w:val="24"/>
          <w:szCs w:val="24"/>
        </w:rPr>
      </w:pPr>
      <w:r w:rsidRPr="00A034FA">
        <w:rPr>
          <w:rFonts w:ascii="Times New Roman" w:eastAsia="Times New Roman" w:hAnsi="Times New Roman" w:cs="Times New Roman"/>
          <w:bCs/>
          <w:sz w:val="24"/>
          <w:szCs w:val="24"/>
        </w:rPr>
        <w:t xml:space="preserve">R.2.3.5.3. La parte inferior contendrá los botones </w:t>
      </w:r>
      <w:r w:rsidRPr="00A034FA">
        <w:rPr>
          <w:rFonts w:ascii="Courier New" w:eastAsia="Courier New" w:hAnsi="Courier New" w:cs="Courier New"/>
          <w:bCs/>
          <w:sz w:val="24"/>
          <w:szCs w:val="24"/>
        </w:rPr>
        <w:t>Guardar</w:t>
      </w:r>
      <w:r w:rsidRPr="00A034FA">
        <w:rPr>
          <w:rFonts w:ascii="Times New Roman" w:eastAsia="Times New Roman" w:hAnsi="Times New Roman" w:cs="Times New Roman"/>
          <w:bCs/>
          <w:sz w:val="24"/>
          <w:szCs w:val="24"/>
        </w:rPr>
        <w:t xml:space="preserve">, </w:t>
      </w:r>
      <w:r w:rsidRPr="00A034FA">
        <w:rPr>
          <w:rFonts w:ascii="Courier New" w:eastAsia="Courier New" w:hAnsi="Courier New" w:cs="Courier New"/>
          <w:bCs/>
          <w:sz w:val="24"/>
          <w:szCs w:val="24"/>
        </w:rPr>
        <w:t>Mostrar resultados</w:t>
      </w:r>
      <w:r w:rsidRPr="00A034FA">
        <w:rPr>
          <w:rFonts w:ascii="Times New Roman" w:eastAsia="Times New Roman" w:hAnsi="Times New Roman" w:cs="Times New Roman"/>
          <w:bCs/>
          <w:sz w:val="24"/>
          <w:szCs w:val="24"/>
        </w:rPr>
        <w:t>,</w:t>
      </w:r>
      <w:r w:rsidRPr="00A034FA">
        <w:rPr>
          <w:rFonts w:ascii="Courier New" w:eastAsia="Courier New" w:hAnsi="Courier New" w:cs="Courier New"/>
          <w:bCs/>
          <w:sz w:val="24"/>
          <w:szCs w:val="24"/>
        </w:rPr>
        <w:t xml:space="preserve"> Modificar resultados</w:t>
      </w:r>
      <w:r w:rsidRPr="00A034FA">
        <w:rPr>
          <w:rFonts w:ascii="Times New Roman" w:eastAsia="Times New Roman" w:hAnsi="Times New Roman" w:cs="Times New Roman"/>
          <w:bCs/>
          <w:sz w:val="24"/>
          <w:szCs w:val="24"/>
        </w:rPr>
        <w:t>,</w:t>
      </w:r>
      <w:r w:rsidRPr="00A034FA">
        <w:rPr>
          <w:rFonts w:ascii="Courier New" w:eastAsia="Courier New" w:hAnsi="Courier New" w:cs="Courier New"/>
          <w:bCs/>
          <w:sz w:val="24"/>
          <w:szCs w:val="24"/>
        </w:rPr>
        <w:t xml:space="preserve"> Cancelar ronda</w:t>
      </w:r>
      <w:r w:rsidRPr="00A034FA">
        <w:rPr>
          <w:rFonts w:ascii="Times New Roman" w:eastAsia="Times New Roman" w:hAnsi="Times New Roman" w:cs="Times New Roman"/>
          <w:bCs/>
          <w:sz w:val="24"/>
          <w:szCs w:val="24"/>
        </w:rPr>
        <w:t xml:space="preserve"> y</w:t>
      </w:r>
      <w:r w:rsidRPr="00A034FA">
        <w:rPr>
          <w:rFonts w:ascii="Courier New" w:eastAsia="Courier New" w:hAnsi="Courier New" w:cs="Courier New"/>
          <w:bCs/>
          <w:sz w:val="24"/>
          <w:szCs w:val="24"/>
        </w:rPr>
        <w:t xml:space="preserve"> Salir.</w:t>
      </w:r>
    </w:p>
    <w:p w14:paraId="31756252"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R.2.3.5.3.1 El botón </w:t>
      </w:r>
      <w:r w:rsidRPr="00A034FA">
        <w:rPr>
          <w:rFonts w:ascii="Courier New" w:eastAsia="Courier New" w:hAnsi="Courier New" w:cs="Courier New"/>
          <w:bCs/>
          <w:sz w:val="24"/>
          <w:szCs w:val="24"/>
        </w:rPr>
        <w:t>Guardar</w:t>
      </w:r>
      <w:r w:rsidRPr="00A034FA">
        <w:rPr>
          <w:rFonts w:ascii="Times New Roman" w:eastAsia="Times New Roman" w:hAnsi="Times New Roman" w:cs="Times New Roman"/>
          <w:bCs/>
          <w:sz w:val="24"/>
          <w:szCs w:val="24"/>
        </w:rPr>
        <w:t xml:space="preserve"> almacenará la información agregada por el usuario dentro de la </w:t>
      </w:r>
      <w:r w:rsidRPr="00A034FA">
        <w:rPr>
          <w:rFonts w:ascii="Courier New" w:eastAsia="Times New Roman" w:hAnsi="Courier New" w:cs="Courier New"/>
          <w:bCs/>
          <w:sz w:val="24"/>
          <w:szCs w:val="24"/>
        </w:rPr>
        <w:t>Tabla de resultados</w:t>
      </w:r>
      <w:r w:rsidRPr="00A034FA">
        <w:rPr>
          <w:rFonts w:ascii="Times New Roman" w:eastAsia="Times New Roman" w:hAnsi="Times New Roman" w:cs="Times New Roman"/>
          <w:bCs/>
          <w:sz w:val="24"/>
          <w:szCs w:val="24"/>
        </w:rPr>
        <w:t xml:space="preserve"> mencionada anteriormente, así mismo en la base de datos. Esta funcionalidad también se habilitará con la combinación de teclas &lt;Alt&gt;+&lt;G&gt;.  Validará que los campos de un pareo estén capturados correctamente, s</w:t>
      </w:r>
      <w:r w:rsidRPr="00A034FA">
        <w:rPr>
          <w:rFonts w:ascii="Times New Roman" w:hAnsi="Times New Roman" w:cs="Times New Roman"/>
          <w:bCs/>
          <w:sz w:val="24"/>
          <w:szCs w:val="24"/>
        </w:rPr>
        <w:t xml:space="preserve">e mostrará el mensaje de notificación </w:t>
      </w:r>
      <w:r w:rsidRPr="00A034FA">
        <w:rPr>
          <w:rFonts w:ascii="Times New Roman" w:eastAsia="Times New Roman" w:hAnsi="Times New Roman" w:cs="Times New Roman"/>
          <w:bCs/>
          <w:sz w:val="24"/>
          <w:szCs w:val="24"/>
        </w:rPr>
        <w:t>4.5.1.</w:t>
      </w:r>
      <w:r w:rsidRPr="00A034FA">
        <w:rPr>
          <w:rFonts w:ascii="Times New Roman" w:hAnsi="Times New Roman" w:cs="Times New Roman"/>
          <w:bCs/>
          <w:sz w:val="24"/>
          <w:szCs w:val="24"/>
        </w:rPr>
        <w:t xml:space="preserve"> después de haber efectuado la opción</w:t>
      </w:r>
      <w:r w:rsidRPr="00A034FA">
        <w:rPr>
          <w:rFonts w:ascii="Times New Roman" w:eastAsia="Times New Roman" w:hAnsi="Times New Roman" w:cs="Times New Roman"/>
          <w:bCs/>
          <w:sz w:val="24"/>
          <w:szCs w:val="24"/>
        </w:rPr>
        <w:t>; si el usuario agrega un valor no numérico, se mostrará el mensaje de error 4.5.2., si el usuario agrega un valor numérico negativo, se mostrará el mensaje de error 4.5.3. y si el usuario deja el campo vació mostrara el mensaje de error 6.3.</w:t>
      </w:r>
    </w:p>
    <w:p w14:paraId="7F49C006"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lastRenderedPageBreak/>
        <w:t>R.2.3.5.3.1.1 Al presionar este botón quedarán deshabilitados los campos de texto de las columnas “</w:t>
      </w:r>
      <w:r w:rsidRPr="00A034FA">
        <w:rPr>
          <w:rFonts w:ascii="Times New Roman" w:eastAsia="Courier New" w:hAnsi="Times New Roman" w:cs="Times New Roman"/>
          <w:bCs/>
          <w:sz w:val="24"/>
          <w:szCs w:val="24"/>
        </w:rPr>
        <w:t>Marcador” (En todo caso que el uso de marcadores este habilitado)</w:t>
      </w:r>
      <w:r w:rsidRPr="00A034FA">
        <w:rPr>
          <w:rFonts w:ascii="Times New Roman" w:eastAsia="Times New Roman" w:hAnsi="Times New Roman" w:cs="Times New Roman"/>
          <w:bCs/>
          <w:sz w:val="24"/>
          <w:szCs w:val="24"/>
        </w:rPr>
        <w:t>, así como también los campos de la columna</w:t>
      </w:r>
      <w:r w:rsidRPr="00A034FA">
        <w:rPr>
          <w:rFonts w:ascii="Courier New" w:eastAsia="Courier New" w:hAnsi="Courier New" w:cs="Courier New"/>
          <w:bCs/>
          <w:sz w:val="24"/>
          <w:szCs w:val="24"/>
        </w:rPr>
        <w:t xml:space="preserve"> </w:t>
      </w:r>
      <w:r w:rsidRPr="00A034FA">
        <w:rPr>
          <w:rFonts w:ascii="Times New Roman" w:eastAsia="Courier New" w:hAnsi="Times New Roman" w:cs="Times New Roman"/>
          <w:bCs/>
          <w:sz w:val="24"/>
          <w:szCs w:val="24"/>
        </w:rPr>
        <w:t>“Resultado”</w:t>
      </w:r>
      <w:r w:rsidRPr="00A034FA">
        <w:rPr>
          <w:rFonts w:ascii="Times New Roman" w:eastAsia="Times New Roman" w:hAnsi="Times New Roman" w:cs="Times New Roman"/>
          <w:bCs/>
          <w:sz w:val="24"/>
          <w:szCs w:val="24"/>
        </w:rPr>
        <w:t xml:space="preserve">. Esta acción será para que el usuario no pueda realizar modificaciones una vez guardado los datos hasta que se presione el botón </w:t>
      </w:r>
      <w:r w:rsidRPr="00A034FA">
        <w:rPr>
          <w:rFonts w:ascii="Courier New" w:eastAsia="Courier New" w:hAnsi="Courier New" w:cs="Courier New"/>
          <w:bCs/>
          <w:sz w:val="24"/>
          <w:szCs w:val="24"/>
        </w:rPr>
        <w:t>Modificar resultados</w:t>
      </w:r>
      <w:r w:rsidRPr="00A034FA">
        <w:rPr>
          <w:rFonts w:ascii="Times New Roman" w:eastAsia="Times New Roman" w:hAnsi="Times New Roman" w:cs="Times New Roman"/>
          <w:bCs/>
          <w:sz w:val="24"/>
          <w:szCs w:val="24"/>
        </w:rPr>
        <w:t>.</w:t>
      </w:r>
    </w:p>
    <w:p w14:paraId="4B58970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R.2.3.5.3.2. El botón </w:t>
      </w:r>
      <w:r w:rsidRPr="00A034FA">
        <w:rPr>
          <w:rFonts w:ascii="Courier New" w:eastAsia="Courier New" w:hAnsi="Courier New" w:cs="Courier New"/>
          <w:bCs/>
          <w:sz w:val="24"/>
          <w:szCs w:val="24"/>
        </w:rPr>
        <w:t>Mostrar resultados</w:t>
      </w:r>
      <w:r w:rsidRPr="00A034FA">
        <w:rPr>
          <w:rFonts w:ascii="Times New Roman" w:eastAsia="Times New Roman" w:hAnsi="Times New Roman" w:cs="Times New Roman"/>
          <w:bCs/>
          <w:sz w:val="24"/>
          <w:szCs w:val="24"/>
        </w:rPr>
        <w:t xml:space="preserve"> redirigirá al usuario a una nueva ventana en la cual se mostrará una tabla con datos de solo lectura del ciclo, donde solo mostrará los resultados que hayan sido guardados. Esta funcionalidad también se habilitará con la combinación de teclas &lt;Alt&gt;+&lt;M&gt;.</w:t>
      </w:r>
    </w:p>
    <w:p w14:paraId="20A689F0"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R.2.3.5.3.3. El botón </w:t>
      </w:r>
      <w:r w:rsidRPr="00A034FA">
        <w:rPr>
          <w:rFonts w:ascii="Courier New" w:eastAsia="Courier New" w:hAnsi="Courier New" w:cs="Courier New"/>
          <w:bCs/>
          <w:sz w:val="24"/>
          <w:szCs w:val="24"/>
        </w:rPr>
        <w:t>Modificar resultados</w:t>
      </w:r>
      <w:r w:rsidRPr="00A034FA">
        <w:rPr>
          <w:rFonts w:ascii="Times New Roman" w:eastAsia="Times New Roman" w:hAnsi="Times New Roman" w:cs="Times New Roman"/>
          <w:bCs/>
          <w:sz w:val="24"/>
          <w:szCs w:val="24"/>
        </w:rPr>
        <w:t xml:space="preserve"> permitirá al usuario modificar datos de una ronda. Esta funcionalidad también se habilitará con la combinación de teclas &lt;Alt&gt;+&lt;O&gt;, </w:t>
      </w:r>
      <w:r w:rsidRPr="00A034FA">
        <w:rPr>
          <w:rFonts w:ascii="Times New Roman" w:hAnsi="Times New Roman" w:cs="Times New Roman"/>
          <w:bCs/>
          <w:sz w:val="24"/>
          <w:szCs w:val="24"/>
        </w:rPr>
        <w:t xml:space="preserve">se mostrará el mensaje de confirmación </w:t>
      </w:r>
      <w:r w:rsidRPr="00A034FA">
        <w:rPr>
          <w:rFonts w:ascii="Times New Roman" w:eastAsia="Times New Roman" w:hAnsi="Times New Roman" w:cs="Times New Roman"/>
          <w:bCs/>
          <w:sz w:val="24"/>
          <w:szCs w:val="24"/>
        </w:rPr>
        <w:t xml:space="preserve">5.1. </w:t>
      </w:r>
      <w:r w:rsidRPr="00A034FA">
        <w:rPr>
          <w:rFonts w:ascii="Times New Roman" w:hAnsi="Times New Roman" w:cs="Times New Roman"/>
          <w:bCs/>
          <w:sz w:val="24"/>
          <w:szCs w:val="24"/>
        </w:rPr>
        <w:t xml:space="preserve">después de haber efectuado la opción. Si el usuario elige la opción “Sí” del mensaje habilitará los campos de la columna “Marcadores” </w:t>
      </w:r>
      <w:r w:rsidRPr="00A034FA">
        <w:rPr>
          <w:rFonts w:ascii="Times New Roman" w:eastAsia="Courier New" w:hAnsi="Times New Roman" w:cs="Times New Roman"/>
          <w:bCs/>
          <w:sz w:val="24"/>
          <w:szCs w:val="24"/>
        </w:rPr>
        <w:t>(En todo caso que el uso de marcadores este habilitado)</w:t>
      </w:r>
      <w:r w:rsidRPr="00A034FA">
        <w:rPr>
          <w:rFonts w:ascii="Times New Roman" w:eastAsia="Times New Roman" w:hAnsi="Times New Roman" w:cs="Times New Roman"/>
          <w:bCs/>
          <w:sz w:val="24"/>
          <w:szCs w:val="24"/>
        </w:rPr>
        <w:t xml:space="preserve"> y habilitará los campos de la columna “Resultado”.</w:t>
      </w:r>
      <w:r w:rsidRPr="00A034FA">
        <w:rPr>
          <w:rFonts w:ascii="Times New Roman" w:hAnsi="Times New Roman" w:cs="Times New Roman"/>
          <w:bCs/>
          <w:sz w:val="24"/>
          <w:szCs w:val="24"/>
        </w:rPr>
        <w:t xml:space="preserve"> Si el usuario elige la opción “No” del mensaje, mantendrá deshabilitados los campos para no ser editados</w:t>
      </w:r>
      <w:r w:rsidRPr="00A034FA">
        <w:rPr>
          <w:rFonts w:ascii="Times New Roman" w:eastAsia="Times New Roman" w:hAnsi="Times New Roman" w:cs="Times New Roman"/>
          <w:bCs/>
          <w:sz w:val="24"/>
          <w:szCs w:val="24"/>
        </w:rPr>
        <w:t>. Dependiendo del tipo de torneo tendrá dos comportamientos.</w:t>
      </w:r>
    </w:p>
    <w:p w14:paraId="30067DFA" w14:textId="77777777" w:rsidR="00EC16F1" w:rsidRPr="00A034FA" w:rsidRDefault="00EC16F1" w:rsidP="00EC16F1">
      <w:pPr>
        <w:spacing w:line="360" w:lineRule="auto"/>
        <w:jc w:val="both"/>
        <w:rPr>
          <w:rFonts w:ascii="Times New Roman" w:eastAsia="Times New Roman" w:hAnsi="Times New Roman" w:cs="Times New Roman"/>
          <w:bCs/>
          <w:sz w:val="24"/>
          <w:szCs w:val="24"/>
        </w:rPr>
      </w:pPr>
    </w:p>
    <w:p w14:paraId="041BA5BB"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R.2.3.5.3.3.1. Para el torneo de tipo “Suizo” el botón </w:t>
      </w:r>
      <w:r w:rsidRPr="00A034FA">
        <w:rPr>
          <w:rFonts w:ascii="Courier New" w:eastAsia="Courier New" w:hAnsi="Courier New" w:cs="Courier New"/>
          <w:bCs/>
          <w:sz w:val="24"/>
          <w:szCs w:val="24"/>
        </w:rPr>
        <w:t>Modificar resultados</w:t>
      </w:r>
      <w:r w:rsidRPr="00A034FA">
        <w:rPr>
          <w:rFonts w:ascii="Times New Roman" w:eastAsia="Times New Roman" w:hAnsi="Times New Roman" w:cs="Times New Roman"/>
          <w:bCs/>
          <w:sz w:val="24"/>
          <w:szCs w:val="24"/>
        </w:rPr>
        <w:t xml:space="preserve"> permitirá al usuario solo modificar datos del ciclo actual y ciclos posteriores, y para los ciclos anteriores, este botón estará deshabilitado.</w:t>
      </w:r>
    </w:p>
    <w:p w14:paraId="33B1BC78" w14:textId="77777777" w:rsidR="00EC16F1" w:rsidRPr="00A034FA" w:rsidRDefault="00EC16F1" w:rsidP="00EC16F1">
      <w:pPr>
        <w:spacing w:line="360" w:lineRule="auto"/>
        <w:jc w:val="both"/>
        <w:rPr>
          <w:rFonts w:ascii="Times New Roman" w:eastAsia="Courier New" w:hAnsi="Times New Roman" w:cs="Times New Roman"/>
          <w:bCs/>
          <w:sz w:val="24"/>
          <w:szCs w:val="24"/>
        </w:rPr>
      </w:pPr>
      <w:r w:rsidRPr="00A034FA">
        <w:rPr>
          <w:rFonts w:ascii="Times New Roman" w:eastAsia="Times New Roman" w:hAnsi="Times New Roman" w:cs="Times New Roman"/>
          <w:bCs/>
          <w:sz w:val="24"/>
          <w:szCs w:val="24"/>
        </w:rPr>
        <w:t xml:space="preserve">R.2.3.5.3.3.2. Para el torneo de tipo “Round Robin” el botón </w:t>
      </w:r>
      <w:r w:rsidRPr="00A034FA">
        <w:rPr>
          <w:rFonts w:ascii="Courier New" w:eastAsia="Courier New" w:hAnsi="Courier New" w:cs="Courier New"/>
          <w:bCs/>
          <w:sz w:val="24"/>
          <w:szCs w:val="24"/>
        </w:rPr>
        <w:t xml:space="preserve">Modificar resultados </w:t>
      </w:r>
      <w:r w:rsidRPr="00A034FA">
        <w:rPr>
          <w:rFonts w:ascii="Times New Roman" w:eastAsia="Courier New" w:hAnsi="Times New Roman" w:cs="Times New Roman"/>
          <w:bCs/>
          <w:sz w:val="24"/>
          <w:szCs w:val="24"/>
        </w:rPr>
        <w:t>permitirá al usuario modificar la ronda actual, rondas anteriores y rondas posteriores.</w:t>
      </w:r>
    </w:p>
    <w:p w14:paraId="449810A6"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R.2.3.5.3.4. El botón </w:t>
      </w:r>
      <w:r w:rsidRPr="00A034FA">
        <w:rPr>
          <w:rFonts w:ascii="Courier New" w:eastAsia="Courier New" w:hAnsi="Courier New" w:cs="Courier New"/>
          <w:bCs/>
          <w:sz w:val="24"/>
          <w:szCs w:val="24"/>
        </w:rPr>
        <w:t>Cancelar ronda</w:t>
      </w:r>
      <w:r w:rsidRPr="00A034FA">
        <w:rPr>
          <w:rFonts w:ascii="Times New Roman" w:eastAsia="Times New Roman" w:hAnsi="Times New Roman" w:cs="Times New Roman"/>
          <w:bCs/>
          <w:sz w:val="24"/>
          <w:szCs w:val="24"/>
        </w:rPr>
        <w:t xml:space="preserve"> (</w:t>
      </w:r>
      <w:r w:rsidRPr="00A034FA">
        <w:rPr>
          <w:rFonts w:ascii="Courier New" w:eastAsia="Times New Roman" w:hAnsi="Courier New" w:cs="Courier New"/>
          <w:bCs/>
          <w:sz w:val="24"/>
          <w:szCs w:val="24"/>
        </w:rPr>
        <w:t>Cancelar ronda</w:t>
      </w:r>
      <w:r w:rsidRPr="00A034FA">
        <w:rPr>
          <w:rFonts w:ascii="Times New Roman" w:eastAsia="Times New Roman" w:hAnsi="Times New Roman" w:cs="Times New Roman"/>
          <w:bCs/>
          <w:sz w:val="24"/>
          <w:szCs w:val="24"/>
        </w:rPr>
        <w:t xml:space="preserve"> será personalizable solo en </w:t>
      </w:r>
      <w:r w:rsidRPr="00A034FA">
        <w:rPr>
          <w:rFonts w:ascii="Courier New" w:eastAsia="Times New Roman" w:hAnsi="Courier New" w:cs="Courier New"/>
          <w:bCs/>
          <w:sz w:val="24"/>
          <w:szCs w:val="24"/>
        </w:rPr>
        <w:t>ronda</w:t>
      </w:r>
      <w:r w:rsidRPr="00A034FA">
        <w:rPr>
          <w:rFonts w:ascii="Times New Roman" w:eastAsia="Times New Roman" w:hAnsi="Times New Roman" w:cs="Times New Roman"/>
          <w:bCs/>
          <w:sz w:val="24"/>
          <w:szCs w:val="24"/>
        </w:rPr>
        <w:t xml:space="preserve"> de acuerdo al nombre de las rondas establecido en la personalización del torneo) cancelará la ronda actual y dejando como ronda actual la ronda anterior, en caso de que se hayan capturado los resultados de cada encuentro, se le restara dicho resultado a cada participante. El botón </w:t>
      </w:r>
      <w:r w:rsidRPr="00A034FA">
        <w:rPr>
          <w:rFonts w:ascii="Courier New" w:eastAsia="Times New Roman" w:hAnsi="Courier New" w:cs="Courier New"/>
          <w:bCs/>
          <w:sz w:val="24"/>
          <w:szCs w:val="24"/>
        </w:rPr>
        <w:t>Cancelar ronda</w:t>
      </w:r>
      <w:r w:rsidRPr="00A034FA">
        <w:rPr>
          <w:rFonts w:ascii="Times New Roman" w:eastAsia="Times New Roman" w:hAnsi="Times New Roman" w:cs="Times New Roman"/>
          <w:bCs/>
          <w:sz w:val="24"/>
          <w:szCs w:val="24"/>
        </w:rPr>
        <w:t xml:space="preserve"> solo estará habilitado para la ronda actual, para las rondas anteriores estará deshabilitado.</w:t>
      </w:r>
    </w:p>
    <w:p w14:paraId="18C38DF8"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lastRenderedPageBreak/>
        <w:t xml:space="preserve">Esta funcionalidad también se habilitará con la combinación de teclas &lt;Alt&gt;+&lt;C&gt;, </w:t>
      </w:r>
      <w:r w:rsidRPr="00A034FA">
        <w:rPr>
          <w:rFonts w:ascii="Times New Roman" w:hAnsi="Times New Roman" w:cs="Times New Roman"/>
          <w:bCs/>
          <w:sz w:val="24"/>
          <w:szCs w:val="24"/>
        </w:rPr>
        <w:t xml:space="preserve">se mostrará el mensaje de confirmación </w:t>
      </w:r>
      <w:r w:rsidRPr="00A034FA">
        <w:rPr>
          <w:rFonts w:ascii="Times New Roman" w:eastAsia="Times New Roman" w:hAnsi="Times New Roman" w:cs="Times New Roman"/>
          <w:bCs/>
          <w:sz w:val="24"/>
          <w:szCs w:val="24"/>
        </w:rPr>
        <w:t>5.2.1.</w:t>
      </w:r>
      <w:r w:rsidRPr="00A034FA">
        <w:rPr>
          <w:rFonts w:ascii="Times New Roman" w:hAnsi="Times New Roman" w:cs="Times New Roman"/>
          <w:bCs/>
          <w:sz w:val="24"/>
          <w:szCs w:val="24"/>
        </w:rPr>
        <w:t xml:space="preserve"> después de haber efectuado la opción. Si el usuario elige la opción “No” del mensaje, mantendrá la ronda, si elige la opción “Sí”, se mostrará el mensaje de advertencia </w:t>
      </w:r>
      <w:r w:rsidRPr="00A034FA">
        <w:rPr>
          <w:rFonts w:ascii="Times New Roman" w:eastAsia="Times New Roman" w:hAnsi="Times New Roman" w:cs="Times New Roman"/>
          <w:bCs/>
          <w:sz w:val="24"/>
          <w:szCs w:val="24"/>
        </w:rPr>
        <w:t xml:space="preserve">M.5.2.2. </w:t>
      </w:r>
      <w:r w:rsidRPr="00A034FA">
        <w:rPr>
          <w:rFonts w:ascii="Times New Roman" w:hAnsi="Times New Roman" w:cs="Times New Roman"/>
          <w:bCs/>
          <w:sz w:val="24"/>
          <w:szCs w:val="24"/>
        </w:rPr>
        <w:t xml:space="preserve">después de haber efectuado la opción, si el usuario elige la opción “No” del mensaje mantendrá la ronda, si elige la opción “Sí”, se mostrará el mensaje de notificación </w:t>
      </w:r>
      <w:r w:rsidRPr="00A034FA">
        <w:rPr>
          <w:rFonts w:ascii="Times New Roman" w:eastAsia="Times New Roman" w:hAnsi="Times New Roman" w:cs="Times New Roman"/>
          <w:bCs/>
          <w:sz w:val="24"/>
          <w:szCs w:val="24"/>
        </w:rPr>
        <w:t>M.5.2.3</w:t>
      </w:r>
      <w:r w:rsidRPr="00A034FA">
        <w:rPr>
          <w:rFonts w:ascii="Times New Roman" w:hAnsi="Times New Roman" w:cs="Times New Roman"/>
          <w:bCs/>
          <w:sz w:val="24"/>
          <w:szCs w:val="24"/>
        </w:rPr>
        <w:t xml:space="preserve"> después de haber efectuado la opción. </w:t>
      </w:r>
      <w:r w:rsidRPr="00A034FA">
        <w:rPr>
          <w:rFonts w:ascii="Times New Roman" w:eastAsia="Times New Roman" w:hAnsi="Times New Roman" w:cs="Times New Roman"/>
          <w:bCs/>
          <w:sz w:val="24"/>
          <w:szCs w:val="24"/>
        </w:rPr>
        <w:t>Dependiendo del tipo de torneo tendrá dos comportamientos.</w:t>
      </w:r>
    </w:p>
    <w:p w14:paraId="212A188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R.2.3.5.3.4.1. Para el torneo de tipo “Suizo” eliminará los pareos de la ronda. En caso de que el torneo solo tenga una ronda o la ronda actual sea el primero el botón estará deshabilitado para dicho ciclo.</w:t>
      </w:r>
    </w:p>
    <w:p w14:paraId="66FB6D59"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R.2.3.5.3.4.2. Para el torneo de tipo “Round Robin” nada más eliminará todo lo capturado en la ronda. En caso de que el torneo solo tenga una ronda el botón estará deshabilitado para dicha ronda.</w:t>
      </w:r>
    </w:p>
    <w:p w14:paraId="569ED0AA"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R.2.3.5.3.4.1. El botón </w:t>
      </w:r>
      <w:r w:rsidRPr="00A034FA">
        <w:rPr>
          <w:rFonts w:ascii="Courier New" w:eastAsia="Times New Roman" w:hAnsi="Courier New" w:cs="Courier New"/>
          <w:bCs/>
          <w:sz w:val="24"/>
          <w:szCs w:val="24"/>
        </w:rPr>
        <w:t>Cancelar ciclo</w:t>
      </w:r>
      <w:r w:rsidRPr="00A034FA">
        <w:rPr>
          <w:rFonts w:ascii="Times New Roman" w:eastAsia="Times New Roman" w:hAnsi="Times New Roman" w:cs="Times New Roman"/>
          <w:bCs/>
          <w:sz w:val="24"/>
          <w:szCs w:val="24"/>
        </w:rPr>
        <w:t xml:space="preserve"> solo estará habilitado para la ronda actual, para las rondas anteriores estará deshabilitado. En caso de que el torneo solo tenga una ronda o la ronda actual sea el primero el botón se mantendrá habilitado y si se llega a cancelar se mantendrá la mismo ronda.</w:t>
      </w:r>
    </w:p>
    <w:p w14:paraId="25B7E1BA"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R.2.3.5.3.5. El botón </w:t>
      </w:r>
      <w:r w:rsidRPr="00A034FA">
        <w:rPr>
          <w:rFonts w:ascii="Courier New" w:eastAsia="Courier New" w:hAnsi="Courier New" w:cs="Courier New"/>
          <w:bCs/>
          <w:sz w:val="24"/>
          <w:szCs w:val="24"/>
        </w:rPr>
        <w:t>Salir</w:t>
      </w:r>
      <w:r w:rsidRPr="00A034FA">
        <w:rPr>
          <w:rFonts w:ascii="Times New Roman" w:eastAsia="Times New Roman" w:hAnsi="Times New Roman" w:cs="Times New Roman"/>
          <w:bCs/>
          <w:sz w:val="24"/>
          <w:szCs w:val="24"/>
        </w:rPr>
        <w:t xml:space="preserve"> solo cerrará la ventana. Esta funcionalidad también se habilitará con la combinación de teclas &lt;Alt&gt;+&lt;S&gt;.</w:t>
      </w:r>
    </w:p>
    <w:p w14:paraId="1A5B597D"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R.2.3.5.3.5. Si se ingresan resultado y el usuario no guarda los resultados y oprime el botón de </w:t>
      </w:r>
      <w:r w:rsidRPr="00A034FA">
        <w:rPr>
          <w:rFonts w:ascii="Courier New" w:eastAsia="Courier New" w:hAnsi="Courier New" w:cs="Courier New"/>
          <w:bCs/>
          <w:sz w:val="24"/>
          <w:szCs w:val="24"/>
        </w:rPr>
        <w:t xml:space="preserve">Salir </w:t>
      </w:r>
      <w:r w:rsidRPr="00A034FA">
        <w:rPr>
          <w:rFonts w:ascii="Times New Roman" w:hAnsi="Times New Roman" w:cs="Times New Roman"/>
          <w:bCs/>
          <w:sz w:val="24"/>
          <w:szCs w:val="24"/>
        </w:rPr>
        <w:t xml:space="preserve">se mostrará el mensaje de advertencia </w:t>
      </w:r>
      <w:r w:rsidRPr="00A034FA">
        <w:rPr>
          <w:rFonts w:ascii="Times New Roman" w:eastAsia="Times New Roman" w:hAnsi="Times New Roman" w:cs="Times New Roman"/>
          <w:bCs/>
          <w:sz w:val="24"/>
          <w:szCs w:val="24"/>
        </w:rPr>
        <w:t xml:space="preserve">5.3. </w:t>
      </w:r>
      <w:r w:rsidRPr="00A034FA">
        <w:rPr>
          <w:rFonts w:ascii="Times New Roman" w:hAnsi="Times New Roman" w:cs="Times New Roman"/>
          <w:bCs/>
          <w:sz w:val="24"/>
          <w:szCs w:val="24"/>
        </w:rPr>
        <w:t xml:space="preserve">después de haber efectuado la opción. Si el usuario elige la opción “Sí” del mensaje, todo lo que el usuario haya capturado y no haya guardado, no será almacenado en la base de datos; si el usuario elige la opción “Guardar y salir” del mensaje, todo lo que haya capturado se guardará en la base de datos y mostrará el mensaje </w:t>
      </w:r>
      <w:r w:rsidRPr="00A034FA">
        <w:rPr>
          <w:rFonts w:ascii="Times New Roman" w:eastAsia="Times New Roman" w:hAnsi="Times New Roman" w:cs="Times New Roman"/>
          <w:bCs/>
          <w:sz w:val="24"/>
          <w:szCs w:val="24"/>
        </w:rPr>
        <w:t xml:space="preserve">4.5.1. posteriormente </w:t>
      </w:r>
      <w:r w:rsidRPr="00A034FA">
        <w:rPr>
          <w:rFonts w:ascii="Times New Roman" w:hAnsi="Times New Roman" w:cs="Times New Roman"/>
          <w:bCs/>
          <w:sz w:val="24"/>
          <w:szCs w:val="24"/>
        </w:rPr>
        <w:t>cerrará la ventana; si el usuario elige la opción “Cancelar”, se cerrará el mensaje y permitirá seguir en la ventana.</w:t>
      </w:r>
    </w:p>
    <w:p w14:paraId="3D84DDBD" w14:textId="77777777" w:rsidR="00EC16F1" w:rsidRPr="00A034FA" w:rsidRDefault="00EC16F1" w:rsidP="00EC16F1">
      <w:pPr>
        <w:pStyle w:val="Ttulo2"/>
        <w:spacing w:line="360" w:lineRule="auto"/>
      </w:pPr>
      <w:bookmarkStart w:id="224" w:name="_Toc106632402"/>
      <w:bookmarkStart w:id="225" w:name="_Toc120717243"/>
      <w:r w:rsidRPr="00A034FA">
        <w:lastRenderedPageBreak/>
        <w:t>Módulo 2.4. “Reporte de resultados”</w:t>
      </w:r>
      <w:bookmarkEnd w:id="224"/>
      <w:bookmarkEnd w:id="225"/>
    </w:p>
    <w:p w14:paraId="2D3B608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R.2.4.1. Este módulo permitirá mostrar los resultados parciales o finales obtenidos en la ronda. Esta ventana será de solo lectura, mostrando los resultados para su exportación en un archivo CSV.</w:t>
      </w:r>
    </w:p>
    <w:p w14:paraId="59F2A562"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R.2.4.2. Para ver los resultados por ronda se utilizará el botón </w:t>
      </w:r>
      <w:r w:rsidRPr="00A034FA">
        <w:rPr>
          <w:rFonts w:ascii="Courier New" w:eastAsia="Courier New" w:hAnsi="Courier New" w:cs="Courier New"/>
          <w:bCs/>
          <w:sz w:val="24"/>
          <w:szCs w:val="24"/>
        </w:rPr>
        <w:t>Mostrar resultados</w:t>
      </w:r>
      <w:r w:rsidRPr="00A034FA">
        <w:rPr>
          <w:rFonts w:ascii="Times New Roman" w:eastAsia="Times New Roman" w:hAnsi="Times New Roman" w:cs="Times New Roman"/>
          <w:bCs/>
          <w:sz w:val="24"/>
          <w:szCs w:val="24"/>
        </w:rPr>
        <w:t xml:space="preserve"> mencionado en R.2.3.5.3.2.</w:t>
      </w:r>
    </w:p>
    <w:p w14:paraId="4CBF7CFD"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 La ventana contendrá como título, el tipo de sistema que se eligió al crear el torneo; dicho título aparecerá en la parte superior izquierda de la ventana. Contendrá también los datos generales del torneo, estos serán los campos </w:t>
      </w:r>
      <w:r w:rsidRPr="00A034FA">
        <w:rPr>
          <w:rFonts w:ascii="Courier New" w:eastAsia="Courier New" w:hAnsi="Courier New" w:cs="Courier New"/>
          <w:bCs/>
          <w:sz w:val="24"/>
          <w:szCs w:val="24"/>
        </w:rPr>
        <w:t>Torneo</w:t>
      </w:r>
      <w:r w:rsidRPr="00A034FA">
        <w:rPr>
          <w:rFonts w:ascii="Times New Roman" w:eastAsia="Times New Roman" w:hAnsi="Times New Roman" w:cs="Times New Roman"/>
          <w:bCs/>
          <w:sz w:val="24"/>
          <w:szCs w:val="24"/>
        </w:rPr>
        <w:t xml:space="preserve">, </w:t>
      </w:r>
      <w:r w:rsidRPr="00A034FA">
        <w:rPr>
          <w:rFonts w:ascii="Courier New" w:eastAsia="Times New Roman" w:hAnsi="Courier New" w:cs="Courier New"/>
          <w:bCs/>
          <w:sz w:val="24"/>
          <w:szCs w:val="24"/>
        </w:rPr>
        <w:t>ronda actual</w:t>
      </w:r>
      <w:r w:rsidRPr="00A034FA">
        <w:rPr>
          <w:rFonts w:ascii="Times New Roman" w:eastAsia="Times New Roman" w:hAnsi="Times New Roman" w:cs="Times New Roman"/>
          <w:bCs/>
          <w:sz w:val="24"/>
          <w:szCs w:val="24"/>
        </w:rPr>
        <w:t xml:space="preserve">, </w:t>
      </w:r>
      <w:r w:rsidRPr="00A034FA">
        <w:rPr>
          <w:rFonts w:ascii="Courier New" w:eastAsia="Courier New" w:hAnsi="Courier New" w:cs="Courier New"/>
          <w:bCs/>
          <w:sz w:val="24"/>
          <w:szCs w:val="24"/>
        </w:rPr>
        <w:t>Organizador</w:t>
      </w:r>
      <w:r w:rsidRPr="00A034FA">
        <w:rPr>
          <w:rFonts w:ascii="Times New Roman" w:eastAsia="Times New Roman" w:hAnsi="Times New Roman" w:cs="Times New Roman"/>
          <w:bCs/>
          <w:sz w:val="24"/>
          <w:szCs w:val="24"/>
        </w:rPr>
        <w:t xml:space="preserve">, </w:t>
      </w:r>
      <w:r w:rsidRPr="00A034FA">
        <w:rPr>
          <w:rFonts w:ascii="Courier New" w:eastAsia="Courier New" w:hAnsi="Courier New" w:cs="Courier New"/>
          <w:bCs/>
          <w:sz w:val="24"/>
          <w:szCs w:val="24"/>
        </w:rPr>
        <w:t>Fecha de inicio</w:t>
      </w:r>
      <w:r w:rsidRPr="00A034FA">
        <w:rPr>
          <w:rFonts w:ascii="Times New Roman" w:eastAsia="Times New Roman" w:hAnsi="Times New Roman" w:cs="Times New Roman"/>
          <w:bCs/>
          <w:sz w:val="24"/>
          <w:szCs w:val="24"/>
        </w:rPr>
        <w:t xml:space="preserve"> y </w:t>
      </w:r>
      <w:r w:rsidRPr="00A034FA">
        <w:rPr>
          <w:rFonts w:ascii="Courier New" w:eastAsia="Courier New" w:hAnsi="Courier New" w:cs="Courier New"/>
          <w:bCs/>
          <w:sz w:val="24"/>
          <w:szCs w:val="24"/>
        </w:rPr>
        <w:t>Fecha de fin</w:t>
      </w:r>
      <w:r w:rsidRPr="00A034FA">
        <w:rPr>
          <w:rFonts w:ascii="Times New Roman" w:eastAsia="Times New Roman" w:hAnsi="Times New Roman" w:cs="Times New Roman"/>
          <w:bCs/>
          <w:sz w:val="24"/>
          <w:szCs w:val="24"/>
        </w:rPr>
        <w:t xml:space="preserve">. Además, contendrá una lista desplegable </w:t>
      </w:r>
      <w:r w:rsidRPr="00A034FA">
        <w:rPr>
          <w:rFonts w:ascii="Courier New" w:eastAsia="Courier New" w:hAnsi="Courier New" w:cs="Courier New"/>
          <w:bCs/>
          <w:sz w:val="24"/>
          <w:szCs w:val="24"/>
        </w:rPr>
        <w:t>Elegir ronda</w:t>
      </w:r>
      <w:r w:rsidRPr="00A034FA">
        <w:rPr>
          <w:rFonts w:ascii="Times New Roman" w:eastAsia="Times New Roman" w:hAnsi="Times New Roman" w:cs="Times New Roman"/>
          <w:bCs/>
          <w:sz w:val="24"/>
          <w:szCs w:val="24"/>
        </w:rPr>
        <w:t>.</w:t>
      </w:r>
    </w:p>
    <w:p w14:paraId="692ACE53"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R.2.4.3.1. El campo </w:t>
      </w:r>
      <w:r w:rsidRPr="00A034FA">
        <w:rPr>
          <w:rFonts w:ascii="Courier New" w:eastAsia="Courier New" w:hAnsi="Courier New" w:cs="Courier New"/>
          <w:bCs/>
          <w:sz w:val="24"/>
          <w:szCs w:val="24"/>
        </w:rPr>
        <w:t>Torneo</w:t>
      </w:r>
      <w:r w:rsidRPr="00A034FA">
        <w:rPr>
          <w:rFonts w:ascii="Times New Roman" w:eastAsia="Times New Roman" w:hAnsi="Times New Roman" w:cs="Times New Roman"/>
          <w:bCs/>
          <w:sz w:val="24"/>
          <w:szCs w:val="24"/>
        </w:rPr>
        <w:t xml:space="preserve"> servirá para mostrar el nombre del torneo. Este campo no podrá ser modificado.</w:t>
      </w:r>
    </w:p>
    <w:p w14:paraId="2A3A2CE1"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R.2.4.3.2. El campo </w:t>
      </w:r>
      <w:r w:rsidRPr="00A034FA">
        <w:rPr>
          <w:rFonts w:ascii="Courier New" w:eastAsia="Times New Roman" w:hAnsi="Courier New" w:cs="Courier New"/>
          <w:bCs/>
          <w:sz w:val="24"/>
          <w:szCs w:val="24"/>
        </w:rPr>
        <w:t>Ronda actual:</w:t>
      </w:r>
      <w:r w:rsidRPr="00A034FA">
        <w:rPr>
          <w:rFonts w:ascii="Times New Roman" w:eastAsia="Times New Roman" w:hAnsi="Times New Roman" w:cs="Times New Roman"/>
          <w:bCs/>
          <w:sz w:val="24"/>
          <w:szCs w:val="24"/>
        </w:rPr>
        <w:t xml:space="preserve"> servirá para mostrar la ronda actual del torneo y qué número de ronda es. (En la leyenda </w:t>
      </w:r>
      <w:r w:rsidRPr="00A034FA">
        <w:rPr>
          <w:rFonts w:ascii="Courier New" w:eastAsia="Times New Roman" w:hAnsi="Courier New" w:cs="Courier New"/>
          <w:bCs/>
          <w:sz w:val="24"/>
          <w:szCs w:val="24"/>
        </w:rPr>
        <w:t>Ronda actual,</w:t>
      </w:r>
      <w:r w:rsidRPr="00A034FA">
        <w:rPr>
          <w:rFonts w:ascii="Times New Roman" w:eastAsia="Times New Roman" w:hAnsi="Times New Roman" w:cs="Times New Roman"/>
          <w:bCs/>
          <w:sz w:val="24"/>
          <w:szCs w:val="24"/>
        </w:rPr>
        <w:t xml:space="preserve"> </w:t>
      </w:r>
      <w:r w:rsidRPr="00A034FA">
        <w:rPr>
          <w:rFonts w:ascii="Courier New" w:eastAsia="Times New Roman" w:hAnsi="Courier New" w:cs="Courier New"/>
          <w:bCs/>
          <w:sz w:val="24"/>
          <w:szCs w:val="24"/>
        </w:rPr>
        <w:t>Ronda</w:t>
      </w:r>
      <w:r w:rsidRPr="00A034FA">
        <w:rPr>
          <w:rFonts w:ascii="Times New Roman" w:eastAsia="Times New Roman" w:hAnsi="Times New Roman" w:cs="Times New Roman"/>
          <w:bCs/>
          <w:sz w:val="24"/>
          <w:szCs w:val="24"/>
        </w:rPr>
        <w:t xml:space="preserve"> será personalizable de acuerdo al nombre de las rondas establecido en la personalización del torneo)</w:t>
      </w:r>
    </w:p>
    <w:p w14:paraId="14D88EB4"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R.2.4.3.3. El campo </w:t>
      </w:r>
      <w:r w:rsidRPr="00A034FA">
        <w:rPr>
          <w:rFonts w:ascii="Courier New" w:eastAsia="Courier New" w:hAnsi="Courier New" w:cs="Courier New"/>
          <w:bCs/>
          <w:sz w:val="24"/>
          <w:szCs w:val="24"/>
        </w:rPr>
        <w:t>Organizador</w:t>
      </w:r>
      <w:r w:rsidRPr="00A034FA">
        <w:rPr>
          <w:rFonts w:ascii="Times New Roman" w:eastAsia="Times New Roman" w:hAnsi="Times New Roman" w:cs="Times New Roman"/>
          <w:bCs/>
          <w:sz w:val="24"/>
          <w:szCs w:val="24"/>
        </w:rPr>
        <w:t xml:space="preserve"> servirá para mostrar el nombre del organizador del torneo. Este campo no podrá ser modificado.</w:t>
      </w:r>
    </w:p>
    <w:p w14:paraId="52E7567F"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R.2.4.3.4. El campo </w:t>
      </w:r>
      <w:r w:rsidRPr="00A034FA">
        <w:rPr>
          <w:rFonts w:ascii="Courier New" w:eastAsia="Courier New" w:hAnsi="Courier New" w:cs="Courier New"/>
          <w:bCs/>
          <w:sz w:val="24"/>
          <w:szCs w:val="24"/>
        </w:rPr>
        <w:t>Fecha de inicio</w:t>
      </w:r>
      <w:r w:rsidRPr="00A034FA">
        <w:rPr>
          <w:rFonts w:ascii="Times New Roman" w:eastAsia="Times New Roman" w:hAnsi="Times New Roman" w:cs="Times New Roman"/>
          <w:bCs/>
          <w:sz w:val="24"/>
          <w:szCs w:val="24"/>
        </w:rPr>
        <w:t xml:space="preserve"> servirá para mostrar la fecha en la que inició el torneo con </w:t>
      </w:r>
      <w:r w:rsidRPr="00A034FA">
        <w:rPr>
          <w:rFonts w:ascii="Times New Roman" w:hAnsi="Times New Roman" w:cs="Times New Roman"/>
          <w:bCs/>
          <w:sz w:val="24"/>
          <w:szCs w:val="24"/>
        </w:rPr>
        <w:t>el formato de fecha completa</w:t>
      </w:r>
      <w:r w:rsidRPr="00A034FA">
        <w:rPr>
          <w:rFonts w:ascii="Times New Roman" w:eastAsia="Times New Roman" w:hAnsi="Times New Roman" w:cs="Times New Roman"/>
          <w:bCs/>
          <w:sz w:val="24"/>
          <w:szCs w:val="24"/>
        </w:rPr>
        <w:t>. Este campo no podrá ser modificado.</w:t>
      </w:r>
    </w:p>
    <w:p w14:paraId="0FEE2E71"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R.2.4.3.5. El campo </w:t>
      </w:r>
      <w:r w:rsidRPr="00A034FA">
        <w:rPr>
          <w:rFonts w:ascii="Courier New" w:eastAsia="Courier New" w:hAnsi="Courier New" w:cs="Courier New"/>
          <w:bCs/>
          <w:sz w:val="24"/>
          <w:szCs w:val="24"/>
        </w:rPr>
        <w:t>Fecha de fin</w:t>
      </w:r>
      <w:r w:rsidRPr="00A034FA">
        <w:rPr>
          <w:rFonts w:ascii="Times New Roman" w:eastAsia="Times New Roman" w:hAnsi="Times New Roman" w:cs="Times New Roman"/>
          <w:bCs/>
          <w:sz w:val="24"/>
          <w:szCs w:val="24"/>
        </w:rPr>
        <w:t xml:space="preserve"> servirá para mostrar la fecha en la que termina el torneo con </w:t>
      </w:r>
      <w:r w:rsidRPr="00A034FA">
        <w:rPr>
          <w:rFonts w:ascii="Times New Roman" w:hAnsi="Times New Roman" w:cs="Times New Roman"/>
          <w:bCs/>
          <w:sz w:val="24"/>
          <w:szCs w:val="24"/>
        </w:rPr>
        <w:t>el formato de fecha completa</w:t>
      </w:r>
      <w:r w:rsidRPr="00A034FA">
        <w:rPr>
          <w:rFonts w:ascii="Times New Roman" w:eastAsia="Times New Roman" w:hAnsi="Times New Roman" w:cs="Times New Roman"/>
          <w:bCs/>
          <w:sz w:val="24"/>
          <w:szCs w:val="24"/>
        </w:rPr>
        <w:t>. Este campo no podrá ser modificado.</w:t>
      </w:r>
    </w:p>
    <w:p w14:paraId="3F785288"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R.2.4.3.6. La lista desplegable </w:t>
      </w:r>
      <w:r w:rsidRPr="00A034FA">
        <w:rPr>
          <w:rFonts w:ascii="Courier New" w:eastAsia="Courier New" w:hAnsi="Courier New" w:cs="Courier New"/>
          <w:bCs/>
          <w:sz w:val="24"/>
          <w:szCs w:val="24"/>
        </w:rPr>
        <w:t>Elegir ronda</w:t>
      </w:r>
      <w:r w:rsidRPr="00A034FA">
        <w:rPr>
          <w:rFonts w:ascii="Times New Roman" w:eastAsia="Times New Roman" w:hAnsi="Times New Roman" w:cs="Times New Roman"/>
          <w:bCs/>
          <w:sz w:val="24"/>
          <w:szCs w:val="24"/>
        </w:rPr>
        <w:t xml:space="preserve"> servirá para seleccionar la ronda a visualizar (la leyenda </w:t>
      </w:r>
      <w:r w:rsidRPr="00A034FA">
        <w:rPr>
          <w:rFonts w:ascii="Courier New" w:eastAsia="Times New Roman" w:hAnsi="Courier New" w:cs="Courier New"/>
          <w:bCs/>
          <w:sz w:val="24"/>
          <w:szCs w:val="24"/>
        </w:rPr>
        <w:t>Elegir ronda</w:t>
      </w:r>
      <w:r w:rsidRPr="00A034FA">
        <w:rPr>
          <w:rFonts w:ascii="Times New Roman" w:eastAsia="Times New Roman" w:hAnsi="Times New Roman" w:cs="Times New Roman"/>
          <w:bCs/>
          <w:sz w:val="24"/>
          <w:szCs w:val="24"/>
        </w:rPr>
        <w:t xml:space="preserve"> será personalizable solo en </w:t>
      </w:r>
      <w:r w:rsidRPr="00A034FA">
        <w:rPr>
          <w:rFonts w:ascii="Courier New" w:eastAsia="Times New Roman" w:hAnsi="Courier New" w:cs="Courier New"/>
          <w:bCs/>
          <w:sz w:val="24"/>
          <w:szCs w:val="24"/>
        </w:rPr>
        <w:t>ronda</w:t>
      </w:r>
      <w:r w:rsidRPr="00A034FA">
        <w:rPr>
          <w:rFonts w:ascii="Times New Roman" w:eastAsia="Times New Roman" w:hAnsi="Times New Roman" w:cs="Times New Roman"/>
          <w:bCs/>
          <w:sz w:val="24"/>
          <w:szCs w:val="24"/>
        </w:rPr>
        <w:t xml:space="preserve"> de acuerdo al nombre de las rondas especificadas en la personalización del torneo). Tendrá seleccionado por defecto la ronda actual. No se permitirá elegir rondas posteriores al actual, puesto que aún no se han efectuado.</w:t>
      </w:r>
    </w:p>
    <w:p w14:paraId="06030F11"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lastRenderedPageBreak/>
        <w:t xml:space="preserve">R.2.4.3.7. La ventana </w:t>
      </w:r>
      <w:r w:rsidRPr="00A034FA">
        <w:rPr>
          <w:rFonts w:ascii="Courier New" w:eastAsia="Courier New" w:hAnsi="Courier New" w:cs="Courier New"/>
          <w:bCs/>
          <w:sz w:val="24"/>
          <w:szCs w:val="24"/>
        </w:rPr>
        <w:t>Reporte de resultados</w:t>
      </w:r>
      <w:r w:rsidRPr="00A034FA">
        <w:rPr>
          <w:rFonts w:ascii="Times New Roman" w:eastAsia="Times New Roman" w:hAnsi="Times New Roman" w:cs="Times New Roman"/>
          <w:bCs/>
          <w:sz w:val="24"/>
          <w:szCs w:val="24"/>
        </w:rPr>
        <w:t xml:space="preserve"> contendrá una tabla con los datos de los pareos del ciclo seleccionado. Dicha tabla tendrá como título</w:t>
      </w:r>
      <w:r w:rsidRPr="00A034FA">
        <w:rPr>
          <w:rFonts w:ascii="Courier New" w:eastAsia="Courier New" w:hAnsi="Courier New" w:cs="Courier New"/>
          <w:bCs/>
          <w:sz w:val="24"/>
          <w:szCs w:val="24"/>
        </w:rPr>
        <w:t xml:space="preserve"> Tabla de resultados de el(la) ciclo</w:t>
      </w:r>
      <w:r w:rsidRPr="00A034FA">
        <w:rPr>
          <w:rFonts w:ascii="Times New Roman" w:eastAsia="Courier New" w:hAnsi="Times New Roman" w:cs="Times New Roman"/>
          <w:bCs/>
          <w:sz w:val="24"/>
          <w:szCs w:val="24"/>
        </w:rPr>
        <w:t xml:space="preserve">, seguido del número del ciclo </w:t>
      </w:r>
      <w:r w:rsidRPr="00A034FA">
        <w:rPr>
          <w:rFonts w:ascii="Times New Roman" w:eastAsia="Times New Roman" w:hAnsi="Times New Roman" w:cs="Times New Roman"/>
          <w:bCs/>
          <w:sz w:val="24"/>
          <w:szCs w:val="24"/>
        </w:rPr>
        <w:t xml:space="preserve">(el titulo será personalizable solo en </w:t>
      </w:r>
      <w:r w:rsidRPr="00A034FA">
        <w:rPr>
          <w:rFonts w:ascii="Courier New" w:eastAsia="Times New Roman" w:hAnsi="Courier New" w:cs="Courier New"/>
          <w:bCs/>
          <w:sz w:val="24"/>
          <w:szCs w:val="24"/>
        </w:rPr>
        <w:t>ciclo</w:t>
      </w:r>
      <w:r w:rsidRPr="00A034FA">
        <w:rPr>
          <w:rFonts w:ascii="Times New Roman" w:eastAsia="Times New Roman" w:hAnsi="Times New Roman" w:cs="Times New Roman"/>
          <w:bCs/>
          <w:sz w:val="24"/>
          <w:szCs w:val="24"/>
        </w:rPr>
        <w:t xml:space="preserve"> de acuerdo al nombre de los ciclos establecido en la personalización del torneo) y se actualizará de acuerdo al ciclo seleccionado en la lista desplegable. Se mostrará el ciclo actual al entrar en la pantalla.</w:t>
      </w:r>
    </w:p>
    <w:p w14:paraId="3E65A29E"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hAnsi="Times New Roman" w:cs="Times New Roman"/>
          <w:bCs/>
          <w:sz w:val="24"/>
          <w:szCs w:val="24"/>
        </w:rPr>
        <w:t xml:space="preserve">R.2.4.3.7.1. La </w:t>
      </w:r>
      <w:r w:rsidRPr="00A034FA">
        <w:rPr>
          <w:rFonts w:ascii="Courier New" w:hAnsi="Courier New" w:cs="Courier New"/>
          <w:bCs/>
          <w:sz w:val="24"/>
          <w:szCs w:val="24"/>
        </w:rPr>
        <w:t>Tabla de resultados</w:t>
      </w:r>
      <w:r w:rsidRPr="00A034FA">
        <w:rPr>
          <w:rFonts w:ascii="Times New Roman" w:hAnsi="Times New Roman" w:cs="Times New Roman"/>
          <w:bCs/>
          <w:sz w:val="24"/>
          <w:szCs w:val="24"/>
        </w:rPr>
        <w:t xml:space="preserve"> estará dividida por columnas. La cantidad de columnas dependerá de si se activaron o no los marcadores para los participantes en la personalización del torneo. Los nombres para las columnas serán fijos.</w:t>
      </w:r>
    </w:p>
    <w:p w14:paraId="5C1C5E04" w14:textId="483AAFB1"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R.2.4.3.7.1.1. </w:t>
      </w:r>
      <w:r w:rsidRPr="00A034FA">
        <w:rPr>
          <w:rFonts w:ascii="Times New Roman" w:hAnsi="Times New Roman" w:cs="Times New Roman"/>
          <w:bCs/>
          <w:sz w:val="24"/>
          <w:szCs w:val="28"/>
        </w:rPr>
        <w:t>Si se activaron marcadores se mostrarán siete columnas. Las columnas serán:</w:t>
      </w:r>
      <w:r w:rsidRPr="00A034FA">
        <w:rPr>
          <w:rFonts w:ascii="Times New Roman" w:hAnsi="Times New Roman" w:cs="Times New Roman"/>
          <w:bCs/>
          <w:sz w:val="24"/>
          <w:szCs w:val="24"/>
        </w:rPr>
        <w:t xml:space="preserve"> </w:t>
      </w:r>
      <w:r w:rsidRPr="00A034FA">
        <w:rPr>
          <w:rFonts w:ascii="Times New Roman" w:eastAsia="Times New Roman" w:hAnsi="Times New Roman" w:cs="Times New Roman"/>
          <w:bCs/>
          <w:sz w:val="24"/>
          <w:szCs w:val="24"/>
        </w:rPr>
        <w:t>“Núm.”, “</w:t>
      </w:r>
      <w:r w:rsidR="007E2EC9" w:rsidRPr="00A034FA">
        <w:rPr>
          <w:rFonts w:ascii="Times New Roman" w:eastAsia="Times New Roman" w:hAnsi="Times New Roman" w:cs="Times New Roman"/>
          <w:bCs/>
          <w:sz w:val="24"/>
          <w:szCs w:val="24"/>
        </w:rPr>
        <w:t>nombreParticipanteInicial</w:t>
      </w:r>
      <w:r w:rsidRPr="00A034FA">
        <w:rPr>
          <w:rFonts w:ascii="Times New Roman" w:eastAsia="Times New Roman" w:hAnsi="Times New Roman" w:cs="Times New Roman"/>
          <w:bCs/>
          <w:sz w:val="24"/>
          <w:szCs w:val="24"/>
        </w:rPr>
        <w:t>”, “Resultado”, “Núm.”, y “</w:t>
      </w:r>
      <w:r w:rsidR="007E2EC9" w:rsidRPr="00A034FA">
        <w:rPr>
          <w:rFonts w:ascii="Times New Roman" w:eastAsia="Times New Roman" w:hAnsi="Times New Roman" w:cs="Times New Roman"/>
          <w:bCs/>
          <w:sz w:val="24"/>
          <w:szCs w:val="24"/>
        </w:rPr>
        <w:t>nombreParticiapnteFinal</w:t>
      </w:r>
      <w:r w:rsidRPr="00A034FA">
        <w:rPr>
          <w:rFonts w:ascii="Times New Roman" w:eastAsia="Times New Roman" w:hAnsi="Times New Roman" w:cs="Times New Roman"/>
          <w:bCs/>
          <w:sz w:val="24"/>
          <w:szCs w:val="24"/>
        </w:rPr>
        <w:t>”.</w:t>
      </w:r>
      <w:r w:rsidRPr="00A034FA">
        <w:rPr>
          <w:rFonts w:ascii="Times New Roman" w:hAnsi="Times New Roman" w:cs="Times New Roman"/>
          <w:bCs/>
          <w:sz w:val="24"/>
          <w:szCs w:val="24"/>
        </w:rPr>
        <w:t xml:space="preserve"> </w:t>
      </w:r>
      <w:r w:rsidRPr="00A034FA">
        <w:rPr>
          <w:rFonts w:ascii="Times New Roman" w:hAnsi="Times New Roman" w:cs="Times New Roman"/>
          <w:bCs/>
          <w:sz w:val="24"/>
          <w:szCs w:val="28"/>
        </w:rPr>
        <w:t>Si no se activaron los marcadores serán cinco columnas y solo se descartarán las columnas “Marcador”.</w:t>
      </w:r>
      <w:r w:rsidRPr="00A034FA">
        <w:rPr>
          <w:rFonts w:ascii="Times New Roman" w:eastAsia="Times New Roman" w:hAnsi="Times New Roman" w:cs="Times New Roman"/>
          <w:bCs/>
          <w:sz w:val="24"/>
          <w:szCs w:val="24"/>
        </w:rPr>
        <w:t xml:space="preserve">  Nota: Habrá dos columnas “Núm.” y dos columnas “Marcador”, ya que unas serán para el jugador “Inicial” y las otras para el jugador “Final”.</w:t>
      </w:r>
    </w:p>
    <w:p w14:paraId="474F986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R.2.4.3.7.1.1.1. La columna “Núm.” servirá para mostrar el número del participante “Inicial”.</w:t>
      </w:r>
    </w:p>
    <w:p w14:paraId="53962578" w14:textId="587FC1A9"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R.2.4.3.7.1.1.2. La columna “</w:t>
      </w:r>
      <w:r w:rsidR="007E2EC9" w:rsidRPr="00A034FA">
        <w:rPr>
          <w:rFonts w:ascii="Times New Roman" w:eastAsia="Times New Roman" w:hAnsi="Times New Roman" w:cs="Times New Roman"/>
          <w:bCs/>
          <w:sz w:val="24"/>
          <w:szCs w:val="24"/>
        </w:rPr>
        <w:t>nombreParticipanteInicial</w:t>
      </w:r>
      <w:r w:rsidRPr="00A034FA">
        <w:rPr>
          <w:rFonts w:ascii="Times New Roman" w:eastAsia="Times New Roman" w:hAnsi="Times New Roman" w:cs="Times New Roman"/>
          <w:bCs/>
          <w:sz w:val="24"/>
          <w:szCs w:val="24"/>
        </w:rPr>
        <w:t>” servirá para indicar el nombre que representará al participante (dicha columna será personalizable de acuerdo al nombre de participante que inicia establecido en la personalización del torneo).</w:t>
      </w:r>
    </w:p>
    <w:p w14:paraId="42285113"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R.2.4.3.7.1.1.4. La columna “Resultado” servirá para mostrar el resultado obtenido en el pareo.</w:t>
      </w:r>
    </w:p>
    <w:p w14:paraId="1FBB0FA2"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R.2.4.3.7.1.1.5.  La columna “Núm.” servirá para mostrar el número del participante “Final”, la columna “Final” servirá para indicar el nombre que representará al participante (dicha columna será personalizable de acuerdo al nombre de participante que no inicia establecido en la personalización del torneo).</w:t>
      </w:r>
    </w:p>
    <w:p w14:paraId="66538980" w14:textId="05835716"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R.2.4.3.7.1.1.6.  La columna “n</w:t>
      </w:r>
      <w:r w:rsidR="007E2EC9" w:rsidRPr="00A034FA">
        <w:rPr>
          <w:rFonts w:ascii="Times New Roman" w:eastAsia="Times New Roman" w:hAnsi="Times New Roman" w:cs="Times New Roman"/>
          <w:bCs/>
          <w:sz w:val="24"/>
          <w:szCs w:val="24"/>
        </w:rPr>
        <w:t>ombreParticiapnteFinal</w:t>
      </w:r>
      <w:r w:rsidRPr="00A034FA">
        <w:rPr>
          <w:rFonts w:ascii="Times New Roman" w:eastAsia="Times New Roman" w:hAnsi="Times New Roman" w:cs="Times New Roman"/>
          <w:bCs/>
          <w:sz w:val="24"/>
          <w:szCs w:val="24"/>
        </w:rPr>
        <w:t>” servirá para indicar el nombre que representará al participante (dicha columna será personalizable de acuerdo al nombre de participante que inicia establecido en la personalización del torneo).</w:t>
      </w:r>
    </w:p>
    <w:p w14:paraId="2DCED090"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hAnsi="Times New Roman" w:cs="Times New Roman"/>
          <w:bCs/>
          <w:sz w:val="24"/>
          <w:szCs w:val="24"/>
        </w:rPr>
        <w:lastRenderedPageBreak/>
        <w:t xml:space="preserve">R.2.4.3.7.2. </w:t>
      </w:r>
      <w:r w:rsidRPr="00A034FA">
        <w:rPr>
          <w:rFonts w:ascii="Times New Roman" w:eastAsia="Times New Roman" w:hAnsi="Times New Roman" w:cs="Times New Roman"/>
          <w:bCs/>
          <w:sz w:val="24"/>
          <w:szCs w:val="24"/>
        </w:rPr>
        <w:t>Las filas estarán determinadas por la cantidad de pareos de la ronda. La tabla se llenará obteniendo los datos guardados del ciclo seleccionado, donde el resultado se mostrará como “[empate]” o “[ganador]” dependiendo del resultado del pareo. Para los resultados que no se han registrado, los campos correspondientes a la columna “Resultado” aparecerán como “[empate]”.</w:t>
      </w:r>
    </w:p>
    <w:p w14:paraId="7223EEB7" w14:textId="77777777" w:rsidR="00EC16F1" w:rsidRPr="00A034FA" w:rsidRDefault="00EC16F1" w:rsidP="00EC16F1">
      <w:pPr>
        <w:spacing w:line="360" w:lineRule="auto"/>
        <w:jc w:val="both"/>
        <w:rPr>
          <w:rFonts w:ascii="Courier New" w:eastAsia="Courier New" w:hAnsi="Courier New" w:cs="Courier New"/>
          <w:bCs/>
          <w:sz w:val="24"/>
          <w:szCs w:val="24"/>
        </w:rPr>
      </w:pPr>
      <w:r w:rsidRPr="00A034FA">
        <w:rPr>
          <w:rFonts w:ascii="Times New Roman" w:eastAsia="Times New Roman" w:hAnsi="Times New Roman" w:cs="Times New Roman"/>
          <w:bCs/>
          <w:sz w:val="24"/>
          <w:szCs w:val="24"/>
        </w:rPr>
        <w:t xml:space="preserve">R.2.4.4. La parte inferior contendrá los botones </w:t>
      </w:r>
      <w:r w:rsidRPr="00A034FA">
        <w:rPr>
          <w:rFonts w:ascii="Courier New" w:eastAsia="Courier New" w:hAnsi="Courier New" w:cs="Courier New"/>
          <w:bCs/>
          <w:sz w:val="24"/>
          <w:szCs w:val="24"/>
        </w:rPr>
        <w:t>Exportar resultados</w:t>
      </w:r>
      <w:r w:rsidRPr="00A034FA">
        <w:rPr>
          <w:rFonts w:ascii="Times New Roman" w:eastAsia="Times New Roman" w:hAnsi="Times New Roman" w:cs="Times New Roman"/>
          <w:bCs/>
          <w:sz w:val="24"/>
          <w:szCs w:val="24"/>
        </w:rPr>
        <w:t xml:space="preserve"> y </w:t>
      </w:r>
      <w:r w:rsidRPr="00A034FA">
        <w:rPr>
          <w:rFonts w:ascii="Courier New" w:eastAsia="Courier New" w:hAnsi="Courier New" w:cs="Courier New"/>
          <w:bCs/>
          <w:sz w:val="24"/>
          <w:szCs w:val="24"/>
        </w:rPr>
        <w:t>Regresar.</w:t>
      </w:r>
    </w:p>
    <w:p w14:paraId="6789CA7B"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R.2.4.4.1. El botón </w:t>
      </w:r>
      <w:r w:rsidRPr="00A034FA">
        <w:rPr>
          <w:rFonts w:ascii="Courier New" w:eastAsia="Courier New" w:hAnsi="Courier New" w:cs="Courier New"/>
          <w:bCs/>
          <w:sz w:val="24"/>
          <w:szCs w:val="24"/>
        </w:rPr>
        <w:t>Exportar resultados</w:t>
      </w:r>
      <w:r w:rsidRPr="00A034FA">
        <w:rPr>
          <w:rFonts w:ascii="Times New Roman" w:eastAsia="Times New Roman" w:hAnsi="Times New Roman" w:cs="Times New Roman"/>
          <w:bCs/>
          <w:sz w:val="24"/>
          <w:szCs w:val="24"/>
        </w:rPr>
        <w:t xml:space="preserve"> servirá para exportar los resultados obtenidos en los resultados, dicha exportación se almacenará en un archivo CSV. Esta funcionalidad también se habilitará con la combinación de teclas &lt;Alt&gt;+&lt;E&gt;. El formato que tendrá el archivo se presentará de la siguiente manera:</w:t>
      </w:r>
    </w:p>
    <w:p w14:paraId="2C29AF0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La primera fila mostrará el tipo de torneo, la segunda fila mostrará “Torneo: (nombre del torneo)”, la tercera fila mostrará “Organizador: (nombre del organizador)”, la cuarta fila mostrará “Fecha de inicio: (fecha de inicio)”, la quinta fila mostrará “Fecha de fin: (fecha de fin)”, la sexta fila mostrará “Tabla de resultados de el (la) (número de ronda)”, la séptima fila mostrará las mismas columnas con las mismas excepciones de R.2.4.3.7.1.1, con las columnas separadas por comas, las filas posteriores se rellenarán con el contenido que se muestre en la </w:t>
      </w:r>
      <w:r w:rsidRPr="00A034FA">
        <w:rPr>
          <w:rFonts w:ascii="Courier New" w:eastAsia="Times New Roman" w:hAnsi="Courier New" w:cs="Courier New"/>
          <w:bCs/>
          <w:sz w:val="24"/>
          <w:szCs w:val="24"/>
        </w:rPr>
        <w:t>Tabla de resultados</w:t>
      </w:r>
      <w:r w:rsidRPr="00A034FA">
        <w:rPr>
          <w:rFonts w:ascii="Times New Roman" w:eastAsia="Times New Roman" w:hAnsi="Times New Roman" w:cs="Times New Roman"/>
          <w:bCs/>
          <w:sz w:val="24"/>
          <w:szCs w:val="24"/>
        </w:rPr>
        <w:t xml:space="preserve"> de la ventana </w:t>
      </w:r>
      <w:bookmarkStart w:id="226" w:name="_Hlk103439480"/>
      <w:r w:rsidRPr="00A034FA">
        <w:rPr>
          <w:rFonts w:ascii="Courier New" w:eastAsia="Times New Roman" w:hAnsi="Courier New" w:cs="Courier New"/>
          <w:bCs/>
          <w:sz w:val="24"/>
          <w:szCs w:val="24"/>
        </w:rPr>
        <w:t>Reporte de resultados</w:t>
      </w:r>
      <w:bookmarkEnd w:id="226"/>
      <w:r w:rsidRPr="00A034FA">
        <w:rPr>
          <w:rFonts w:ascii="Times New Roman" w:eastAsia="Times New Roman" w:hAnsi="Times New Roman" w:cs="Times New Roman"/>
          <w:bCs/>
          <w:sz w:val="24"/>
          <w:szCs w:val="24"/>
        </w:rPr>
        <w:t>.</w:t>
      </w:r>
    </w:p>
    <w:p w14:paraId="562C2097"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eastAsia="Times New Roman" w:hAnsi="Times New Roman" w:cs="Times New Roman"/>
          <w:bCs/>
          <w:sz w:val="24"/>
          <w:szCs w:val="24"/>
        </w:rPr>
        <w:t>R.2.4.4.1.1. Se mostrará el mensaje 4.4 después de generar el archivo CSV</w:t>
      </w:r>
      <w:r w:rsidRPr="00A034FA">
        <w:rPr>
          <w:rFonts w:ascii="Times New Roman" w:hAnsi="Times New Roman" w:cs="Times New Roman"/>
          <w:bCs/>
          <w:sz w:val="24"/>
          <w:szCs w:val="24"/>
        </w:rPr>
        <w:t>, en caso de no poder generar el archivo CSV se mostrará el mensaje de error 6.2.</w:t>
      </w:r>
    </w:p>
    <w:p w14:paraId="75EB2F86"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R.2.4.4.2. El botón </w:t>
      </w:r>
      <w:r w:rsidRPr="00A034FA">
        <w:rPr>
          <w:rFonts w:ascii="Courier New" w:eastAsia="Courier New" w:hAnsi="Courier New" w:cs="Courier New"/>
          <w:bCs/>
          <w:sz w:val="24"/>
          <w:szCs w:val="24"/>
        </w:rPr>
        <w:t>Regresar</w:t>
      </w:r>
      <w:r w:rsidRPr="00A034FA">
        <w:rPr>
          <w:rFonts w:ascii="Times New Roman" w:eastAsia="Times New Roman" w:hAnsi="Times New Roman" w:cs="Times New Roman"/>
          <w:bCs/>
          <w:sz w:val="24"/>
          <w:szCs w:val="24"/>
        </w:rPr>
        <w:t xml:space="preserve"> solo cerrará la ventana y volverá a la ventana </w:t>
      </w:r>
      <w:r w:rsidRPr="00A034FA">
        <w:rPr>
          <w:rFonts w:ascii="Courier New" w:eastAsia="Courier New" w:hAnsi="Courier New" w:cs="Courier New"/>
          <w:bCs/>
          <w:sz w:val="24"/>
          <w:szCs w:val="24"/>
        </w:rPr>
        <w:t>Capturar Resultados</w:t>
      </w:r>
      <w:r w:rsidRPr="00A034FA">
        <w:rPr>
          <w:rFonts w:ascii="Times New Roman" w:eastAsia="Times New Roman" w:hAnsi="Times New Roman" w:cs="Times New Roman"/>
          <w:bCs/>
          <w:sz w:val="24"/>
          <w:szCs w:val="24"/>
        </w:rPr>
        <w:t>. Esta funcionalidad también se habilitará con la combinación de teclas &lt;Alt&gt;+&lt;R&gt;.</w:t>
      </w:r>
    </w:p>
    <w:p w14:paraId="5A8B0C62" w14:textId="77777777" w:rsidR="00EC16F1" w:rsidRPr="00A034FA" w:rsidRDefault="00EC16F1" w:rsidP="00EC16F1">
      <w:pPr>
        <w:pStyle w:val="Ttulo2"/>
        <w:spacing w:line="360" w:lineRule="auto"/>
      </w:pPr>
      <w:bookmarkStart w:id="227" w:name="_Toc106632403"/>
      <w:bookmarkStart w:id="228" w:name="_Toc120717244"/>
      <w:r w:rsidRPr="00A034FA">
        <w:t>Módulo 2.5. “Resultados finales”</w:t>
      </w:r>
      <w:bookmarkEnd w:id="227"/>
      <w:bookmarkEnd w:id="228"/>
    </w:p>
    <w:p w14:paraId="2366EA3D"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R.2.5.1. </w:t>
      </w:r>
      <w:r w:rsidRPr="00A034FA">
        <w:rPr>
          <w:rFonts w:ascii="Times New Roman" w:hAnsi="Times New Roman" w:cs="Times New Roman"/>
          <w:bCs/>
          <w:sz w:val="24"/>
          <w:szCs w:val="24"/>
        </w:rPr>
        <w:t xml:space="preserve">Este módulo mostrará mediante 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los resultados obtenidos del torneo una vez finalizado,</w:t>
      </w:r>
      <w:r w:rsidRPr="00A034FA">
        <w:rPr>
          <w:rFonts w:ascii="Courier New" w:hAnsi="Courier New" w:cs="Courier New"/>
          <w:bCs/>
          <w:sz w:val="24"/>
          <w:szCs w:val="24"/>
        </w:rPr>
        <w:t xml:space="preserve"> </w:t>
      </w:r>
      <w:r w:rsidRPr="00A034FA">
        <w:rPr>
          <w:rFonts w:ascii="Times New Roman" w:hAnsi="Times New Roman" w:cs="Times New Roman"/>
          <w:bCs/>
          <w:sz w:val="24"/>
          <w:szCs w:val="24"/>
        </w:rPr>
        <w:t xml:space="preserve">en la tabla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lastRenderedPageBreak/>
        <w:t xml:space="preserve">se ordenará a los participantes de acuerdo a la puntuación final obtenida, la ventana contará con el campo </w:t>
      </w:r>
      <w:r w:rsidRPr="00A034FA">
        <w:rPr>
          <w:rFonts w:ascii="Courier New" w:hAnsi="Courier New" w:cs="Courier New"/>
          <w:bCs/>
          <w:sz w:val="24"/>
          <w:szCs w:val="24"/>
        </w:rPr>
        <w:t>Ganador</w:t>
      </w:r>
      <w:r w:rsidRPr="00A034FA">
        <w:rPr>
          <w:rFonts w:ascii="Times New Roman" w:hAnsi="Times New Roman" w:cs="Times New Roman"/>
          <w:bCs/>
          <w:sz w:val="24"/>
          <w:szCs w:val="24"/>
        </w:rPr>
        <w:t xml:space="preserve"> que mostrará al participante con mayor puntaje.</w:t>
      </w:r>
    </w:p>
    <w:p w14:paraId="3E34E972" w14:textId="77777777" w:rsidR="00EC16F1" w:rsidRPr="00A034FA" w:rsidRDefault="00EC16F1" w:rsidP="00EC16F1">
      <w:pPr>
        <w:spacing w:line="360" w:lineRule="auto"/>
        <w:jc w:val="both"/>
        <w:rPr>
          <w:rFonts w:ascii="Times New Roman" w:hAnsi="Times New Roman" w:cs="Times New Roman"/>
          <w:bCs/>
        </w:rPr>
      </w:pPr>
      <w:r w:rsidRPr="00A034FA">
        <w:rPr>
          <w:rFonts w:ascii="Times New Roman" w:eastAsia="Times New Roman" w:hAnsi="Times New Roman" w:cs="Times New Roman"/>
          <w:bCs/>
          <w:sz w:val="24"/>
          <w:szCs w:val="24"/>
        </w:rPr>
        <w:t xml:space="preserve">R.2.5.2. </w:t>
      </w:r>
      <w:r w:rsidRPr="00A034FA">
        <w:rPr>
          <w:rFonts w:ascii="Times New Roman" w:hAnsi="Times New Roman" w:cs="Times New Roman"/>
          <w:bCs/>
          <w:sz w:val="24"/>
          <w:szCs w:val="24"/>
        </w:rPr>
        <w:t xml:space="preserve">La ventana emergerá a partir de la opción </w:t>
      </w:r>
      <w:r w:rsidRPr="00A034FA">
        <w:rPr>
          <w:rFonts w:ascii="Courier New" w:hAnsi="Courier New" w:cs="Courier New"/>
          <w:bCs/>
          <w:sz w:val="24"/>
          <w:szCs w:val="24"/>
        </w:rPr>
        <w:t>Resultados finales</w:t>
      </w:r>
      <w:r w:rsidRPr="00A034FA">
        <w:rPr>
          <w:rFonts w:ascii="Times New Roman" w:hAnsi="Times New Roman" w:cs="Times New Roman"/>
          <w:bCs/>
          <w:sz w:val="24"/>
          <w:szCs w:val="24"/>
        </w:rPr>
        <w:t xml:space="preserve"> que se despliega del menú</w:t>
      </w:r>
      <w:r w:rsidRPr="00A034FA">
        <w:rPr>
          <w:rFonts w:ascii="Times New Roman" w:hAnsi="Times New Roman" w:cs="Times New Roman"/>
          <w:bCs/>
        </w:rPr>
        <w:t xml:space="preserve"> </w:t>
      </w:r>
      <w:r w:rsidRPr="00A034FA">
        <w:rPr>
          <w:rFonts w:ascii="Courier New" w:hAnsi="Courier New" w:cs="Courier New"/>
          <w:bCs/>
          <w:sz w:val="24"/>
          <w:szCs w:val="24"/>
        </w:rPr>
        <w:t>Torneo Suizo</w:t>
      </w:r>
      <w:r w:rsidRPr="00A034FA">
        <w:rPr>
          <w:rFonts w:ascii="Times New Roman" w:hAnsi="Times New Roman" w:cs="Times New Roman"/>
          <w:bCs/>
          <w:sz w:val="24"/>
          <w:szCs w:val="24"/>
        </w:rPr>
        <w:t xml:space="preserve"> de la ventana principal del </w:t>
      </w:r>
      <w:r w:rsidRPr="00A034FA">
        <w:rPr>
          <w:rFonts w:ascii="Courier New" w:hAnsi="Courier New" w:cs="Courier New"/>
          <w:bCs/>
          <w:sz w:val="24"/>
          <w:szCs w:val="24"/>
        </w:rPr>
        <w:t>SIGESTOR</w:t>
      </w:r>
      <w:r w:rsidRPr="00A034FA">
        <w:rPr>
          <w:rFonts w:ascii="Times New Roman" w:hAnsi="Times New Roman" w:cs="Times New Roman"/>
          <w:bCs/>
        </w:rPr>
        <w:t xml:space="preserve">. </w:t>
      </w:r>
      <w:r w:rsidRPr="00A034FA">
        <w:rPr>
          <w:rFonts w:ascii="Times New Roman" w:hAnsi="Times New Roman" w:cs="Times New Roman"/>
          <w:bCs/>
          <w:sz w:val="24"/>
          <w:szCs w:val="24"/>
        </w:rPr>
        <w:t>La ventana tendrá dos botones:</w:t>
      </w:r>
      <w:r w:rsidRPr="00A034FA">
        <w:rPr>
          <w:bCs/>
          <w:sz w:val="24"/>
          <w:szCs w:val="24"/>
        </w:rPr>
        <w:t xml:space="preserve"> </w:t>
      </w:r>
      <w:r w:rsidRPr="00A034FA">
        <w:rPr>
          <w:rFonts w:ascii="Courier New" w:hAnsi="Courier New" w:cs="Courier New"/>
          <w:bCs/>
          <w:sz w:val="24"/>
          <w:szCs w:val="24"/>
        </w:rPr>
        <w:t>Exportar resultados</w:t>
      </w:r>
      <w:r w:rsidRPr="00A034FA">
        <w:rPr>
          <w:bCs/>
          <w:sz w:val="24"/>
          <w:szCs w:val="24"/>
        </w:rPr>
        <w:t xml:space="preserve"> </w:t>
      </w:r>
      <w:r w:rsidRPr="00A034FA">
        <w:rPr>
          <w:rFonts w:ascii="Times New Roman" w:hAnsi="Times New Roman" w:cs="Times New Roman"/>
          <w:bCs/>
          <w:sz w:val="24"/>
          <w:szCs w:val="24"/>
        </w:rPr>
        <w:t>y</w:t>
      </w:r>
      <w:r w:rsidRPr="00A034FA">
        <w:rPr>
          <w:bCs/>
          <w:sz w:val="24"/>
          <w:szCs w:val="24"/>
        </w:rPr>
        <w:t xml:space="preserve"> </w:t>
      </w:r>
      <w:r w:rsidRPr="00A034FA">
        <w:rPr>
          <w:rFonts w:ascii="Courier New" w:hAnsi="Courier New" w:cs="Courier New"/>
          <w:bCs/>
          <w:sz w:val="24"/>
          <w:szCs w:val="24"/>
        </w:rPr>
        <w:t>Salir</w:t>
      </w:r>
      <w:r w:rsidRPr="00A034FA">
        <w:rPr>
          <w:rFonts w:ascii="Times New Roman" w:hAnsi="Times New Roman" w:cs="Times New Roman"/>
          <w:bCs/>
          <w:sz w:val="24"/>
          <w:szCs w:val="24"/>
        </w:rPr>
        <w:t>.</w:t>
      </w:r>
    </w:p>
    <w:p w14:paraId="0EEC989A" w14:textId="77777777" w:rsidR="00EC16F1" w:rsidRPr="00A034FA" w:rsidRDefault="00EC16F1" w:rsidP="00EC16F1">
      <w:pPr>
        <w:spacing w:before="240" w:line="360" w:lineRule="auto"/>
        <w:jc w:val="both"/>
        <w:rPr>
          <w:rFonts w:ascii="Times New Roman" w:hAnsi="Times New Roman" w:cs="Times New Roman"/>
          <w:bCs/>
          <w:sz w:val="24"/>
          <w:szCs w:val="24"/>
        </w:rPr>
      </w:pPr>
      <w:r w:rsidRPr="00A034FA">
        <w:rPr>
          <w:rFonts w:ascii="Times New Roman" w:eastAsia="Times New Roman" w:hAnsi="Times New Roman" w:cs="Times New Roman"/>
          <w:bCs/>
          <w:sz w:val="24"/>
          <w:szCs w:val="24"/>
        </w:rPr>
        <w:t xml:space="preserve">R.2.5.3. </w:t>
      </w:r>
      <w:r w:rsidRPr="00A034FA">
        <w:rPr>
          <w:rFonts w:ascii="Times New Roman" w:hAnsi="Times New Roman" w:cs="Times New Roman"/>
          <w:bCs/>
          <w:sz w:val="24"/>
          <w:szCs w:val="24"/>
        </w:rPr>
        <w:t xml:space="preserve">La ventana </w:t>
      </w:r>
      <w:r w:rsidRPr="00A034FA">
        <w:rPr>
          <w:rFonts w:ascii="Courier New" w:hAnsi="Courier New" w:cs="Courier New"/>
          <w:bCs/>
          <w:sz w:val="24"/>
          <w:szCs w:val="24"/>
        </w:rPr>
        <w:t>Resultados finales</w:t>
      </w:r>
      <w:r w:rsidRPr="00A034FA">
        <w:rPr>
          <w:rFonts w:ascii="Times New Roman" w:hAnsi="Times New Roman" w:cs="Times New Roman"/>
          <w:bCs/>
        </w:rPr>
        <w:t xml:space="preserve"> </w:t>
      </w:r>
      <w:r w:rsidRPr="00A034FA">
        <w:rPr>
          <w:rFonts w:ascii="Times New Roman" w:hAnsi="Times New Roman" w:cs="Times New Roman"/>
          <w:bCs/>
          <w:sz w:val="24"/>
          <w:szCs w:val="24"/>
        </w:rPr>
        <w:t>tendrá tres comportamientos dependiendo de la situación en la que será invocada, las situaciones serán las siguientes:</w:t>
      </w:r>
    </w:p>
    <w:p w14:paraId="25A70BC9" w14:textId="77777777" w:rsidR="00EC16F1" w:rsidRPr="00A034FA" w:rsidRDefault="00EC16F1" w:rsidP="00EC16F1">
      <w:pPr>
        <w:spacing w:before="240" w:line="360" w:lineRule="auto"/>
        <w:jc w:val="both"/>
        <w:rPr>
          <w:rFonts w:ascii="Times New Roman" w:hAnsi="Times New Roman" w:cs="Times New Roman"/>
          <w:bCs/>
        </w:rPr>
      </w:pPr>
      <w:r w:rsidRPr="00A034FA">
        <w:rPr>
          <w:rFonts w:ascii="Times New Roman" w:hAnsi="Times New Roman" w:cs="Times New Roman"/>
          <w:bCs/>
          <w:sz w:val="24"/>
          <w:szCs w:val="24"/>
        </w:rPr>
        <w:t>El primer comportamiento será si se invoca a la ventana</w:t>
      </w:r>
      <w:r w:rsidRPr="00A034FA">
        <w:rPr>
          <w:rFonts w:ascii="Times New Roman" w:hAnsi="Times New Roman" w:cs="Times New Roman"/>
          <w:bCs/>
        </w:rPr>
        <w:t xml:space="preserve">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y aún no ha concluido el torneo, entonces se mostrará el mensaje de error 6.1 y no permitirá abrir la ventana.</w:t>
      </w:r>
    </w:p>
    <w:p w14:paraId="147BEE92" w14:textId="77777777" w:rsidR="00EC16F1" w:rsidRPr="00A034FA" w:rsidRDefault="00EC16F1" w:rsidP="00EC16F1">
      <w:pPr>
        <w:spacing w:before="240" w:line="360" w:lineRule="auto"/>
        <w:jc w:val="both"/>
        <w:rPr>
          <w:rFonts w:ascii="Times New Roman" w:hAnsi="Times New Roman" w:cs="Times New Roman"/>
          <w:bCs/>
          <w:sz w:val="24"/>
          <w:szCs w:val="24"/>
        </w:rPr>
      </w:pPr>
      <w:r w:rsidRPr="00A034FA">
        <w:rPr>
          <w:rFonts w:ascii="Times New Roman" w:hAnsi="Times New Roman" w:cs="Times New Roman"/>
          <w:bCs/>
          <w:sz w:val="24"/>
          <w:szCs w:val="24"/>
        </w:rPr>
        <w:t xml:space="preserve">El segundo comportamiento será si se invoca por primera vez a 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y el torneo ya ha concluido, internamente se llevarán a cabo las operaciones con los parámetros establecidos en la personalización del torneo y con base en los resultados se determinarán las posiciones en la tabla y se definirá al ganador. En caso de que existan participantes empatados, se aplicarán los criterios de desempates. El tipo de criterio de desempate que se empleará ya habrá sido indicado en la personalización del torneo. Al final los resultados se guardarán en la base de datos del torneo.</w:t>
      </w:r>
    </w:p>
    <w:p w14:paraId="717C14A1" w14:textId="77777777" w:rsidR="00EC16F1" w:rsidRPr="00A034FA" w:rsidRDefault="00EC16F1" w:rsidP="00EC16F1">
      <w:pPr>
        <w:spacing w:before="240" w:line="360" w:lineRule="auto"/>
        <w:jc w:val="both"/>
        <w:rPr>
          <w:rFonts w:ascii="Courier New" w:hAnsi="Courier New" w:cs="Courier New"/>
          <w:bCs/>
          <w:sz w:val="24"/>
          <w:szCs w:val="24"/>
        </w:rPr>
      </w:pPr>
      <w:r w:rsidRPr="00A034FA">
        <w:rPr>
          <w:rFonts w:ascii="Times New Roman" w:hAnsi="Times New Roman" w:cs="Times New Roman"/>
          <w:bCs/>
          <w:sz w:val="24"/>
          <w:szCs w:val="24"/>
        </w:rPr>
        <w:t xml:space="preserve">El tercer comportamiento será si se invoca subsecuentemente a 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 xml:space="preserve">realizará una consulta a la base de datos del torneo y el resultado de esa consulta se reflejaría en la tabla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y en el campo</w:t>
      </w:r>
      <w:r w:rsidRPr="00A034FA">
        <w:rPr>
          <w:rFonts w:ascii="Courier New" w:hAnsi="Courier New" w:cs="Courier New"/>
          <w:bCs/>
          <w:sz w:val="24"/>
          <w:szCs w:val="24"/>
        </w:rPr>
        <w:t xml:space="preserve"> Ganador</w:t>
      </w:r>
      <w:r w:rsidRPr="00A034FA">
        <w:rPr>
          <w:rFonts w:ascii="Times New Roman" w:hAnsi="Times New Roman" w:cs="Times New Roman"/>
          <w:bCs/>
          <w:sz w:val="24"/>
          <w:szCs w:val="24"/>
        </w:rPr>
        <w:t>.</w:t>
      </w:r>
    </w:p>
    <w:p w14:paraId="40304A2B"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R.2.5.4. </w:t>
      </w:r>
      <w:r w:rsidRPr="00A034FA">
        <w:rPr>
          <w:rFonts w:ascii="Times New Roman" w:hAnsi="Times New Roman" w:cs="Times New Roman"/>
          <w:bCs/>
          <w:sz w:val="24"/>
          <w:szCs w:val="24"/>
        </w:rPr>
        <w:t xml:space="preserve">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 xml:space="preserve">mostrará la leyenda </w:t>
      </w:r>
      <w:r w:rsidRPr="00A034FA">
        <w:rPr>
          <w:rFonts w:ascii="Courier New" w:hAnsi="Courier New" w:cs="Courier New"/>
          <w:bCs/>
          <w:sz w:val="24"/>
          <w:szCs w:val="24"/>
        </w:rPr>
        <w:t>Reporte de resultados finales del torneo</w:t>
      </w:r>
      <w:r w:rsidRPr="00A034FA">
        <w:rPr>
          <w:rFonts w:ascii="Times New Roman" w:eastAsia="Times New Roman" w:hAnsi="Times New Roman" w:cs="Times New Roman"/>
          <w:bCs/>
          <w:sz w:val="24"/>
          <w:szCs w:val="24"/>
        </w:rPr>
        <w:t>.</w:t>
      </w:r>
    </w:p>
    <w:p w14:paraId="179A19D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R.2.5.5. </w:t>
      </w:r>
      <w:r w:rsidRPr="00A034FA">
        <w:rPr>
          <w:rFonts w:ascii="Times New Roman" w:hAnsi="Times New Roman" w:cs="Times New Roman"/>
          <w:bCs/>
          <w:sz w:val="24"/>
          <w:szCs w:val="24"/>
        </w:rPr>
        <w:t xml:space="preserve">La ventana </w:t>
      </w:r>
      <w:r w:rsidRPr="00A034FA">
        <w:rPr>
          <w:rFonts w:ascii="Courier New" w:hAnsi="Courier New" w:cs="Courier New"/>
          <w:bCs/>
          <w:sz w:val="24"/>
          <w:szCs w:val="24"/>
        </w:rPr>
        <w:t xml:space="preserve">Resultados finales </w:t>
      </w:r>
      <w:r w:rsidRPr="00A034FA">
        <w:rPr>
          <w:rFonts w:ascii="Times New Roman" w:eastAsia="Times New Roman" w:hAnsi="Times New Roman" w:cs="Times New Roman"/>
          <w:bCs/>
          <w:sz w:val="24"/>
          <w:szCs w:val="24"/>
        </w:rPr>
        <w:t xml:space="preserve">mostrará los datos generales del torneo mediante lo siguientes campos </w:t>
      </w:r>
      <w:r w:rsidRPr="00A034FA">
        <w:rPr>
          <w:rFonts w:ascii="Courier New" w:eastAsia="Courier New" w:hAnsi="Courier New" w:cs="Courier New"/>
          <w:bCs/>
          <w:sz w:val="24"/>
          <w:szCs w:val="24"/>
        </w:rPr>
        <w:t>Torneo</w:t>
      </w:r>
      <w:r w:rsidRPr="00A034FA">
        <w:rPr>
          <w:rFonts w:ascii="Times New Roman" w:eastAsia="Times New Roman" w:hAnsi="Times New Roman" w:cs="Times New Roman"/>
          <w:bCs/>
          <w:sz w:val="24"/>
          <w:szCs w:val="24"/>
        </w:rPr>
        <w:t xml:space="preserve">, </w:t>
      </w:r>
      <w:r w:rsidRPr="00A034FA">
        <w:rPr>
          <w:rFonts w:ascii="Courier New" w:eastAsia="Courier New" w:hAnsi="Courier New" w:cs="Courier New"/>
          <w:bCs/>
          <w:sz w:val="24"/>
          <w:szCs w:val="24"/>
        </w:rPr>
        <w:t>Organizador</w:t>
      </w:r>
      <w:r w:rsidRPr="00A034FA">
        <w:rPr>
          <w:rFonts w:ascii="Times New Roman" w:eastAsia="Times New Roman" w:hAnsi="Times New Roman" w:cs="Times New Roman"/>
          <w:bCs/>
          <w:sz w:val="24"/>
          <w:szCs w:val="24"/>
        </w:rPr>
        <w:t xml:space="preserve">, </w:t>
      </w:r>
      <w:r w:rsidRPr="00A034FA">
        <w:rPr>
          <w:rFonts w:ascii="Courier New" w:eastAsia="Courier New" w:hAnsi="Courier New" w:cs="Courier New"/>
          <w:bCs/>
          <w:sz w:val="24"/>
          <w:szCs w:val="24"/>
        </w:rPr>
        <w:t>Fecha de inicio</w:t>
      </w:r>
      <w:r w:rsidRPr="00A034FA">
        <w:rPr>
          <w:rFonts w:ascii="Times New Roman" w:eastAsia="Times New Roman" w:hAnsi="Times New Roman" w:cs="Times New Roman"/>
          <w:bCs/>
          <w:sz w:val="24"/>
          <w:szCs w:val="24"/>
        </w:rPr>
        <w:t xml:space="preserve"> y </w:t>
      </w:r>
      <w:r w:rsidRPr="00A034FA">
        <w:rPr>
          <w:rFonts w:ascii="Courier New" w:eastAsia="Courier New" w:hAnsi="Courier New" w:cs="Courier New"/>
          <w:bCs/>
          <w:sz w:val="24"/>
          <w:szCs w:val="24"/>
        </w:rPr>
        <w:t>Fecha de fin</w:t>
      </w:r>
      <w:r w:rsidRPr="00A034FA">
        <w:rPr>
          <w:rFonts w:ascii="Times New Roman" w:eastAsia="Times New Roman" w:hAnsi="Times New Roman" w:cs="Times New Roman"/>
          <w:bCs/>
          <w:sz w:val="24"/>
          <w:szCs w:val="24"/>
        </w:rPr>
        <w:t>.</w:t>
      </w:r>
    </w:p>
    <w:p w14:paraId="0DDDBB6D" w14:textId="77777777" w:rsidR="00EC16F1" w:rsidRPr="00A034FA" w:rsidRDefault="00EC16F1" w:rsidP="00EC16F1">
      <w:pPr>
        <w:spacing w:line="360" w:lineRule="auto"/>
        <w:jc w:val="both"/>
        <w:rPr>
          <w:rFonts w:ascii="Times New Roman" w:eastAsia="Times New Roman" w:hAnsi="Times New Roman" w:cs="Times New Roman"/>
          <w:bCs/>
          <w:sz w:val="28"/>
          <w:szCs w:val="28"/>
        </w:rPr>
      </w:pPr>
      <w:r w:rsidRPr="00A034FA">
        <w:rPr>
          <w:rFonts w:ascii="Times New Roman" w:eastAsia="Times New Roman" w:hAnsi="Times New Roman" w:cs="Times New Roman"/>
          <w:bCs/>
          <w:sz w:val="24"/>
          <w:szCs w:val="24"/>
        </w:rPr>
        <w:lastRenderedPageBreak/>
        <w:t xml:space="preserve">R.2.5.5.1. </w:t>
      </w:r>
      <w:r w:rsidRPr="00A034FA">
        <w:rPr>
          <w:rFonts w:ascii="Times New Roman" w:hAnsi="Times New Roman" w:cs="Times New Roman"/>
          <w:bCs/>
          <w:sz w:val="24"/>
          <w:szCs w:val="24"/>
        </w:rPr>
        <w:t xml:space="preserve">Los datos generales del torneo se mostrarán de la misma forma en las que se describen desde </w:t>
      </w:r>
      <w:r w:rsidRPr="00A034FA">
        <w:rPr>
          <w:rFonts w:ascii="Times New Roman" w:eastAsia="Times New Roman" w:hAnsi="Times New Roman" w:cs="Times New Roman"/>
          <w:bCs/>
          <w:sz w:val="24"/>
          <w:szCs w:val="24"/>
        </w:rPr>
        <w:t xml:space="preserve">R.2.4.3.1. </w:t>
      </w:r>
      <w:r w:rsidRPr="00A034FA">
        <w:rPr>
          <w:rFonts w:ascii="Times New Roman" w:hAnsi="Times New Roman" w:cs="Times New Roman"/>
          <w:bCs/>
          <w:sz w:val="24"/>
          <w:szCs w:val="24"/>
        </w:rPr>
        <w:t xml:space="preserve">al </w:t>
      </w:r>
      <w:r w:rsidRPr="00A034FA">
        <w:rPr>
          <w:rFonts w:ascii="Times New Roman" w:eastAsia="Times New Roman" w:hAnsi="Times New Roman" w:cs="Times New Roman"/>
          <w:bCs/>
          <w:sz w:val="24"/>
          <w:szCs w:val="24"/>
        </w:rPr>
        <w:t>R.2.4.3.5. exceptuando R.2.4.3.2.</w:t>
      </w:r>
      <w:r w:rsidRPr="00A034FA">
        <w:rPr>
          <w:rFonts w:ascii="Times New Roman" w:hAnsi="Times New Roman" w:cs="Times New Roman"/>
          <w:bCs/>
          <w:sz w:val="24"/>
          <w:szCs w:val="24"/>
        </w:rPr>
        <w:t xml:space="preserve"> y de la misma forma los campos no podrán ser modificados.</w:t>
      </w:r>
    </w:p>
    <w:p w14:paraId="0E6BFD2C"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R.2.5.6. </w:t>
      </w:r>
      <w:r w:rsidRPr="00A034FA">
        <w:rPr>
          <w:rFonts w:ascii="Times New Roman" w:hAnsi="Times New Roman" w:cs="Times New Roman"/>
          <w:bCs/>
          <w:sz w:val="24"/>
          <w:szCs w:val="24"/>
        </w:rPr>
        <w:t xml:space="preserve">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 xml:space="preserve">mostrará el campo </w:t>
      </w:r>
      <w:r w:rsidRPr="00A034FA">
        <w:rPr>
          <w:rFonts w:ascii="Courier New" w:hAnsi="Courier New" w:cs="Courier New"/>
          <w:bCs/>
          <w:sz w:val="24"/>
          <w:szCs w:val="24"/>
        </w:rPr>
        <w:t xml:space="preserve">Ganador </w:t>
      </w:r>
      <w:r w:rsidRPr="00A034FA">
        <w:rPr>
          <w:rFonts w:ascii="Times New Roman" w:hAnsi="Times New Roman" w:cs="Times New Roman"/>
          <w:bCs/>
          <w:sz w:val="24"/>
          <w:szCs w:val="24"/>
        </w:rPr>
        <w:t xml:space="preserve">que contendrá el nombre del participante ganador del torneo, para llenar este campo se consultarán los resultados almacenados en la base de datos del torneo y el participante que esté mejor posicionado se mostrará en el campo </w:t>
      </w:r>
      <w:r w:rsidRPr="00A034FA">
        <w:rPr>
          <w:rFonts w:ascii="Courier New" w:hAnsi="Courier New" w:cs="Courier New"/>
          <w:bCs/>
          <w:sz w:val="24"/>
          <w:szCs w:val="24"/>
        </w:rPr>
        <w:t>Ganador</w:t>
      </w:r>
      <w:r w:rsidRPr="00A034FA">
        <w:rPr>
          <w:rFonts w:ascii="Times New Roman" w:hAnsi="Times New Roman" w:cs="Times New Roman"/>
          <w:bCs/>
          <w:sz w:val="24"/>
          <w:szCs w:val="24"/>
        </w:rPr>
        <w:t>.</w:t>
      </w:r>
    </w:p>
    <w:p w14:paraId="5FDC39C7"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R.2.5.7. </w:t>
      </w:r>
      <w:r w:rsidRPr="00A034FA">
        <w:rPr>
          <w:rFonts w:ascii="Times New Roman" w:hAnsi="Times New Roman" w:cs="Times New Roman"/>
          <w:bCs/>
          <w:sz w:val="24"/>
          <w:szCs w:val="24"/>
        </w:rPr>
        <w:t xml:space="preserve">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 xml:space="preserve">mostrará la tabla </w:t>
      </w:r>
      <w:r w:rsidRPr="00A034FA">
        <w:rPr>
          <w:rFonts w:ascii="Courier New" w:hAnsi="Courier New" w:cs="Courier New"/>
          <w:bCs/>
          <w:sz w:val="24"/>
          <w:szCs w:val="24"/>
        </w:rPr>
        <w:t>resultados finales</w:t>
      </w:r>
      <w:r w:rsidRPr="00A034FA">
        <w:rPr>
          <w:rFonts w:ascii="Courier New" w:hAnsi="Courier New" w:cs="Courier New"/>
          <w:bCs/>
        </w:rPr>
        <w:t xml:space="preserve"> </w:t>
      </w:r>
      <w:r w:rsidRPr="00A034FA">
        <w:rPr>
          <w:rFonts w:ascii="Times New Roman" w:hAnsi="Times New Roman" w:cs="Times New Roman"/>
          <w:bCs/>
          <w:sz w:val="24"/>
          <w:szCs w:val="24"/>
        </w:rPr>
        <w:t xml:space="preserve">que estará dividida por columnas. </w:t>
      </w:r>
      <w:r w:rsidRPr="00A034FA">
        <w:rPr>
          <w:rFonts w:ascii="Times New Roman" w:hAnsi="Times New Roman" w:cs="Times New Roman"/>
          <w:bCs/>
          <w:sz w:val="24"/>
          <w:szCs w:val="28"/>
        </w:rPr>
        <w:t>La cantidad de columnas dependerá de si se activaron o no los marcadores para los participantes en la personalización del torneo. Los nombres para las columnas serán fijos.</w:t>
      </w:r>
    </w:p>
    <w:p w14:paraId="1EA17B5C" w14:textId="77777777" w:rsidR="00EC16F1" w:rsidRPr="00A034FA" w:rsidRDefault="00EC16F1" w:rsidP="00EC16F1">
      <w:pPr>
        <w:spacing w:line="360" w:lineRule="auto"/>
        <w:jc w:val="both"/>
        <w:rPr>
          <w:rFonts w:ascii="Courier New" w:eastAsia="Courier New" w:hAnsi="Courier New" w:cs="Courier New"/>
          <w:bCs/>
          <w:sz w:val="24"/>
          <w:szCs w:val="24"/>
        </w:rPr>
      </w:pPr>
      <w:r w:rsidRPr="00A034FA">
        <w:rPr>
          <w:rFonts w:ascii="Times New Roman" w:eastAsia="Times New Roman" w:hAnsi="Times New Roman" w:cs="Times New Roman"/>
          <w:bCs/>
          <w:sz w:val="24"/>
          <w:szCs w:val="24"/>
        </w:rPr>
        <w:t xml:space="preserve">R.2.5.7.1. </w:t>
      </w:r>
      <w:r w:rsidRPr="00A034FA">
        <w:rPr>
          <w:rFonts w:ascii="Times New Roman" w:hAnsi="Times New Roman" w:cs="Times New Roman"/>
          <w:bCs/>
          <w:sz w:val="24"/>
          <w:szCs w:val="24"/>
        </w:rPr>
        <w:t>Si se activaron marcadores se mostrarán seis columnas</w:t>
      </w:r>
      <w:r w:rsidRPr="00A034FA">
        <w:rPr>
          <w:rFonts w:ascii="Times New Roman" w:eastAsia="Times New Roman" w:hAnsi="Times New Roman" w:cs="Times New Roman"/>
          <w:bCs/>
          <w:sz w:val="24"/>
          <w:szCs w:val="24"/>
        </w:rPr>
        <w:t>. Las columnas serán: “Lugar”, “Núm.”, “Nombre”, “Puntaje”</w:t>
      </w:r>
      <w:r w:rsidRPr="00A034FA">
        <w:rPr>
          <w:rFonts w:ascii="Times New Roman" w:hAnsi="Times New Roman" w:cs="Times New Roman"/>
          <w:bCs/>
          <w:sz w:val="24"/>
          <w:szCs w:val="24"/>
        </w:rPr>
        <w:t xml:space="preserve">. </w:t>
      </w:r>
      <w:r w:rsidRPr="00A034FA">
        <w:rPr>
          <w:rFonts w:ascii="Times New Roman" w:eastAsia="Times New Roman" w:hAnsi="Times New Roman" w:cs="Times New Roman"/>
          <w:bCs/>
          <w:sz w:val="24"/>
          <w:szCs w:val="24"/>
        </w:rPr>
        <w:t>Las filas estarán determinadas por la cantidad de participantes que integraron el torneo.</w:t>
      </w:r>
    </w:p>
    <w:p w14:paraId="340639C3"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R.2.5.7.1.1. La columna “Lugar” </w:t>
      </w:r>
      <w:r w:rsidRPr="00A034FA">
        <w:rPr>
          <w:rFonts w:ascii="Times New Roman" w:hAnsi="Times New Roman" w:cs="Times New Roman"/>
          <w:bCs/>
          <w:sz w:val="24"/>
          <w:szCs w:val="24"/>
        </w:rPr>
        <w:t>mostrará el lugar obtenido por el participante</w:t>
      </w:r>
      <w:r w:rsidRPr="00A034FA">
        <w:rPr>
          <w:rFonts w:ascii="Times New Roman" w:eastAsia="Times New Roman" w:hAnsi="Times New Roman" w:cs="Times New Roman"/>
          <w:bCs/>
          <w:sz w:val="24"/>
          <w:szCs w:val="24"/>
        </w:rPr>
        <w:t>.</w:t>
      </w:r>
    </w:p>
    <w:p w14:paraId="6DE2B04C"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R.2.5.7.1.2. La columna “Núm.” </w:t>
      </w:r>
      <w:r w:rsidRPr="00A034FA">
        <w:rPr>
          <w:rFonts w:ascii="Times New Roman" w:hAnsi="Times New Roman" w:cs="Times New Roman"/>
          <w:bCs/>
          <w:sz w:val="24"/>
          <w:szCs w:val="24"/>
        </w:rPr>
        <w:t>mostrará el número con el que se identifica al participante.</w:t>
      </w:r>
    </w:p>
    <w:p w14:paraId="2C92583C"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R.2.5.7.1.3. La columna “Nombre” </w:t>
      </w:r>
      <w:r w:rsidRPr="00A034FA">
        <w:rPr>
          <w:rFonts w:ascii="Times New Roman" w:hAnsi="Times New Roman" w:cs="Times New Roman"/>
          <w:bCs/>
          <w:sz w:val="24"/>
          <w:szCs w:val="24"/>
        </w:rPr>
        <w:t>mostrará el número con el que se identifica al participante.</w:t>
      </w:r>
    </w:p>
    <w:p w14:paraId="054FBCC2"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eastAsia="Times New Roman" w:hAnsi="Times New Roman" w:cs="Times New Roman"/>
          <w:bCs/>
          <w:sz w:val="24"/>
          <w:szCs w:val="24"/>
        </w:rPr>
        <w:t xml:space="preserve">R.2.5.7.1.4. La columna “Puntaje” </w:t>
      </w:r>
      <w:r w:rsidRPr="00A034FA">
        <w:rPr>
          <w:rFonts w:ascii="Times New Roman" w:hAnsi="Times New Roman" w:cs="Times New Roman"/>
          <w:bCs/>
          <w:sz w:val="24"/>
          <w:szCs w:val="24"/>
        </w:rPr>
        <w:t>mostrará el puntaje acumulado al final del torneo de cada participante.</w:t>
      </w:r>
    </w:p>
    <w:p w14:paraId="5F09127A"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hAnsi="Times New Roman" w:cs="Times New Roman"/>
          <w:bCs/>
          <w:sz w:val="24"/>
          <w:szCs w:val="24"/>
        </w:rPr>
        <w:t xml:space="preserve">R.2.5.8. El botón </w:t>
      </w:r>
      <w:r w:rsidRPr="00A034FA">
        <w:rPr>
          <w:rFonts w:ascii="Courier New" w:hAnsi="Courier New" w:cs="Courier New"/>
          <w:bCs/>
          <w:sz w:val="24"/>
          <w:szCs w:val="24"/>
        </w:rPr>
        <w:t>Exportar resultados</w:t>
      </w:r>
      <w:r w:rsidRPr="00A034FA">
        <w:rPr>
          <w:rFonts w:ascii="Times New Roman" w:hAnsi="Times New Roman" w:cs="Times New Roman"/>
          <w:bCs/>
          <w:sz w:val="24"/>
          <w:szCs w:val="24"/>
        </w:rPr>
        <w:t xml:space="preserve"> servirá para exportar los resultados finales del torneo a un archivo CSV. Esta funcionalidad se podrá habilitar con la combinación de teclas &lt;Alt&gt; + &lt;E&gt;. El formato que tendrá el archivo se presentará de la siguiente manera:</w:t>
      </w:r>
    </w:p>
    <w:p w14:paraId="7A16AE67"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hAnsi="Times New Roman" w:cs="Times New Roman"/>
          <w:bCs/>
          <w:sz w:val="24"/>
          <w:szCs w:val="24"/>
        </w:rPr>
        <w:t xml:space="preserve">La primera fila mostrará el tipo de torneo, la segunda fila mostrará “Torneo: (nombre del torneo)”, la tercera fila mostrará “Organizador: (nombre del organizador)”, la cuarta fila mostrará “Fecha de inicio: (fecha de inicio)”, la quinta fila mostrará “Fecha de fin: (fecha de fin)”, la sexta fila mostrará “Tabla de resultados finales”, la séptima fila mostrará las columnas que se describen en </w:t>
      </w:r>
      <w:r w:rsidRPr="00A034FA">
        <w:rPr>
          <w:rFonts w:ascii="Times New Roman" w:eastAsia="Times New Roman" w:hAnsi="Times New Roman" w:cs="Times New Roman"/>
          <w:bCs/>
          <w:sz w:val="24"/>
          <w:szCs w:val="24"/>
        </w:rPr>
        <w:t xml:space="preserve">R.2.5.7.1. </w:t>
      </w:r>
      <w:r w:rsidRPr="00A034FA">
        <w:rPr>
          <w:rFonts w:ascii="Times New Roman" w:hAnsi="Times New Roman" w:cs="Times New Roman"/>
          <w:bCs/>
          <w:sz w:val="24"/>
          <w:szCs w:val="24"/>
        </w:rPr>
        <w:t xml:space="preserve">respetando sus restricciones y con las columnas </w:t>
      </w:r>
      <w:r w:rsidRPr="00A034FA">
        <w:rPr>
          <w:rFonts w:ascii="Times New Roman" w:hAnsi="Times New Roman" w:cs="Times New Roman"/>
          <w:bCs/>
          <w:sz w:val="24"/>
          <w:szCs w:val="24"/>
        </w:rPr>
        <w:lastRenderedPageBreak/>
        <w:t>separadas por comas, a partir de la octava fila se mostrarán los datos de los resultados finales del torneo y cada dato deberá coincidir con su respectiva columna y estarán separadas por comas, la cantidad de filas que ocupará dependerá del número de participantes del torneo.</w:t>
      </w:r>
    </w:p>
    <w:p w14:paraId="532DAEB0"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hAnsi="Times New Roman" w:cs="Times New Roman"/>
          <w:bCs/>
          <w:sz w:val="24"/>
          <w:szCs w:val="24"/>
        </w:rPr>
        <w:t xml:space="preserve">R.2.5.8.1. </w:t>
      </w:r>
      <w:r w:rsidRPr="00A034FA">
        <w:rPr>
          <w:rFonts w:ascii="Times New Roman" w:eastAsia="Times New Roman" w:hAnsi="Times New Roman" w:cs="Times New Roman"/>
          <w:bCs/>
          <w:sz w:val="24"/>
          <w:szCs w:val="24"/>
        </w:rPr>
        <w:t>Se mostrará el mensaje 4.4. después de generar el archivo CSV</w:t>
      </w:r>
      <w:r w:rsidRPr="00A034FA">
        <w:rPr>
          <w:rFonts w:ascii="Times New Roman" w:hAnsi="Times New Roman" w:cs="Times New Roman"/>
          <w:bCs/>
          <w:sz w:val="24"/>
          <w:szCs w:val="24"/>
        </w:rPr>
        <w:t>, en caso de poder generar el archivo CSV se mostrará el mensaje de error 6.2.</w:t>
      </w:r>
    </w:p>
    <w:p w14:paraId="4B665A14" w14:textId="3E46A9CE" w:rsidR="003538DC" w:rsidRPr="00A034FA" w:rsidRDefault="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R.2.5.9. El botón </w:t>
      </w:r>
      <w:r w:rsidRPr="00A034FA">
        <w:rPr>
          <w:rFonts w:ascii="Courier New" w:eastAsia="Courier New" w:hAnsi="Courier New" w:cs="Courier New"/>
          <w:bCs/>
          <w:sz w:val="24"/>
          <w:szCs w:val="24"/>
        </w:rPr>
        <w:t>Salir</w:t>
      </w:r>
      <w:r w:rsidRPr="00A034FA">
        <w:rPr>
          <w:rFonts w:ascii="Times New Roman" w:eastAsia="Times New Roman" w:hAnsi="Times New Roman" w:cs="Times New Roman"/>
          <w:bCs/>
          <w:sz w:val="24"/>
          <w:szCs w:val="24"/>
        </w:rPr>
        <w:t xml:space="preserve"> solo cerrará la ventana. Esta funcionalidad también se habilitará con la combinación de teclas &lt;Alt&gt;+&lt;S&gt;.</w:t>
      </w:r>
      <w:r w:rsidR="007A6C34" w:rsidRPr="00A034FA">
        <w:br w:type="page"/>
      </w:r>
    </w:p>
    <w:p w14:paraId="309A9BAA" w14:textId="77777777" w:rsidR="003538DC" w:rsidRPr="00A034FA" w:rsidRDefault="007A6C34">
      <w:pPr>
        <w:pStyle w:val="Ttulo1"/>
        <w:numPr>
          <w:ilvl w:val="0"/>
          <w:numId w:val="1"/>
        </w:numPr>
        <w:spacing w:line="360" w:lineRule="auto"/>
      </w:pPr>
      <w:bookmarkStart w:id="229" w:name="_Toc120717245"/>
      <w:commentRangeStart w:id="230"/>
      <w:r w:rsidRPr="00A034FA">
        <w:lastRenderedPageBreak/>
        <w:t>Requerimientos</w:t>
      </w:r>
      <w:commentRangeEnd w:id="230"/>
      <w:r w:rsidR="00E97E32">
        <w:rPr>
          <w:rStyle w:val="Refdecomentario"/>
          <w:rFonts w:ascii="Calibri" w:eastAsia="Calibri" w:hAnsi="Calibri" w:cs="Calibri"/>
        </w:rPr>
        <w:commentReference w:id="230"/>
      </w:r>
      <w:r w:rsidRPr="00A034FA">
        <w:t xml:space="preserve"> no funcionales</w:t>
      </w:r>
      <w:bookmarkEnd w:id="229"/>
    </w:p>
    <w:p w14:paraId="36529FE6"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A continuación, se muestran los requerimientos no funcionales, donde se listan especificaciones de la arquitectura en la que puede trabajar SIGESTOR.</w:t>
      </w:r>
    </w:p>
    <w:p w14:paraId="1ACD1DEA"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R.2.6.1. Este software se entregará en un CD con un instalador.</w:t>
      </w:r>
    </w:p>
    <w:p w14:paraId="4A0147F0"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R.2.6.2. El sistema podrá ser ejecutado con los requisitos mínimos en un equipo con Sistema operativo Windows XP o superiores, procesador de 32 bits(X86) o (X64) a 1 GHZ, memoria RAM de 512 MB, espacio disponible en disco duro de 20 MB, unidad de CD/ DVD; en un equipo óptimo con Sistema operativo Windows 10, procesador de 64 bits a 2 GHZ, memoria RAM de 1 GB, espacio disponible en disco duro de 50 MB, unidad de CD/DVD, software Java SE 8.0.</w:t>
      </w:r>
    </w:p>
    <w:p w14:paraId="2E31A94A"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R.2.6.3. El sistema tendrá un manual de introducción.</w:t>
      </w:r>
    </w:p>
    <w:p w14:paraId="42385353"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R.2.6.4. El sistema tendrá un manual de instalación.</w:t>
      </w:r>
    </w:p>
    <w:p w14:paraId="05E17005"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R.2.6.5. Este software será desarrollado en el lenguaje de programación </w:t>
      </w:r>
      <w:commentRangeStart w:id="231"/>
      <w:r w:rsidRPr="00A034FA">
        <w:rPr>
          <w:rFonts w:ascii="Times New Roman" w:eastAsia="Times New Roman" w:hAnsi="Times New Roman" w:cs="Times New Roman"/>
          <w:sz w:val="24"/>
          <w:szCs w:val="24"/>
        </w:rPr>
        <w:t xml:space="preserve">Java </w:t>
      </w:r>
      <w:commentRangeEnd w:id="231"/>
      <w:r w:rsidR="005C031E">
        <w:rPr>
          <w:rStyle w:val="Refdecomentario"/>
        </w:rPr>
        <w:commentReference w:id="231"/>
      </w:r>
      <w:r w:rsidRPr="00A034FA">
        <w:rPr>
          <w:rFonts w:ascii="Times New Roman" w:eastAsia="Times New Roman" w:hAnsi="Times New Roman" w:cs="Times New Roman"/>
          <w:sz w:val="24"/>
          <w:szCs w:val="24"/>
        </w:rPr>
        <w:t>con el IDE Eclipse.</w:t>
      </w:r>
    </w:p>
    <w:p w14:paraId="349333A1"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R.2.6.6. El código fuente será escrito respetando el estándar de programación Java y será</w:t>
      </w:r>
    </w:p>
    <w:p w14:paraId="0E3069BA"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documentado utilizando la herramienta Javadoc.</w:t>
      </w:r>
    </w:p>
    <w:p w14:paraId="7254CDEC"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R.2.6.7. Se añadirán tablas y campos a la base de datos</w:t>
      </w:r>
      <w:r w:rsidRPr="00A034FA">
        <w:rPr>
          <w:rFonts w:ascii="Courier New" w:eastAsia="Courier New" w:hAnsi="Courier New" w:cs="Courier New"/>
          <w:sz w:val="24"/>
          <w:szCs w:val="24"/>
        </w:rPr>
        <w:t xml:space="preserve"> torneos </w:t>
      </w:r>
      <w:r w:rsidRPr="00A034FA">
        <w:rPr>
          <w:rFonts w:ascii="Times New Roman" w:eastAsia="Times New Roman" w:hAnsi="Times New Roman" w:cs="Times New Roman"/>
          <w:sz w:val="24"/>
          <w:szCs w:val="24"/>
        </w:rPr>
        <w:t>de acuerdo con los requerimientos del sistema. Se utilizará SQLite como gestor de base de datos.</w:t>
      </w:r>
    </w:p>
    <w:p w14:paraId="3A6CD045"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R.2.6.8. La interfaz gráfica de usuario permitirá la interacción del usuario por teclado y ratón, ofreciendo teclas rápidas y aceleradores.</w:t>
      </w:r>
    </w:p>
    <w:p w14:paraId="7B7EB284"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R.2.6.9. El sistema tendrá la resolución de pantalla completa en la ventana principal y una resolución de 1200 x 600 en las demás pantallas que el sistema muestra.</w:t>
      </w:r>
    </w:p>
    <w:p w14:paraId="46936EC9" w14:textId="1698C7F0" w:rsidR="003538DC" w:rsidRPr="00A034FA" w:rsidRDefault="007A6C34">
      <w:pPr>
        <w:spacing w:line="360" w:lineRule="auto"/>
        <w:jc w:val="both"/>
        <w:rPr>
          <w:rFonts w:ascii="Times New Roman" w:eastAsia="Times New Roman" w:hAnsi="Times New Roman" w:cs="Times New Roman"/>
          <w:sz w:val="24"/>
          <w:szCs w:val="24"/>
        </w:rPr>
      </w:pPr>
      <w:commentRangeStart w:id="232"/>
      <w:r w:rsidRPr="00A034FA">
        <w:rPr>
          <w:rFonts w:ascii="Times New Roman" w:eastAsia="Times New Roman" w:hAnsi="Times New Roman" w:cs="Times New Roman"/>
          <w:sz w:val="24"/>
          <w:szCs w:val="24"/>
        </w:rPr>
        <w:t>R.2.6.10</w:t>
      </w:r>
      <w:commentRangeEnd w:id="232"/>
      <w:r w:rsidR="00B36BC8">
        <w:rPr>
          <w:rStyle w:val="Refdecomentario"/>
        </w:rPr>
        <w:commentReference w:id="232"/>
      </w:r>
      <w:r w:rsidRPr="00A034FA">
        <w:rPr>
          <w:rFonts w:ascii="Times New Roman" w:eastAsia="Times New Roman" w:hAnsi="Times New Roman" w:cs="Times New Roman"/>
          <w:sz w:val="24"/>
          <w:szCs w:val="24"/>
        </w:rPr>
        <w:t xml:space="preserve">. El sistema se instalará en la sala </w:t>
      </w:r>
      <w:r w:rsidR="00733B01" w:rsidRPr="00A034FA">
        <w:rPr>
          <w:rFonts w:ascii="Times New Roman" w:eastAsia="Times New Roman" w:hAnsi="Times New Roman" w:cs="Times New Roman"/>
          <w:sz w:val="24"/>
          <w:szCs w:val="24"/>
        </w:rPr>
        <w:t>D</w:t>
      </w:r>
      <w:r w:rsidRPr="00A034FA">
        <w:rPr>
          <w:rFonts w:ascii="Times New Roman" w:eastAsia="Times New Roman" w:hAnsi="Times New Roman" w:cs="Times New Roman"/>
          <w:sz w:val="24"/>
          <w:szCs w:val="24"/>
        </w:rPr>
        <w:t xml:space="preserve"> de la Universidad del Mar campus Puerto Escondido.</w:t>
      </w:r>
    </w:p>
    <w:p w14:paraId="210DE02D" w14:textId="77777777" w:rsidR="003538DC" w:rsidRPr="00A034FA" w:rsidRDefault="007A6C34">
      <w:pPr>
        <w:spacing w:after="0"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R.2.6.11. Cada torneo se guardará en una base de datos SQLite independiente.</w:t>
      </w:r>
    </w:p>
    <w:p w14:paraId="2C5DD8F1"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2758710A" w14:textId="77777777" w:rsidR="003538DC" w:rsidRPr="00A034FA" w:rsidRDefault="007A6C34">
      <w:pPr>
        <w:spacing w:after="0"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lastRenderedPageBreak/>
        <w:t>R.2.6.12. Los botones y menús deberán tener íconos representativos.</w:t>
      </w:r>
    </w:p>
    <w:p w14:paraId="06F55E29"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0E29EFFD"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79E86D03"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64AAFD74"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0ECA449A"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00B68C49"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763072CE" w14:textId="77777777" w:rsidR="003538DC" w:rsidRPr="00A034FA" w:rsidRDefault="007A6C34">
      <w:pPr>
        <w:jc w:val="both"/>
        <w:rPr>
          <w:sz w:val="24"/>
          <w:szCs w:val="24"/>
        </w:rPr>
      </w:pPr>
      <w:commentRangeStart w:id="233"/>
      <w:r w:rsidRPr="00A034FA">
        <w:rPr>
          <w:sz w:val="24"/>
          <w:szCs w:val="24"/>
        </w:rPr>
        <w:t>R.1.4.1.</w:t>
      </w:r>
      <w:r w:rsidRPr="00A034FA">
        <w:t xml:space="preserve"> </w:t>
      </w:r>
      <w:commentRangeEnd w:id="233"/>
      <w:r w:rsidR="005C031E">
        <w:rPr>
          <w:rStyle w:val="Refdecomentario"/>
        </w:rPr>
        <w:commentReference w:id="233"/>
      </w:r>
      <w:r w:rsidRPr="00A034FA">
        <w:rPr>
          <w:sz w:val="24"/>
          <w:szCs w:val="24"/>
        </w:rPr>
        <w:t xml:space="preserve">El sistema será desarrollado en Java 8 con el IDE Eclipse. </w:t>
      </w:r>
    </w:p>
    <w:p w14:paraId="3BB14212" w14:textId="77777777" w:rsidR="003538DC" w:rsidRPr="00A034FA" w:rsidRDefault="007A6C34">
      <w:pPr>
        <w:jc w:val="both"/>
      </w:pPr>
      <w:commentRangeStart w:id="234"/>
      <w:r w:rsidRPr="00A034FA">
        <w:rPr>
          <w:sz w:val="24"/>
          <w:szCs w:val="24"/>
        </w:rPr>
        <w:t>R.1.4.2</w:t>
      </w:r>
      <w:commentRangeEnd w:id="234"/>
      <w:r w:rsidR="005C031E">
        <w:rPr>
          <w:rStyle w:val="Refdecomentario"/>
        </w:rPr>
        <w:commentReference w:id="234"/>
      </w:r>
      <w:r w:rsidRPr="00A034FA">
        <w:rPr>
          <w:sz w:val="24"/>
          <w:szCs w:val="24"/>
        </w:rPr>
        <w:t>.</w:t>
      </w:r>
      <w:r w:rsidRPr="00A034FA">
        <w:t xml:space="preserve"> </w:t>
      </w:r>
      <w:r w:rsidRPr="00A034FA">
        <w:rPr>
          <w:sz w:val="24"/>
          <w:szCs w:val="24"/>
        </w:rPr>
        <w:t>Cada torneo se deberá guardar en una base de datos SQLite independiente.</w:t>
      </w:r>
      <w:r w:rsidRPr="00A034FA">
        <w:t xml:space="preserve"> </w:t>
      </w:r>
    </w:p>
    <w:p w14:paraId="1A408DE0" w14:textId="77777777" w:rsidR="003538DC" w:rsidRPr="00A034FA" w:rsidRDefault="007A6C34">
      <w:pPr>
        <w:jc w:val="both"/>
        <w:rPr>
          <w:sz w:val="24"/>
          <w:szCs w:val="24"/>
        </w:rPr>
      </w:pPr>
      <w:commentRangeStart w:id="235"/>
      <w:r w:rsidRPr="00A034FA">
        <w:rPr>
          <w:sz w:val="24"/>
          <w:szCs w:val="24"/>
        </w:rPr>
        <w:t>R.1.4.3</w:t>
      </w:r>
      <w:commentRangeEnd w:id="235"/>
      <w:r w:rsidR="00B36BC8">
        <w:rPr>
          <w:rStyle w:val="Refdecomentario"/>
        </w:rPr>
        <w:commentReference w:id="235"/>
      </w:r>
      <w:r w:rsidRPr="00A034FA">
        <w:rPr>
          <w:sz w:val="24"/>
          <w:szCs w:val="24"/>
        </w:rPr>
        <w:t>.</w:t>
      </w:r>
      <w:r w:rsidRPr="00A034FA">
        <w:t xml:space="preserve"> </w:t>
      </w:r>
      <w:r w:rsidRPr="00A034FA">
        <w:rPr>
          <w:sz w:val="24"/>
          <w:szCs w:val="24"/>
        </w:rPr>
        <w:t xml:space="preserve">La interfaz gráfica de usuario deberá permitir la interacción del usuario por teclado y ratón, ofreciendo formularios, menús, teclas rápidas y aceleradores. </w:t>
      </w:r>
    </w:p>
    <w:p w14:paraId="398F7BFA" w14:textId="77777777" w:rsidR="003538DC" w:rsidRPr="00A034FA" w:rsidRDefault="007A6C34">
      <w:pPr>
        <w:jc w:val="both"/>
        <w:rPr>
          <w:sz w:val="24"/>
          <w:szCs w:val="24"/>
        </w:rPr>
      </w:pPr>
      <w:commentRangeStart w:id="236"/>
      <w:r w:rsidRPr="00A034FA">
        <w:rPr>
          <w:sz w:val="24"/>
          <w:szCs w:val="24"/>
        </w:rPr>
        <w:t>R.1.4.4</w:t>
      </w:r>
      <w:commentRangeEnd w:id="236"/>
      <w:r w:rsidR="00B36BC8">
        <w:rPr>
          <w:rStyle w:val="Refdecomentario"/>
        </w:rPr>
        <w:commentReference w:id="236"/>
      </w:r>
      <w:r w:rsidRPr="00A034FA">
        <w:rPr>
          <w:sz w:val="24"/>
          <w:szCs w:val="24"/>
        </w:rPr>
        <w:t>.</w:t>
      </w:r>
      <w:r w:rsidRPr="00A034FA">
        <w:t xml:space="preserve"> </w:t>
      </w:r>
      <w:r w:rsidRPr="00A034FA">
        <w:rPr>
          <w:sz w:val="24"/>
          <w:szCs w:val="24"/>
        </w:rPr>
        <w:t xml:space="preserve">Los botones y menús deberán tener íconos representativos. </w:t>
      </w:r>
    </w:p>
    <w:p w14:paraId="5094091A" w14:textId="77777777" w:rsidR="003538DC" w:rsidRPr="00A034FA" w:rsidRDefault="007A6C34">
      <w:pPr>
        <w:jc w:val="both"/>
      </w:pPr>
      <w:r w:rsidRPr="00A034FA">
        <w:rPr>
          <w:sz w:val="24"/>
          <w:szCs w:val="24"/>
        </w:rPr>
        <w:t>R.1.4.5.</w:t>
      </w:r>
      <w:r w:rsidRPr="00A034FA">
        <w:t xml:space="preserve"> </w:t>
      </w:r>
      <w:r w:rsidRPr="00A034FA">
        <w:rPr>
          <w:sz w:val="24"/>
          <w:szCs w:val="24"/>
        </w:rPr>
        <w:t xml:space="preserve">Todos los elementos gráficos deberán tener información de ayuda. </w:t>
      </w:r>
    </w:p>
    <w:p w14:paraId="5A2DF7C5" w14:textId="77777777" w:rsidR="003538DC" w:rsidRPr="00A034FA" w:rsidRDefault="007A6C34">
      <w:pPr>
        <w:jc w:val="both"/>
      </w:pPr>
      <w:r w:rsidRPr="00A034FA">
        <w:rPr>
          <w:sz w:val="24"/>
          <w:szCs w:val="24"/>
        </w:rPr>
        <w:t>R.1.4.6.</w:t>
      </w:r>
      <w:r w:rsidRPr="00A034FA">
        <w:t xml:space="preserve"> </w:t>
      </w:r>
      <w:r w:rsidRPr="00A034FA">
        <w:rPr>
          <w:sz w:val="24"/>
          <w:szCs w:val="24"/>
        </w:rPr>
        <w:t>El sistema deberá tener su propia identidad.</w:t>
      </w:r>
      <w:r w:rsidRPr="00A034FA">
        <w:t xml:space="preserve"> </w:t>
      </w:r>
    </w:p>
    <w:p w14:paraId="30872BCA" w14:textId="77777777" w:rsidR="003538DC" w:rsidRPr="00A034FA" w:rsidRDefault="007A6C34">
      <w:pPr>
        <w:jc w:val="both"/>
        <w:rPr>
          <w:sz w:val="24"/>
          <w:szCs w:val="24"/>
        </w:rPr>
      </w:pPr>
      <w:commentRangeStart w:id="237"/>
      <w:r w:rsidRPr="00A034FA">
        <w:rPr>
          <w:sz w:val="24"/>
          <w:szCs w:val="24"/>
        </w:rPr>
        <w:t>R.1.4.7</w:t>
      </w:r>
      <w:commentRangeEnd w:id="237"/>
      <w:r w:rsidR="00B36BC8">
        <w:rPr>
          <w:rStyle w:val="Refdecomentario"/>
        </w:rPr>
        <w:commentReference w:id="237"/>
      </w:r>
      <w:r w:rsidRPr="00A034FA">
        <w:rPr>
          <w:sz w:val="24"/>
          <w:szCs w:val="24"/>
        </w:rPr>
        <w:t>.</w:t>
      </w:r>
      <w:r w:rsidRPr="00A034FA">
        <w:t xml:space="preserve"> </w:t>
      </w:r>
      <w:r w:rsidRPr="00A034FA">
        <w:rPr>
          <w:sz w:val="24"/>
          <w:szCs w:val="24"/>
        </w:rPr>
        <w:t xml:space="preserve">El sistema tendrá un manual de introducción. </w:t>
      </w:r>
    </w:p>
    <w:p w14:paraId="4CA7BB73" w14:textId="77777777" w:rsidR="003538DC" w:rsidRPr="00A034FA" w:rsidRDefault="007A6C34">
      <w:pPr>
        <w:jc w:val="both"/>
        <w:rPr>
          <w:sz w:val="24"/>
          <w:szCs w:val="24"/>
        </w:rPr>
      </w:pPr>
      <w:commentRangeStart w:id="238"/>
      <w:r w:rsidRPr="00A034FA">
        <w:rPr>
          <w:sz w:val="24"/>
          <w:szCs w:val="24"/>
        </w:rPr>
        <w:t>R.1.4.8</w:t>
      </w:r>
      <w:commentRangeEnd w:id="238"/>
      <w:r w:rsidR="00B36BC8">
        <w:rPr>
          <w:rStyle w:val="Refdecomentario"/>
        </w:rPr>
        <w:commentReference w:id="238"/>
      </w:r>
      <w:r w:rsidRPr="00A034FA">
        <w:rPr>
          <w:sz w:val="24"/>
          <w:szCs w:val="24"/>
        </w:rPr>
        <w:t xml:space="preserve">. El sistema tendrá un manual de instalación. </w:t>
      </w:r>
    </w:p>
    <w:p w14:paraId="59CF072A" w14:textId="2F9FCB2D" w:rsidR="003538DC" w:rsidRDefault="007A6C34">
      <w:pPr>
        <w:jc w:val="both"/>
        <w:rPr>
          <w:sz w:val="24"/>
          <w:szCs w:val="24"/>
        </w:rPr>
      </w:pPr>
      <w:r w:rsidRPr="00A034FA">
        <w:rPr>
          <w:sz w:val="24"/>
          <w:szCs w:val="24"/>
        </w:rPr>
        <w:t>R.1.4.9. El sistema se entregará en un embalaje físico que tendrá la descripción función.</w:t>
      </w:r>
    </w:p>
    <w:p w14:paraId="204258EA" w14:textId="77777777" w:rsidR="00203344" w:rsidRDefault="00203344">
      <w:pPr>
        <w:jc w:val="both"/>
        <w:rPr>
          <w:sz w:val="24"/>
          <w:szCs w:val="24"/>
        </w:rPr>
      </w:pPr>
    </w:p>
    <w:p w14:paraId="7652AEAC" w14:textId="77777777" w:rsidR="003538DC" w:rsidRDefault="003538DC">
      <w:pPr>
        <w:jc w:val="both"/>
      </w:pPr>
    </w:p>
    <w:sectPr w:rsidR="003538DC">
      <w:pgSz w:w="12240" w:h="15840"/>
      <w:pgMar w:top="1417" w:right="1701" w:bottom="1417"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uel Alejandro" w:date="2023-02-08T12:40:00Z" w:initials="MA">
    <w:p w14:paraId="720AF819" w14:textId="77777777" w:rsidR="00175E5F" w:rsidRDefault="00175E5F" w:rsidP="00554C53">
      <w:pPr>
        <w:pStyle w:val="Textocomentario"/>
      </w:pPr>
      <w:r>
        <w:rPr>
          <w:rStyle w:val="Refdecomentario"/>
        </w:rPr>
        <w:annotationRef/>
      </w:r>
      <w:r>
        <w:t>Portada sin actualizar que no indica quiénes realizaron esta entrega, en qué materia y fecha.</w:t>
      </w:r>
    </w:p>
  </w:comment>
  <w:comment w:id="1" w:author="Manuel Alejandro" w:date="2023-02-08T12:43:00Z" w:initials="MA">
    <w:p w14:paraId="5EF53112" w14:textId="77777777" w:rsidR="00175E5F" w:rsidRDefault="00175E5F">
      <w:pPr>
        <w:pStyle w:val="Textocomentario"/>
      </w:pPr>
      <w:r>
        <w:rPr>
          <w:rStyle w:val="Refdecomentario"/>
        </w:rPr>
        <w:annotationRef/>
      </w:r>
      <w:r>
        <w:t>No se corrigió la numeración.</w:t>
      </w:r>
    </w:p>
    <w:p w14:paraId="7F3A92CB" w14:textId="77777777" w:rsidR="00175E5F" w:rsidRDefault="00175E5F" w:rsidP="00F24ED2">
      <w:pPr>
        <w:pStyle w:val="Textocomentario"/>
      </w:pPr>
      <w:r>
        <w:t>No se modificó el nombre del nuevo torneo.</w:t>
      </w:r>
    </w:p>
  </w:comment>
  <w:comment w:id="3" w:author="Manuel Alejandro" w:date="2023-02-08T12:44:00Z" w:initials="MA">
    <w:p w14:paraId="29DBF210" w14:textId="612E306D" w:rsidR="00175E5F" w:rsidRDefault="00175E5F" w:rsidP="00106704">
      <w:pPr>
        <w:pStyle w:val="Textocomentario"/>
      </w:pPr>
      <w:r>
        <w:rPr>
          <w:rStyle w:val="Refdecomentario"/>
        </w:rPr>
        <w:annotationRef/>
      </w:r>
      <w:r>
        <w:t>Mal. Si es un anexo, dónde está el documento principal.</w:t>
      </w:r>
    </w:p>
  </w:comment>
  <w:comment w:id="5" w:author="Manuel Alejandro" w:date="2023-02-08T12:58:00Z" w:initials="MA">
    <w:p w14:paraId="32B61A3F" w14:textId="77777777" w:rsidR="00FF55B2" w:rsidRDefault="00FF55B2" w:rsidP="00BC661C">
      <w:pPr>
        <w:pStyle w:val="Textocomentario"/>
      </w:pPr>
      <w:r>
        <w:rPr>
          <w:rStyle w:val="Refdecomentario"/>
        </w:rPr>
        <w:annotationRef/>
      </w:r>
      <w:r>
        <w:t>Sin número, solo es una sección</w:t>
      </w:r>
    </w:p>
  </w:comment>
  <w:comment w:id="7" w:author="Manuel Alejandro" w:date="2023-02-08T12:57:00Z" w:initials="MA">
    <w:p w14:paraId="47CCEC62" w14:textId="271D3B00" w:rsidR="00FF55B2" w:rsidRDefault="00D62C2A">
      <w:pPr>
        <w:pStyle w:val="Textocomentario"/>
      </w:pPr>
      <w:r>
        <w:rPr>
          <w:rStyle w:val="Refdecomentario"/>
        </w:rPr>
        <w:annotationRef/>
      </w:r>
      <w:r w:rsidR="00FF55B2">
        <w:t>Debió ser 1, ya que ya no hay varios equipos.</w:t>
      </w:r>
    </w:p>
    <w:p w14:paraId="5F93AC08" w14:textId="77777777" w:rsidR="00FF55B2" w:rsidRDefault="00FF55B2" w:rsidP="00DC6302">
      <w:pPr>
        <w:pStyle w:val="Textocomentario"/>
      </w:pPr>
      <w:r>
        <w:t>Renumerar todo el trabajo.</w:t>
      </w:r>
    </w:p>
  </w:comment>
  <w:comment w:id="8" w:author="Manuel Alejandro" w:date="2023-02-08T12:48:00Z" w:initials="MA">
    <w:p w14:paraId="12782F49" w14:textId="4867D3CB" w:rsidR="00D62C2A" w:rsidRDefault="00D62C2A" w:rsidP="00A563C2">
      <w:pPr>
        <w:pStyle w:val="Textocomentario"/>
      </w:pPr>
      <w:r>
        <w:rPr>
          <w:rStyle w:val="Refdecomentario"/>
        </w:rPr>
        <w:annotationRef/>
      </w:r>
      <w:r>
        <w:t>¿Bajo qué condiciones? Ya que no siempre aplica.</w:t>
      </w:r>
    </w:p>
  </w:comment>
  <w:comment w:id="9" w:author="Manuel Alejandro" w:date="2023-02-08T12:47:00Z" w:initials="MA">
    <w:p w14:paraId="4404AF9F" w14:textId="358771F3" w:rsidR="00175E5F" w:rsidRDefault="00175E5F" w:rsidP="00F52294">
      <w:pPr>
        <w:pStyle w:val="Textocomentario"/>
      </w:pPr>
      <w:r>
        <w:rPr>
          <w:rStyle w:val="Refdecomentario"/>
        </w:rPr>
        <w:annotationRef/>
      </w:r>
      <w:r>
        <w:t>Quitar espacios extra</w:t>
      </w:r>
    </w:p>
  </w:comment>
  <w:comment w:id="10" w:author="Manuel Alejandro" w:date="2023-02-08T12:49:00Z" w:initials="MA">
    <w:p w14:paraId="7C4F9F1C" w14:textId="77777777" w:rsidR="00D62C2A" w:rsidRDefault="00D62C2A" w:rsidP="005450B8">
      <w:pPr>
        <w:pStyle w:val="Textocomentario"/>
      </w:pPr>
      <w:r>
        <w:rPr>
          <w:rStyle w:val="Refdecomentario"/>
        </w:rPr>
        <w:annotationRef/>
      </w:r>
      <w:r>
        <w:t>Robin siempre, no acento</w:t>
      </w:r>
    </w:p>
  </w:comment>
  <w:comment w:id="11" w:author="Manuel Alejandro" w:date="2023-02-08T12:49:00Z" w:initials="MA">
    <w:p w14:paraId="76503D5D" w14:textId="77777777" w:rsidR="00E75A0F" w:rsidRDefault="00D62C2A" w:rsidP="0051446F">
      <w:pPr>
        <w:pStyle w:val="Textocomentario"/>
      </w:pPr>
      <w:r>
        <w:rPr>
          <w:rStyle w:val="Refdecomentario"/>
        </w:rPr>
        <w:annotationRef/>
      </w:r>
      <w:r w:rsidR="00E75A0F">
        <w:t>Mal el nombre y tipo de letra.</w:t>
      </w:r>
    </w:p>
  </w:comment>
  <w:comment w:id="12" w:author="Manuel Alejandro" w:date="2023-02-08T12:50:00Z" w:initials="MA">
    <w:p w14:paraId="6DB13F6A" w14:textId="7006011A" w:rsidR="00D62C2A" w:rsidRDefault="00D62C2A" w:rsidP="00F07A2E">
      <w:pPr>
        <w:pStyle w:val="Textocomentario"/>
      </w:pPr>
      <w:r>
        <w:rPr>
          <w:rStyle w:val="Refdecomentario"/>
        </w:rPr>
        <w:annotationRef/>
      </w:r>
      <w:r>
        <w:t>Sin acento, cambio en reglas de la RAE desde 2010.</w:t>
      </w:r>
    </w:p>
  </w:comment>
  <w:comment w:id="13" w:author="Manuel Alejandro" w:date="2023-02-08T12:52:00Z" w:initials="MA">
    <w:p w14:paraId="166805DC" w14:textId="77777777" w:rsidR="00D62C2A" w:rsidRDefault="00D62C2A" w:rsidP="00BC4C28">
      <w:pPr>
        <w:pStyle w:val="Textocomentario"/>
      </w:pPr>
      <w:r>
        <w:rPr>
          <w:rStyle w:val="Refdecomentario"/>
        </w:rPr>
        <w:annotationRef/>
      </w:r>
      <w:r>
        <w:t>Falta punto en todos los requerimientos derivados de 1.1.5.</w:t>
      </w:r>
    </w:p>
  </w:comment>
  <w:comment w:id="14" w:author="Manuel Alejandro" w:date="2023-02-08T15:42:00Z" w:initials="MA">
    <w:p w14:paraId="4AE2A2C7" w14:textId="77777777" w:rsidR="00776320" w:rsidRDefault="00776320" w:rsidP="00456B6C">
      <w:pPr>
        <w:pStyle w:val="Textocomentario"/>
      </w:pPr>
      <w:r>
        <w:rPr>
          <w:rStyle w:val="Refdecomentario"/>
        </w:rPr>
        <w:annotationRef/>
      </w:r>
      <w:r>
        <w:t>En cada opción, como requerimientos asociados, poner la explicación de la funcionalidad (lo que antes estaba en 1.2).</w:t>
      </w:r>
    </w:p>
  </w:comment>
  <w:comment w:id="15" w:author="Manuel Alejandro" w:date="2023-02-08T13:02:00Z" w:initials="MA">
    <w:p w14:paraId="01DDCCD7" w14:textId="46E8BC88" w:rsidR="00D1516E" w:rsidRDefault="00D1516E" w:rsidP="006F7746">
      <w:pPr>
        <w:pStyle w:val="Textocomentario"/>
      </w:pPr>
      <w:r>
        <w:rPr>
          <w:rStyle w:val="Refdecomentario"/>
        </w:rPr>
        <w:annotationRef/>
      </w:r>
      <w:r>
        <w:t>Mala redacción, las teclas rápidas no es "además" de la funcionalidad. Corregir redacción en todas.</w:t>
      </w:r>
    </w:p>
  </w:comment>
  <w:comment w:id="16" w:author="Manuel Alejandro" w:date="2023-02-08T12:54:00Z" w:initials="MA">
    <w:p w14:paraId="32D020C3" w14:textId="01F22606" w:rsidR="00D62C2A" w:rsidRDefault="00D62C2A" w:rsidP="00011FD7">
      <w:pPr>
        <w:pStyle w:val="Textocomentario"/>
      </w:pPr>
      <w:r>
        <w:rPr>
          <w:rStyle w:val="Refdecomentario"/>
        </w:rPr>
        <w:annotationRef/>
      </w:r>
      <w:r>
        <w:t>Falta +</w:t>
      </w:r>
    </w:p>
  </w:comment>
  <w:comment w:id="17" w:author="Manuel Alejandro" w:date="2023-02-08T12:53:00Z" w:initials="MA">
    <w:p w14:paraId="72A115B8" w14:textId="55825F1E" w:rsidR="00D62C2A" w:rsidRDefault="00D62C2A" w:rsidP="00D00A8B">
      <w:pPr>
        <w:pStyle w:val="Textocomentario"/>
      </w:pPr>
      <w:r>
        <w:rPr>
          <w:rStyle w:val="Refdecomentario"/>
        </w:rPr>
        <w:annotationRef/>
      </w:r>
      <w:r>
        <w:t>Punto y aparte</w:t>
      </w:r>
    </w:p>
  </w:comment>
  <w:comment w:id="18" w:author="Manuel Alejandro" w:date="2023-02-08T13:03:00Z" w:initials="MA">
    <w:p w14:paraId="41A96556" w14:textId="77777777" w:rsidR="00D1516E" w:rsidRDefault="00D1516E" w:rsidP="00D02DB0">
      <w:pPr>
        <w:pStyle w:val="Textocomentario"/>
      </w:pPr>
      <w:r>
        <w:rPr>
          <w:rStyle w:val="Refdecomentario"/>
        </w:rPr>
        <w:annotationRef/>
      </w:r>
      <w:r>
        <w:t>mal</w:t>
      </w:r>
    </w:p>
  </w:comment>
  <w:comment w:id="19" w:author="Manuel Alejandro" w:date="2023-02-08T12:54:00Z" w:initials="MA">
    <w:p w14:paraId="1C334F02" w14:textId="1A0C0760" w:rsidR="00D62C2A" w:rsidRDefault="00D62C2A" w:rsidP="00423115">
      <w:pPr>
        <w:pStyle w:val="Textocomentario"/>
      </w:pPr>
      <w:r>
        <w:rPr>
          <w:rStyle w:val="Refdecomentario"/>
        </w:rPr>
        <w:annotationRef/>
      </w:r>
      <w:r>
        <w:t>Falta +</w:t>
      </w:r>
    </w:p>
  </w:comment>
  <w:comment w:id="20" w:author="Manuel Alejandro" w:date="2023-02-08T13:00:00Z" w:initials="MA">
    <w:p w14:paraId="05483069" w14:textId="77777777" w:rsidR="00D1516E" w:rsidRDefault="00D1516E" w:rsidP="00025625">
      <w:pPr>
        <w:pStyle w:val="Textocomentario"/>
      </w:pPr>
      <w:r>
        <w:rPr>
          <w:rStyle w:val="Refdecomentario"/>
        </w:rPr>
        <w:annotationRef/>
      </w:r>
      <w:r>
        <w:t>abierto</w:t>
      </w:r>
    </w:p>
  </w:comment>
  <w:comment w:id="21" w:author="Manuel Alejandro" w:date="2023-02-08T13:00:00Z" w:initials="MA">
    <w:p w14:paraId="35C3E444" w14:textId="77777777" w:rsidR="00C74496" w:rsidRDefault="00D1516E" w:rsidP="00381B3E">
      <w:pPr>
        <w:pStyle w:val="Textocomentario"/>
      </w:pPr>
      <w:r>
        <w:rPr>
          <w:rStyle w:val="Refdecomentario"/>
        </w:rPr>
        <w:annotationRef/>
      </w:r>
      <w:r w:rsidR="00C74496">
        <w:t>Decir cuáles.</w:t>
      </w:r>
    </w:p>
  </w:comment>
  <w:comment w:id="22" w:author="Manuel Alejandro" w:date="2023-02-08T13:01:00Z" w:initials="MA">
    <w:p w14:paraId="603F551F" w14:textId="529FE91E" w:rsidR="00D1516E" w:rsidRDefault="00D1516E" w:rsidP="00E878C1">
      <w:pPr>
        <w:pStyle w:val="Textocomentario"/>
      </w:pPr>
      <w:r>
        <w:rPr>
          <w:rStyle w:val="Refdecomentario"/>
        </w:rPr>
        <w:annotationRef/>
      </w:r>
      <w:r>
        <w:t>Mala redacción</w:t>
      </w:r>
    </w:p>
  </w:comment>
  <w:comment w:id="23" w:author="Manuel Alejandro" w:date="2023-02-08T13:03:00Z" w:initials="MA">
    <w:p w14:paraId="0DF8C910" w14:textId="77777777" w:rsidR="00D1516E" w:rsidRDefault="00D1516E" w:rsidP="00FE231F">
      <w:pPr>
        <w:pStyle w:val="Textocomentario"/>
      </w:pPr>
      <w:r>
        <w:rPr>
          <w:rStyle w:val="Refdecomentario"/>
        </w:rPr>
        <w:annotationRef/>
      </w:r>
      <w:r>
        <w:t>mal</w:t>
      </w:r>
    </w:p>
  </w:comment>
  <w:comment w:id="24" w:author="Manuel Alejandro" w:date="2023-02-08T13:01:00Z" w:initials="MA">
    <w:p w14:paraId="33090233" w14:textId="5556FEE0" w:rsidR="00D1516E" w:rsidRDefault="00D1516E" w:rsidP="0091434C">
      <w:pPr>
        <w:pStyle w:val="Textocomentario"/>
      </w:pPr>
      <w:r>
        <w:rPr>
          <w:rStyle w:val="Refdecomentario"/>
        </w:rPr>
        <w:annotationRef/>
      </w:r>
      <w:r>
        <w:t>Falta +</w:t>
      </w:r>
    </w:p>
  </w:comment>
  <w:comment w:id="25" w:author="Manuel Alejandro" w:date="2023-02-08T15:44:00Z" w:initials="MA">
    <w:p w14:paraId="12123349" w14:textId="77777777" w:rsidR="00776320" w:rsidRDefault="00776320" w:rsidP="00446454">
      <w:pPr>
        <w:pStyle w:val="Textocomentario"/>
      </w:pPr>
      <w:r>
        <w:rPr>
          <w:rStyle w:val="Refdecomentario"/>
        </w:rPr>
        <w:annotationRef/>
      </w:r>
      <w:r>
        <w:t>Esto es incorrecto, corregir. No se habilitan/deshabilitan juntas.</w:t>
      </w:r>
    </w:p>
  </w:comment>
  <w:comment w:id="26" w:author="Manuel Alejandro" w:date="2023-02-08T15:45:00Z" w:initials="MA">
    <w:p w14:paraId="25508BD2" w14:textId="59301578" w:rsidR="00776320" w:rsidRDefault="00776320" w:rsidP="00FC56E5">
      <w:pPr>
        <w:pStyle w:val="Textocomentario"/>
      </w:pPr>
      <w:r>
        <w:rPr>
          <w:rStyle w:val="Refdecomentario"/>
        </w:rPr>
        <w:annotationRef/>
      </w:r>
      <w:r>
        <w:t>&lt;Ciclo&gt;</w:t>
      </w:r>
    </w:p>
  </w:comment>
  <w:comment w:id="27" w:author="Manuel Alejandro" w:date="2023-02-08T15:47:00Z" w:initials="MA">
    <w:p w14:paraId="26D1AB77" w14:textId="77777777" w:rsidR="00776320" w:rsidRDefault="00776320" w:rsidP="00942C55">
      <w:pPr>
        <w:pStyle w:val="Textocomentario"/>
      </w:pPr>
      <w:r>
        <w:rPr>
          <w:rStyle w:val="Refdecomentario"/>
        </w:rPr>
        <w:annotationRef/>
      </w:r>
      <w:r>
        <w:t>Impreciso, solo si está iniciado. Escribir en plural, son varias opciones.</w:t>
      </w:r>
    </w:p>
  </w:comment>
  <w:comment w:id="28" w:author="Manuel Alejandro" w:date="2023-02-08T15:54:00Z" w:initials="MA">
    <w:p w14:paraId="7F36BD11" w14:textId="77777777" w:rsidR="00CA55C8" w:rsidRDefault="00CA55C8">
      <w:pPr>
        <w:pStyle w:val="Textocomentario"/>
      </w:pPr>
      <w:r>
        <w:rPr>
          <w:rStyle w:val="Refdecomentario"/>
        </w:rPr>
        <w:annotationRef/>
      </w:r>
      <w:r>
        <w:t>Mala redacción, no se entiende. Cambiar por:</w:t>
      </w:r>
    </w:p>
    <w:p w14:paraId="30ECADCA" w14:textId="77777777" w:rsidR="00CA55C8" w:rsidRDefault="00CA55C8" w:rsidP="00CE7F36">
      <w:pPr>
        <w:pStyle w:val="Textocomentario"/>
      </w:pPr>
      <w:r>
        <w:t>"El nombre específico de la opción Consultar &lt;Ciclo&gt; dependerá de cómo el usuario haya personalizado el nombre de los ciclos."</w:t>
      </w:r>
    </w:p>
  </w:comment>
  <w:comment w:id="29" w:author="Manuel Alejandro" w:date="2023-02-08T15:55:00Z" w:initials="MA">
    <w:p w14:paraId="7DFA4BFF" w14:textId="77777777" w:rsidR="00CA55C8" w:rsidRDefault="00CA55C8" w:rsidP="005D53EB">
      <w:pPr>
        <w:pStyle w:val="Textocomentario"/>
      </w:pPr>
      <w:r>
        <w:rPr>
          <w:rStyle w:val="Refdecomentario"/>
        </w:rPr>
        <w:annotationRef/>
      </w:r>
      <w:r>
        <w:t>&lt;Ciclo&gt;</w:t>
      </w:r>
    </w:p>
  </w:comment>
  <w:comment w:id="30" w:author="Manuel Alejandro" w:date="2023-02-08T15:55:00Z" w:initials="MA">
    <w:p w14:paraId="5DB5081E" w14:textId="77777777" w:rsidR="00CA55C8" w:rsidRDefault="00CA55C8" w:rsidP="00396E89">
      <w:pPr>
        <w:pStyle w:val="Textocomentario"/>
      </w:pPr>
      <w:r>
        <w:rPr>
          <w:rStyle w:val="Refdecomentario"/>
        </w:rPr>
        <w:annotationRef/>
      </w:r>
      <w:r>
        <w:t>Corregir como 1.7.</w:t>
      </w:r>
    </w:p>
  </w:comment>
  <w:comment w:id="31" w:author="Manuel Alejandro" w:date="2023-02-08T15:56:00Z" w:initials="MA">
    <w:p w14:paraId="55445851" w14:textId="77777777" w:rsidR="00CA55C8" w:rsidRDefault="00CA55C8" w:rsidP="006058F6">
      <w:pPr>
        <w:pStyle w:val="Textocomentario"/>
      </w:pPr>
      <w:r>
        <w:rPr>
          <w:rStyle w:val="Refdecomentario"/>
        </w:rPr>
        <w:annotationRef/>
      </w:r>
      <w:r>
        <w:t>Corregir como 1.7.1.</w:t>
      </w:r>
    </w:p>
  </w:comment>
  <w:comment w:id="32" w:author="Manuel Alejandro" w:date="2023-02-08T15:56:00Z" w:initials="MA">
    <w:p w14:paraId="241D5A61" w14:textId="77777777" w:rsidR="00CA55C8" w:rsidRDefault="00CA55C8" w:rsidP="00ED4D8E">
      <w:pPr>
        <w:pStyle w:val="Textocomentario"/>
      </w:pPr>
      <w:r>
        <w:rPr>
          <w:rStyle w:val="Refdecomentario"/>
        </w:rPr>
        <w:annotationRef/>
      </w:r>
      <w:r>
        <w:t>Mal</w:t>
      </w:r>
    </w:p>
  </w:comment>
  <w:comment w:id="33" w:author="Manuel Alejandro" w:date="2023-02-08T15:56:00Z" w:initials="MA">
    <w:p w14:paraId="69CA9DD1" w14:textId="77777777" w:rsidR="00CA55C8" w:rsidRDefault="00CA55C8" w:rsidP="002370C9">
      <w:pPr>
        <w:pStyle w:val="Textocomentario"/>
      </w:pPr>
      <w:r>
        <w:rPr>
          <w:rStyle w:val="Refdecomentario"/>
        </w:rPr>
        <w:annotationRef/>
      </w:r>
      <w:r>
        <w:t>&lt;Ciclo&gt;</w:t>
      </w:r>
    </w:p>
  </w:comment>
  <w:comment w:id="34" w:author="Manuel Alejandro" w:date="2023-02-08T15:56:00Z" w:initials="MA">
    <w:p w14:paraId="5D068673" w14:textId="77777777" w:rsidR="00CA55C8" w:rsidRDefault="00CA55C8" w:rsidP="00C82CB8">
      <w:pPr>
        <w:pStyle w:val="Textocomentario"/>
      </w:pPr>
      <w:r>
        <w:rPr>
          <w:rStyle w:val="Refdecomentario"/>
        </w:rPr>
        <w:annotationRef/>
      </w:r>
      <w:r>
        <w:t>Corregir como 1.7.</w:t>
      </w:r>
    </w:p>
  </w:comment>
  <w:comment w:id="35" w:author="Manuel Alejandro" w:date="2023-02-08T15:57:00Z" w:initials="MA">
    <w:p w14:paraId="0BB97D88" w14:textId="77777777" w:rsidR="00CA55C8" w:rsidRDefault="00CA55C8" w:rsidP="00AB7E44">
      <w:pPr>
        <w:pStyle w:val="Textocomentario"/>
      </w:pPr>
      <w:r>
        <w:rPr>
          <w:rStyle w:val="Refdecomentario"/>
        </w:rPr>
        <w:annotationRef/>
      </w:r>
      <w:r>
        <w:t>Corregir como 1.7.1. Corregir numeración.</w:t>
      </w:r>
    </w:p>
  </w:comment>
  <w:comment w:id="36" w:author="Manuel Alejandro" w:date="2023-02-08T15:57:00Z" w:initials="MA">
    <w:p w14:paraId="394675C6" w14:textId="77777777" w:rsidR="00CA55C8" w:rsidRDefault="00CA55C8" w:rsidP="00CC3CD3">
      <w:pPr>
        <w:pStyle w:val="Textocomentario"/>
      </w:pPr>
      <w:r>
        <w:rPr>
          <w:rStyle w:val="Refdecomentario"/>
        </w:rPr>
        <w:annotationRef/>
      </w:r>
      <w:r>
        <w:t>Punto y seguido</w:t>
      </w:r>
    </w:p>
  </w:comment>
  <w:comment w:id="37" w:author="Manuel Alejandro" w:date="2023-02-08T15:57:00Z" w:initials="MA">
    <w:p w14:paraId="4C17A7ED" w14:textId="77777777" w:rsidR="00CA55C8" w:rsidRDefault="00CA55C8" w:rsidP="00713028">
      <w:pPr>
        <w:pStyle w:val="Textocomentario"/>
      </w:pPr>
      <w:r>
        <w:rPr>
          <w:rStyle w:val="Refdecomentario"/>
        </w:rPr>
        <w:annotationRef/>
      </w:r>
      <w:r>
        <w:t>Punto final.</w:t>
      </w:r>
    </w:p>
  </w:comment>
  <w:comment w:id="38" w:author="Manuel Alejandro" w:date="2023-02-08T15:58:00Z" w:initials="MA">
    <w:p w14:paraId="7132EC11" w14:textId="77777777" w:rsidR="005332C9" w:rsidRDefault="005332C9" w:rsidP="007D1574">
      <w:pPr>
        <w:pStyle w:val="Textocomentario"/>
      </w:pPr>
      <w:r>
        <w:rPr>
          <w:rStyle w:val="Refdecomentario"/>
        </w:rPr>
        <w:annotationRef/>
      </w:r>
      <w:r>
        <w:t>Doble espacio</w:t>
      </w:r>
    </w:p>
  </w:comment>
  <w:comment w:id="39" w:author="Manuel Alejandro" w:date="2023-02-08T15:58:00Z" w:initials="MA">
    <w:p w14:paraId="734C53E3" w14:textId="7E360B91" w:rsidR="005332C9" w:rsidRDefault="005332C9" w:rsidP="00351F8F">
      <w:pPr>
        <w:pStyle w:val="Textocomentario"/>
      </w:pPr>
      <w:r>
        <w:rPr>
          <w:rStyle w:val="Refdecomentario"/>
        </w:rPr>
        <w:annotationRef/>
      </w:r>
      <w:r>
        <w:t>función</w:t>
      </w:r>
    </w:p>
  </w:comment>
  <w:comment w:id="40" w:author="Manuel Alejandro" w:date="2023-02-08T15:59:00Z" w:initials="MA">
    <w:p w14:paraId="4A123112" w14:textId="77777777" w:rsidR="005332C9" w:rsidRDefault="005332C9" w:rsidP="0064483A">
      <w:pPr>
        <w:pStyle w:val="Textocomentario"/>
      </w:pPr>
      <w:r>
        <w:rPr>
          <w:rStyle w:val="Refdecomentario"/>
        </w:rPr>
        <w:annotationRef/>
      </w:r>
      <w:r>
        <w:t>Mala redacción, cambiar.</w:t>
      </w:r>
    </w:p>
  </w:comment>
  <w:comment w:id="41" w:author="Manuel Alejandro" w:date="2023-02-08T16:00:00Z" w:initials="MA">
    <w:p w14:paraId="29DDFE8E" w14:textId="77777777" w:rsidR="005332C9" w:rsidRDefault="005332C9" w:rsidP="006943A4">
      <w:pPr>
        <w:pStyle w:val="Textocomentario"/>
      </w:pPr>
      <w:r>
        <w:rPr>
          <w:rStyle w:val="Refdecomentario"/>
        </w:rPr>
        <w:annotationRef/>
      </w:r>
      <w:r>
        <w:t>mostrará</w:t>
      </w:r>
    </w:p>
  </w:comment>
  <w:comment w:id="43" w:author="Manuel Alejandro" w:date="2023-02-08T15:37:00Z" w:initials="MA">
    <w:p w14:paraId="520B405A" w14:textId="5CC8A937" w:rsidR="00776320" w:rsidRDefault="00776320" w:rsidP="003B0995">
      <w:pPr>
        <w:pStyle w:val="Textocomentario"/>
      </w:pPr>
      <w:r>
        <w:rPr>
          <w:rStyle w:val="Refdecomentario"/>
        </w:rPr>
        <w:annotationRef/>
      </w:r>
      <w:r>
        <w:t>Esto es parte del menú principal, mover la explicación de cada opción en la sección previa.</w:t>
      </w:r>
    </w:p>
  </w:comment>
  <w:comment w:id="44" w:author="Manuel Alejandro" w:date="2023-02-08T16:02:00Z" w:initials="MA">
    <w:p w14:paraId="6B82D6A8" w14:textId="77777777" w:rsidR="00EC518C" w:rsidRDefault="00EC518C" w:rsidP="005A6A22">
      <w:pPr>
        <w:pStyle w:val="Textocomentario"/>
      </w:pPr>
      <w:r>
        <w:rPr>
          <w:rStyle w:val="Refdecomentario"/>
        </w:rPr>
        <w:annotationRef/>
      </w:r>
      <w:r>
        <w:t>Quitar.</w:t>
      </w:r>
    </w:p>
  </w:comment>
  <w:comment w:id="45" w:author="Manuel Alejandro" w:date="2023-02-08T16:28:00Z" w:initials="MA">
    <w:p w14:paraId="73A9E509" w14:textId="77777777" w:rsidR="00C74496" w:rsidRDefault="00520AEA" w:rsidP="0020409C">
      <w:pPr>
        <w:pStyle w:val="Textocomentario"/>
      </w:pPr>
      <w:r>
        <w:rPr>
          <w:rStyle w:val="Refdecomentario"/>
        </w:rPr>
        <w:annotationRef/>
      </w:r>
      <w:r w:rsidR="00C74496">
        <w:t>Combinar con 1.5.1.</w:t>
      </w:r>
    </w:p>
  </w:comment>
  <w:comment w:id="46" w:author="Manuel Alejandro" w:date="2023-02-08T16:30:00Z" w:initials="MA">
    <w:p w14:paraId="43E762F9" w14:textId="289247D1" w:rsidR="00520AEA" w:rsidRDefault="00520AEA" w:rsidP="00855513">
      <w:pPr>
        <w:pStyle w:val="Textocomentario"/>
      </w:pPr>
      <w:r>
        <w:rPr>
          <w:rStyle w:val="Refdecomentario"/>
        </w:rPr>
        <w:annotationRef/>
      </w:r>
      <w:r>
        <w:t>Mal la explicación para ese mensaje. Es cuando el archivo no existe.</w:t>
      </w:r>
    </w:p>
  </w:comment>
  <w:comment w:id="47" w:author="Manuel Alejandro" w:date="2023-02-08T16:34:00Z" w:initials="MA">
    <w:p w14:paraId="4AA83004" w14:textId="77777777" w:rsidR="00520AEA" w:rsidRDefault="00520AEA" w:rsidP="00560F3C">
      <w:pPr>
        <w:pStyle w:val="Textocomentario"/>
      </w:pPr>
      <w:r>
        <w:rPr>
          <w:rStyle w:val="Refdecomentario"/>
        </w:rPr>
        <w:annotationRef/>
      </w:r>
      <w:r>
        <w:t>En el documento de mensajes está como 1.1.1, pero se deberían renumerar todos los mensajes para que solo sea el número de módulo y un consecutivo.</w:t>
      </w:r>
    </w:p>
  </w:comment>
  <w:comment w:id="48" w:author="Manuel Alejandro" w:date="2023-02-08T16:30:00Z" w:initials="MA">
    <w:p w14:paraId="58F2B954" w14:textId="63DBE2EC" w:rsidR="00520AEA" w:rsidRDefault="00520AEA" w:rsidP="00CE0ADA">
      <w:pPr>
        <w:pStyle w:val="Textocomentario"/>
      </w:pPr>
      <w:r>
        <w:rPr>
          <w:rStyle w:val="Refdecomentario"/>
        </w:rPr>
        <w:annotationRef/>
      </w:r>
      <w:r>
        <w:t>"caso de"</w:t>
      </w:r>
    </w:p>
  </w:comment>
  <w:comment w:id="49" w:author="Manuel Alejandro" w:date="2023-02-08T16:43:00Z" w:initials="MA">
    <w:p w14:paraId="4CC41DD4" w14:textId="77777777" w:rsidR="005B14E2" w:rsidRDefault="005B14E2" w:rsidP="00BA4486">
      <w:pPr>
        <w:pStyle w:val="Textocomentario"/>
      </w:pPr>
      <w:r>
        <w:rPr>
          <w:rStyle w:val="Refdecomentario"/>
        </w:rPr>
        <w:annotationRef/>
      </w:r>
      <w:r>
        <w:t>"un formato diferente al del sistema"</w:t>
      </w:r>
    </w:p>
  </w:comment>
  <w:comment w:id="50" w:author="Manuel Alejandro" w:date="2023-02-08T16:47:00Z" w:initials="MA">
    <w:p w14:paraId="70A837EC" w14:textId="77777777" w:rsidR="00C74496" w:rsidRDefault="005B14E2">
      <w:pPr>
        <w:pStyle w:val="Textocomentario"/>
      </w:pPr>
      <w:r>
        <w:rPr>
          <w:rStyle w:val="Refdecomentario"/>
        </w:rPr>
        <w:annotationRef/>
      </w:r>
      <w:r w:rsidR="00C74496">
        <w:t>Falta decir las opciones que se deshabilitan.</w:t>
      </w:r>
    </w:p>
    <w:p w14:paraId="251A1FA9" w14:textId="77777777" w:rsidR="00C74496" w:rsidRDefault="00C74496" w:rsidP="008D048D">
      <w:pPr>
        <w:pStyle w:val="Textocomentario"/>
      </w:pPr>
      <w:r>
        <w:t>También indicar qué sucede en la barra de título.</w:t>
      </w:r>
    </w:p>
  </w:comment>
  <w:comment w:id="51" w:author="Manuel Alejandro" w:date="2023-02-08T16:44:00Z" w:initials="MA">
    <w:p w14:paraId="2F434D32" w14:textId="555336F9" w:rsidR="005B14E2" w:rsidRDefault="005B14E2" w:rsidP="005F009D">
      <w:pPr>
        <w:pStyle w:val="Textocomentario"/>
      </w:pPr>
      <w:r>
        <w:rPr>
          <w:rStyle w:val="Refdecomentario"/>
        </w:rPr>
        <w:annotationRef/>
      </w:r>
      <w:r>
        <w:t>"del sistema"</w:t>
      </w:r>
    </w:p>
  </w:comment>
  <w:comment w:id="52" w:author="Manuel Alejandro" w:date="2023-02-08T16:45:00Z" w:initials="MA">
    <w:p w14:paraId="4682B9A8" w14:textId="77777777" w:rsidR="005B14E2" w:rsidRDefault="005B14E2">
      <w:pPr>
        <w:pStyle w:val="Textocomentario"/>
      </w:pPr>
      <w:r>
        <w:rPr>
          <w:rStyle w:val="Refdecomentario"/>
        </w:rPr>
        <w:annotationRef/>
      </w:r>
      <w:r>
        <w:t>"el menú"</w:t>
      </w:r>
    </w:p>
    <w:p w14:paraId="01F893C3" w14:textId="77777777" w:rsidR="005B14E2" w:rsidRDefault="005B14E2" w:rsidP="002C0F29">
      <w:pPr>
        <w:pStyle w:val="Textocomentario"/>
      </w:pPr>
      <w:r>
        <w:t>Falta decir cuáles opciones se habilitan dentro del menú.</w:t>
      </w:r>
    </w:p>
  </w:comment>
  <w:comment w:id="53" w:author="Manuel Alejandro" w:date="2023-02-08T16:46:00Z" w:initials="MA">
    <w:p w14:paraId="695AD067" w14:textId="77777777" w:rsidR="005B14E2" w:rsidRDefault="005B14E2">
      <w:pPr>
        <w:pStyle w:val="Textocomentario"/>
      </w:pPr>
      <w:r>
        <w:rPr>
          <w:rStyle w:val="Refdecomentario"/>
        </w:rPr>
        <w:annotationRef/>
      </w:r>
      <w:r>
        <w:t>"el"</w:t>
      </w:r>
    </w:p>
    <w:p w14:paraId="1503C8EB" w14:textId="77777777" w:rsidR="005B14E2" w:rsidRDefault="005B14E2" w:rsidP="00E6305A">
      <w:pPr>
        <w:pStyle w:val="Textocomentario"/>
      </w:pPr>
      <w:r>
        <w:t>Decir que con todas sus opciones</w:t>
      </w:r>
    </w:p>
  </w:comment>
  <w:comment w:id="54" w:author="Manuel Alejandro" w:date="2023-02-08T16:47:00Z" w:initials="MA">
    <w:p w14:paraId="642FFBA1" w14:textId="77777777" w:rsidR="005B14E2" w:rsidRDefault="005B14E2" w:rsidP="001E5FDA">
      <w:pPr>
        <w:pStyle w:val="Textocomentario"/>
      </w:pPr>
      <w:r>
        <w:rPr>
          <w:rStyle w:val="Refdecomentario"/>
        </w:rPr>
        <w:annotationRef/>
      </w:r>
      <w:r>
        <w:t>2</w:t>
      </w:r>
    </w:p>
  </w:comment>
  <w:comment w:id="55" w:author="Manuel Alejandro" w:date="2023-02-08T16:48:00Z" w:initials="MA">
    <w:p w14:paraId="664490EE" w14:textId="77777777" w:rsidR="005B14E2" w:rsidRDefault="005B14E2" w:rsidP="009D6D47">
      <w:pPr>
        <w:pStyle w:val="Textocomentario"/>
      </w:pPr>
      <w:r>
        <w:rPr>
          <w:rStyle w:val="Refdecomentario"/>
        </w:rPr>
        <w:annotationRef/>
      </w:r>
      <w:r>
        <w:t>"de los"</w:t>
      </w:r>
    </w:p>
  </w:comment>
  <w:comment w:id="56" w:author="Manuel Alejandro" w:date="2023-02-08T16:49:00Z" w:initials="MA">
    <w:p w14:paraId="26BEBFA8" w14:textId="77777777" w:rsidR="005B14E2" w:rsidRDefault="005B14E2" w:rsidP="00D06530">
      <w:pPr>
        <w:pStyle w:val="Textocomentario"/>
      </w:pPr>
      <w:r>
        <w:rPr>
          <w:rStyle w:val="Refdecomentario"/>
        </w:rPr>
        <w:annotationRef/>
      </w:r>
      <w:r>
        <w:t>No courier</w:t>
      </w:r>
    </w:p>
  </w:comment>
  <w:comment w:id="57" w:author="Manuel Alejandro" w:date="2023-02-08T16:48:00Z" w:initials="MA">
    <w:p w14:paraId="5DD437A6" w14:textId="6AAE7EA7" w:rsidR="005B14E2" w:rsidRDefault="005B14E2" w:rsidP="001E7915">
      <w:pPr>
        <w:pStyle w:val="Textocomentario"/>
      </w:pPr>
      <w:r>
        <w:rPr>
          <w:rStyle w:val="Refdecomentario"/>
        </w:rPr>
        <w:annotationRef/>
      </w:r>
      <w:r>
        <w:t>quitar</w:t>
      </w:r>
    </w:p>
  </w:comment>
  <w:comment w:id="58" w:author="Manuel Alejandro" w:date="2023-02-08T16:48:00Z" w:initials="MA">
    <w:p w14:paraId="5751FDCD" w14:textId="77777777" w:rsidR="005B14E2" w:rsidRDefault="005B14E2" w:rsidP="002C599A">
      <w:pPr>
        <w:pStyle w:val="Textocomentario"/>
      </w:pPr>
      <w:r>
        <w:rPr>
          <w:rStyle w:val="Refdecomentario"/>
        </w:rPr>
        <w:annotationRef/>
      </w:r>
      <w:r>
        <w:t>mal</w:t>
      </w:r>
    </w:p>
  </w:comment>
  <w:comment w:id="59" w:author="Manuel Alejandro" w:date="2023-02-08T16:52:00Z" w:initials="MA">
    <w:p w14:paraId="6041F699" w14:textId="77777777" w:rsidR="00C74496" w:rsidRDefault="005B14E2" w:rsidP="00416F5C">
      <w:pPr>
        <w:pStyle w:val="Textocomentario"/>
      </w:pPr>
      <w:r>
        <w:rPr>
          <w:rStyle w:val="Refdecomentario"/>
        </w:rPr>
        <w:annotationRef/>
      </w:r>
      <w:r w:rsidR="00C74496">
        <w:t>Combinar con 1.5.2.</w:t>
      </w:r>
    </w:p>
  </w:comment>
  <w:comment w:id="60" w:author="Manuel Alejandro" w:date="2023-02-08T16:49:00Z" w:initials="MA">
    <w:p w14:paraId="4F110A82" w14:textId="4BCC7190" w:rsidR="005B14E2" w:rsidRDefault="005B14E2" w:rsidP="00AC1B45">
      <w:pPr>
        <w:pStyle w:val="Textocomentario"/>
      </w:pPr>
      <w:r>
        <w:rPr>
          <w:rStyle w:val="Refdecomentario"/>
        </w:rPr>
        <w:annotationRef/>
      </w:r>
      <w:r>
        <w:t>actualizar</w:t>
      </w:r>
    </w:p>
  </w:comment>
  <w:comment w:id="61" w:author="Manuel Alejandro" w:date="2023-02-08T16:52:00Z" w:initials="MA">
    <w:p w14:paraId="27CA0CDA" w14:textId="77777777" w:rsidR="00C74496" w:rsidRDefault="005B14E2" w:rsidP="00A307C5">
      <w:pPr>
        <w:pStyle w:val="Textocomentario"/>
      </w:pPr>
      <w:r>
        <w:rPr>
          <w:rStyle w:val="Refdecomentario"/>
        </w:rPr>
        <w:annotationRef/>
      </w:r>
      <w:r w:rsidR="00C74496">
        <w:t>Combinar con 1.5.3.</w:t>
      </w:r>
    </w:p>
  </w:comment>
  <w:comment w:id="63" w:author="Manuel Alejandro" w:date="2023-02-08T16:55:00Z" w:initials="MA">
    <w:p w14:paraId="5BBEF5F2" w14:textId="77777777" w:rsidR="00C74496" w:rsidRDefault="00C74496" w:rsidP="0020196E">
      <w:pPr>
        <w:pStyle w:val="Textocomentario"/>
      </w:pPr>
      <w:r>
        <w:rPr>
          <w:rStyle w:val="Refdecomentario"/>
        </w:rPr>
        <w:annotationRef/>
      </w:r>
      <w:r>
        <w:t>Combinar con 1.5.4.</w:t>
      </w:r>
    </w:p>
  </w:comment>
  <w:comment w:id="64" w:author="Manuel Alejandro" w:date="2023-02-08T16:56:00Z" w:initials="MA">
    <w:p w14:paraId="2FFFAF22" w14:textId="77777777" w:rsidR="00C74496" w:rsidRDefault="00C74496" w:rsidP="00E22E4E">
      <w:pPr>
        <w:pStyle w:val="Textocomentario"/>
      </w:pPr>
      <w:r>
        <w:rPr>
          <w:rStyle w:val="Refdecomentario"/>
        </w:rPr>
        <w:annotationRef/>
      </w:r>
      <w:r>
        <w:t>Doble espacio, falta coma</w:t>
      </w:r>
    </w:p>
  </w:comment>
  <w:comment w:id="65" w:author="Manuel Alejandro" w:date="2023-02-08T16:56:00Z" w:initials="MA">
    <w:p w14:paraId="4F5E4C18" w14:textId="77777777" w:rsidR="00C74496" w:rsidRDefault="00C74496" w:rsidP="007C3E41">
      <w:pPr>
        <w:pStyle w:val="Textocomentario"/>
      </w:pPr>
      <w:r>
        <w:rPr>
          <w:rStyle w:val="Refdecomentario"/>
        </w:rPr>
        <w:annotationRef/>
      </w:r>
      <w:r>
        <w:t>No courier</w:t>
      </w:r>
    </w:p>
  </w:comment>
  <w:comment w:id="67" w:author="Manuel Alejandro" w:date="2023-02-08T17:33:00Z" w:initials="MA">
    <w:p w14:paraId="555F06ED" w14:textId="77777777" w:rsidR="00C879D7" w:rsidRDefault="00C879D7" w:rsidP="005063FC">
      <w:pPr>
        <w:pStyle w:val="Textocomentario"/>
      </w:pPr>
      <w:r>
        <w:rPr>
          <w:rStyle w:val="Refdecomentario"/>
        </w:rPr>
        <w:annotationRef/>
      </w:r>
      <w:r>
        <w:t>Módulo 2</w:t>
      </w:r>
    </w:p>
  </w:comment>
  <w:comment w:id="68" w:author="Manuel Alejandro" w:date="2023-02-08T17:34:00Z" w:initials="MA">
    <w:p w14:paraId="0D62030B" w14:textId="77777777" w:rsidR="00C879D7" w:rsidRDefault="00C879D7" w:rsidP="004C4D92">
      <w:pPr>
        <w:pStyle w:val="Textocomentario"/>
      </w:pPr>
      <w:r>
        <w:rPr>
          <w:rStyle w:val="Refdecomentario"/>
        </w:rPr>
        <w:annotationRef/>
      </w:r>
      <w:r>
        <w:t>Renumerar todo, este es 2.1</w:t>
      </w:r>
    </w:p>
  </w:comment>
  <w:comment w:id="69" w:author="Manuel Alejandro" w:date="2023-02-08T17:36:00Z" w:initials="MA">
    <w:p w14:paraId="310D62CB" w14:textId="77777777" w:rsidR="00C879D7" w:rsidRDefault="00C879D7" w:rsidP="006B2062">
      <w:pPr>
        <w:pStyle w:val="Textocomentario"/>
      </w:pPr>
      <w:r>
        <w:rPr>
          <w:rStyle w:val="Refdecomentario"/>
        </w:rPr>
        <w:annotationRef/>
      </w:r>
      <w:r>
        <w:t>Minúscula t</w:t>
      </w:r>
    </w:p>
  </w:comment>
  <w:comment w:id="70" w:author="Manuel Alejandro" w:date="2023-02-08T17:38:00Z" w:initials="MA">
    <w:p w14:paraId="3A3B6F76" w14:textId="77777777" w:rsidR="00C879D7" w:rsidRDefault="00C879D7" w:rsidP="00E9252E">
      <w:pPr>
        <w:pStyle w:val="Textocomentario"/>
      </w:pPr>
      <w:r>
        <w:rPr>
          <w:rStyle w:val="Refdecomentario"/>
        </w:rPr>
        <w:annotationRef/>
      </w:r>
      <w:r>
        <w:t>"ventana que"</w:t>
      </w:r>
    </w:p>
  </w:comment>
  <w:comment w:id="71" w:author="Manuel Alejandro" w:date="2023-02-08T17:40:00Z" w:initials="MA">
    <w:p w14:paraId="74B6471A" w14:textId="77777777" w:rsidR="00C879D7" w:rsidRDefault="00C879D7">
      <w:pPr>
        <w:pStyle w:val="Textocomentario"/>
      </w:pPr>
      <w:r>
        <w:rPr>
          <w:rStyle w:val="Refdecomentario"/>
        </w:rPr>
        <w:annotationRef/>
      </w:r>
      <w:r>
        <w:t xml:space="preserve">En todas, las teclas rápidas están mal, son &lt;Ctrl&gt; + &lt;letra&gt;. &lt;Alt&gt; son los mnemónicos. </w:t>
      </w:r>
    </w:p>
    <w:p w14:paraId="1F576D31" w14:textId="77777777" w:rsidR="00C879D7" w:rsidRDefault="00C879D7" w:rsidP="004A69C7">
      <w:pPr>
        <w:pStyle w:val="Textocomentario"/>
      </w:pPr>
      <w:r>
        <w:t>Poner los datos correctos y el + en todos.</w:t>
      </w:r>
    </w:p>
  </w:comment>
  <w:comment w:id="72" w:author="Manuel Alejandro" w:date="2023-02-08T17:40:00Z" w:initials="MA">
    <w:p w14:paraId="5C37A4C6" w14:textId="77777777" w:rsidR="00C879D7" w:rsidRDefault="00C879D7" w:rsidP="00434987">
      <w:pPr>
        <w:pStyle w:val="Textocomentario"/>
      </w:pPr>
      <w:r>
        <w:rPr>
          <w:rStyle w:val="Refdecomentario"/>
        </w:rPr>
        <w:annotationRef/>
      </w:r>
      <w:r>
        <w:t>plural</w:t>
      </w:r>
    </w:p>
  </w:comment>
  <w:comment w:id="73" w:author="Manuel Alejandro" w:date="2023-02-08T17:44:00Z" w:initials="MA">
    <w:p w14:paraId="50A2B2BA" w14:textId="77777777" w:rsidR="00820518" w:rsidRDefault="00820518" w:rsidP="00A177FF">
      <w:pPr>
        <w:pStyle w:val="Textocomentario"/>
      </w:pPr>
      <w:r>
        <w:rPr>
          <w:rStyle w:val="Refdecomentario"/>
        </w:rPr>
        <w:annotationRef/>
      </w:r>
      <w:r>
        <w:t>No coincide la tecla en la programación</w:t>
      </w:r>
    </w:p>
  </w:comment>
  <w:comment w:id="74" w:author="Manuel Alejandro" w:date="2023-02-08T17:41:00Z" w:initials="MA">
    <w:p w14:paraId="46C2F3FA" w14:textId="617AAF68" w:rsidR="00C879D7" w:rsidRDefault="00C879D7" w:rsidP="006762F1">
      <w:pPr>
        <w:pStyle w:val="Textocomentario"/>
      </w:pPr>
      <w:r>
        <w:rPr>
          <w:rStyle w:val="Refdecomentario"/>
        </w:rPr>
        <w:annotationRef/>
      </w:r>
      <w:r>
        <w:t>Punto y seguido</w:t>
      </w:r>
    </w:p>
  </w:comment>
  <w:comment w:id="75" w:author="Manuel Alejandro" w:date="2023-02-08T17:44:00Z" w:initials="MA">
    <w:p w14:paraId="0C91F400" w14:textId="77777777" w:rsidR="00820518" w:rsidRDefault="00820518" w:rsidP="00C41749">
      <w:pPr>
        <w:pStyle w:val="Textocomentario"/>
      </w:pPr>
      <w:r>
        <w:rPr>
          <w:rStyle w:val="Refdecomentario"/>
        </w:rPr>
        <w:annotationRef/>
      </w:r>
      <w:r>
        <w:t>No tiene tecla rápida</w:t>
      </w:r>
    </w:p>
  </w:comment>
  <w:comment w:id="76" w:author="Manuel Alejandro" w:date="2023-02-08T17:47:00Z" w:initials="MA">
    <w:p w14:paraId="2B861652" w14:textId="77777777" w:rsidR="007A0DC0" w:rsidRDefault="007A0DC0" w:rsidP="00022F8F">
      <w:pPr>
        <w:pStyle w:val="Textocomentario"/>
      </w:pPr>
      <w:r>
        <w:rPr>
          <w:rStyle w:val="Refdecomentario"/>
        </w:rPr>
        <w:annotationRef/>
      </w:r>
      <w:r>
        <w:t>En los requerimientos asociados se debe decir la validación que tienen los datos y si son obligatorios.</w:t>
      </w:r>
    </w:p>
  </w:comment>
  <w:comment w:id="77" w:author="Manuel Alejandro" w:date="2023-03-07T09:04:00Z" w:initials="MA">
    <w:p w14:paraId="73836AED" w14:textId="77777777" w:rsidR="005305AB" w:rsidRDefault="005305AB" w:rsidP="00B62293">
      <w:pPr>
        <w:pStyle w:val="Textocomentario"/>
      </w:pPr>
      <w:r>
        <w:rPr>
          <w:rStyle w:val="Refdecomentario"/>
        </w:rPr>
        <w:annotationRef/>
      </w:r>
      <w:r>
        <w:t>Quitar espacios extra</w:t>
      </w:r>
    </w:p>
  </w:comment>
  <w:comment w:id="78" w:author="Manuel Alejandro" w:date="2023-02-08T17:47:00Z" w:initials="MA">
    <w:p w14:paraId="332C441A" w14:textId="425CC45A" w:rsidR="007A0DC0" w:rsidRDefault="007A0DC0" w:rsidP="002E13B4">
      <w:pPr>
        <w:pStyle w:val="Textocomentario"/>
      </w:pPr>
      <w:r>
        <w:rPr>
          <w:rStyle w:val="Refdecomentario"/>
        </w:rPr>
        <w:annotationRef/>
      </w:r>
      <w:r>
        <w:t>Decir las opciones</w:t>
      </w:r>
    </w:p>
  </w:comment>
  <w:comment w:id="79" w:author="Manuel Alejandro" w:date="2023-02-08T17:49:00Z" w:initials="MA">
    <w:p w14:paraId="4F041668" w14:textId="77777777" w:rsidR="007A0DC0" w:rsidRDefault="007A0DC0" w:rsidP="00674675">
      <w:pPr>
        <w:pStyle w:val="Textocomentario"/>
      </w:pPr>
      <w:r>
        <w:rPr>
          <w:rStyle w:val="Refdecomentario"/>
        </w:rPr>
        <w:annotationRef/>
      </w:r>
      <w:r>
        <w:t>quitar</w:t>
      </w:r>
    </w:p>
  </w:comment>
  <w:comment w:id="80" w:author="Manuel Alejandro" w:date="2023-02-08T17:51:00Z" w:initials="MA">
    <w:p w14:paraId="34594155" w14:textId="77777777" w:rsidR="007A0DC0" w:rsidRDefault="007A0DC0" w:rsidP="00C664B0">
      <w:pPr>
        <w:pStyle w:val="Textocomentario"/>
      </w:pPr>
      <w:r>
        <w:rPr>
          <w:rStyle w:val="Refdecomentario"/>
        </w:rPr>
        <w:annotationRef/>
      </w:r>
      <w:r>
        <w:t>Quitar (o explicar todos los mecanismos que en realidad tiene el componente)</w:t>
      </w:r>
    </w:p>
  </w:comment>
  <w:comment w:id="81" w:author="Manuel Alejandro" w:date="2023-02-08T17:50:00Z" w:initials="MA">
    <w:p w14:paraId="5E89203E" w14:textId="1F68A9AC" w:rsidR="007A0DC0" w:rsidRDefault="007A0DC0" w:rsidP="00B957E5">
      <w:pPr>
        <w:pStyle w:val="Textocomentario"/>
      </w:pPr>
      <w:r>
        <w:rPr>
          <w:rStyle w:val="Refdecomentario"/>
        </w:rPr>
        <w:annotationRef/>
      </w:r>
      <w:r>
        <w:t>quitar</w:t>
      </w:r>
    </w:p>
  </w:comment>
  <w:comment w:id="82" w:author="Manuel Alejandro" w:date="2023-02-08T17:50:00Z" w:initials="MA">
    <w:p w14:paraId="158D91F1" w14:textId="77777777" w:rsidR="007A0DC0" w:rsidRDefault="007A0DC0" w:rsidP="00173561">
      <w:pPr>
        <w:pStyle w:val="Textocomentario"/>
      </w:pPr>
      <w:r>
        <w:rPr>
          <w:rStyle w:val="Refdecomentario"/>
        </w:rPr>
        <w:annotationRef/>
      </w:r>
      <w:r>
        <w:t>Quitar</w:t>
      </w:r>
    </w:p>
  </w:comment>
  <w:comment w:id="83" w:author="Manuel Alejandro" w:date="2023-02-08T17:51:00Z" w:initials="MA">
    <w:p w14:paraId="5F8AE32C" w14:textId="77777777" w:rsidR="001B5C65" w:rsidRDefault="001B5C65" w:rsidP="00CA3664">
      <w:pPr>
        <w:pStyle w:val="Textocomentario"/>
      </w:pPr>
      <w:r>
        <w:rPr>
          <w:rStyle w:val="Refdecomentario"/>
        </w:rPr>
        <w:annotationRef/>
      </w:r>
      <w:r>
        <w:t>Punto y seguido</w:t>
      </w:r>
    </w:p>
  </w:comment>
  <w:comment w:id="84" w:author="Manuel Alejandro" w:date="2023-03-07T09:07:00Z" w:initials="MA">
    <w:p w14:paraId="4E60D440" w14:textId="77777777" w:rsidR="005305AB" w:rsidRDefault="005305AB" w:rsidP="000B13B0">
      <w:pPr>
        <w:pStyle w:val="Textocomentario"/>
      </w:pPr>
      <w:r>
        <w:rPr>
          <w:rStyle w:val="Refdecomentario"/>
        </w:rPr>
        <w:annotationRef/>
      </w:r>
      <w:r>
        <w:t>Dos puntos</w:t>
      </w:r>
    </w:p>
  </w:comment>
  <w:comment w:id="85" w:author="Manuel Alejandro" w:date="2023-03-07T09:07:00Z" w:initials="MA">
    <w:p w14:paraId="16A20CBA" w14:textId="77777777" w:rsidR="005305AB" w:rsidRDefault="005305AB">
      <w:pPr>
        <w:pStyle w:val="Textocomentario"/>
      </w:pPr>
      <w:r>
        <w:rPr>
          <w:rStyle w:val="Refdecomentario"/>
        </w:rPr>
        <w:annotationRef/>
      </w:r>
      <w:r>
        <w:t>Coma</w:t>
      </w:r>
    </w:p>
    <w:p w14:paraId="6717FE5C" w14:textId="77777777" w:rsidR="005305AB" w:rsidRDefault="005305AB" w:rsidP="00807407">
      <w:pPr>
        <w:pStyle w:val="Textocomentario"/>
      </w:pPr>
      <w:r>
        <w:t>"otro"</w:t>
      </w:r>
    </w:p>
  </w:comment>
  <w:comment w:id="86" w:author="Manuel Alejandro" w:date="2023-03-07T09:07:00Z" w:initials="MA">
    <w:p w14:paraId="10E73463" w14:textId="77777777" w:rsidR="005305AB" w:rsidRDefault="005305AB" w:rsidP="00F30145">
      <w:pPr>
        <w:pStyle w:val="Textocomentario"/>
      </w:pPr>
      <w:r>
        <w:rPr>
          <w:rStyle w:val="Refdecomentario"/>
        </w:rPr>
        <w:annotationRef/>
      </w:r>
      <w:r>
        <w:t>Punto y seguido</w:t>
      </w:r>
    </w:p>
  </w:comment>
  <w:comment w:id="87" w:author="Manuel Alejandro" w:date="2023-03-07T09:09:00Z" w:initials="MA">
    <w:p w14:paraId="48A55CC4" w14:textId="77777777" w:rsidR="005305AB" w:rsidRDefault="005305AB" w:rsidP="00B33A18">
      <w:pPr>
        <w:pStyle w:val="Textocomentario"/>
      </w:pPr>
      <w:r>
        <w:rPr>
          <w:rStyle w:val="Refdecomentario"/>
        </w:rPr>
        <w:annotationRef/>
      </w:r>
      <w:r>
        <w:t>Quitar. Ya se dijo en el criterio previo.</w:t>
      </w:r>
    </w:p>
  </w:comment>
  <w:comment w:id="88" w:author="Manuel Alejandro" w:date="2023-02-08T17:54:00Z" w:initials="MA">
    <w:p w14:paraId="5C2E80EC" w14:textId="774972BE" w:rsidR="00E576C5" w:rsidRDefault="00E576C5" w:rsidP="006E64C9">
      <w:pPr>
        <w:pStyle w:val="Textocomentario"/>
      </w:pPr>
      <w:r>
        <w:rPr>
          <w:rStyle w:val="Refdecomentario"/>
        </w:rPr>
        <w:annotationRef/>
      </w:r>
      <w:r>
        <w:t>Aquí no va este requerimiento. Ver R.1.3.3.3.2</w:t>
      </w:r>
    </w:p>
  </w:comment>
  <w:comment w:id="89" w:author="Manuel Alejandro" w:date="2023-03-07T09:09:00Z" w:initials="MA">
    <w:p w14:paraId="35859BF2" w14:textId="77777777" w:rsidR="005305AB" w:rsidRDefault="005305AB" w:rsidP="00E31A33">
      <w:pPr>
        <w:pStyle w:val="Textocomentario"/>
      </w:pPr>
      <w:r>
        <w:rPr>
          <w:rStyle w:val="Refdecomentario"/>
        </w:rPr>
        <w:annotationRef/>
      </w:r>
      <w:r>
        <w:t>Quitar. Ya se dijo en el criterio previo.</w:t>
      </w:r>
    </w:p>
  </w:comment>
  <w:comment w:id="90" w:author="Manuel Alejandro" w:date="2023-03-07T09:10:00Z" w:initials="MA">
    <w:p w14:paraId="068E4F1F" w14:textId="77777777" w:rsidR="005305AB" w:rsidRDefault="005305AB" w:rsidP="00284646">
      <w:pPr>
        <w:pStyle w:val="Textocomentario"/>
      </w:pPr>
      <w:r>
        <w:rPr>
          <w:rStyle w:val="Refdecomentario"/>
        </w:rPr>
        <w:annotationRef/>
      </w:r>
      <w:r>
        <w:t>"está"</w:t>
      </w:r>
    </w:p>
  </w:comment>
  <w:comment w:id="91" w:author="Manuel Alejandro" w:date="2023-03-07T09:11:00Z" w:initials="MA">
    <w:p w14:paraId="1F2620CD" w14:textId="77777777" w:rsidR="005305AB" w:rsidRDefault="005305AB" w:rsidP="00442D3B">
      <w:pPr>
        <w:pStyle w:val="Textocomentario"/>
      </w:pPr>
      <w:r>
        <w:rPr>
          <w:rStyle w:val="Refdecomentario"/>
        </w:rPr>
        <w:annotationRef/>
      </w:r>
      <w:r>
        <w:t>Aquí no va este requerimiento, ya que la validación no se hace aquí. Ver R.1.3.3.3.2</w:t>
      </w:r>
    </w:p>
  </w:comment>
  <w:comment w:id="92" w:author="Manuel Alejandro" w:date="2023-03-07T09:12:00Z" w:initials="MA">
    <w:p w14:paraId="501683A9" w14:textId="77777777" w:rsidR="005305AB" w:rsidRDefault="005305AB" w:rsidP="00467B81">
      <w:pPr>
        <w:pStyle w:val="Textocomentario"/>
      </w:pPr>
      <w:r>
        <w:rPr>
          <w:rStyle w:val="Refdecomentario"/>
        </w:rPr>
        <w:annotationRef/>
      </w:r>
      <w:r>
        <w:t>Aquí no va la validación de criterios.</w:t>
      </w:r>
    </w:p>
  </w:comment>
  <w:comment w:id="93" w:author="Manuel Alejandro" w:date="2023-03-07T09:12:00Z" w:initials="MA">
    <w:p w14:paraId="540393C6" w14:textId="77777777" w:rsidR="005305AB" w:rsidRDefault="005305AB" w:rsidP="00F81FFE">
      <w:pPr>
        <w:pStyle w:val="Textocomentario"/>
      </w:pPr>
      <w:r>
        <w:rPr>
          <w:rStyle w:val="Refdecomentario"/>
        </w:rPr>
        <w:annotationRef/>
      </w:r>
      <w:r>
        <w:t>Quitar doble espacio</w:t>
      </w:r>
    </w:p>
  </w:comment>
  <w:comment w:id="94" w:author="Manuel Alejandro" w:date="2023-03-07T09:12:00Z" w:initials="MA">
    <w:p w14:paraId="3AA83921" w14:textId="77777777" w:rsidR="009C36F3" w:rsidRDefault="009C36F3" w:rsidP="00744D76">
      <w:pPr>
        <w:pStyle w:val="Textocomentario"/>
      </w:pPr>
      <w:r>
        <w:rPr>
          <w:rStyle w:val="Refdecomentario"/>
        </w:rPr>
        <w:annotationRef/>
      </w:r>
      <w:r>
        <w:t>"está"</w:t>
      </w:r>
    </w:p>
  </w:comment>
  <w:comment w:id="95" w:author="Manuel Alejandro" w:date="2023-03-07T09:13:00Z" w:initials="MA">
    <w:p w14:paraId="47181FE1" w14:textId="77777777" w:rsidR="009C36F3" w:rsidRDefault="009C36F3" w:rsidP="002B568E">
      <w:pPr>
        <w:pStyle w:val="Textocomentario"/>
      </w:pPr>
      <w:r>
        <w:rPr>
          <w:rStyle w:val="Refdecomentario"/>
        </w:rPr>
        <w:annotationRef/>
      </w:r>
      <w:r>
        <w:t>"está"</w:t>
      </w:r>
    </w:p>
  </w:comment>
  <w:comment w:id="96" w:author="Manuel Alejandro" w:date="2023-03-07T09:13:00Z" w:initials="MA">
    <w:p w14:paraId="0EE84D53" w14:textId="77777777" w:rsidR="009C36F3" w:rsidRDefault="009C36F3" w:rsidP="00D23F9B">
      <w:pPr>
        <w:pStyle w:val="Textocomentario"/>
      </w:pPr>
      <w:r>
        <w:rPr>
          <w:rStyle w:val="Refdecomentario"/>
        </w:rPr>
        <w:annotationRef/>
      </w:r>
      <w:r>
        <w:t>"está"</w:t>
      </w:r>
    </w:p>
  </w:comment>
  <w:comment w:id="97" w:author="Manuel Alejandro" w:date="2023-03-07T09:18:00Z" w:initials="MA">
    <w:p w14:paraId="079A4237" w14:textId="77777777" w:rsidR="009C36F3" w:rsidRDefault="009C36F3">
      <w:pPr>
        <w:pStyle w:val="Textocomentario"/>
      </w:pPr>
      <w:r>
        <w:rPr>
          <w:rStyle w:val="Refdecomentario"/>
        </w:rPr>
        <w:annotationRef/>
      </w:r>
      <w:r>
        <w:t>Revisar contra la pantalla y poner los nombres exactos. Aparte falta un campo.</w:t>
      </w:r>
    </w:p>
    <w:p w14:paraId="4E05252C" w14:textId="77777777" w:rsidR="009C36F3" w:rsidRDefault="009C36F3" w:rsidP="006F42D0">
      <w:pPr>
        <w:pStyle w:val="Textocomentario"/>
      </w:pPr>
      <w:r>
        <w:t>También falta indicar que todos los campos son obligatorios.</w:t>
      </w:r>
    </w:p>
  </w:comment>
  <w:comment w:id="98" w:author="Manuel Alejandro" w:date="2023-03-07T09:22:00Z" w:initials="MA">
    <w:p w14:paraId="6AF4A084" w14:textId="77777777" w:rsidR="009C36F3" w:rsidRDefault="009C36F3" w:rsidP="00927F15">
      <w:pPr>
        <w:pStyle w:val="Textocomentario"/>
      </w:pPr>
      <w:r>
        <w:rPr>
          <w:rStyle w:val="Refdecomentario"/>
        </w:rPr>
        <w:annotationRef/>
      </w:r>
      <w:r>
        <w:t>Mal, así no se llama</w:t>
      </w:r>
    </w:p>
  </w:comment>
  <w:comment w:id="99" w:author="Manuel Alejandro" w:date="2023-03-07T09:22:00Z" w:initials="MA">
    <w:p w14:paraId="26F440FF" w14:textId="77777777" w:rsidR="009C36F3" w:rsidRDefault="009C36F3" w:rsidP="00D757BB">
      <w:pPr>
        <w:pStyle w:val="Textocomentario"/>
      </w:pPr>
      <w:r>
        <w:rPr>
          <w:rStyle w:val="Refdecomentario"/>
        </w:rPr>
        <w:annotationRef/>
      </w:r>
      <w:r>
        <w:t>mayúscula</w:t>
      </w:r>
    </w:p>
  </w:comment>
  <w:comment w:id="100" w:author="Manuel Alejandro" w:date="2023-03-07T09:23:00Z" w:initials="MA">
    <w:p w14:paraId="4128DBA1" w14:textId="77777777" w:rsidR="008C36FA" w:rsidRDefault="008C36FA" w:rsidP="008B7EB9">
      <w:pPr>
        <w:pStyle w:val="Textocomentario"/>
      </w:pPr>
      <w:r>
        <w:rPr>
          <w:rStyle w:val="Refdecomentario"/>
        </w:rPr>
        <w:annotationRef/>
      </w:r>
      <w:r>
        <w:t>mal</w:t>
      </w:r>
    </w:p>
  </w:comment>
  <w:comment w:id="101" w:author="Manuel Alejandro" w:date="2023-03-07T09:23:00Z" w:initials="MA">
    <w:p w14:paraId="23F50DE8" w14:textId="77777777" w:rsidR="008C36FA" w:rsidRDefault="008C36FA" w:rsidP="00EB39C8">
      <w:pPr>
        <w:pStyle w:val="Textocomentario"/>
      </w:pPr>
      <w:r>
        <w:rPr>
          <w:rStyle w:val="Refdecomentario"/>
        </w:rPr>
        <w:annotationRef/>
      </w:r>
      <w:r>
        <w:t>"Bye"</w:t>
      </w:r>
    </w:p>
  </w:comment>
  <w:comment w:id="102" w:author="Manuel Alejandro" w:date="2023-03-07T09:30:00Z" w:initials="MA">
    <w:p w14:paraId="43ACD5C8" w14:textId="77777777" w:rsidR="008C36FA" w:rsidRDefault="008C36FA" w:rsidP="008C4FEE">
      <w:pPr>
        <w:pStyle w:val="Textocomentario"/>
      </w:pPr>
      <w:r>
        <w:rPr>
          <w:rStyle w:val="Refdecomentario"/>
        </w:rPr>
        <w:annotationRef/>
      </w:r>
      <w:r>
        <w:t>Falta el ejemplo con los tres deportes</w:t>
      </w:r>
    </w:p>
  </w:comment>
  <w:comment w:id="103" w:author="Manuel Alejandro" w:date="2023-03-07T09:24:00Z" w:initials="MA">
    <w:p w14:paraId="7B663E5B" w14:textId="65E92C2D" w:rsidR="008C36FA" w:rsidRDefault="008C36FA" w:rsidP="000A7021">
      <w:pPr>
        <w:pStyle w:val="Textocomentario"/>
      </w:pPr>
      <w:r>
        <w:rPr>
          <w:rStyle w:val="Refdecomentario"/>
        </w:rPr>
        <w:annotationRef/>
      </w:r>
      <w:r>
        <w:t>mayúscula</w:t>
      </w:r>
    </w:p>
  </w:comment>
  <w:comment w:id="104" w:author="Manuel Alejandro" w:date="2023-03-07T09:24:00Z" w:initials="MA">
    <w:p w14:paraId="0AA4A89C" w14:textId="77777777" w:rsidR="008C36FA" w:rsidRDefault="008C36FA" w:rsidP="003720CC">
      <w:pPr>
        <w:pStyle w:val="Textocomentario"/>
      </w:pPr>
      <w:r>
        <w:rPr>
          <w:rStyle w:val="Refdecomentario"/>
        </w:rPr>
        <w:annotationRef/>
      </w:r>
      <w:r>
        <w:t>Quitar cero</w:t>
      </w:r>
    </w:p>
  </w:comment>
  <w:comment w:id="105" w:author="Manuel Alejandro" w:date="2023-03-07T09:26:00Z" w:initials="MA">
    <w:p w14:paraId="2FA67739" w14:textId="77777777" w:rsidR="008C36FA" w:rsidRDefault="008C36FA">
      <w:pPr>
        <w:pStyle w:val="Textocomentario"/>
      </w:pPr>
      <w:r>
        <w:rPr>
          <w:rStyle w:val="Refdecomentario"/>
        </w:rPr>
        <w:annotationRef/>
      </w:r>
      <w:r>
        <w:t>No solo en ese caso.</w:t>
      </w:r>
    </w:p>
    <w:p w14:paraId="5FFE7719" w14:textId="77777777" w:rsidR="008C36FA" w:rsidRDefault="008C36FA" w:rsidP="00023071">
      <w:pPr>
        <w:pStyle w:val="Textocomentario"/>
      </w:pPr>
      <w:r>
        <w:t>"También el usuario podrá escribir el puntaje."</w:t>
      </w:r>
    </w:p>
  </w:comment>
  <w:comment w:id="106" w:author="Manuel Alejandro" w:date="2023-03-07T09:31:00Z" w:initials="MA">
    <w:p w14:paraId="3829DC96" w14:textId="77777777" w:rsidR="008C36FA" w:rsidRDefault="008C36FA" w:rsidP="00011E0F">
      <w:pPr>
        <w:pStyle w:val="Textocomentario"/>
      </w:pPr>
      <w:r>
        <w:rPr>
          <w:rStyle w:val="Refdecomentario"/>
        </w:rPr>
        <w:annotationRef/>
      </w:r>
      <w:r>
        <w:t>Falta el ejemplo con los tres deportes</w:t>
      </w:r>
    </w:p>
  </w:comment>
  <w:comment w:id="107" w:author="Manuel Alejandro" w:date="2023-03-07T09:26:00Z" w:initials="MA">
    <w:p w14:paraId="1CA7EA63" w14:textId="4D1AF149" w:rsidR="008C36FA" w:rsidRDefault="008C36FA" w:rsidP="00E927B9">
      <w:pPr>
        <w:pStyle w:val="Textocomentario"/>
      </w:pPr>
      <w:r>
        <w:rPr>
          <w:rStyle w:val="Refdecomentario"/>
        </w:rPr>
        <w:annotationRef/>
      </w:r>
      <w:r>
        <w:t>mayúscula</w:t>
      </w:r>
    </w:p>
  </w:comment>
  <w:comment w:id="108" w:author="Manuel Alejandro" w:date="2023-03-07T09:27:00Z" w:initials="MA">
    <w:p w14:paraId="3D68ED8E" w14:textId="77777777" w:rsidR="008C36FA" w:rsidRDefault="008C36FA" w:rsidP="00984F87">
      <w:pPr>
        <w:pStyle w:val="Textocomentario"/>
      </w:pPr>
      <w:r>
        <w:rPr>
          <w:rStyle w:val="Refdecomentario"/>
        </w:rPr>
        <w:annotationRef/>
      </w:r>
      <w:r>
        <w:t>mal</w:t>
      </w:r>
    </w:p>
  </w:comment>
  <w:comment w:id="109" w:author="Manuel Alejandro" w:date="2023-03-07T09:26:00Z" w:initials="MA">
    <w:p w14:paraId="5F2D139F" w14:textId="1F4E4747" w:rsidR="008C36FA" w:rsidRDefault="008C36FA" w:rsidP="00B20F60">
      <w:pPr>
        <w:pStyle w:val="Textocomentario"/>
      </w:pPr>
      <w:r>
        <w:rPr>
          <w:rStyle w:val="Refdecomentario"/>
        </w:rPr>
        <w:annotationRef/>
      </w:r>
      <w:r>
        <w:t>cambiar</w:t>
      </w:r>
    </w:p>
  </w:comment>
  <w:comment w:id="110" w:author="Manuel Alejandro" w:date="2023-03-07T09:31:00Z" w:initials="MA">
    <w:p w14:paraId="7F4412B1" w14:textId="77777777" w:rsidR="008C36FA" w:rsidRDefault="008C36FA" w:rsidP="00D05883">
      <w:pPr>
        <w:pStyle w:val="Textocomentario"/>
      </w:pPr>
      <w:r>
        <w:rPr>
          <w:rStyle w:val="Refdecomentario"/>
        </w:rPr>
        <w:annotationRef/>
      </w:r>
      <w:r>
        <w:t>Falta el ejemplo con los tres deportes</w:t>
      </w:r>
    </w:p>
  </w:comment>
  <w:comment w:id="111" w:author="Manuel Alejandro" w:date="2023-03-07T09:26:00Z" w:initials="MA">
    <w:p w14:paraId="724EC299" w14:textId="37311F71" w:rsidR="008C36FA" w:rsidRDefault="008C36FA" w:rsidP="00D500FC">
      <w:pPr>
        <w:pStyle w:val="Textocomentario"/>
      </w:pPr>
      <w:r>
        <w:rPr>
          <w:rStyle w:val="Refdecomentario"/>
        </w:rPr>
        <w:annotationRef/>
      </w:r>
      <w:r>
        <w:t>mayúscula</w:t>
      </w:r>
    </w:p>
  </w:comment>
  <w:comment w:id="112" w:author="Manuel Alejandro" w:date="2023-03-07T09:27:00Z" w:initials="MA">
    <w:p w14:paraId="064A1AB8" w14:textId="77777777" w:rsidR="008C36FA" w:rsidRDefault="008C36FA" w:rsidP="00710D75">
      <w:pPr>
        <w:pStyle w:val="Textocomentario"/>
      </w:pPr>
      <w:r>
        <w:rPr>
          <w:rStyle w:val="Refdecomentario"/>
        </w:rPr>
        <w:annotationRef/>
      </w:r>
      <w:r>
        <w:t>mal</w:t>
      </w:r>
    </w:p>
  </w:comment>
  <w:comment w:id="113" w:author="Manuel Alejandro" w:date="2023-03-07T09:27:00Z" w:initials="MA">
    <w:p w14:paraId="433930AE" w14:textId="5640E2A4" w:rsidR="008C36FA" w:rsidRDefault="008C36FA" w:rsidP="0080278D">
      <w:pPr>
        <w:pStyle w:val="Textocomentario"/>
      </w:pPr>
      <w:r>
        <w:rPr>
          <w:rStyle w:val="Refdecomentario"/>
        </w:rPr>
        <w:annotationRef/>
      </w:r>
      <w:r>
        <w:t>cambiar</w:t>
      </w:r>
    </w:p>
  </w:comment>
  <w:comment w:id="114" w:author="Manuel Alejandro" w:date="2023-03-07T09:28:00Z" w:initials="MA">
    <w:p w14:paraId="684A9E97" w14:textId="77777777" w:rsidR="008C36FA" w:rsidRDefault="008C36FA" w:rsidP="00DF548C">
      <w:pPr>
        <w:pStyle w:val="Textocomentario"/>
      </w:pPr>
      <w:r>
        <w:rPr>
          <w:rStyle w:val="Refdecomentario"/>
        </w:rPr>
        <w:annotationRef/>
      </w:r>
      <w:r>
        <w:t>mayúscula</w:t>
      </w:r>
    </w:p>
  </w:comment>
  <w:comment w:id="115" w:author="Manuel Alejandro" w:date="2023-03-07T09:28:00Z" w:initials="MA">
    <w:p w14:paraId="444AEA25" w14:textId="77777777" w:rsidR="008C36FA" w:rsidRDefault="008C36FA" w:rsidP="003359D5">
      <w:pPr>
        <w:pStyle w:val="Textocomentario"/>
      </w:pPr>
      <w:r>
        <w:rPr>
          <w:rStyle w:val="Refdecomentario"/>
        </w:rPr>
        <w:annotationRef/>
      </w:r>
      <w:r>
        <w:t>"dos"</w:t>
      </w:r>
    </w:p>
  </w:comment>
  <w:comment w:id="116" w:author="Manuel Alejandro" w:date="2023-03-07T09:28:00Z" w:initials="MA">
    <w:p w14:paraId="7ED35519" w14:textId="77777777" w:rsidR="008C36FA" w:rsidRDefault="008C36FA" w:rsidP="00843CC4">
      <w:pPr>
        <w:pStyle w:val="Textocomentario"/>
      </w:pPr>
      <w:r>
        <w:rPr>
          <w:rStyle w:val="Refdecomentario"/>
        </w:rPr>
        <w:annotationRef/>
      </w:r>
      <w:r>
        <w:t>"donde se"</w:t>
      </w:r>
    </w:p>
  </w:comment>
  <w:comment w:id="117" w:author="Manuel Alejandro" w:date="2023-03-07T09:29:00Z" w:initials="MA">
    <w:p w14:paraId="70B8B120" w14:textId="77777777" w:rsidR="008C36FA" w:rsidRDefault="008C36FA" w:rsidP="00C07DE6">
      <w:pPr>
        <w:pStyle w:val="Textocomentario"/>
      </w:pPr>
      <w:r>
        <w:rPr>
          <w:rStyle w:val="Refdecomentario"/>
        </w:rPr>
        <w:annotationRef/>
      </w:r>
      <w:r>
        <w:t>Courier, No</w:t>
      </w:r>
    </w:p>
  </w:comment>
  <w:comment w:id="118" w:author="Manuel Alejandro" w:date="2023-03-07T09:31:00Z" w:initials="MA">
    <w:p w14:paraId="311F7A4D" w14:textId="77777777" w:rsidR="008C36FA" w:rsidRDefault="008C36FA" w:rsidP="00E77CF0">
      <w:pPr>
        <w:pStyle w:val="Textocomentario"/>
      </w:pPr>
      <w:r>
        <w:rPr>
          <w:rStyle w:val="Refdecomentario"/>
        </w:rPr>
        <w:annotationRef/>
      </w:r>
      <w:r>
        <w:t>Falta el ejemplo con los tres deportes</w:t>
      </w:r>
    </w:p>
  </w:comment>
  <w:comment w:id="119" w:author="Manuel Alejandro" w:date="2023-03-07T09:29:00Z" w:initials="MA">
    <w:p w14:paraId="4648AC9F" w14:textId="1A175355" w:rsidR="008C36FA" w:rsidRDefault="008C36FA" w:rsidP="00EF2B96">
      <w:pPr>
        <w:pStyle w:val="Textocomentario"/>
      </w:pPr>
      <w:r>
        <w:rPr>
          <w:rStyle w:val="Refdecomentario"/>
        </w:rPr>
        <w:annotationRef/>
      </w:r>
      <w:r>
        <w:t>acento</w:t>
      </w:r>
    </w:p>
  </w:comment>
  <w:comment w:id="120" w:author="Manuel Alejandro" w:date="2023-03-07T09:29:00Z" w:initials="MA">
    <w:p w14:paraId="7FEC200F" w14:textId="77777777" w:rsidR="008C36FA" w:rsidRDefault="008C36FA" w:rsidP="007707AF">
      <w:pPr>
        <w:pStyle w:val="Textocomentario"/>
      </w:pPr>
      <w:r>
        <w:rPr>
          <w:rStyle w:val="Refdecomentario"/>
        </w:rPr>
        <w:annotationRef/>
      </w:r>
      <w:r>
        <w:t>mal</w:t>
      </w:r>
    </w:p>
  </w:comment>
  <w:comment w:id="121" w:author="Manuel Alejandro" w:date="2023-03-07T09:31:00Z" w:initials="MA">
    <w:p w14:paraId="3DA7247C" w14:textId="77777777" w:rsidR="008C36FA" w:rsidRDefault="008C36FA" w:rsidP="00884185">
      <w:pPr>
        <w:pStyle w:val="Textocomentario"/>
      </w:pPr>
      <w:r>
        <w:rPr>
          <w:rStyle w:val="Refdecomentario"/>
        </w:rPr>
        <w:annotationRef/>
      </w:r>
      <w:r>
        <w:t>mal</w:t>
      </w:r>
    </w:p>
  </w:comment>
  <w:comment w:id="122" w:author="Manuel Alejandro" w:date="2023-03-07T09:39:00Z" w:initials="MA">
    <w:p w14:paraId="24756C02" w14:textId="77777777" w:rsidR="00E03BEA" w:rsidRDefault="00295AA3">
      <w:pPr>
        <w:pStyle w:val="Textocomentario"/>
      </w:pPr>
      <w:r>
        <w:rPr>
          <w:rStyle w:val="Refdecomentario"/>
        </w:rPr>
        <w:annotationRef/>
      </w:r>
      <w:r w:rsidR="00E03BEA">
        <w:t>"Lista de participantes"</w:t>
      </w:r>
    </w:p>
    <w:p w14:paraId="55DD3C01" w14:textId="77777777" w:rsidR="00E03BEA" w:rsidRDefault="00E03BEA" w:rsidP="00CE240C">
      <w:pPr>
        <w:pStyle w:val="Textocomentario"/>
      </w:pPr>
      <w:r>
        <w:t>Corregir en todas sus apariciones</w:t>
      </w:r>
    </w:p>
  </w:comment>
  <w:comment w:id="123" w:author="Manuel Alejandro" w:date="2023-03-07T09:37:00Z" w:initials="MA">
    <w:p w14:paraId="55A23420" w14:textId="42736049" w:rsidR="00295AA3" w:rsidRDefault="00295AA3" w:rsidP="000B7794">
      <w:pPr>
        <w:pStyle w:val="Textocomentario"/>
      </w:pPr>
      <w:r>
        <w:rPr>
          <w:rStyle w:val="Refdecomentario"/>
        </w:rPr>
        <w:annotationRef/>
      </w:r>
      <w:r>
        <w:t>Sin courier</w:t>
      </w:r>
    </w:p>
  </w:comment>
  <w:comment w:id="124" w:author="Manuel Alejandro" w:date="2023-03-07T09:37:00Z" w:initials="MA">
    <w:p w14:paraId="77A1C331" w14:textId="77777777" w:rsidR="00295AA3" w:rsidRDefault="00295AA3" w:rsidP="005320E9">
      <w:pPr>
        <w:pStyle w:val="Textocomentario"/>
      </w:pPr>
      <w:r>
        <w:rPr>
          <w:rStyle w:val="Refdecomentario"/>
        </w:rPr>
        <w:annotationRef/>
      </w:r>
      <w:r>
        <w:t>mayúscula</w:t>
      </w:r>
    </w:p>
  </w:comment>
  <w:comment w:id="125" w:author="Manuel Alejandro" w:date="2023-03-07T09:38:00Z" w:initials="MA">
    <w:p w14:paraId="3BE202AC" w14:textId="77777777" w:rsidR="00295AA3" w:rsidRDefault="00295AA3" w:rsidP="00406DDA">
      <w:pPr>
        <w:pStyle w:val="Textocomentario"/>
      </w:pPr>
      <w:r>
        <w:rPr>
          <w:rStyle w:val="Refdecomentario"/>
        </w:rPr>
        <w:annotationRef/>
      </w:r>
      <w:r>
        <w:t>Mal, ver pantalla</w:t>
      </w:r>
    </w:p>
  </w:comment>
  <w:comment w:id="126" w:author="Manuel Alejandro" w:date="2023-03-07T09:40:00Z" w:initials="MA">
    <w:p w14:paraId="69ADB4FD" w14:textId="77777777" w:rsidR="00295AA3" w:rsidRDefault="00295AA3" w:rsidP="00617601">
      <w:pPr>
        <w:pStyle w:val="Textocomentario"/>
      </w:pPr>
      <w:r>
        <w:rPr>
          <w:rStyle w:val="Refdecomentario"/>
        </w:rPr>
        <w:annotationRef/>
      </w:r>
      <w:r>
        <w:t>"va a"</w:t>
      </w:r>
    </w:p>
  </w:comment>
  <w:comment w:id="127" w:author="Manuel Alejandro" w:date="2023-03-07T09:41:00Z" w:initials="MA">
    <w:p w14:paraId="40D7F9B8" w14:textId="77777777" w:rsidR="00295AA3" w:rsidRDefault="00295AA3" w:rsidP="00DD688E">
      <w:pPr>
        <w:pStyle w:val="Textocomentario"/>
      </w:pPr>
      <w:r>
        <w:rPr>
          <w:rStyle w:val="Refdecomentario"/>
        </w:rPr>
        <w:annotationRef/>
      </w:r>
      <w:r>
        <w:t>Mal. Aparte falta el +</w:t>
      </w:r>
    </w:p>
  </w:comment>
  <w:comment w:id="128" w:author="Manuel Alejandro" w:date="2023-03-07T09:41:00Z" w:initials="MA">
    <w:p w14:paraId="39BD4D76" w14:textId="77777777" w:rsidR="00E03BEA" w:rsidRDefault="00295AA3" w:rsidP="00594EA4">
      <w:pPr>
        <w:pStyle w:val="Textocomentario"/>
      </w:pPr>
      <w:r>
        <w:rPr>
          <w:rStyle w:val="Refdecomentario"/>
        </w:rPr>
        <w:annotationRef/>
      </w:r>
      <w:r w:rsidR="00E03BEA">
        <w:t>Renumerar, es mensaje del módulo 2</w:t>
      </w:r>
    </w:p>
  </w:comment>
  <w:comment w:id="129" w:author="Manuel Alejandro" w:date="2023-03-07T09:44:00Z" w:initials="MA">
    <w:p w14:paraId="440FD1A8" w14:textId="5BB72361" w:rsidR="00E03BEA" w:rsidRDefault="00E03BEA" w:rsidP="007758D1">
      <w:pPr>
        <w:pStyle w:val="Textocomentario"/>
      </w:pPr>
      <w:r>
        <w:rPr>
          <w:rStyle w:val="Refdecomentario"/>
        </w:rPr>
        <w:annotationRef/>
      </w:r>
      <w:r>
        <w:t>Mal, primero se pide el puntaje</w:t>
      </w:r>
    </w:p>
  </w:comment>
  <w:comment w:id="130" w:author="Manuel Alejandro" w:date="2023-03-07T09:43:00Z" w:initials="MA">
    <w:p w14:paraId="449D05DC" w14:textId="755A2712" w:rsidR="00E03BEA" w:rsidRDefault="00E03BEA" w:rsidP="00403D39">
      <w:pPr>
        <w:pStyle w:val="Textocomentario"/>
      </w:pPr>
      <w:r>
        <w:rPr>
          <w:rStyle w:val="Refdecomentario"/>
        </w:rPr>
        <w:annotationRef/>
      </w:r>
      <w:r>
        <w:t>mal</w:t>
      </w:r>
    </w:p>
  </w:comment>
  <w:comment w:id="131" w:author="Manuel Alejandro" w:date="2023-03-07T09:47:00Z" w:initials="MA">
    <w:p w14:paraId="3D65DE03" w14:textId="77777777" w:rsidR="00E03BEA" w:rsidRDefault="00E03BEA" w:rsidP="003022BB">
      <w:pPr>
        <w:pStyle w:val="Textocomentario"/>
      </w:pPr>
      <w:r>
        <w:rPr>
          <w:rStyle w:val="Refdecomentario"/>
        </w:rPr>
        <w:annotationRef/>
      </w:r>
      <w:r>
        <w:t>acento</w:t>
      </w:r>
    </w:p>
  </w:comment>
  <w:comment w:id="132" w:author="Manuel Alejandro" w:date="2023-03-07T09:47:00Z" w:initials="MA">
    <w:p w14:paraId="61CF2803" w14:textId="77777777" w:rsidR="00E03BEA" w:rsidRDefault="00E03BEA" w:rsidP="00256900">
      <w:pPr>
        <w:pStyle w:val="Textocomentario"/>
      </w:pPr>
      <w:r>
        <w:rPr>
          <w:rStyle w:val="Refdecomentario"/>
        </w:rPr>
        <w:annotationRef/>
      </w:r>
      <w:r>
        <w:t>mal</w:t>
      </w:r>
    </w:p>
  </w:comment>
  <w:comment w:id="133" w:author="Manuel Alejandro" w:date="2023-03-07T09:47:00Z" w:initials="MA">
    <w:p w14:paraId="682E6381" w14:textId="779323FC" w:rsidR="00E03BEA" w:rsidRDefault="00E03BEA" w:rsidP="00D073C6">
      <w:pPr>
        <w:pStyle w:val="Textocomentario"/>
      </w:pPr>
      <w:r>
        <w:rPr>
          <w:rStyle w:val="Refdecomentario"/>
        </w:rPr>
        <w:annotationRef/>
      </w:r>
      <w:r>
        <w:t>corregir</w:t>
      </w:r>
    </w:p>
  </w:comment>
  <w:comment w:id="134" w:author="Manuel Alejandro" w:date="2023-03-07T09:49:00Z" w:initials="MA">
    <w:p w14:paraId="1BD52E29" w14:textId="77777777" w:rsidR="00E03BEA" w:rsidRDefault="00E03BEA" w:rsidP="00AD3971">
      <w:pPr>
        <w:pStyle w:val="Textocomentario"/>
      </w:pPr>
      <w:r>
        <w:rPr>
          <w:rStyle w:val="Refdecomentario"/>
        </w:rPr>
        <w:annotationRef/>
      </w:r>
      <w:r>
        <w:t>No exactamente, se asigna un puntaje de cero, y cuando es cero no se muestra.</w:t>
      </w:r>
    </w:p>
  </w:comment>
  <w:comment w:id="135" w:author="Manuel Alejandro" w:date="2023-03-07T09:49:00Z" w:initials="MA">
    <w:p w14:paraId="61DE89DC" w14:textId="77777777" w:rsidR="00E03BEA" w:rsidRDefault="00E03BEA" w:rsidP="001062BA">
      <w:pPr>
        <w:pStyle w:val="Textocomentario"/>
      </w:pPr>
      <w:r>
        <w:rPr>
          <w:rStyle w:val="Refdecomentario"/>
        </w:rPr>
        <w:annotationRef/>
      </w:r>
      <w:r>
        <w:t>Mal</w:t>
      </w:r>
    </w:p>
  </w:comment>
  <w:comment w:id="136" w:author="Manuel Alejandro" w:date="2023-03-07T09:51:00Z" w:initials="MA">
    <w:p w14:paraId="75D81597" w14:textId="77777777" w:rsidR="00E03BEA" w:rsidRDefault="00E03BEA" w:rsidP="003E79BB">
      <w:pPr>
        <w:pStyle w:val="Textocomentario"/>
      </w:pPr>
      <w:r>
        <w:rPr>
          <w:rStyle w:val="Refdecomentario"/>
        </w:rPr>
        <w:annotationRef/>
      </w:r>
      <w:r>
        <w:t>Mal, primero se pide el puntaje, corregir todos los requerimientos siguientes</w:t>
      </w:r>
    </w:p>
  </w:comment>
  <w:comment w:id="137" w:author="Manuel Alejandro" w:date="2023-03-07T09:52:00Z" w:initials="MA">
    <w:p w14:paraId="0927D878" w14:textId="77777777" w:rsidR="00E03BEA" w:rsidRDefault="00E03BEA" w:rsidP="00B65876">
      <w:pPr>
        <w:pStyle w:val="Textocomentario"/>
      </w:pPr>
      <w:r>
        <w:rPr>
          <w:rStyle w:val="Refdecomentario"/>
        </w:rPr>
        <w:annotationRef/>
      </w:r>
      <w:r>
        <w:t>Mal</w:t>
      </w:r>
    </w:p>
  </w:comment>
  <w:comment w:id="138" w:author="Manuel Alejandro" w:date="2023-03-07T09:53:00Z" w:initials="MA">
    <w:p w14:paraId="076D8890" w14:textId="77777777" w:rsidR="000B221A" w:rsidRDefault="000B221A" w:rsidP="00AD1307">
      <w:pPr>
        <w:pStyle w:val="Textocomentario"/>
      </w:pPr>
      <w:r>
        <w:rPr>
          <w:rStyle w:val="Refdecomentario"/>
        </w:rPr>
        <w:annotationRef/>
      </w:r>
      <w:r>
        <w:t>acento</w:t>
      </w:r>
    </w:p>
  </w:comment>
  <w:comment w:id="139" w:author="Manuel Alejandro" w:date="2023-03-07T09:52:00Z" w:initials="MA">
    <w:p w14:paraId="65CC4E91" w14:textId="21DBE699" w:rsidR="00E03BEA" w:rsidRDefault="00E03BEA" w:rsidP="005E221E">
      <w:pPr>
        <w:pStyle w:val="Textocomentario"/>
      </w:pPr>
      <w:r>
        <w:rPr>
          <w:rStyle w:val="Refdecomentario"/>
        </w:rPr>
        <w:annotationRef/>
      </w:r>
      <w:r>
        <w:t>mal</w:t>
      </w:r>
    </w:p>
  </w:comment>
  <w:comment w:id="140" w:author="Manuel Alejandro" w:date="2023-03-07T10:04:00Z" w:initials="MA">
    <w:p w14:paraId="2B1A7247" w14:textId="77777777" w:rsidR="00504834" w:rsidRDefault="00504834" w:rsidP="003A548F">
      <w:pPr>
        <w:pStyle w:val="Textocomentario"/>
      </w:pPr>
      <w:r>
        <w:rPr>
          <w:rStyle w:val="Refdecomentario"/>
        </w:rPr>
        <w:annotationRef/>
      </w:r>
      <w:r>
        <w:t>Con mayúsculas siempre</w:t>
      </w:r>
    </w:p>
  </w:comment>
  <w:comment w:id="141" w:author="Manuel Alejandro" w:date="2023-03-07T09:55:00Z" w:initials="MA">
    <w:p w14:paraId="043DA04B" w14:textId="11392C62" w:rsidR="000B221A" w:rsidRDefault="000B221A">
      <w:pPr>
        <w:pStyle w:val="Textocomentario"/>
      </w:pPr>
      <w:r>
        <w:rPr>
          <w:rStyle w:val="Refdecomentario"/>
        </w:rPr>
        <w:annotationRef/>
      </w:r>
      <w:r>
        <w:t>Mal ubicado el requerimiento, va después de Eliminar.</w:t>
      </w:r>
    </w:p>
    <w:p w14:paraId="31F757F3" w14:textId="77777777" w:rsidR="000B221A" w:rsidRDefault="000B221A" w:rsidP="00133732">
      <w:pPr>
        <w:pStyle w:val="Textocomentario"/>
      </w:pPr>
      <w:r>
        <w:t>Aparte faltan todos los requerimientos asociados donde en realidad se explique cómo funciona la opción y todos los errores que pueden ocurrir.</w:t>
      </w:r>
    </w:p>
  </w:comment>
  <w:comment w:id="142" w:author="Manuel Alejandro" w:date="2023-03-07T09:59:00Z" w:initials="MA">
    <w:p w14:paraId="096AA347" w14:textId="33CC7D14" w:rsidR="000B221A" w:rsidRDefault="000B221A" w:rsidP="001F07B0">
      <w:pPr>
        <w:pStyle w:val="Textocomentario"/>
      </w:pPr>
      <w:r>
        <w:rPr>
          <w:rStyle w:val="Refdecomentario"/>
        </w:rPr>
        <w:annotationRef/>
      </w:r>
      <w:r>
        <w:t>mayúscula</w:t>
      </w:r>
    </w:p>
  </w:comment>
  <w:comment w:id="143" w:author="Manuel Alejandro" w:date="2023-03-07T09:59:00Z" w:initials="MA">
    <w:p w14:paraId="02CFCC16" w14:textId="77777777" w:rsidR="000B221A" w:rsidRDefault="000B221A" w:rsidP="00D75626">
      <w:pPr>
        <w:pStyle w:val="Textocomentario"/>
      </w:pPr>
      <w:r>
        <w:rPr>
          <w:rStyle w:val="Refdecomentario"/>
        </w:rPr>
        <w:annotationRef/>
      </w:r>
      <w:r>
        <w:t>No es opcional</w:t>
      </w:r>
    </w:p>
  </w:comment>
  <w:comment w:id="144" w:author="Manuel Alejandro" w:date="2023-03-07T10:00:00Z" w:initials="MA">
    <w:p w14:paraId="46E73AFD" w14:textId="77777777" w:rsidR="000B221A" w:rsidRDefault="000B221A" w:rsidP="00E94166">
      <w:pPr>
        <w:pStyle w:val="Textocomentario"/>
      </w:pPr>
      <w:r>
        <w:rPr>
          <w:rStyle w:val="Refdecomentario"/>
        </w:rPr>
        <w:annotationRef/>
      </w:r>
      <w:r>
        <w:t>Puntos finales</w:t>
      </w:r>
    </w:p>
  </w:comment>
  <w:comment w:id="145" w:author="Manuel Alejandro" w:date="2023-03-07T09:58:00Z" w:initials="MA">
    <w:p w14:paraId="69423F74" w14:textId="3F6E12E6" w:rsidR="000B221A" w:rsidRDefault="000B221A">
      <w:pPr>
        <w:pStyle w:val="Textocomentario"/>
      </w:pPr>
      <w:r>
        <w:rPr>
          <w:rStyle w:val="Refdecomentario"/>
        </w:rPr>
        <w:annotationRef/>
      </w:r>
      <w:r>
        <w:t>Mal ubicado el requerimiento.</w:t>
      </w:r>
    </w:p>
    <w:p w14:paraId="3E5712EE" w14:textId="77777777" w:rsidR="000B221A" w:rsidRDefault="000B221A" w:rsidP="00983D4F">
      <w:pPr>
        <w:pStyle w:val="Textocomentario"/>
      </w:pPr>
      <w:r>
        <w:t>Faltan todos los requerimientos asociados con los detalles: dónde se descarga, qué contiene la plantilla.</w:t>
      </w:r>
    </w:p>
  </w:comment>
  <w:comment w:id="146" w:author="Manuel Alejandro" w:date="2023-03-07T09:58:00Z" w:initials="MA">
    <w:p w14:paraId="54C4678E" w14:textId="77777777" w:rsidR="000B221A" w:rsidRDefault="000B221A" w:rsidP="00760F1B">
      <w:pPr>
        <w:pStyle w:val="Textocomentario"/>
      </w:pPr>
      <w:r>
        <w:rPr>
          <w:rStyle w:val="Refdecomentario"/>
        </w:rPr>
        <w:annotationRef/>
      </w:r>
      <w:r>
        <w:t>mayúscula</w:t>
      </w:r>
    </w:p>
  </w:comment>
  <w:comment w:id="147" w:author="Manuel Alejandro" w:date="2023-03-07T09:58:00Z" w:initials="MA">
    <w:p w14:paraId="72CB79CA" w14:textId="63A7F41B" w:rsidR="000B221A" w:rsidRDefault="000B221A" w:rsidP="001A1869">
      <w:pPr>
        <w:pStyle w:val="Textocomentario"/>
      </w:pPr>
      <w:r>
        <w:rPr>
          <w:rStyle w:val="Refdecomentario"/>
        </w:rPr>
        <w:annotationRef/>
      </w:r>
      <w:r>
        <w:t>acento</w:t>
      </w:r>
    </w:p>
  </w:comment>
  <w:comment w:id="148" w:author="Manuel Alejandro" w:date="2023-03-07T10:04:00Z" w:initials="MA">
    <w:p w14:paraId="1CE5E27E" w14:textId="77777777" w:rsidR="00504834" w:rsidRDefault="00504834" w:rsidP="00AF62F4">
      <w:pPr>
        <w:pStyle w:val="Textocomentario"/>
      </w:pPr>
      <w:r>
        <w:rPr>
          <w:rStyle w:val="Refdecomentario"/>
        </w:rPr>
        <w:annotationRef/>
      </w:r>
      <w:r>
        <w:t>acento</w:t>
      </w:r>
    </w:p>
  </w:comment>
  <w:comment w:id="149" w:author="Manuel Alejandro" w:date="2023-03-07T10:04:00Z" w:initials="MA">
    <w:p w14:paraId="462F5C02" w14:textId="77777777" w:rsidR="00504834" w:rsidRDefault="00504834" w:rsidP="0022004C">
      <w:pPr>
        <w:pStyle w:val="Textocomentario"/>
      </w:pPr>
      <w:r>
        <w:rPr>
          <w:rStyle w:val="Refdecomentario"/>
        </w:rPr>
        <w:annotationRef/>
      </w:r>
      <w:r>
        <w:t>"dos o más"</w:t>
      </w:r>
    </w:p>
  </w:comment>
  <w:comment w:id="150" w:author="Manuel Alejandro" w:date="2023-03-07T10:07:00Z" w:initials="MA">
    <w:p w14:paraId="03118D16" w14:textId="77777777" w:rsidR="00504834" w:rsidRDefault="00504834" w:rsidP="00EF56C6">
      <w:pPr>
        <w:pStyle w:val="Textocomentario"/>
      </w:pPr>
      <w:r>
        <w:rPr>
          <w:rStyle w:val="Refdecomentario"/>
        </w:rPr>
        <w:annotationRef/>
      </w:r>
      <w:r>
        <w:t>Espacios extra</w:t>
      </w:r>
    </w:p>
  </w:comment>
  <w:comment w:id="151" w:author="Manuel Alejandro" w:date="2023-03-07T10:14:00Z" w:initials="MA">
    <w:p w14:paraId="4E7A767D" w14:textId="77777777" w:rsidR="00015713" w:rsidRDefault="00015713">
      <w:pPr>
        <w:pStyle w:val="Textocomentario"/>
      </w:pPr>
      <w:r>
        <w:rPr>
          <w:rStyle w:val="Refdecomentario"/>
        </w:rPr>
        <w:annotationRef/>
      </w:r>
      <w:r>
        <w:t>Mala redacción</w:t>
      </w:r>
    </w:p>
    <w:p w14:paraId="4B207D10" w14:textId="77777777" w:rsidR="00015713" w:rsidRDefault="00015713">
      <w:pPr>
        <w:pStyle w:val="Textocomentario"/>
      </w:pPr>
      <w:r>
        <w:t>"Si el campo Nombre del torneo del panel General está vacío o solo contiene espacios, se mostrará el mensaje de error 2.2.1."</w:t>
      </w:r>
    </w:p>
    <w:p w14:paraId="3B97A46F" w14:textId="77777777" w:rsidR="00015713" w:rsidRDefault="00015713" w:rsidP="00B404B9">
      <w:pPr>
        <w:pStyle w:val="Textocomentario"/>
      </w:pPr>
      <w:r>
        <w:t>Nombre del torneo y General en courier</w:t>
      </w:r>
    </w:p>
  </w:comment>
  <w:comment w:id="152" w:author="Manuel Alejandro" w:date="2023-03-07T10:17:00Z" w:initials="MA">
    <w:p w14:paraId="69452614" w14:textId="77777777" w:rsidR="00015713" w:rsidRDefault="00015713" w:rsidP="004D1724">
      <w:pPr>
        <w:pStyle w:val="Textocomentario"/>
      </w:pPr>
      <w:r>
        <w:rPr>
          <w:rStyle w:val="Refdecomentario"/>
        </w:rPr>
        <w:annotationRef/>
      </w:r>
      <w:r>
        <w:t>Mala redacción</w:t>
      </w:r>
    </w:p>
  </w:comment>
  <w:comment w:id="153" w:author="Manuel Alejandro" w:date="2023-03-07T10:18:00Z" w:initials="MA">
    <w:p w14:paraId="55B8DF22" w14:textId="77777777" w:rsidR="00015713" w:rsidRDefault="00015713">
      <w:pPr>
        <w:pStyle w:val="Textocomentario"/>
      </w:pPr>
      <w:r>
        <w:rPr>
          <w:rStyle w:val="Refdecomentario"/>
        </w:rPr>
        <w:annotationRef/>
      </w:r>
      <w:r>
        <w:t>Vago</w:t>
      </w:r>
    </w:p>
    <w:p w14:paraId="31A52CB8" w14:textId="77777777" w:rsidR="00015713" w:rsidRDefault="00015713" w:rsidP="00470BF9">
      <w:pPr>
        <w:pStyle w:val="Textocomentario"/>
      </w:pPr>
      <w:r>
        <w:t>Qué casos implica que sean inválidas</w:t>
      </w:r>
    </w:p>
  </w:comment>
  <w:comment w:id="154" w:author="Manuel Alejandro" w:date="2023-03-07T10:19:00Z" w:initials="MA">
    <w:p w14:paraId="33125399" w14:textId="77777777" w:rsidR="00015713" w:rsidRDefault="00015713" w:rsidP="00F13243">
      <w:pPr>
        <w:pStyle w:val="Textocomentario"/>
      </w:pPr>
      <w:r>
        <w:rPr>
          <w:rStyle w:val="Refdecomentario"/>
        </w:rPr>
        <w:annotationRef/>
      </w:r>
      <w:r>
        <w:t>Ser explícito en cuáles son</w:t>
      </w:r>
    </w:p>
  </w:comment>
  <w:comment w:id="155" w:author="Manuel Alejandro" w:date="2023-03-07T10:20:00Z" w:initials="MA">
    <w:p w14:paraId="14AB5269" w14:textId="77777777" w:rsidR="00015713" w:rsidRDefault="00015713" w:rsidP="00A87953">
      <w:pPr>
        <w:pStyle w:val="Textocomentario"/>
      </w:pPr>
      <w:r>
        <w:rPr>
          <w:rStyle w:val="Refdecomentario"/>
        </w:rPr>
        <w:annotationRef/>
      </w:r>
      <w:r>
        <w:t>Aquí deberían estar las nuevas validaciones de criterios de desempate.</w:t>
      </w:r>
    </w:p>
  </w:comment>
  <w:comment w:id="156" w:author="Manuel Alejandro" w:date="2023-03-07T10:20:00Z" w:initials="MA">
    <w:p w14:paraId="2FC516AC" w14:textId="77777777" w:rsidR="00015713" w:rsidRDefault="00015713" w:rsidP="001246CA">
      <w:pPr>
        <w:pStyle w:val="Textocomentario"/>
      </w:pPr>
      <w:r>
        <w:rPr>
          <w:rStyle w:val="Refdecomentario"/>
        </w:rPr>
        <w:annotationRef/>
      </w:r>
      <w:r>
        <w:t>Mala redacción en todos</w:t>
      </w:r>
    </w:p>
  </w:comment>
  <w:comment w:id="157" w:author="Manuel Alejandro" w:date="2023-03-07T10:21:00Z" w:initials="MA">
    <w:p w14:paraId="0EBAF3C8" w14:textId="77777777" w:rsidR="00015713" w:rsidRDefault="00015713" w:rsidP="00C46DFE">
      <w:pPr>
        <w:pStyle w:val="Textocomentario"/>
      </w:pPr>
      <w:r>
        <w:rPr>
          <w:rStyle w:val="Refdecomentario"/>
        </w:rPr>
        <w:annotationRef/>
      </w:r>
      <w:r>
        <w:t>Vago, ser explícito en los casos</w:t>
      </w:r>
    </w:p>
  </w:comment>
  <w:comment w:id="158" w:author="Manuel Alejandro" w:date="2023-03-07T10:22:00Z" w:initials="MA">
    <w:p w14:paraId="0FA81808" w14:textId="77777777" w:rsidR="00015713" w:rsidRDefault="00015713" w:rsidP="006A0035">
      <w:pPr>
        <w:pStyle w:val="Textocomentario"/>
      </w:pPr>
      <w:r>
        <w:rPr>
          <w:rStyle w:val="Refdecomentario"/>
        </w:rPr>
        <w:annotationRef/>
      </w:r>
      <w:r>
        <w:t>acento</w:t>
      </w:r>
    </w:p>
  </w:comment>
  <w:comment w:id="159" w:author="Manuel Alejandro" w:date="2023-03-07T10:43:00Z" w:initials="MA">
    <w:p w14:paraId="11C01690" w14:textId="77777777" w:rsidR="0069346E" w:rsidRDefault="0069346E" w:rsidP="006742EE">
      <w:pPr>
        <w:pStyle w:val="Textocomentario"/>
      </w:pPr>
      <w:r>
        <w:rPr>
          <w:rStyle w:val="Refdecomentario"/>
        </w:rPr>
        <w:annotationRef/>
      </w:r>
      <w:r>
        <w:t>&lt;Ciclo&gt;</w:t>
      </w:r>
    </w:p>
  </w:comment>
  <w:comment w:id="160" w:author="Manuel Alejandro" w:date="2023-03-07T10:45:00Z" w:initials="MA">
    <w:p w14:paraId="218DA3AB" w14:textId="77777777" w:rsidR="0069346E" w:rsidRDefault="0069346E" w:rsidP="002F10E4">
      <w:pPr>
        <w:pStyle w:val="Textocomentario"/>
      </w:pPr>
      <w:r>
        <w:rPr>
          <w:rStyle w:val="Refdecomentario"/>
        </w:rPr>
        <w:annotationRef/>
      </w:r>
      <w:r>
        <w:t>may</w:t>
      </w:r>
    </w:p>
  </w:comment>
  <w:comment w:id="161" w:author="Manuel Alejandro" w:date="2023-03-07T10:38:00Z" w:initials="MA">
    <w:p w14:paraId="46E34157" w14:textId="2C71BEB6" w:rsidR="00D83F6C" w:rsidRDefault="00D83F6C" w:rsidP="005578B0">
      <w:pPr>
        <w:pStyle w:val="Textocomentario"/>
      </w:pPr>
      <w:r>
        <w:rPr>
          <w:rStyle w:val="Refdecomentario"/>
        </w:rPr>
        <w:annotationRef/>
      </w:r>
      <w:r>
        <w:t>Después de este requerimiento debe estar la forma de calcular el número de ciclos y luego el primer ciclo del torneo suizo.</w:t>
      </w:r>
    </w:p>
  </w:comment>
  <w:comment w:id="162" w:author="Manuel Alejandro" w:date="2023-03-07T10:39:00Z" w:initials="MA">
    <w:p w14:paraId="36A91576" w14:textId="77777777" w:rsidR="00D83F6C" w:rsidRDefault="00D83F6C" w:rsidP="00C7426B">
      <w:pPr>
        <w:pStyle w:val="Textocomentario"/>
      </w:pPr>
      <w:r>
        <w:rPr>
          <w:rStyle w:val="Refdecomentario"/>
        </w:rPr>
        <w:annotationRef/>
      </w:r>
      <w:r>
        <w:t>Mal, primero son las vueltas</w:t>
      </w:r>
    </w:p>
  </w:comment>
  <w:comment w:id="163" w:author="Manuel Alejandro" w:date="2023-03-07T10:38:00Z" w:initials="MA">
    <w:p w14:paraId="31D81202" w14:textId="47F05FDD" w:rsidR="00D83F6C" w:rsidRDefault="00D83F6C" w:rsidP="00BB4DD8">
      <w:pPr>
        <w:pStyle w:val="Textocomentario"/>
      </w:pPr>
      <w:r>
        <w:rPr>
          <w:rStyle w:val="Refdecomentario"/>
        </w:rPr>
        <w:annotationRef/>
      </w:r>
      <w:r>
        <w:t>acento</w:t>
      </w:r>
    </w:p>
  </w:comment>
  <w:comment w:id="164" w:author="Manuel Alejandro" w:date="2023-03-07T10:39:00Z" w:initials="MA">
    <w:p w14:paraId="30B4E3EA" w14:textId="77777777" w:rsidR="00D83F6C" w:rsidRDefault="00D83F6C" w:rsidP="00867595">
      <w:pPr>
        <w:pStyle w:val="Textocomentario"/>
      </w:pPr>
      <w:r>
        <w:rPr>
          <w:rStyle w:val="Refdecomentario"/>
        </w:rPr>
        <w:annotationRef/>
      </w:r>
      <w:r>
        <w:t>Corregir, ciclos</w:t>
      </w:r>
    </w:p>
  </w:comment>
  <w:comment w:id="165" w:author="Manuel Alejandro" w:date="2023-03-07T10:40:00Z" w:initials="MA">
    <w:p w14:paraId="558709E7" w14:textId="77777777" w:rsidR="00D83F6C" w:rsidRDefault="00D83F6C" w:rsidP="00D002D9">
      <w:pPr>
        <w:pStyle w:val="Textocomentario"/>
      </w:pPr>
      <w:r>
        <w:rPr>
          <w:rStyle w:val="Refdecomentario"/>
        </w:rPr>
        <w:annotationRef/>
      </w:r>
      <w:r>
        <w:t>mal</w:t>
      </w:r>
    </w:p>
  </w:comment>
  <w:comment w:id="166" w:author="Manuel Alejandro" w:date="2023-03-07T10:40:00Z" w:initials="MA">
    <w:p w14:paraId="08DC29BB" w14:textId="597E870F" w:rsidR="00D83F6C" w:rsidRDefault="00D83F6C" w:rsidP="00315506">
      <w:pPr>
        <w:pStyle w:val="Textocomentario"/>
      </w:pPr>
      <w:r>
        <w:rPr>
          <w:rStyle w:val="Refdecomentario"/>
        </w:rPr>
        <w:annotationRef/>
      </w:r>
      <w:r>
        <w:t>Inicia otro requerimiento</w:t>
      </w:r>
    </w:p>
  </w:comment>
  <w:comment w:id="167" w:author="Manuel Alejandro" w:date="2023-03-07T10:41:00Z" w:initials="MA">
    <w:p w14:paraId="22FD55CD" w14:textId="77777777" w:rsidR="00D83F6C" w:rsidRDefault="00D83F6C" w:rsidP="003F5658">
      <w:pPr>
        <w:pStyle w:val="Textocomentario"/>
      </w:pPr>
      <w:r>
        <w:rPr>
          <w:rStyle w:val="Refdecomentario"/>
        </w:rPr>
        <w:annotationRef/>
      </w:r>
      <w:r>
        <w:t>Después de este requerimiento debe estar la forma de calcular el número de ciclos y luego todos los ciclos del torneo RR.</w:t>
      </w:r>
    </w:p>
  </w:comment>
  <w:comment w:id="168" w:author="Manuel Alejandro" w:date="2023-03-07T10:41:00Z" w:initials="MA">
    <w:p w14:paraId="2127DB27" w14:textId="77777777" w:rsidR="00D83F6C" w:rsidRDefault="00D83F6C" w:rsidP="00E03770">
      <w:pPr>
        <w:pStyle w:val="Textocomentario"/>
      </w:pPr>
      <w:r>
        <w:rPr>
          <w:rStyle w:val="Refdecomentario"/>
        </w:rPr>
        <w:annotationRef/>
      </w:r>
      <w:r>
        <w:t>mal</w:t>
      </w:r>
    </w:p>
  </w:comment>
  <w:comment w:id="169" w:author="Manuel Alejandro" w:date="2023-03-07T10:42:00Z" w:initials="MA">
    <w:p w14:paraId="78432F13" w14:textId="77777777" w:rsidR="00D83F6C" w:rsidRDefault="00D83F6C" w:rsidP="00C52887">
      <w:pPr>
        <w:pStyle w:val="Textocomentario"/>
      </w:pPr>
      <w:r>
        <w:rPr>
          <w:rStyle w:val="Refdecomentario"/>
        </w:rPr>
        <w:annotationRef/>
      </w:r>
      <w:r>
        <w:t>Mal, no es opcional y debe estar el mensaje especificado</w:t>
      </w:r>
    </w:p>
  </w:comment>
  <w:comment w:id="170" w:author="Manuel Alejandro" w:date="2023-03-07T10:43:00Z" w:initials="MA">
    <w:p w14:paraId="57306995" w14:textId="77777777" w:rsidR="00D83F6C" w:rsidRDefault="00D83F6C" w:rsidP="0047282D">
      <w:pPr>
        <w:pStyle w:val="Textocomentario"/>
      </w:pPr>
      <w:r>
        <w:rPr>
          <w:rStyle w:val="Refdecomentario"/>
        </w:rPr>
        <w:annotationRef/>
      </w:r>
      <w:r>
        <w:t>Mal</w:t>
      </w:r>
    </w:p>
  </w:comment>
  <w:comment w:id="171" w:author="Manuel Alejandro" w:date="2023-03-07T10:43:00Z" w:initials="MA">
    <w:p w14:paraId="299C65A7" w14:textId="77777777" w:rsidR="00D83F6C" w:rsidRDefault="00D83F6C" w:rsidP="00D67EAF">
      <w:pPr>
        <w:pStyle w:val="Textocomentario"/>
      </w:pPr>
      <w:r>
        <w:rPr>
          <w:rStyle w:val="Refdecomentario"/>
        </w:rPr>
        <w:annotationRef/>
      </w:r>
      <w:r>
        <w:t>Mal</w:t>
      </w:r>
    </w:p>
  </w:comment>
  <w:comment w:id="172" w:author="Manuel Alejandro" w:date="2023-03-07T10:48:00Z" w:initials="MA">
    <w:p w14:paraId="30456D67" w14:textId="77777777" w:rsidR="0069346E" w:rsidRDefault="0069346E" w:rsidP="00FC62B5">
      <w:pPr>
        <w:pStyle w:val="Textocomentario"/>
      </w:pPr>
      <w:r>
        <w:rPr>
          <w:rStyle w:val="Refdecomentario"/>
        </w:rPr>
        <w:annotationRef/>
      </w:r>
      <w:r>
        <w:t>Después de este requerimiento debe estar la forma de calcular el número de ciclos (con la aclaración que a diferencia de los otros, solo se informa al usuario del número de ciclos con un mensaje) y luego el cálculo del primer ciclo del torneo de eliminación directa.</w:t>
      </w:r>
    </w:p>
  </w:comment>
  <w:comment w:id="173" w:author="Manuel Alejandro" w:date="2023-03-07T10:31:00Z" w:initials="MA">
    <w:p w14:paraId="4E77A95C" w14:textId="639ED344" w:rsidR="000D5FCF" w:rsidRDefault="000D5FCF" w:rsidP="006A6A15">
      <w:pPr>
        <w:pStyle w:val="Textocomentario"/>
      </w:pPr>
      <w:r>
        <w:rPr>
          <w:rStyle w:val="Refdecomentario"/>
        </w:rPr>
        <w:annotationRef/>
      </w:r>
      <w:r>
        <w:t>may</w:t>
      </w:r>
    </w:p>
  </w:comment>
  <w:comment w:id="174" w:author="Manuel Alejandro" w:date="2023-03-07T10:32:00Z" w:initials="MA">
    <w:p w14:paraId="08809E02" w14:textId="77777777" w:rsidR="000D5FCF" w:rsidRDefault="000D5FCF" w:rsidP="00F25CA5">
      <w:pPr>
        <w:pStyle w:val="Textocomentario"/>
      </w:pPr>
      <w:r>
        <w:rPr>
          <w:rStyle w:val="Refdecomentario"/>
        </w:rPr>
        <w:annotationRef/>
      </w:r>
      <w:r>
        <w:t>Mal, no está habilitada la opción</w:t>
      </w:r>
    </w:p>
  </w:comment>
  <w:comment w:id="175" w:author="Manuel Alejandro" w:date="2023-03-07T10:34:00Z" w:initials="MA">
    <w:p w14:paraId="1DF3CF9C" w14:textId="77777777" w:rsidR="002E321D" w:rsidRDefault="002E321D" w:rsidP="007607E1">
      <w:pPr>
        <w:pStyle w:val="Textocomentario"/>
      </w:pPr>
      <w:r>
        <w:rPr>
          <w:rStyle w:val="Refdecomentario"/>
        </w:rPr>
        <w:annotationRef/>
      </w:r>
      <w:r>
        <w:t>Innecesaria la aclaración, siempre está iniciado cuando se usa la opción.</w:t>
      </w:r>
    </w:p>
  </w:comment>
  <w:comment w:id="176" w:author="Manuel Alejandro" w:date="2023-03-07T10:34:00Z" w:initials="MA">
    <w:p w14:paraId="188A5A2A" w14:textId="77777777" w:rsidR="002E321D" w:rsidRDefault="002E321D" w:rsidP="00F04462">
      <w:pPr>
        <w:pStyle w:val="Textocomentario"/>
      </w:pPr>
      <w:r>
        <w:rPr>
          <w:rStyle w:val="Refdecomentario"/>
        </w:rPr>
        <w:annotationRef/>
      </w:r>
      <w:r>
        <w:t>Específicamente cuáles</w:t>
      </w:r>
    </w:p>
  </w:comment>
  <w:comment w:id="178" w:author="Manuel Alejandro" w:date="2023-03-07T10:35:00Z" w:initials="MA">
    <w:p w14:paraId="5AA2392B" w14:textId="77777777" w:rsidR="002E321D" w:rsidRDefault="002E321D" w:rsidP="00617F0C">
      <w:pPr>
        <w:pStyle w:val="Textocomentario"/>
      </w:pPr>
      <w:r>
        <w:rPr>
          <w:rStyle w:val="Refdecomentario"/>
        </w:rPr>
        <w:annotationRef/>
      </w:r>
      <w:r>
        <w:t>quitar</w:t>
      </w:r>
    </w:p>
  </w:comment>
  <w:comment w:id="180" w:author="Manuel Alejandro" w:date="2023-03-07T10:29:00Z" w:initials="MA">
    <w:p w14:paraId="5FF95A16" w14:textId="77777777" w:rsidR="00A842A0" w:rsidRDefault="000D5FCF" w:rsidP="00DA6F24">
      <w:pPr>
        <w:pStyle w:val="Textocomentario"/>
      </w:pPr>
      <w:r>
        <w:rPr>
          <w:rStyle w:val="Refdecomentario"/>
        </w:rPr>
        <w:annotationRef/>
      </w:r>
      <w:r w:rsidR="00A842A0">
        <w:t>Esto no es un módulo, es parte de la funcionalidad de Iniciar torneo descrita en el módulo anterior. Quitar el título y los subtítulos, y mover los requerimientos a sus secciones.</w:t>
      </w:r>
    </w:p>
  </w:comment>
  <w:comment w:id="181" w:author="Manuel Alejandro" w:date="2023-03-07T10:30:00Z" w:initials="MA">
    <w:p w14:paraId="64A27DEC" w14:textId="5C0382C7" w:rsidR="000D5FCF" w:rsidRDefault="000D5FCF">
      <w:pPr>
        <w:pStyle w:val="Textocomentario"/>
      </w:pPr>
      <w:r>
        <w:rPr>
          <w:rStyle w:val="Refdecomentario"/>
        </w:rPr>
        <w:annotationRef/>
      </w:r>
      <w:r>
        <w:t xml:space="preserve">Mover después de la indicación que se inicia el torneo. </w:t>
      </w:r>
    </w:p>
    <w:p w14:paraId="06DEDC2F" w14:textId="77777777" w:rsidR="000D5FCF" w:rsidRDefault="000D5FCF" w:rsidP="004178DD">
      <w:pPr>
        <w:pStyle w:val="Textocomentario"/>
      </w:pPr>
      <w:r>
        <w:t>Cambiar redacción, es una funcionalidad no un módulo.</w:t>
      </w:r>
    </w:p>
  </w:comment>
  <w:comment w:id="182" w:author="Manuel Alejandro" w:date="2023-03-07T10:30:00Z" w:initials="MA">
    <w:p w14:paraId="1516D8A7" w14:textId="77777777" w:rsidR="000D5FCF" w:rsidRDefault="000D5FCF" w:rsidP="00252448">
      <w:pPr>
        <w:pStyle w:val="Textocomentario"/>
      </w:pPr>
      <w:r>
        <w:rPr>
          <w:rStyle w:val="Refdecomentario"/>
        </w:rPr>
        <w:annotationRef/>
      </w:r>
      <w:r>
        <w:t>Mover con el anterior.</w:t>
      </w:r>
    </w:p>
  </w:comment>
  <w:comment w:id="184" w:author="Manuel Alejandro" w:date="2023-03-07T10:50:00Z" w:initials="MA">
    <w:p w14:paraId="21D4F08B" w14:textId="77777777" w:rsidR="00734F96" w:rsidRDefault="00734F96" w:rsidP="000950E1">
      <w:pPr>
        <w:pStyle w:val="Textocomentario"/>
      </w:pPr>
      <w:r>
        <w:rPr>
          <w:rStyle w:val="Refdecomentario"/>
        </w:rPr>
        <w:annotationRef/>
      </w:r>
      <w:r>
        <w:t>Mover con todos sus requerimientos asociados al lugar correspondiente del inicio de torneo suizo</w:t>
      </w:r>
    </w:p>
  </w:comment>
  <w:comment w:id="185" w:author="Manuel Alejandro" w:date="2023-03-07T10:49:00Z" w:initials="MA">
    <w:p w14:paraId="144C9808" w14:textId="47DAE33C" w:rsidR="00734F96" w:rsidRDefault="00734F96" w:rsidP="00133922">
      <w:pPr>
        <w:pStyle w:val="Textocomentario"/>
      </w:pPr>
      <w:r>
        <w:rPr>
          <w:rStyle w:val="Refdecomentario"/>
        </w:rPr>
        <w:annotationRef/>
      </w:r>
      <w:r>
        <w:t>quitar</w:t>
      </w:r>
    </w:p>
  </w:comment>
  <w:comment w:id="186" w:author="Manuel Alejandro" w:date="2023-03-07T10:51:00Z" w:initials="MA">
    <w:p w14:paraId="1543DFC7" w14:textId="77777777" w:rsidR="00734F96" w:rsidRDefault="00734F96">
      <w:pPr>
        <w:pStyle w:val="Textocomentario"/>
      </w:pPr>
      <w:r>
        <w:rPr>
          <w:rStyle w:val="Refdecomentario"/>
        </w:rPr>
        <w:annotationRef/>
      </w:r>
      <w:r>
        <w:t>Mal y mal ubicado</w:t>
      </w:r>
    </w:p>
    <w:p w14:paraId="1226192A" w14:textId="77777777" w:rsidR="00734F96" w:rsidRDefault="00734F96" w:rsidP="000402B5">
      <w:pPr>
        <w:pStyle w:val="Textocomentario"/>
      </w:pPr>
      <w:r>
        <w:t>Esto es en Consultar &lt;Ciclo&gt;</w:t>
      </w:r>
    </w:p>
  </w:comment>
  <w:comment w:id="187" w:author="Manuel Alejandro" w:date="2023-03-07T10:53:00Z" w:initials="MA">
    <w:p w14:paraId="5445CBCE" w14:textId="77777777" w:rsidR="00734F96" w:rsidRDefault="00734F96" w:rsidP="007921EE">
      <w:pPr>
        <w:pStyle w:val="Textocomentario"/>
      </w:pPr>
      <w:r>
        <w:rPr>
          <w:rStyle w:val="Refdecomentario"/>
        </w:rPr>
        <w:annotationRef/>
      </w:r>
      <w:r>
        <w:t>encuentros</w:t>
      </w:r>
    </w:p>
  </w:comment>
  <w:comment w:id="188" w:author="Manuel Alejandro" w:date="2023-03-07T10:53:00Z" w:initials="MA">
    <w:p w14:paraId="15A61FD3" w14:textId="07E38D2B" w:rsidR="00734F96" w:rsidRDefault="00734F96" w:rsidP="00006817">
      <w:pPr>
        <w:pStyle w:val="Textocomentario"/>
      </w:pPr>
      <w:r>
        <w:rPr>
          <w:rStyle w:val="Refdecomentario"/>
        </w:rPr>
        <w:annotationRef/>
      </w:r>
      <w:r>
        <w:t>Falta un requerimiento antes donde se indique cómo se hace la ordenación de la lista.</w:t>
      </w:r>
    </w:p>
  </w:comment>
  <w:comment w:id="189" w:author="Manuel Alejandro" w:date="2023-03-07T10:54:00Z" w:initials="MA">
    <w:p w14:paraId="628AD820" w14:textId="77777777" w:rsidR="00C00D0D" w:rsidRDefault="00C00D0D" w:rsidP="00DD06CE">
      <w:pPr>
        <w:pStyle w:val="Textocomentario"/>
      </w:pPr>
      <w:r>
        <w:rPr>
          <w:rStyle w:val="Refdecomentario"/>
        </w:rPr>
        <w:annotationRef/>
      </w:r>
      <w:r>
        <w:t>encuentros</w:t>
      </w:r>
    </w:p>
  </w:comment>
  <w:comment w:id="190" w:author="Manuel Alejandro" w:date="2023-03-07T10:56:00Z" w:initials="MA">
    <w:p w14:paraId="0EE98BF4" w14:textId="77777777" w:rsidR="00C00D0D" w:rsidRDefault="00C00D0D">
      <w:pPr>
        <w:pStyle w:val="Textocomentario"/>
      </w:pPr>
      <w:r>
        <w:rPr>
          <w:rStyle w:val="Refdecomentario"/>
        </w:rPr>
        <w:annotationRef/>
      </w:r>
      <w:r>
        <w:t xml:space="preserve">Incorrecto, quitar. Todos participan en todos los ciclos. </w:t>
      </w:r>
    </w:p>
    <w:p w14:paraId="2E31E2F4" w14:textId="77777777" w:rsidR="00C00D0D" w:rsidRDefault="00C00D0D" w:rsidP="00392C42">
      <w:pPr>
        <w:pStyle w:val="Textocomentario"/>
      </w:pPr>
      <w:r>
        <w:t>Esta redacción puede servir para eliminación directa.</w:t>
      </w:r>
    </w:p>
  </w:comment>
  <w:comment w:id="192" w:author="Manuel Alejandro" w:date="2023-03-07T10:58:00Z" w:initials="MA">
    <w:p w14:paraId="52991F33" w14:textId="77777777" w:rsidR="00943CC5" w:rsidRDefault="00943CC5">
      <w:pPr>
        <w:pStyle w:val="Textocomentario"/>
      </w:pPr>
      <w:r>
        <w:rPr>
          <w:rStyle w:val="Refdecomentario"/>
        </w:rPr>
        <w:annotationRef/>
      </w:r>
      <w:r>
        <w:t>Incorrecto. El número de vueltas no se calcula, siempre por defecto es 1, y el máximo puede ser cualquier número.</w:t>
      </w:r>
    </w:p>
    <w:p w14:paraId="7DA73E5F" w14:textId="77777777" w:rsidR="00943CC5" w:rsidRDefault="00943CC5" w:rsidP="00841D2B">
      <w:pPr>
        <w:pStyle w:val="Textocomentario"/>
      </w:pPr>
      <w:r>
        <w:t>Fusionar este requerimiento con el requerimiento donde se habla del mensaje para solicitar número de vueltas.</w:t>
      </w:r>
    </w:p>
  </w:comment>
  <w:comment w:id="193" w:author="Manuel Alejandro" w:date="2023-03-07T12:21:00Z" w:initials="MA">
    <w:p w14:paraId="54E4F19D" w14:textId="77777777" w:rsidR="00302D89" w:rsidRDefault="00302D89" w:rsidP="00C0486E">
      <w:pPr>
        <w:pStyle w:val="Textocomentario"/>
      </w:pPr>
      <w:r>
        <w:rPr>
          <w:rStyle w:val="Refdecomentario"/>
        </w:rPr>
        <w:annotationRef/>
      </w:r>
      <w:r>
        <w:t>Y el número de vueltas</w:t>
      </w:r>
    </w:p>
  </w:comment>
  <w:comment w:id="194" w:author="Manuel Alejandro" w:date="2023-03-07T12:21:00Z" w:initials="MA">
    <w:p w14:paraId="6C045871" w14:textId="77777777" w:rsidR="00302D89" w:rsidRDefault="00302D89" w:rsidP="007F5A38">
      <w:pPr>
        <w:pStyle w:val="Textocomentario"/>
      </w:pPr>
      <w:r>
        <w:rPr>
          <w:rStyle w:val="Refdecomentario"/>
        </w:rPr>
        <w:annotationRef/>
      </w:r>
      <w:r>
        <w:t>quitar</w:t>
      </w:r>
    </w:p>
  </w:comment>
  <w:comment w:id="195" w:author="Manuel Alejandro" w:date="2023-03-07T12:22:00Z" w:initials="MA">
    <w:p w14:paraId="4A0D1591" w14:textId="77777777" w:rsidR="00302D89" w:rsidRDefault="00302D89" w:rsidP="00995DCC">
      <w:pPr>
        <w:pStyle w:val="Textocomentario"/>
      </w:pPr>
      <w:r>
        <w:rPr>
          <w:rStyle w:val="Refdecomentario"/>
        </w:rPr>
        <w:annotationRef/>
      </w:r>
      <w:r>
        <w:t>Falta paréntesis</w:t>
      </w:r>
    </w:p>
  </w:comment>
  <w:comment w:id="196" w:author="Manuel Alejandro" w:date="2023-03-07T12:23:00Z" w:initials="MA">
    <w:p w14:paraId="0A356B12" w14:textId="77777777" w:rsidR="00302D89" w:rsidRDefault="00302D89" w:rsidP="00572933">
      <w:pPr>
        <w:pStyle w:val="Textocomentario"/>
      </w:pPr>
      <w:r>
        <w:rPr>
          <w:rStyle w:val="Refdecomentario"/>
        </w:rPr>
        <w:annotationRef/>
      </w:r>
      <w:r>
        <w:t>Mal y mal ubicado</w:t>
      </w:r>
    </w:p>
  </w:comment>
  <w:comment w:id="197" w:author="Manuel Alejandro" w:date="2023-03-07T12:28:00Z" w:initials="MA">
    <w:p w14:paraId="33CF5E33" w14:textId="77777777" w:rsidR="00A842A0" w:rsidRDefault="00302D89">
      <w:pPr>
        <w:pStyle w:val="Textocomentario"/>
      </w:pPr>
      <w:r>
        <w:rPr>
          <w:rStyle w:val="Refdecomentario"/>
        </w:rPr>
        <w:annotationRef/>
      </w:r>
      <w:r w:rsidR="00A842A0">
        <w:t>Rescatar este requerimiento de versiones anteriores del equipo 3, donde sí se explicaba específicamente el algoritmo para generar la primera vuelta.</w:t>
      </w:r>
    </w:p>
    <w:p w14:paraId="772D0C05" w14:textId="77777777" w:rsidR="00A842A0" w:rsidRDefault="00A842A0" w:rsidP="008200E8">
      <w:pPr>
        <w:pStyle w:val="Textocomentario"/>
      </w:pPr>
      <w:r>
        <w:t>Previo al algoritmo falta la ordenación de la lista.</w:t>
      </w:r>
    </w:p>
  </w:comment>
  <w:comment w:id="198" w:author="Manuel Alejandro" w:date="2023-03-07T12:33:00Z" w:initials="MA">
    <w:p w14:paraId="33CDF578" w14:textId="6301CCA1" w:rsidR="0006497B" w:rsidRDefault="0006497B" w:rsidP="00AE5CA0">
      <w:pPr>
        <w:pStyle w:val="Textocomentario"/>
      </w:pPr>
      <w:r>
        <w:rPr>
          <w:rStyle w:val="Refdecomentario"/>
        </w:rPr>
        <w:annotationRef/>
      </w:r>
      <w:r>
        <w:t>"encuentros, se guardarán en el torneo."</w:t>
      </w:r>
    </w:p>
  </w:comment>
  <w:comment w:id="199" w:author="Manuel Alejandro" w:date="2023-03-07T12:36:00Z" w:initials="MA">
    <w:p w14:paraId="4DB070D3" w14:textId="77777777" w:rsidR="0006497B" w:rsidRDefault="0006497B" w:rsidP="00B842B5">
      <w:pPr>
        <w:pStyle w:val="Textocomentario"/>
      </w:pPr>
      <w:r>
        <w:rPr>
          <w:rStyle w:val="Refdecomentario"/>
        </w:rPr>
        <w:annotationRef/>
      </w:r>
      <w:r>
        <w:t>"las vueltas siguientes"</w:t>
      </w:r>
    </w:p>
  </w:comment>
  <w:comment w:id="200" w:author="Manuel Alejandro" w:date="2023-03-07T12:34:00Z" w:initials="MA">
    <w:p w14:paraId="36A37EED" w14:textId="77777777" w:rsidR="0006497B" w:rsidRDefault="0006497B" w:rsidP="00015BA2">
      <w:pPr>
        <w:pStyle w:val="Textocomentario"/>
      </w:pPr>
      <w:r>
        <w:rPr>
          <w:rStyle w:val="Refdecomentario"/>
        </w:rPr>
        <w:annotationRef/>
      </w:r>
      <w:r>
        <w:t>"los participantes en la vuelta anterior y se guardarán en el torneo."</w:t>
      </w:r>
    </w:p>
  </w:comment>
  <w:comment w:id="201" w:author="Manuel Alejandro" w:date="2023-03-07T12:34:00Z" w:initials="MA">
    <w:p w14:paraId="01929D1D" w14:textId="05262F03" w:rsidR="0006497B" w:rsidRDefault="0006497B" w:rsidP="00B94974">
      <w:pPr>
        <w:pStyle w:val="Textocomentario"/>
      </w:pPr>
      <w:r>
        <w:rPr>
          <w:rStyle w:val="Refdecomentario"/>
        </w:rPr>
        <w:annotationRef/>
      </w:r>
      <w:r>
        <w:t>Eliminar</w:t>
      </w:r>
    </w:p>
  </w:comment>
  <w:comment w:id="204" w:author="Manuel Alejandro" w:date="2023-03-07T12:46:00Z" w:initials="MA">
    <w:p w14:paraId="108F38AD" w14:textId="77777777" w:rsidR="00A842A0" w:rsidRDefault="00A842A0" w:rsidP="00786213">
      <w:pPr>
        <w:pStyle w:val="Textocomentario"/>
      </w:pPr>
      <w:r>
        <w:rPr>
          <w:rStyle w:val="Refdecomentario"/>
        </w:rPr>
        <w:annotationRef/>
      </w:r>
      <w:r>
        <w:t>Eliminar, no hay vueltas que calcular en eliminación directa. O es una vuelta o dos, dependiendo si es simple o doble.</w:t>
      </w:r>
    </w:p>
  </w:comment>
  <w:comment w:id="205" w:author="Manuel Alejandro" w:date="2023-03-07T12:46:00Z" w:initials="MA">
    <w:p w14:paraId="55885759" w14:textId="77777777" w:rsidR="00A842A0" w:rsidRDefault="00A842A0" w:rsidP="00A37957">
      <w:pPr>
        <w:pStyle w:val="Textocomentario"/>
      </w:pPr>
      <w:r>
        <w:rPr>
          <w:rStyle w:val="Refdecomentario"/>
        </w:rPr>
        <w:annotationRef/>
      </w:r>
      <w:r>
        <w:t>Mala explicación, usar y describir la fórmula</w:t>
      </w:r>
    </w:p>
  </w:comment>
  <w:comment w:id="206" w:author="Manuel Alejandro" w:date="2023-03-07T12:45:00Z" w:initials="MA">
    <w:p w14:paraId="490B0032" w14:textId="5483E085" w:rsidR="00A842A0" w:rsidRDefault="00A842A0">
      <w:pPr>
        <w:pStyle w:val="Textocomentario"/>
      </w:pPr>
      <w:r>
        <w:rPr>
          <w:rStyle w:val="Refdecomentario"/>
        </w:rPr>
        <w:annotationRef/>
      </w:r>
      <w:r>
        <w:t>"ciclos"</w:t>
      </w:r>
    </w:p>
    <w:p w14:paraId="2B4CD390" w14:textId="77777777" w:rsidR="00A842A0" w:rsidRDefault="00A842A0" w:rsidP="000A2E35">
      <w:pPr>
        <w:pStyle w:val="Textocomentario"/>
      </w:pPr>
      <w:r>
        <w:t>No jornadas</w:t>
      </w:r>
    </w:p>
  </w:comment>
  <w:comment w:id="207" w:author="Manuel Alejandro" w:date="2023-02-09T00:54:00Z" w:initials="MA">
    <w:p w14:paraId="69816E6E" w14:textId="6D2FC689" w:rsidR="001E78A3" w:rsidRDefault="001E78A3" w:rsidP="00986FA8">
      <w:pPr>
        <w:pStyle w:val="Textocomentario"/>
      </w:pPr>
      <w:r>
        <w:rPr>
          <w:rStyle w:val="Refdecomentario"/>
        </w:rPr>
        <w:annotationRef/>
      </w:r>
      <w:r>
        <w:t>Mal y mal ubicado</w:t>
      </w:r>
    </w:p>
  </w:comment>
  <w:comment w:id="208" w:author="Manuel Alejandro" w:date="2023-03-07T12:48:00Z" w:initials="MA">
    <w:p w14:paraId="28FC090F" w14:textId="77777777" w:rsidR="002A126C" w:rsidRDefault="004D41AE">
      <w:pPr>
        <w:pStyle w:val="Textocomentario"/>
      </w:pPr>
      <w:r>
        <w:rPr>
          <w:rStyle w:val="Refdecomentario"/>
        </w:rPr>
        <w:annotationRef/>
      </w:r>
      <w:r w:rsidR="002A126C">
        <w:t>Incorrecto, se ordenan y es primero contra último.</w:t>
      </w:r>
    </w:p>
    <w:p w14:paraId="1BDCD49E" w14:textId="77777777" w:rsidR="002A126C" w:rsidRDefault="002A126C" w:rsidP="00FB73D8">
      <w:pPr>
        <w:pStyle w:val="Textocomentario"/>
      </w:pPr>
      <w:r>
        <w:t>Poner antes el requerimiento de ordenación y el caso especial cuando no haya puntajes.</w:t>
      </w:r>
    </w:p>
  </w:comment>
  <w:comment w:id="209" w:author="Manuel Alejandro" w:date="2023-03-07T12:49:00Z" w:initials="MA">
    <w:p w14:paraId="0DE959EE" w14:textId="227C2975" w:rsidR="004D41AE" w:rsidRDefault="004D41AE" w:rsidP="007C70C3">
      <w:pPr>
        <w:pStyle w:val="Textocomentario"/>
      </w:pPr>
      <w:r>
        <w:rPr>
          <w:rStyle w:val="Refdecomentario"/>
        </w:rPr>
        <w:annotationRef/>
      </w:r>
      <w:r>
        <w:t>acento</w:t>
      </w:r>
    </w:p>
  </w:comment>
  <w:comment w:id="210" w:author="Manuel Alejandro" w:date="2023-03-07T12:49:00Z" w:initials="MA">
    <w:p w14:paraId="08D4C3E6" w14:textId="77777777" w:rsidR="004D41AE" w:rsidRDefault="004D41AE" w:rsidP="00467E29">
      <w:pPr>
        <w:pStyle w:val="Textocomentario"/>
      </w:pPr>
      <w:r>
        <w:rPr>
          <w:rStyle w:val="Refdecomentario"/>
        </w:rPr>
        <w:annotationRef/>
      </w:r>
      <w:r>
        <w:t>acento</w:t>
      </w:r>
    </w:p>
  </w:comment>
  <w:comment w:id="211" w:author="Manuel Alejandro" w:date="2023-03-07T12:50:00Z" w:initials="MA">
    <w:p w14:paraId="7D7B2E44" w14:textId="77777777" w:rsidR="00940567" w:rsidRDefault="00940567" w:rsidP="003C0F1F">
      <w:pPr>
        <w:pStyle w:val="Textocomentario"/>
      </w:pPr>
      <w:r>
        <w:rPr>
          <w:rStyle w:val="Refdecomentario"/>
        </w:rPr>
        <w:annotationRef/>
      </w:r>
      <w:r>
        <w:t>Es más fácil indicar el número de descansos que se insertan al final de la lista, para aplicar el mismo algoritmo que arriba.</w:t>
      </w:r>
    </w:p>
  </w:comment>
  <w:comment w:id="212" w:author="Manuel Alejandro" w:date="2023-03-07T12:51:00Z" w:initials="MA">
    <w:p w14:paraId="075F5302" w14:textId="77777777" w:rsidR="00940567" w:rsidRDefault="00940567">
      <w:pPr>
        <w:pStyle w:val="Textocomentario"/>
      </w:pPr>
      <w:r>
        <w:rPr>
          <w:rStyle w:val="Refdecomentario"/>
        </w:rPr>
        <w:annotationRef/>
      </w:r>
      <w:r>
        <w:t>De aquí en adelante está mal.</w:t>
      </w:r>
    </w:p>
    <w:p w14:paraId="77951842" w14:textId="77777777" w:rsidR="00940567" w:rsidRDefault="00940567" w:rsidP="00626E47">
      <w:pPr>
        <w:pStyle w:val="Textocomentario"/>
      </w:pPr>
      <w:r>
        <w:t>La segunda vuelta solo es igual a la primera, intercambiando la posición de los jugadores, como en RR.</w:t>
      </w:r>
    </w:p>
  </w:comment>
  <w:comment w:id="213" w:author="Manuel Alejandro" w:date="2023-03-07T12:53:00Z" w:initials="MA">
    <w:p w14:paraId="08DE925D" w14:textId="77777777" w:rsidR="00940567" w:rsidRDefault="00940567" w:rsidP="00DF51C9">
      <w:pPr>
        <w:pStyle w:val="Textocomentario"/>
      </w:pPr>
      <w:r>
        <w:rPr>
          <w:rStyle w:val="Refdecomentario"/>
        </w:rPr>
        <w:annotationRef/>
      </w:r>
      <w:r>
        <w:t>La explicación de los siguientes ciclos va en el botón Hacer de Consultar &lt;Ciclo&gt;, y no hay nada de grupos, simplemente se eliminan jugadores.</w:t>
      </w:r>
    </w:p>
  </w:comment>
  <w:comment w:id="230" w:author="Manuel Alejandro" w:date="2023-02-08T23:45:00Z" w:initials="MA">
    <w:p w14:paraId="149A7E0E" w14:textId="3347D1C6" w:rsidR="00B36BC8" w:rsidRDefault="00E97E32">
      <w:pPr>
        <w:pStyle w:val="Textocomentario"/>
      </w:pPr>
      <w:r>
        <w:rPr>
          <w:rStyle w:val="Refdecomentario"/>
        </w:rPr>
        <w:annotationRef/>
      </w:r>
      <w:r w:rsidR="00B36BC8">
        <w:t>Sin número</w:t>
      </w:r>
    </w:p>
    <w:p w14:paraId="761ED5CD" w14:textId="77777777" w:rsidR="00B36BC8" w:rsidRDefault="00B36BC8" w:rsidP="005344BB">
      <w:pPr>
        <w:pStyle w:val="Textocomentario"/>
      </w:pPr>
      <w:r>
        <w:t>Juntar las dos listas, ordenar lógicamente y renumerar.</w:t>
      </w:r>
    </w:p>
  </w:comment>
  <w:comment w:id="231" w:author="Manuel Alejandro" w:date="2023-02-09T09:43:00Z" w:initials="MA">
    <w:p w14:paraId="447C656D" w14:textId="60FC35F6" w:rsidR="005C031E" w:rsidRDefault="005C031E" w:rsidP="00722147">
      <w:pPr>
        <w:pStyle w:val="Textocomentario"/>
      </w:pPr>
      <w:r>
        <w:rPr>
          <w:rStyle w:val="Refdecomentario"/>
        </w:rPr>
        <w:annotationRef/>
      </w:r>
      <w:r>
        <w:t>Java 8</w:t>
      </w:r>
    </w:p>
  </w:comment>
  <w:comment w:id="232" w:author="Manuel Alejandro" w:date="2023-02-09T10:12:00Z" w:initials="MA">
    <w:p w14:paraId="320D8B37" w14:textId="77777777" w:rsidR="00B36BC8" w:rsidRDefault="00B36BC8" w:rsidP="00D34452">
      <w:pPr>
        <w:pStyle w:val="Textocomentario"/>
      </w:pPr>
      <w:r>
        <w:rPr>
          <w:rStyle w:val="Refdecomentario"/>
        </w:rPr>
        <w:annotationRef/>
      </w:r>
      <w:r>
        <w:t>Quitar</w:t>
      </w:r>
    </w:p>
  </w:comment>
  <w:comment w:id="233" w:author="Manuel Alejandro" w:date="2023-02-09T09:44:00Z" w:initials="MA">
    <w:p w14:paraId="5BD8CF1A" w14:textId="130184FF" w:rsidR="005C031E" w:rsidRDefault="005C031E" w:rsidP="003C35E4">
      <w:pPr>
        <w:pStyle w:val="Textocomentario"/>
      </w:pPr>
      <w:r>
        <w:rPr>
          <w:rStyle w:val="Refdecomentario"/>
        </w:rPr>
        <w:annotationRef/>
      </w:r>
      <w:r>
        <w:t>Repetido</w:t>
      </w:r>
    </w:p>
  </w:comment>
  <w:comment w:id="234" w:author="Manuel Alejandro" w:date="2023-02-09T09:43:00Z" w:initials="MA">
    <w:p w14:paraId="4CAAB5DE" w14:textId="66FF970F" w:rsidR="005C031E" w:rsidRDefault="005C031E" w:rsidP="00F34615">
      <w:pPr>
        <w:pStyle w:val="Textocomentario"/>
      </w:pPr>
      <w:r>
        <w:rPr>
          <w:rStyle w:val="Refdecomentario"/>
        </w:rPr>
        <w:annotationRef/>
      </w:r>
      <w:r>
        <w:t>Repetido</w:t>
      </w:r>
    </w:p>
  </w:comment>
  <w:comment w:id="235" w:author="Manuel Alejandro" w:date="2023-02-09T10:11:00Z" w:initials="MA">
    <w:p w14:paraId="61F19EC5" w14:textId="77777777" w:rsidR="00B36BC8" w:rsidRDefault="00B36BC8" w:rsidP="00B803E5">
      <w:pPr>
        <w:pStyle w:val="Textocomentario"/>
      </w:pPr>
      <w:r>
        <w:rPr>
          <w:rStyle w:val="Refdecomentario"/>
        </w:rPr>
        <w:annotationRef/>
      </w:r>
      <w:r>
        <w:t>Repetido</w:t>
      </w:r>
    </w:p>
  </w:comment>
  <w:comment w:id="236" w:author="Manuel Alejandro" w:date="2023-02-09T10:11:00Z" w:initials="MA">
    <w:p w14:paraId="282310B1" w14:textId="673F18D7" w:rsidR="00B36BC8" w:rsidRDefault="00B36BC8" w:rsidP="00E85A5A">
      <w:pPr>
        <w:pStyle w:val="Textocomentario"/>
      </w:pPr>
      <w:r>
        <w:rPr>
          <w:rStyle w:val="Refdecomentario"/>
        </w:rPr>
        <w:annotationRef/>
      </w:r>
      <w:r>
        <w:t>Repetido</w:t>
      </w:r>
    </w:p>
  </w:comment>
  <w:comment w:id="237" w:author="Manuel Alejandro" w:date="2023-02-09T10:10:00Z" w:initials="MA">
    <w:p w14:paraId="2180998B" w14:textId="02330521" w:rsidR="00B36BC8" w:rsidRDefault="00B36BC8" w:rsidP="00577724">
      <w:pPr>
        <w:pStyle w:val="Textocomentario"/>
      </w:pPr>
      <w:r>
        <w:rPr>
          <w:rStyle w:val="Refdecomentario"/>
        </w:rPr>
        <w:annotationRef/>
      </w:r>
      <w:r>
        <w:t>Repetido</w:t>
      </w:r>
    </w:p>
  </w:comment>
  <w:comment w:id="238" w:author="Manuel Alejandro" w:date="2023-02-09T10:10:00Z" w:initials="MA">
    <w:p w14:paraId="1F52A42B" w14:textId="77777777" w:rsidR="00B36BC8" w:rsidRDefault="00B36BC8" w:rsidP="003345EC">
      <w:pPr>
        <w:pStyle w:val="Textocomentario"/>
      </w:pPr>
      <w:r>
        <w:rPr>
          <w:rStyle w:val="Refdecomentario"/>
        </w:rPr>
        <w:annotationRef/>
      </w:r>
      <w:r>
        <w:t>Repetido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0AF819" w15:done="0"/>
  <w15:commentEx w15:paraId="7F3A92CB" w15:done="0"/>
  <w15:commentEx w15:paraId="29DBF210" w15:done="0"/>
  <w15:commentEx w15:paraId="32B61A3F" w15:done="0"/>
  <w15:commentEx w15:paraId="5F93AC08" w15:done="0"/>
  <w15:commentEx w15:paraId="12782F49" w15:done="0"/>
  <w15:commentEx w15:paraId="4404AF9F" w15:done="0"/>
  <w15:commentEx w15:paraId="7C4F9F1C" w15:done="0"/>
  <w15:commentEx w15:paraId="76503D5D" w15:done="0"/>
  <w15:commentEx w15:paraId="6DB13F6A" w15:done="0"/>
  <w15:commentEx w15:paraId="166805DC" w15:done="0"/>
  <w15:commentEx w15:paraId="4AE2A2C7" w15:done="0"/>
  <w15:commentEx w15:paraId="01DDCCD7" w15:done="0"/>
  <w15:commentEx w15:paraId="32D020C3" w15:done="0"/>
  <w15:commentEx w15:paraId="72A115B8" w15:done="0"/>
  <w15:commentEx w15:paraId="41A96556" w15:done="0"/>
  <w15:commentEx w15:paraId="1C334F02" w15:done="0"/>
  <w15:commentEx w15:paraId="05483069" w15:done="0"/>
  <w15:commentEx w15:paraId="35C3E444" w15:done="0"/>
  <w15:commentEx w15:paraId="603F551F" w15:done="0"/>
  <w15:commentEx w15:paraId="0DF8C910" w15:done="0"/>
  <w15:commentEx w15:paraId="33090233" w15:done="0"/>
  <w15:commentEx w15:paraId="12123349" w15:done="0"/>
  <w15:commentEx w15:paraId="25508BD2" w15:done="0"/>
  <w15:commentEx w15:paraId="26D1AB77" w15:done="0"/>
  <w15:commentEx w15:paraId="30ECADCA" w15:done="0"/>
  <w15:commentEx w15:paraId="7DFA4BFF" w15:done="0"/>
  <w15:commentEx w15:paraId="5DB5081E" w15:done="0"/>
  <w15:commentEx w15:paraId="55445851" w15:done="0"/>
  <w15:commentEx w15:paraId="241D5A61" w15:done="0"/>
  <w15:commentEx w15:paraId="69CA9DD1" w15:done="0"/>
  <w15:commentEx w15:paraId="5D068673" w15:done="0"/>
  <w15:commentEx w15:paraId="0BB97D88" w15:done="0"/>
  <w15:commentEx w15:paraId="394675C6" w15:done="0"/>
  <w15:commentEx w15:paraId="4C17A7ED" w15:done="0"/>
  <w15:commentEx w15:paraId="7132EC11" w15:done="0"/>
  <w15:commentEx w15:paraId="734C53E3" w15:done="0"/>
  <w15:commentEx w15:paraId="4A123112" w15:done="0"/>
  <w15:commentEx w15:paraId="29DDFE8E" w15:done="0"/>
  <w15:commentEx w15:paraId="520B405A" w15:done="0"/>
  <w15:commentEx w15:paraId="6B82D6A8" w15:done="0"/>
  <w15:commentEx w15:paraId="73A9E509" w15:done="0"/>
  <w15:commentEx w15:paraId="43E762F9" w15:done="0"/>
  <w15:commentEx w15:paraId="4AA83004" w15:done="0"/>
  <w15:commentEx w15:paraId="58F2B954" w15:done="0"/>
  <w15:commentEx w15:paraId="4CC41DD4" w15:done="0"/>
  <w15:commentEx w15:paraId="251A1FA9" w15:done="0"/>
  <w15:commentEx w15:paraId="2F434D32" w15:done="0"/>
  <w15:commentEx w15:paraId="01F893C3" w15:done="0"/>
  <w15:commentEx w15:paraId="1503C8EB" w15:done="0"/>
  <w15:commentEx w15:paraId="642FFBA1" w15:done="0"/>
  <w15:commentEx w15:paraId="664490EE" w15:done="0"/>
  <w15:commentEx w15:paraId="26BEBFA8" w15:done="0"/>
  <w15:commentEx w15:paraId="5DD437A6" w15:done="0"/>
  <w15:commentEx w15:paraId="5751FDCD" w15:done="0"/>
  <w15:commentEx w15:paraId="6041F699" w15:done="0"/>
  <w15:commentEx w15:paraId="4F110A82" w15:done="0"/>
  <w15:commentEx w15:paraId="27CA0CDA" w15:done="0"/>
  <w15:commentEx w15:paraId="5BBEF5F2" w15:done="0"/>
  <w15:commentEx w15:paraId="2FFFAF22" w15:done="0"/>
  <w15:commentEx w15:paraId="4F5E4C18" w15:done="0"/>
  <w15:commentEx w15:paraId="555F06ED" w15:done="0"/>
  <w15:commentEx w15:paraId="0D62030B" w15:done="0"/>
  <w15:commentEx w15:paraId="310D62CB" w15:done="0"/>
  <w15:commentEx w15:paraId="3A3B6F76" w15:done="0"/>
  <w15:commentEx w15:paraId="1F576D31" w15:done="0"/>
  <w15:commentEx w15:paraId="5C37A4C6" w15:done="0"/>
  <w15:commentEx w15:paraId="50A2B2BA" w15:done="0"/>
  <w15:commentEx w15:paraId="46C2F3FA" w15:done="0"/>
  <w15:commentEx w15:paraId="0C91F400" w15:done="0"/>
  <w15:commentEx w15:paraId="2B861652" w15:done="0"/>
  <w15:commentEx w15:paraId="73836AED" w15:done="0"/>
  <w15:commentEx w15:paraId="332C441A" w15:done="0"/>
  <w15:commentEx w15:paraId="4F041668" w15:done="0"/>
  <w15:commentEx w15:paraId="34594155" w15:done="0"/>
  <w15:commentEx w15:paraId="5E89203E" w15:done="0"/>
  <w15:commentEx w15:paraId="158D91F1" w15:done="0"/>
  <w15:commentEx w15:paraId="5F8AE32C" w15:done="0"/>
  <w15:commentEx w15:paraId="4E60D440" w15:done="0"/>
  <w15:commentEx w15:paraId="6717FE5C" w15:done="0"/>
  <w15:commentEx w15:paraId="10E73463" w15:done="0"/>
  <w15:commentEx w15:paraId="48A55CC4" w15:done="0"/>
  <w15:commentEx w15:paraId="5C2E80EC" w15:done="0"/>
  <w15:commentEx w15:paraId="35859BF2" w15:done="0"/>
  <w15:commentEx w15:paraId="068E4F1F" w15:done="0"/>
  <w15:commentEx w15:paraId="1F2620CD" w15:done="0"/>
  <w15:commentEx w15:paraId="501683A9" w15:done="0"/>
  <w15:commentEx w15:paraId="540393C6" w15:done="0"/>
  <w15:commentEx w15:paraId="3AA83921" w15:done="0"/>
  <w15:commentEx w15:paraId="47181FE1" w15:done="0"/>
  <w15:commentEx w15:paraId="0EE84D53" w15:done="0"/>
  <w15:commentEx w15:paraId="4E05252C" w15:done="0"/>
  <w15:commentEx w15:paraId="6AF4A084" w15:done="0"/>
  <w15:commentEx w15:paraId="26F440FF" w15:done="0"/>
  <w15:commentEx w15:paraId="4128DBA1" w15:done="0"/>
  <w15:commentEx w15:paraId="23F50DE8" w15:done="0"/>
  <w15:commentEx w15:paraId="43ACD5C8" w15:done="0"/>
  <w15:commentEx w15:paraId="7B663E5B" w15:done="0"/>
  <w15:commentEx w15:paraId="0AA4A89C" w15:done="0"/>
  <w15:commentEx w15:paraId="5FFE7719" w15:done="0"/>
  <w15:commentEx w15:paraId="3829DC96" w15:done="0"/>
  <w15:commentEx w15:paraId="1CA7EA63" w15:done="0"/>
  <w15:commentEx w15:paraId="3D68ED8E" w15:done="0"/>
  <w15:commentEx w15:paraId="5F2D139F" w15:done="0"/>
  <w15:commentEx w15:paraId="7F4412B1" w15:done="0"/>
  <w15:commentEx w15:paraId="724EC299" w15:done="0"/>
  <w15:commentEx w15:paraId="064A1AB8" w15:done="0"/>
  <w15:commentEx w15:paraId="433930AE" w15:done="0"/>
  <w15:commentEx w15:paraId="684A9E97" w15:done="0"/>
  <w15:commentEx w15:paraId="444AEA25" w15:done="0"/>
  <w15:commentEx w15:paraId="7ED35519" w15:done="0"/>
  <w15:commentEx w15:paraId="70B8B120" w15:done="0"/>
  <w15:commentEx w15:paraId="311F7A4D" w15:done="0"/>
  <w15:commentEx w15:paraId="4648AC9F" w15:done="0"/>
  <w15:commentEx w15:paraId="7FEC200F" w15:done="0"/>
  <w15:commentEx w15:paraId="3DA7247C" w15:done="0"/>
  <w15:commentEx w15:paraId="55DD3C01" w15:done="0"/>
  <w15:commentEx w15:paraId="55A23420" w15:done="0"/>
  <w15:commentEx w15:paraId="77A1C331" w15:done="0"/>
  <w15:commentEx w15:paraId="3BE202AC" w15:done="0"/>
  <w15:commentEx w15:paraId="69ADB4FD" w15:done="0"/>
  <w15:commentEx w15:paraId="40D7F9B8" w15:done="0"/>
  <w15:commentEx w15:paraId="39BD4D76" w15:done="0"/>
  <w15:commentEx w15:paraId="440FD1A8" w15:done="0"/>
  <w15:commentEx w15:paraId="449D05DC" w15:done="0"/>
  <w15:commentEx w15:paraId="3D65DE03" w15:done="0"/>
  <w15:commentEx w15:paraId="61CF2803" w15:done="0"/>
  <w15:commentEx w15:paraId="682E6381" w15:done="0"/>
  <w15:commentEx w15:paraId="1BD52E29" w15:done="0"/>
  <w15:commentEx w15:paraId="61DE89DC" w15:done="0"/>
  <w15:commentEx w15:paraId="75D81597" w15:done="0"/>
  <w15:commentEx w15:paraId="0927D878" w15:done="0"/>
  <w15:commentEx w15:paraId="076D8890" w15:done="0"/>
  <w15:commentEx w15:paraId="65CC4E91" w15:done="0"/>
  <w15:commentEx w15:paraId="2B1A7247" w15:done="0"/>
  <w15:commentEx w15:paraId="31F757F3" w15:done="0"/>
  <w15:commentEx w15:paraId="096AA347" w15:done="0"/>
  <w15:commentEx w15:paraId="02CFCC16" w15:done="0"/>
  <w15:commentEx w15:paraId="46E73AFD" w15:done="0"/>
  <w15:commentEx w15:paraId="3E5712EE" w15:done="0"/>
  <w15:commentEx w15:paraId="54C4678E" w15:done="0"/>
  <w15:commentEx w15:paraId="72CB79CA" w15:done="0"/>
  <w15:commentEx w15:paraId="1CE5E27E" w15:done="0"/>
  <w15:commentEx w15:paraId="462F5C02" w15:done="0"/>
  <w15:commentEx w15:paraId="03118D16" w15:done="0"/>
  <w15:commentEx w15:paraId="3B97A46F" w15:done="0"/>
  <w15:commentEx w15:paraId="69452614" w15:done="0"/>
  <w15:commentEx w15:paraId="31A52CB8" w15:done="0"/>
  <w15:commentEx w15:paraId="33125399" w15:done="0"/>
  <w15:commentEx w15:paraId="14AB5269" w15:done="0"/>
  <w15:commentEx w15:paraId="2FC516AC" w15:done="0"/>
  <w15:commentEx w15:paraId="0EBAF3C8" w15:done="0"/>
  <w15:commentEx w15:paraId="0FA81808" w15:done="0"/>
  <w15:commentEx w15:paraId="11C01690" w15:done="0"/>
  <w15:commentEx w15:paraId="218DA3AB" w15:done="0"/>
  <w15:commentEx w15:paraId="46E34157" w15:done="0"/>
  <w15:commentEx w15:paraId="36A91576" w15:done="0"/>
  <w15:commentEx w15:paraId="31D81202" w15:done="0"/>
  <w15:commentEx w15:paraId="30B4E3EA" w15:done="0"/>
  <w15:commentEx w15:paraId="558709E7" w15:done="0"/>
  <w15:commentEx w15:paraId="08DC29BB" w15:done="0"/>
  <w15:commentEx w15:paraId="22FD55CD" w15:done="0"/>
  <w15:commentEx w15:paraId="2127DB27" w15:done="0"/>
  <w15:commentEx w15:paraId="78432F13" w15:done="0"/>
  <w15:commentEx w15:paraId="57306995" w15:done="0"/>
  <w15:commentEx w15:paraId="299C65A7" w15:done="0"/>
  <w15:commentEx w15:paraId="30456D67" w15:done="0"/>
  <w15:commentEx w15:paraId="4E77A95C" w15:done="0"/>
  <w15:commentEx w15:paraId="08809E02" w15:done="0"/>
  <w15:commentEx w15:paraId="1DF3CF9C" w15:done="0"/>
  <w15:commentEx w15:paraId="188A5A2A" w15:done="0"/>
  <w15:commentEx w15:paraId="5AA2392B" w15:done="0"/>
  <w15:commentEx w15:paraId="5FF95A16" w15:done="0"/>
  <w15:commentEx w15:paraId="06DEDC2F" w15:done="0"/>
  <w15:commentEx w15:paraId="1516D8A7" w15:done="0"/>
  <w15:commentEx w15:paraId="21D4F08B" w15:done="0"/>
  <w15:commentEx w15:paraId="144C9808" w15:done="0"/>
  <w15:commentEx w15:paraId="1226192A" w15:done="0"/>
  <w15:commentEx w15:paraId="5445CBCE" w15:done="0"/>
  <w15:commentEx w15:paraId="15A61FD3" w15:done="0"/>
  <w15:commentEx w15:paraId="628AD820" w15:done="0"/>
  <w15:commentEx w15:paraId="2E31E2F4" w15:done="0"/>
  <w15:commentEx w15:paraId="7DA73E5F" w15:done="0"/>
  <w15:commentEx w15:paraId="54E4F19D" w15:done="0"/>
  <w15:commentEx w15:paraId="6C045871" w15:done="0"/>
  <w15:commentEx w15:paraId="4A0D1591" w15:done="0"/>
  <w15:commentEx w15:paraId="0A356B12" w15:done="0"/>
  <w15:commentEx w15:paraId="772D0C05" w15:done="0"/>
  <w15:commentEx w15:paraId="33CDF578" w15:done="0"/>
  <w15:commentEx w15:paraId="4DB070D3" w15:done="0"/>
  <w15:commentEx w15:paraId="36A37EED" w15:done="0"/>
  <w15:commentEx w15:paraId="01929D1D" w15:done="0"/>
  <w15:commentEx w15:paraId="108F38AD" w15:done="0"/>
  <w15:commentEx w15:paraId="55885759" w15:done="0"/>
  <w15:commentEx w15:paraId="2B4CD390" w15:done="0"/>
  <w15:commentEx w15:paraId="69816E6E" w15:done="0"/>
  <w15:commentEx w15:paraId="1BDCD49E" w15:done="0"/>
  <w15:commentEx w15:paraId="0DE959EE" w15:done="0"/>
  <w15:commentEx w15:paraId="08D4C3E6" w15:done="0"/>
  <w15:commentEx w15:paraId="7D7B2E44" w15:done="0"/>
  <w15:commentEx w15:paraId="77951842" w15:done="0"/>
  <w15:commentEx w15:paraId="08DE925D" w15:done="0"/>
  <w15:commentEx w15:paraId="761ED5CD" w15:done="0"/>
  <w15:commentEx w15:paraId="447C656D" w15:done="0"/>
  <w15:commentEx w15:paraId="320D8B37" w15:done="0"/>
  <w15:commentEx w15:paraId="5BD8CF1A" w15:done="0"/>
  <w15:commentEx w15:paraId="4CAAB5DE" w15:done="0"/>
  <w15:commentEx w15:paraId="61F19EC5" w15:done="0"/>
  <w15:commentEx w15:paraId="282310B1" w15:done="0"/>
  <w15:commentEx w15:paraId="2180998B" w15:done="0"/>
  <w15:commentEx w15:paraId="1F52A4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E16A9" w16cex:dateUtc="2023-02-08T18:40:00Z"/>
  <w16cex:commentExtensible w16cex:durableId="278E1772" w16cex:dateUtc="2023-02-08T18:43:00Z"/>
  <w16cex:commentExtensible w16cex:durableId="278E17A3" w16cex:dateUtc="2023-02-08T18:44:00Z"/>
  <w16cex:commentExtensible w16cex:durableId="278E1B00" w16cex:dateUtc="2023-02-08T18:58:00Z"/>
  <w16cex:commentExtensible w16cex:durableId="278E1AAE" w16cex:dateUtc="2023-02-08T18:57:00Z"/>
  <w16cex:commentExtensible w16cex:durableId="278E189C" w16cex:dateUtc="2023-02-08T18:48:00Z"/>
  <w16cex:commentExtensible w16cex:durableId="278E1855" w16cex:dateUtc="2023-02-08T18:47:00Z"/>
  <w16cex:commentExtensible w16cex:durableId="278E18CB" w16cex:dateUtc="2023-02-08T18:49:00Z"/>
  <w16cex:commentExtensible w16cex:durableId="278E18F3" w16cex:dateUtc="2023-02-08T18:49:00Z"/>
  <w16cex:commentExtensible w16cex:durableId="278E192B" w16cex:dateUtc="2023-02-08T18:50:00Z"/>
  <w16cex:commentExtensible w16cex:durableId="278E1978" w16cex:dateUtc="2023-02-08T18:52:00Z"/>
  <w16cex:commentExtensible w16cex:durableId="278E4165" w16cex:dateUtc="2023-02-08T21:42:00Z"/>
  <w16cex:commentExtensible w16cex:durableId="278E1BEE" w16cex:dateUtc="2023-02-08T19:02:00Z"/>
  <w16cex:commentExtensible w16cex:durableId="278E19FA" w16cex:dateUtc="2023-02-08T18:54:00Z"/>
  <w16cex:commentExtensible w16cex:durableId="278E19B5" w16cex:dateUtc="2023-02-08T18:53:00Z"/>
  <w16cex:commentExtensible w16cex:durableId="278E1C12" w16cex:dateUtc="2023-02-08T19:03:00Z"/>
  <w16cex:commentExtensible w16cex:durableId="278E1A20" w16cex:dateUtc="2023-02-08T18:54:00Z"/>
  <w16cex:commentExtensible w16cex:durableId="278E1B54" w16cex:dateUtc="2023-02-08T19:00:00Z"/>
  <w16cex:commentExtensible w16cex:durableId="278E1B86" w16cex:dateUtc="2023-02-08T19:00:00Z"/>
  <w16cex:commentExtensible w16cex:durableId="278E1BA6" w16cex:dateUtc="2023-02-08T19:01:00Z"/>
  <w16cex:commentExtensible w16cex:durableId="278E1C23" w16cex:dateUtc="2023-02-08T19:03:00Z"/>
  <w16cex:commentExtensible w16cex:durableId="278E1BB3" w16cex:dateUtc="2023-02-08T19:01:00Z"/>
  <w16cex:commentExtensible w16cex:durableId="278E41C7" w16cex:dateUtc="2023-02-08T21:44:00Z"/>
  <w16cex:commentExtensible w16cex:durableId="278E4218" w16cex:dateUtc="2023-02-08T21:45:00Z"/>
  <w16cex:commentExtensible w16cex:durableId="278E4282" w16cex:dateUtc="2023-02-08T21:47:00Z"/>
  <w16cex:commentExtensible w16cex:durableId="278E444A" w16cex:dateUtc="2023-02-08T21:54:00Z"/>
  <w16cex:commentExtensible w16cex:durableId="278E4460" w16cex:dateUtc="2023-02-08T21:55:00Z"/>
  <w16cex:commentExtensible w16cex:durableId="278E4479" w16cex:dateUtc="2023-02-08T21:55:00Z"/>
  <w16cex:commentExtensible w16cex:durableId="278E4494" w16cex:dateUtc="2023-02-08T21:56:00Z"/>
  <w16cex:commentExtensible w16cex:durableId="278E449E" w16cex:dateUtc="2023-02-08T21:56:00Z"/>
  <w16cex:commentExtensible w16cex:durableId="278E44A6" w16cex:dateUtc="2023-02-08T21:56:00Z"/>
  <w16cex:commentExtensible w16cex:durableId="278E44B6" w16cex:dateUtc="2023-02-08T21:56:00Z"/>
  <w16cex:commentExtensible w16cex:durableId="278E44D3" w16cex:dateUtc="2023-02-08T21:57:00Z"/>
  <w16cex:commentExtensible w16cex:durableId="278E44EE" w16cex:dateUtc="2023-02-08T21:57:00Z"/>
  <w16cex:commentExtensible w16cex:durableId="278E4504" w16cex:dateUtc="2023-02-08T21:57:00Z"/>
  <w16cex:commentExtensible w16cex:durableId="278E452B" w16cex:dateUtc="2023-02-08T21:58:00Z"/>
  <w16cex:commentExtensible w16cex:durableId="278E4519" w16cex:dateUtc="2023-02-08T21:58:00Z"/>
  <w16cex:commentExtensible w16cex:durableId="278E457C" w16cex:dateUtc="2023-02-08T21:59:00Z"/>
  <w16cex:commentExtensible w16cex:durableId="278E458D" w16cex:dateUtc="2023-02-08T22:00:00Z"/>
  <w16cex:commentExtensible w16cex:durableId="278E4054" w16cex:dateUtc="2023-02-08T21:37:00Z"/>
  <w16cex:commentExtensible w16cex:durableId="278E45FD" w16cex:dateUtc="2023-02-08T22:02:00Z"/>
  <w16cex:commentExtensible w16cex:durableId="278E4C38" w16cex:dateUtc="2023-02-08T22:28:00Z"/>
  <w16cex:commentExtensible w16cex:durableId="278E4CA5" w16cex:dateUtc="2023-02-08T22:30:00Z"/>
  <w16cex:commentExtensible w16cex:durableId="278E4D9F" w16cex:dateUtc="2023-02-08T22:34:00Z"/>
  <w16cex:commentExtensible w16cex:durableId="278E4CBC" w16cex:dateUtc="2023-02-08T22:30:00Z"/>
  <w16cex:commentExtensible w16cex:durableId="278E4FC7" w16cex:dateUtc="2023-02-08T22:43:00Z"/>
  <w16cex:commentExtensible w16cex:durableId="278E50AC" w16cex:dateUtc="2023-02-08T22:47:00Z"/>
  <w16cex:commentExtensible w16cex:durableId="278E4FE0" w16cex:dateUtc="2023-02-08T22:44:00Z"/>
  <w16cex:commentExtensible w16cex:durableId="278E5033" w16cex:dateUtc="2023-02-08T22:45:00Z"/>
  <w16cex:commentExtensible w16cex:durableId="278E5059" w16cex:dateUtc="2023-02-08T22:46:00Z"/>
  <w16cex:commentExtensible w16cex:durableId="278E50BC" w16cex:dateUtc="2023-02-08T22:47:00Z"/>
  <w16cex:commentExtensible w16cex:durableId="278E50DC" w16cex:dateUtc="2023-02-08T22:48:00Z"/>
  <w16cex:commentExtensible w16cex:durableId="278E5103" w16cex:dateUtc="2023-02-08T22:49:00Z"/>
  <w16cex:commentExtensible w16cex:durableId="278E50E8" w16cex:dateUtc="2023-02-08T22:48:00Z"/>
  <w16cex:commentExtensible w16cex:durableId="278E50EE" w16cex:dateUtc="2023-02-08T22:48:00Z"/>
  <w16cex:commentExtensible w16cex:durableId="278E51B0" w16cex:dateUtc="2023-02-08T22:52:00Z"/>
  <w16cex:commentExtensible w16cex:durableId="278E5122" w16cex:dateUtc="2023-02-08T22:49:00Z"/>
  <w16cex:commentExtensible w16cex:durableId="278E51C2" w16cex:dateUtc="2023-02-08T22:52:00Z"/>
  <w16cex:commentExtensible w16cex:durableId="278E529C" w16cex:dateUtc="2023-02-08T22:55:00Z"/>
  <w16cex:commentExtensible w16cex:durableId="278E52B4" w16cex:dateUtc="2023-02-08T22:56:00Z"/>
  <w16cex:commentExtensible w16cex:durableId="278E52DB" w16cex:dateUtc="2023-02-08T22:56:00Z"/>
  <w16cex:commentExtensible w16cex:durableId="278E5B70" w16cex:dateUtc="2023-02-08T23:33:00Z"/>
  <w16cex:commentExtensible w16cex:durableId="278E5B89" w16cex:dateUtc="2023-02-08T23:34:00Z"/>
  <w16cex:commentExtensible w16cex:durableId="278E5C2C" w16cex:dateUtc="2023-02-08T23:36:00Z"/>
  <w16cex:commentExtensible w16cex:durableId="278E5C81" w16cex:dateUtc="2023-02-08T23:38:00Z"/>
  <w16cex:commentExtensible w16cex:durableId="278E5D0E" w16cex:dateUtc="2023-02-08T23:40:00Z"/>
  <w16cex:commentExtensible w16cex:durableId="278E5D18" w16cex:dateUtc="2023-02-08T23:40:00Z"/>
  <w16cex:commentExtensible w16cex:durableId="278E5E16" w16cex:dateUtc="2023-02-08T23:44:00Z"/>
  <w16cex:commentExtensible w16cex:durableId="278E5D34" w16cex:dateUtc="2023-02-08T23:41:00Z"/>
  <w16cex:commentExtensible w16cex:durableId="278E5DF2" w16cex:dateUtc="2023-02-08T23:44:00Z"/>
  <w16cex:commentExtensible w16cex:durableId="278E5E96" w16cex:dateUtc="2023-02-08T23:47:00Z"/>
  <w16cex:commentExtensible w16cex:durableId="27B17C98" w16cex:dateUtc="2023-03-07T15:04:00Z"/>
  <w16cex:commentExtensible w16cex:durableId="278E5EA6" w16cex:dateUtc="2023-02-08T23:47:00Z"/>
  <w16cex:commentExtensible w16cex:durableId="278E5F42" w16cex:dateUtc="2023-02-08T23:49:00Z"/>
  <w16cex:commentExtensible w16cex:durableId="278E5F98" w16cex:dateUtc="2023-02-08T23:51:00Z"/>
  <w16cex:commentExtensible w16cex:durableId="278E5F5D" w16cex:dateUtc="2023-02-08T23:50:00Z"/>
  <w16cex:commentExtensible w16cex:durableId="278E5F6B" w16cex:dateUtc="2023-02-08T23:50:00Z"/>
  <w16cex:commentExtensible w16cex:durableId="278E5FBE" w16cex:dateUtc="2023-02-08T23:51:00Z"/>
  <w16cex:commentExtensible w16cex:durableId="27B17D3A" w16cex:dateUtc="2023-03-07T15:07:00Z"/>
  <w16cex:commentExtensible w16cex:durableId="27B17D54" w16cex:dateUtc="2023-03-07T15:07:00Z"/>
  <w16cex:commentExtensible w16cex:durableId="27B17D6E" w16cex:dateUtc="2023-03-07T15:07:00Z"/>
  <w16cex:commentExtensible w16cex:durableId="27B17DD7" w16cex:dateUtc="2023-03-07T15:09:00Z"/>
  <w16cex:commentExtensible w16cex:durableId="278E6065" w16cex:dateUtc="2023-02-08T23:54:00Z"/>
  <w16cex:commentExtensible w16cex:durableId="27B17DE4" w16cex:dateUtc="2023-03-07T15:09:00Z"/>
  <w16cex:commentExtensible w16cex:durableId="27B17DFB" w16cex:dateUtc="2023-03-07T15:10:00Z"/>
  <w16cex:commentExtensible w16cex:durableId="27B17E3B" w16cex:dateUtc="2023-03-07T15:11:00Z"/>
  <w16cex:commentExtensible w16cex:durableId="27B17E61" w16cex:dateUtc="2023-03-07T15:12:00Z"/>
  <w16cex:commentExtensible w16cex:durableId="27B17E78" w16cex:dateUtc="2023-03-07T15:12:00Z"/>
  <w16cex:commentExtensible w16cex:durableId="27B17E92" w16cex:dateUtc="2023-03-07T15:12:00Z"/>
  <w16cex:commentExtensible w16cex:durableId="27B17EAE" w16cex:dateUtc="2023-03-07T15:13:00Z"/>
  <w16cex:commentExtensible w16cex:durableId="27B17EBB" w16cex:dateUtc="2023-03-07T15:13:00Z"/>
  <w16cex:commentExtensible w16cex:durableId="27B17FD5" w16cex:dateUtc="2023-03-07T15:18:00Z"/>
  <w16cex:commentExtensible w16cex:durableId="27B180CA" w16cex:dateUtc="2023-03-07T15:22:00Z"/>
  <w16cex:commentExtensible w16cex:durableId="27B180D8" w16cex:dateUtc="2023-03-07T15:22:00Z"/>
  <w16cex:commentExtensible w16cex:durableId="27B18109" w16cex:dateUtc="2023-03-07T15:23:00Z"/>
  <w16cex:commentExtensible w16cex:durableId="27B1811C" w16cex:dateUtc="2023-03-07T15:23:00Z"/>
  <w16cex:commentExtensible w16cex:durableId="27B182CC" w16cex:dateUtc="2023-03-07T15:30:00Z"/>
  <w16cex:commentExtensible w16cex:durableId="27B18148" w16cex:dateUtc="2023-03-07T15:24:00Z"/>
  <w16cex:commentExtensible w16cex:durableId="27B1816B" w16cex:dateUtc="2023-03-07T15:24:00Z"/>
  <w16cex:commentExtensible w16cex:durableId="27B181C2" w16cex:dateUtc="2023-03-07T15:26:00Z"/>
  <w16cex:commentExtensible w16cex:durableId="27B182D9" w16cex:dateUtc="2023-03-07T15:31:00Z"/>
  <w16cex:commentExtensible w16cex:durableId="27B181D8" w16cex:dateUtc="2023-03-07T15:26:00Z"/>
  <w16cex:commentExtensible w16cex:durableId="27B18208" w16cex:dateUtc="2023-03-07T15:27:00Z"/>
  <w16cex:commentExtensible w16cex:durableId="27B181CD" w16cex:dateUtc="2023-03-07T15:26:00Z"/>
  <w16cex:commentExtensible w16cex:durableId="27B182E4" w16cex:dateUtc="2023-03-07T15:31:00Z"/>
  <w16cex:commentExtensible w16cex:durableId="27B181E1" w16cex:dateUtc="2023-03-07T15:26:00Z"/>
  <w16cex:commentExtensible w16cex:durableId="27B1820E" w16cex:dateUtc="2023-03-07T15:27:00Z"/>
  <w16cex:commentExtensible w16cex:durableId="27B181EA" w16cex:dateUtc="2023-03-07T15:27:00Z"/>
  <w16cex:commentExtensible w16cex:durableId="27B18224" w16cex:dateUtc="2023-03-07T15:28:00Z"/>
  <w16cex:commentExtensible w16cex:durableId="27B18236" w16cex:dateUtc="2023-03-07T15:28:00Z"/>
  <w16cex:commentExtensible w16cex:durableId="27B1825B" w16cex:dateUtc="2023-03-07T15:28:00Z"/>
  <w16cex:commentExtensible w16cex:durableId="27B1826B" w16cex:dateUtc="2023-03-07T15:29:00Z"/>
  <w16cex:commentExtensible w16cex:durableId="27B182FB" w16cex:dateUtc="2023-03-07T15:31:00Z"/>
  <w16cex:commentExtensible w16cex:durableId="27B18278" w16cex:dateUtc="2023-03-07T15:29:00Z"/>
  <w16cex:commentExtensible w16cex:durableId="27B18288" w16cex:dateUtc="2023-03-07T15:29:00Z"/>
  <w16cex:commentExtensible w16cex:durableId="27B18308" w16cex:dateUtc="2023-03-07T15:31:00Z"/>
  <w16cex:commentExtensible w16cex:durableId="27B184DB" w16cex:dateUtc="2023-03-07T15:39:00Z"/>
  <w16cex:commentExtensible w16cex:durableId="27B18462" w16cex:dateUtc="2023-03-07T15:37:00Z"/>
  <w16cex:commentExtensible w16cex:durableId="27B1846E" w16cex:dateUtc="2023-03-07T15:37:00Z"/>
  <w16cex:commentExtensible w16cex:durableId="27B184A4" w16cex:dateUtc="2023-03-07T15:38:00Z"/>
  <w16cex:commentExtensible w16cex:durableId="27B18504" w16cex:dateUtc="2023-03-07T15:40:00Z"/>
  <w16cex:commentExtensible w16cex:durableId="27B1853A" w16cex:dateUtc="2023-03-07T15:41:00Z"/>
  <w16cex:commentExtensible w16cex:durableId="27B18566" w16cex:dateUtc="2023-03-07T15:41:00Z"/>
  <w16cex:commentExtensible w16cex:durableId="27B18608" w16cex:dateUtc="2023-03-07T15:44:00Z"/>
  <w16cex:commentExtensible w16cex:durableId="27B185B1" w16cex:dateUtc="2023-03-07T15:43:00Z"/>
  <w16cex:commentExtensible w16cex:durableId="27B186A6" w16cex:dateUtc="2023-03-07T15:47:00Z"/>
  <w16cex:commentExtensible w16cex:durableId="27B186AD" w16cex:dateUtc="2023-03-07T15:47:00Z"/>
  <w16cex:commentExtensible w16cex:durableId="27B18699" w16cex:dateUtc="2023-03-07T15:47:00Z"/>
  <w16cex:commentExtensible w16cex:durableId="27B1871D" w16cex:dateUtc="2023-03-07T15:49:00Z"/>
  <w16cex:commentExtensible w16cex:durableId="27B18736" w16cex:dateUtc="2023-03-07T15:49:00Z"/>
  <w16cex:commentExtensible w16cex:durableId="27B187B8" w16cex:dateUtc="2023-03-07T15:51:00Z"/>
  <w16cex:commentExtensible w16cex:durableId="27B187CB" w16cex:dateUtc="2023-03-07T15:52:00Z"/>
  <w16cex:commentExtensible w16cex:durableId="27B18802" w16cex:dateUtc="2023-03-07T15:53:00Z"/>
  <w16cex:commentExtensible w16cex:durableId="27B187F0" w16cex:dateUtc="2023-03-07T15:52:00Z"/>
  <w16cex:commentExtensible w16cex:durableId="27B18A91" w16cex:dateUtc="2023-03-07T16:04:00Z"/>
  <w16cex:commentExtensible w16cex:durableId="27B18878" w16cex:dateUtc="2023-03-07T15:55:00Z"/>
  <w16cex:commentExtensible w16cex:durableId="27B18970" w16cex:dateUtc="2023-03-07T15:59:00Z"/>
  <w16cex:commentExtensible w16cex:durableId="27B1897E" w16cex:dateUtc="2023-03-07T15:59:00Z"/>
  <w16cex:commentExtensible w16cex:durableId="27B189BA" w16cex:dateUtc="2023-03-07T16:00:00Z"/>
  <w16cex:commentExtensible w16cex:durableId="27B18946" w16cex:dateUtc="2023-03-07T15:58:00Z"/>
  <w16cex:commentExtensible w16cex:durableId="27B18959" w16cex:dateUtc="2023-03-07T15:58:00Z"/>
  <w16cex:commentExtensible w16cex:durableId="27B1894F" w16cex:dateUtc="2023-03-07T15:58:00Z"/>
  <w16cex:commentExtensible w16cex:durableId="27B18AB7" w16cex:dateUtc="2023-03-07T16:04:00Z"/>
  <w16cex:commentExtensible w16cex:durableId="27B18AC8" w16cex:dateUtc="2023-03-07T16:04:00Z"/>
  <w16cex:commentExtensible w16cex:durableId="27B18B71" w16cex:dateUtc="2023-03-07T16:07:00Z"/>
  <w16cex:commentExtensible w16cex:durableId="27B18D23" w16cex:dateUtc="2023-03-07T16:14:00Z"/>
  <w16cex:commentExtensible w16cex:durableId="27B18DC3" w16cex:dateUtc="2023-03-07T16:17:00Z"/>
  <w16cex:commentExtensible w16cex:durableId="27B18DEE" w16cex:dateUtc="2023-03-07T16:18:00Z"/>
  <w16cex:commentExtensible w16cex:durableId="27B18E2B" w16cex:dateUtc="2023-03-07T16:19:00Z"/>
  <w16cex:commentExtensible w16cex:durableId="27B18E56" w16cex:dateUtc="2023-03-07T16:20:00Z"/>
  <w16cex:commentExtensible w16cex:durableId="27B18E79" w16cex:dateUtc="2023-03-07T16:20:00Z"/>
  <w16cex:commentExtensible w16cex:durableId="27B18EBD" w16cex:dateUtc="2023-03-07T16:21:00Z"/>
  <w16cex:commentExtensible w16cex:durableId="27B18EEE" w16cex:dateUtc="2023-03-07T16:22:00Z"/>
  <w16cex:commentExtensible w16cex:durableId="27B193EB" w16cex:dateUtc="2023-03-07T16:43:00Z"/>
  <w16cex:commentExtensible w16cex:durableId="27B1942C" w16cex:dateUtc="2023-03-07T16:45:00Z"/>
  <w16cex:commentExtensible w16cex:durableId="27B192B4" w16cex:dateUtc="2023-03-07T16:38:00Z"/>
  <w16cex:commentExtensible w16cex:durableId="27B192E6" w16cex:dateUtc="2023-03-07T16:39:00Z"/>
  <w16cex:commentExtensible w16cex:durableId="27B192BF" w16cex:dateUtc="2023-03-07T16:38:00Z"/>
  <w16cex:commentExtensible w16cex:durableId="27B192F2" w16cex:dateUtc="2023-03-07T16:39:00Z"/>
  <w16cex:commentExtensible w16cex:durableId="27B19333" w16cex:dateUtc="2023-03-07T16:40:00Z"/>
  <w16cex:commentExtensible w16cex:durableId="27B19316" w16cex:dateUtc="2023-03-07T16:40:00Z"/>
  <w16cex:commentExtensible w16cex:durableId="27B19367" w16cex:dateUtc="2023-03-07T16:41:00Z"/>
  <w16cex:commentExtensible w16cex:durableId="27B19375" w16cex:dateUtc="2023-03-07T16:41:00Z"/>
  <w16cex:commentExtensible w16cex:durableId="27B19398" w16cex:dateUtc="2023-03-07T16:42:00Z"/>
  <w16cex:commentExtensible w16cex:durableId="27B193B9" w16cex:dateUtc="2023-03-07T16:43:00Z"/>
  <w16cex:commentExtensible w16cex:durableId="27B193C3" w16cex:dateUtc="2023-03-07T16:43:00Z"/>
  <w16cex:commentExtensible w16cex:durableId="27B194FD" w16cex:dateUtc="2023-03-07T16:48:00Z"/>
  <w16cex:commentExtensible w16cex:durableId="27B19103" w16cex:dateUtc="2023-03-07T16:31:00Z"/>
  <w16cex:commentExtensible w16cex:durableId="27B19153" w16cex:dateUtc="2023-03-07T16:32:00Z"/>
  <w16cex:commentExtensible w16cex:durableId="27B191A7" w16cex:dateUtc="2023-03-07T16:34:00Z"/>
  <w16cex:commentExtensible w16cex:durableId="27B191CA" w16cex:dateUtc="2023-03-07T16:34:00Z"/>
  <w16cex:commentExtensible w16cex:durableId="27B191DF" w16cex:dateUtc="2023-03-07T16:35:00Z"/>
  <w16cex:commentExtensible w16cex:durableId="27B1908D" w16cex:dateUtc="2023-03-07T16:29:00Z"/>
  <w16cex:commentExtensible w16cex:durableId="27B190C6" w16cex:dateUtc="2023-03-07T16:30:00Z"/>
  <w16cex:commentExtensible w16cex:durableId="27B190D5" w16cex:dateUtc="2023-03-07T16:30:00Z"/>
  <w16cex:commentExtensible w16cex:durableId="27B1956C" w16cex:dateUtc="2023-03-07T16:50:00Z"/>
  <w16cex:commentExtensible w16cex:durableId="27B19548" w16cex:dateUtc="2023-03-07T16:49:00Z"/>
  <w16cex:commentExtensible w16cex:durableId="27B195BA" w16cex:dateUtc="2023-03-07T16:51:00Z"/>
  <w16cex:commentExtensible w16cex:durableId="27B1963C" w16cex:dateUtc="2023-03-07T16:53:00Z"/>
  <w16cex:commentExtensible w16cex:durableId="27B1960C" w16cex:dateUtc="2023-03-07T16:53:00Z"/>
  <w16cex:commentExtensible w16cex:durableId="27B1964A" w16cex:dateUtc="2023-03-07T16:54:00Z"/>
  <w16cex:commentExtensible w16cex:durableId="27B196DB" w16cex:dateUtc="2023-03-07T16:56:00Z"/>
  <w16cex:commentExtensible w16cex:durableId="27B1976E" w16cex:dateUtc="2023-03-07T16:58:00Z"/>
  <w16cex:commentExtensible w16cex:durableId="27B1AB21" w16cex:dateUtc="2023-03-07T18:21:00Z"/>
  <w16cex:commentExtensible w16cex:durableId="27B1AB22" w16cex:dateUtc="2023-03-07T18:21:00Z"/>
  <w16cex:commentExtensible w16cex:durableId="27B1AB23" w16cex:dateUtc="2023-03-07T18:22:00Z"/>
  <w16cex:commentExtensible w16cex:durableId="27B1AB5C" w16cex:dateUtc="2023-03-07T18:23:00Z"/>
  <w16cex:commentExtensible w16cex:durableId="27B1AC79" w16cex:dateUtc="2023-03-07T18:28:00Z"/>
  <w16cex:commentExtensible w16cex:durableId="27B1AD94" w16cex:dateUtc="2023-03-07T18:33:00Z"/>
  <w16cex:commentExtensible w16cex:durableId="27B1AE41" w16cex:dateUtc="2023-03-07T18:36:00Z"/>
  <w16cex:commentExtensible w16cex:durableId="27B1ADC2" w16cex:dateUtc="2023-03-07T18:34:00Z"/>
  <w16cex:commentExtensible w16cex:durableId="27B1ADE0" w16cex:dateUtc="2023-03-07T18:34:00Z"/>
  <w16cex:commentExtensible w16cex:durableId="27B1B09A" w16cex:dateUtc="2023-03-07T18:46:00Z"/>
  <w16cex:commentExtensible w16cex:durableId="27B1B0B6" w16cex:dateUtc="2023-03-07T18:46:00Z"/>
  <w16cex:commentExtensible w16cex:durableId="27B1B05F" w16cex:dateUtc="2023-03-07T18:45:00Z"/>
  <w16cex:commentExtensible w16cex:durableId="278EC2B3" w16cex:dateUtc="2023-02-09T06:54:00Z"/>
  <w16cex:commentExtensible w16cex:durableId="27B1B128" w16cex:dateUtc="2023-03-07T18:48:00Z"/>
  <w16cex:commentExtensible w16cex:durableId="27B1B148" w16cex:dateUtc="2023-03-07T18:49:00Z"/>
  <w16cex:commentExtensible w16cex:durableId="27B1B151" w16cex:dateUtc="2023-03-07T18:49:00Z"/>
  <w16cex:commentExtensible w16cex:durableId="27B1B196" w16cex:dateUtc="2023-03-07T18:50:00Z"/>
  <w16cex:commentExtensible w16cex:durableId="27B1B1E3" w16cex:dateUtc="2023-03-07T18:51:00Z"/>
  <w16cex:commentExtensible w16cex:durableId="27B1B25C" w16cex:dateUtc="2023-03-07T18:53:00Z"/>
  <w16cex:commentExtensible w16cex:durableId="278EB2B0" w16cex:dateUtc="2023-02-09T05:45:00Z"/>
  <w16cex:commentExtensible w16cex:durableId="278F3EDC" w16cex:dateUtc="2023-02-09T15:43:00Z"/>
  <w16cex:commentExtensible w16cex:durableId="278F4596" w16cex:dateUtc="2023-02-09T16:12:00Z"/>
  <w16cex:commentExtensible w16cex:durableId="278F3EF1" w16cex:dateUtc="2023-02-09T15:44:00Z"/>
  <w16cex:commentExtensible w16cex:durableId="278F3EC7" w16cex:dateUtc="2023-02-09T15:43:00Z"/>
  <w16cex:commentExtensible w16cex:durableId="278F4566" w16cex:dateUtc="2023-02-09T16:11:00Z"/>
  <w16cex:commentExtensible w16cex:durableId="278F455D" w16cex:dateUtc="2023-02-09T16:11:00Z"/>
  <w16cex:commentExtensible w16cex:durableId="278F4515" w16cex:dateUtc="2023-02-09T16:10:00Z"/>
  <w16cex:commentExtensible w16cex:durableId="278F451D" w16cex:dateUtc="2023-02-09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0AF819" w16cid:durableId="278E16A9"/>
  <w16cid:commentId w16cid:paraId="7F3A92CB" w16cid:durableId="278E1772"/>
  <w16cid:commentId w16cid:paraId="29DBF210" w16cid:durableId="278E17A3"/>
  <w16cid:commentId w16cid:paraId="32B61A3F" w16cid:durableId="278E1B00"/>
  <w16cid:commentId w16cid:paraId="5F93AC08" w16cid:durableId="278E1AAE"/>
  <w16cid:commentId w16cid:paraId="12782F49" w16cid:durableId="278E189C"/>
  <w16cid:commentId w16cid:paraId="4404AF9F" w16cid:durableId="278E1855"/>
  <w16cid:commentId w16cid:paraId="7C4F9F1C" w16cid:durableId="278E18CB"/>
  <w16cid:commentId w16cid:paraId="76503D5D" w16cid:durableId="278E18F3"/>
  <w16cid:commentId w16cid:paraId="6DB13F6A" w16cid:durableId="278E192B"/>
  <w16cid:commentId w16cid:paraId="166805DC" w16cid:durableId="278E1978"/>
  <w16cid:commentId w16cid:paraId="4AE2A2C7" w16cid:durableId="278E4165"/>
  <w16cid:commentId w16cid:paraId="01DDCCD7" w16cid:durableId="278E1BEE"/>
  <w16cid:commentId w16cid:paraId="32D020C3" w16cid:durableId="278E19FA"/>
  <w16cid:commentId w16cid:paraId="72A115B8" w16cid:durableId="278E19B5"/>
  <w16cid:commentId w16cid:paraId="41A96556" w16cid:durableId="278E1C12"/>
  <w16cid:commentId w16cid:paraId="1C334F02" w16cid:durableId="278E1A20"/>
  <w16cid:commentId w16cid:paraId="05483069" w16cid:durableId="278E1B54"/>
  <w16cid:commentId w16cid:paraId="35C3E444" w16cid:durableId="278E1B86"/>
  <w16cid:commentId w16cid:paraId="603F551F" w16cid:durableId="278E1BA6"/>
  <w16cid:commentId w16cid:paraId="0DF8C910" w16cid:durableId="278E1C23"/>
  <w16cid:commentId w16cid:paraId="33090233" w16cid:durableId="278E1BB3"/>
  <w16cid:commentId w16cid:paraId="12123349" w16cid:durableId="278E41C7"/>
  <w16cid:commentId w16cid:paraId="25508BD2" w16cid:durableId="278E4218"/>
  <w16cid:commentId w16cid:paraId="26D1AB77" w16cid:durableId="278E4282"/>
  <w16cid:commentId w16cid:paraId="30ECADCA" w16cid:durableId="278E444A"/>
  <w16cid:commentId w16cid:paraId="7DFA4BFF" w16cid:durableId="278E4460"/>
  <w16cid:commentId w16cid:paraId="5DB5081E" w16cid:durableId="278E4479"/>
  <w16cid:commentId w16cid:paraId="55445851" w16cid:durableId="278E4494"/>
  <w16cid:commentId w16cid:paraId="241D5A61" w16cid:durableId="278E449E"/>
  <w16cid:commentId w16cid:paraId="69CA9DD1" w16cid:durableId="278E44A6"/>
  <w16cid:commentId w16cid:paraId="5D068673" w16cid:durableId="278E44B6"/>
  <w16cid:commentId w16cid:paraId="0BB97D88" w16cid:durableId="278E44D3"/>
  <w16cid:commentId w16cid:paraId="394675C6" w16cid:durableId="278E44EE"/>
  <w16cid:commentId w16cid:paraId="4C17A7ED" w16cid:durableId="278E4504"/>
  <w16cid:commentId w16cid:paraId="7132EC11" w16cid:durableId="278E452B"/>
  <w16cid:commentId w16cid:paraId="734C53E3" w16cid:durableId="278E4519"/>
  <w16cid:commentId w16cid:paraId="4A123112" w16cid:durableId="278E457C"/>
  <w16cid:commentId w16cid:paraId="29DDFE8E" w16cid:durableId="278E458D"/>
  <w16cid:commentId w16cid:paraId="520B405A" w16cid:durableId="278E4054"/>
  <w16cid:commentId w16cid:paraId="6B82D6A8" w16cid:durableId="278E45FD"/>
  <w16cid:commentId w16cid:paraId="73A9E509" w16cid:durableId="278E4C38"/>
  <w16cid:commentId w16cid:paraId="43E762F9" w16cid:durableId="278E4CA5"/>
  <w16cid:commentId w16cid:paraId="4AA83004" w16cid:durableId="278E4D9F"/>
  <w16cid:commentId w16cid:paraId="58F2B954" w16cid:durableId="278E4CBC"/>
  <w16cid:commentId w16cid:paraId="4CC41DD4" w16cid:durableId="278E4FC7"/>
  <w16cid:commentId w16cid:paraId="251A1FA9" w16cid:durableId="278E50AC"/>
  <w16cid:commentId w16cid:paraId="2F434D32" w16cid:durableId="278E4FE0"/>
  <w16cid:commentId w16cid:paraId="01F893C3" w16cid:durableId="278E5033"/>
  <w16cid:commentId w16cid:paraId="1503C8EB" w16cid:durableId="278E5059"/>
  <w16cid:commentId w16cid:paraId="642FFBA1" w16cid:durableId="278E50BC"/>
  <w16cid:commentId w16cid:paraId="664490EE" w16cid:durableId="278E50DC"/>
  <w16cid:commentId w16cid:paraId="26BEBFA8" w16cid:durableId="278E5103"/>
  <w16cid:commentId w16cid:paraId="5DD437A6" w16cid:durableId="278E50E8"/>
  <w16cid:commentId w16cid:paraId="5751FDCD" w16cid:durableId="278E50EE"/>
  <w16cid:commentId w16cid:paraId="6041F699" w16cid:durableId="278E51B0"/>
  <w16cid:commentId w16cid:paraId="4F110A82" w16cid:durableId="278E5122"/>
  <w16cid:commentId w16cid:paraId="27CA0CDA" w16cid:durableId="278E51C2"/>
  <w16cid:commentId w16cid:paraId="5BBEF5F2" w16cid:durableId="278E529C"/>
  <w16cid:commentId w16cid:paraId="2FFFAF22" w16cid:durableId="278E52B4"/>
  <w16cid:commentId w16cid:paraId="4F5E4C18" w16cid:durableId="278E52DB"/>
  <w16cid:commentId w16cid:paraId="555F06ED" w16cid:durableId="278E5B70"/>
  <w16cid:commentId w16cid:paraId="0D62030B" w16cid:durableId="278E5B89"/>
  <w16cid:commentId w16cid:paraId="310D62CB" w16cid:durableId="278E5C2C"/>
  <w16cid:commentId w16cid:paraId="3A3B6F76" w16cid:durableId="278E5C81"/>
  <w16cid:commentId w16cid:paraId="1F576D31" w16cid:durableId="278E5D0E"/>
  <w16cid:commentId w16cid:paraId="5C37A4C6" w16cid:durableId="278E5D18"/>
  <w16cid:commentId w16cid:paraId="50A2B2BA" w16cid:durableId="278E5E16"/>
  <w16cid:commentId w16cid:paraId="46C2F3FA" w16cid:durableId="278E5D34"/>
  <w16cid:commentId w16cid:paraId="0C91F400" w16cid:durableId="278E5DF2"/>
  <w16cid:commentId w16cid:paraId="2B861652" w16cid:durableId="278E5E96"/>
  <w16cid:commentId w16cid:paraId="73836AED" w16cid:durableId="27B17C98"/>
  <w16cid:commentId w16cid:paraId="332C441A" w16cid:durableId="278E5EA6"/>
  <w16cid:commentId w16cid:paraId="4F041668" w16cid:durableId="278E5F42"/>
  <w16cid:commentId w16cid:paraId="34594155" w16cid:durableId="278E5F98"/>
  <w16cid:commentId w16cid:paraId="5E89203E" w16cid:durableId="278E5F5D"/>
  <w16cid:commentId w16cid:paraId="158D91F1" w16cid:durableId="278E5F6B"/>
  <w16cid:commentId w16cid:paraId="5F8AE32C" w16cid:durableId="278E5FBE"/>
  <w16cid:commentId w16cid:paraId="4E60D440" w16cid:durableId="27B17D3A"/>
  <w16cid:commentId w16cid:paraId="6717FE5C" w16cid:durableId="27B17D54"/>
  <w16cid:commentId w16cid:paraId="10E73463" w16cid:durableId="27B17D6E"/>
  <w16cid:commentId w16cid:paraId="48A55CC4" w16cid:durableId="27B17DD7"/>
  <w16cid:commentId w16cid:paraId="5C2E80EC" w16cid:durableId="278E6065"/>
  <w16cid:commentId w16cid:paraId="35859BF2" w16cid:durableId="27B17DE4"/>
  <w16cid:commentId w16cid:paraId="068E4F1F" w16cid:durableId="27B17DFB"/>
  <w16cid:commentId w16cid:paraId="1F2620CD" w16cid:durableId="27B17E3B"/>
  <w16cid:commentId w16cid:paraId="501683A9" w16cid:durableId="27B17E61"/>
  <w16cid:commentId w16cid:paraId="540393C6" w16cid:durableId="27B17E78"/>
  <w16cid:commentId w16cid:paraId="3AA83921" w16cid:durableId="27B17E92"/>
  <w16cid:commentId w16cid:paraId="47181FE1" w16cid:durableId="27B17EAE"/>
  <w16cid:commentId w16cid:paraId="0EE84D53" w16cid:durableId="27B17EBB"/>
  <w16cid:commentId w16cid:paraId="4E05252C" w16cid:durableId="27B17FD5"/>
  <w16cid:commentId w16cid:paraId="6AF4A084" w16cid:durableId="27B180CA"/>
  <w16cid:commentId w16cid:paraId="26F440FF" w16cid:durableId="27B180D8"/>
  <w16cid:commentId w16cid:paraId="4128DBA1" w16cid:durableId="27B18109"/>
  <w16cid:commentId w16cid:paraId="23F50DE8" w16cid:durableId="27B1811C"/>
  <w16cid:commentId w16cid:paraId="43ACD5C8" w16cid:durableId="27B182CC"/>
  <w16cid:commentId w16cid:paraId="7B663E5B" w16cid:durableId="27B18148"/>
  <w16cid:commentId w16cid:paraId="0AA4A89C" w16cid:durableId="27B1816B"/>
  <w16cid:commentId w16cid:paraId="5FFE7719" w16cid:durableId="27B181C2"/>
  <w16cid:commentId w16cid:paraId="3829DC96" w16cid:durableId="27B182D9"/>
  <w16cid:commentId w16cid:paraId="1CA7EA63" w16cid:durableId="27B181D8"/>
  <w16cid:commentId w16cid:paraId="3D68ED8E" w16cid:durableId="27B18208"/>
  <w16cid:commentId w16cid:paraId="5F2D139F" w16cid:durableId="27B181CD"/>
  <w16cid:commentId w16cid:paraId="7F4412B1" w16cid:durableId="27B182E4"/>
  <w16cid:commentId w16cid:paraId="724EC299" w16cid:durableId="27B181E1"/>
  <w16cid:commentId w16cid:paraId="064A1AB8" w16cid:durableId="27B1820E"/>
  <w16cid:commentId w16cid:paraId="433930AE" w16cid:durableId="27B181EA"/>
  <w16cid:commentId w16cid:paraId="684A9E97" w16cid:durableId="27B18224"/>
  <w16cid:commentId w16cid:paraId="444AEA25" w16cid:durableId="27B18236"/>
  <w16cid:commentId w16cid:paraId="7ED35519" w16cid:durableId="27B1825B"/>
  <w16cid:commentId w16cid:paraId="70B8B120" w16cid:durableId="27B1826B"/>
  <w16cid:commentId w16cid:paraId="311F7A4D" w16cid:durableId="27B182FB"/>
  <w16cid:commentId w16cid:paraId="4648AC9F" w16cid:durableId="27B18278"/>
  <w16cid:commentId w16cid:paraId="7FEC200F" w16cid:durableId="27B18288"/>
  <w16cid:commentId w16cid:paraId="3DA7247C" w16cid:durableId="27B18308"/>
  <w16cid:commentId w16cid:paraId="55DD3C01" w16cid:durableId="27B184DB"/>
  <w16cid:commentId w16cid:paraId="55A23420" w16cid:durableId="27B18462"/>
  <w16cid:commentId w16cid:paraId="77A1C331" w16cid:durableId="27B1846E"/>
  <w16cid:commentId w16cid:paraId="3BE202AC" w16cid:durableId="27B184A4"/>
  <w16cid:commentId w16cid:paraId="69ADB4FD" w16cid:durableId="27B18504"/>
  <w16cid:commentId w16cid:paraId="40D7F9B8" w16cid:durableId="27B1853A"/>
  <w16cid:commentId w16cid:paraId="39BD4D76" w16cid:durableId="27B18566"/>
  <w16cid:commentId w16cid:paraId="440FD1A8" w16cid:durableId="27B18608"/>
  <w16cid:commentId w16cid:paraId="449D05DC" w16cid:durableId="27B185B1"/>
  <w16cid:commentId w16cid:paraId="3D65DE03" w16cid:durableId="27B186A6"/>
  <w16cid:commentId w16cid:paraId="61CF2803" w16cid:durableId="27B186AD"/>
  <w16cid:commentId w16cid:paraId="682E6381" w16cid:durableId="27B18699"/>
  <w16cid:commentId w16cid:paraId="1BD52E29" w16cid:durableId="27B1871D"/>
  <w16cid:commentId w16cid:paraId="61DE89DC" w16cid:durableId="27B18736"/>
  <w16cid:commentId w16cid:paraId="75D81597" w16cid:durableId="27B187B8"/>
  <w16cid:commentId w16cid:paraId="0927D878" w16cid:durableId="27B187CB"/>
  <w16cid:commentId w16cid:paraId="076D8890" w16cid:durableId="27B18802"/>
  <w16cid:commentId w16cid:paraId="65CC4E91" w16cid:durableId="27B187F0"/>
  <w16cid:commentId w16cid:paraId="2B1A7247" w16cid:durableId="27B18A91"/>
  <w16cid:commentId w16cid:paraId="31F757F3" w16cid:durableId="27B18878"/>
  <w16cid:commentId w16cid:paraId="096AA347" w16cid:durableId="27B18970"/>
  <w16cid:commentId w16cid:paraId="02CFCC16" w16cid:durableId="27B1897E"/>
  <w16cid:commentId w16cid:paraId="46E73AFD" w16cid:durableId="27B189BA"/>
  <w16cid:commentId w16cid:paraId="3E5712EE" w16cid:durableId="27B18946"/>
  <w16cid:commentId w16cid:paraId="54C4678E" w16cid:durableId="27B18959"/>
  <w16cid:commentId w16cid:paraId="72CB79CA" w16cid:durableId="27B1894F"/>
  <w16cid:commentId w16cid:paraId="1CE5E27E" w16cid:durableId="27B18AB7"/>
  <w16cid:commentId w16cid:paraId="462F5C02" w16cid:durableId="27B18AC8"/>
  <w16cid:commentId w16cid:paraId="03118D16" w16cid:durableId="27B18B71"/>
  <w16cid:commentId w16cid:paraId="3B97A46F" w16cid:durableId="27B18D23"/>
  <w16cid:commentId w16cid:paraId="69452614" w16cid:durableId="27B18DC3"/>
  <w16cid:commentId w16cid:paraId="31A52CB8" w16cid:durableId="27B18DEE"/>
  <w16cid:commentId w16cid:paraId="33125399" w16cid:durableId="27B18E2B"/>
  <w16cid:commentId w16cid:paraId="14AB5269" w16cid:durableId="27B18E56"/>
  <w16cid:commentId w16cid:paraId="2FC516AC" w16cid:durableId="27B18E79"/>
  <w16cid:commentId w16cid:paraId="0EBAF3C8" w16cid:durableId="27B18EBD"/>
  <w16cid:commentId w16cid:paraId="0FA81808" w16cid:durableId="27B18EEE"/>
  <w16cid:commentId w16cid:paraId="11C01690" w16cid:durableId="27B193EB"/>
  <w16cid:commentId w16cid:paraId="218DA3AB" w16cid:durableId="27B1942C"/>
  <w16cid:commentId w16cid:paraId="46E34157" w16cid:durableId="27B192B4"/>
  <w16cid:commentId w16cid:paraId="36A91576" w16cid:durableId="27B192E6"/>
  <w16cid:commentId w16cid:paraId="31D81202" w16cid:durableId="27B192BF"/>
  <w16cid:commentId w16cid:paraId="30B4E3EA" w16cid:durableId="27B192F2"/>
  <w16cid:commentId w16cid:paraId="558709E7" w16cid:durableId="27B19333"/>
  <w16cid:commentId w16cid:paraId="08DC29BB" w16cid:durableId="27B19316"/>
  <w16cid:commentId w16cid:paraId="22FD55CD" w16cid:durableId="27B19367"/>
  <w16cid:commentId w16cid:paraId="2127DB27" w16cid:durableId="27B19375"/>
  <w16cid:commentId w16cid:paraId="78432F13" w16cid:durableId="27B19398"/>
  <w16cid:commentId w16cid:paraId="57306995" w16cid:durableId="27B193B9"/>
  <w16cid:commentId w16cid:paraId="299C65A7" w16cid:durableId="27B193C3"/>
  <w16cid:commentId w16cid:paraId="30456D67" w16cid:durableId="27B194FD"/>
  <w16cid:commentId w16cid:paraId="4E77A95C" w16cid:durableId="27B19103"/>
  <w16cid:commentId w16cid:paraId="08809E02" w16cid:durableId="27B19153"/>
  <w16cid:commentId w16cid:paraId="1DF3CF9C" w16cid:durableId="27B191A7"/>
  <w16cid:commentId w16cid:paraId="188A5A2A" w16cid:durableId="27B191CA"/>
  <w16cid:commentId w16cid:paraId="5AA2392B" w16cid:durableId="27B191DF"/>
  <w16cid:commentId w16cid:paraId="5FF95A16" w16cid:durableId="27B1908D"/>
  <w16cid:commentId w16cid:paraId="06DEDC2F" w16cid:durableId="27B190C6"/>
  <w16cid:commentId w16cid:paraId="1516D8A7" w16cid:durableId="27B190D5"/>
  <w16cid:commentId w16cid:paraId="21D4F08B" w16cid:durableId="27B1956C"/>
  <w16cid:commentId w16cid:paraId="144C9808" w16cid:durableId="27B19548"/>
  <w16cid:commentId w16cid:paraId="1226192A" w16cid:durableId="27B195BA"/>
  <w16cid:commentId w16cid:paraId="5445CBCE" w16cid:durableId="27B1963C"/>
  <w16cid:commentId w16cid:paraId="15A61FD3" w16cid:durableId="27B1960C"/>
  <w16cid:commentId w16cid:paraId="628AD820" w16cid:durableId="27B1964A"/>
  <w16cid:commentId w16cid:paraId="2E31E2F4" w16cid:durableId="27B196DB"/>
  <w16cid:commentId w16cid:paraId="7DA73E5F" w16cid:durableId="27B1976E"/>
  <w16cid:commentId w16cid:paraId="54E4F19D" w16cid:durableId="27B1AB21"/>
  <w16cid:commentId w16cid:paraId="6C045871" w16cid:durableId="27B1AB22"/>
  <w16cid:commentId w16cid:paraId="4A0D1591" w16cid:durableId="27B1AB23"/>
  <w16cid:commentId w16cid:paraId="0A356B12" w16cid:durableId="27B1AB5C"/>
  <w16cid:commentId w16cid:paraId="772D0C05" w16cid:durableId="27B1AC79"/>
  <w16cid:commentId w16cid:paraId="33CDF578" w16cid:durableId="27B1AD94"/>
  <w16cid:commentId w16cid:paraId="4DB070D3" w16cid:durableId="27B1AE41"/>
  <w16cid:commentId w16cid:paraId="36A37EED" w16cid:durableId="27B1ADC2"/>
  <w16cid:commentId w16cid:paraId="01929D1D" w16cid:durableId="27B1ADE0"/>
  <w16cid:commentId w16cid:paraId="108F38AD" w16cid:durableId="27B1B09A"/>
  <w16cid:commentId w16cid:paraId="55885759" w16cid:durableId="27B1B0B6"/>
  <w16cid:commentId w16cid:paraId="2B4CD390" w16cid:durableId="27B1B05F"/>
  <w16cid:commentId w16cid:paraId="69816E6E" w16cid:durableId="278EC2B3"/>
  <w16cid:commentId w16cid:paraId="1BDCD49E" w16cid:durableId="27B1B128"/>
  <w16cid:commentId w16cid:paraId="0DE959EE" w16cid:durableId="27B1B148"/>
  <w16cid:commentId w16cid:paraId="08D4C3E6" w16cid:durableId="27B1B151"/>
  <w16cid:commentId w16cid:paraId="7D7B2E44" w16cid:durableId="27B1B196"/>
  <w16cid:commentId w16cid:paraId="77951842" w16cid:durableId="27B1B1E3"/>
  <w16cid:commentId w16cid:paraId="08DE925D" w16cid:durableId="27B1B25C"/>
  <w16cid:commentId w16cid:paraId="761ED5CD" w16cid:durableId="278EB2B0"/>
  <w16cid:commentId w16cid:paraId="447C656D" w16cid:durableId="278F3EDC"/>
  <w16cid:commentId w16cid:paraId="320D8B37" w16cid:durableId="278F4596"/>
  <w16cid:commentId w16cid:paraId="5BD8CF1A" w16cid:durableId="278F3EF1"/>
  <w16cid:commentId w16cid:paraId="4CAAB5DE" w16cid:durableId="278F3EC7"/>
  <w16cid:commentId w16cid:paraId="61F19EC5" w16cid:durableId="278F4566"/>
  <w16cid:commentId w16cid:paraId="282310B1" w16cid:durableId="278F455D"/>
  <w16cid:commentId w16cid:paraId="2180998B" w16cid:durableId="278F4515"/>
  <w16cid:commentId w16cid:paraId="1F52A42B" w16cid:durableId="278F45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4B0E6" w14:textId="77777777" w:rsidR="004F1764" w:rsidRDefault="004F1764">
      <w:pPr>
        <w:spacing w:after="0" w:line="240" w:lineRule="auto"/>
      </w:pPr>
      <w:r>
        <w:separator/>
      </w:r>
    </w:p>
  </w:endnote>
  <w:endnote w:type="continuationSeparator" w:id="0">
    <w:p w14:paraId="3F99C850" w14:textId="77777777" w:rsidR="004F1764" w:rsidRDefault="004F1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mo">
    <w:altName w:val="Times New Roman"/>
    <w:panose1 w:val="00000000000000000000"/>
    <w:charset w:val="00"/>
    <w:family w:val="roman"/>
    <w:notTrueType/>
    <w:pitch w:val="default"/>
  </w:font>
  <w:font w:name="OCR A Extended">
    <w:panose1 w:val="02010509020102010303"/>
    <w:charset w:val="00"/>
    <w:family w:val="moder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unette DEMO">
    <w:altName w:val="Times New Roman"/>
    <w:charset w:val="00"/>
    <w:family w:val="auto"/>
    <w:pitch w:val="variable"/>
    <w:sig w:usb0="80000003" w:usb1="4000004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F15B3" w14:textId="77777777" w:rsidR="004F1764" w:rsidRDefault="004F1764">
      <w:pPr>
        <w:spacing w:after="0" w:line="240" w:lineRule="auto"/>
      </w:pPr>
      <w:r>
        <w:separator/>
      </w:r>
    </w:p>
  </w:footnote>
  <w:footnote w:type="continuationSeparator" w:id="0">
    <w:p w14:paraId="21F1E3C2" w14:textId="77777777" w:rsidR="004F1764" w:rsidRDefault="004F1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9694F" w14:textId="77777777" w:rsidR="007E0497" w:rsidRDefault="007E0497">
    <w:pPr>
      <w:jc w:val="center"/>
      <w:rPr>
        <w:sz w:val="20"/>
        <w:szCs w:val="20"/>
      </w:rPr>
    </w:pPr>
    <w:r>
      <w:rPr>
        <w:sz w:val="20"/>
        <w:szCs w:val="20"/>
      </w:rPr>
      <w:t>SOFTWARE CENTRALIZADO PARA LA GESTIÓN DE TORNEOS</w:t>
    </w:r>
  </w:p>
  <w:p w14:paraId="6DA9D04A" w14:textId="77777777" w:rsidR="007E0497" w:rsidRDefault="007E049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704C"/>
    <w:multiLevelType w:val="multilevel"/>
    <w:tmpl w:val="BB7E8742"/>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1" w15:restartNumberingAfterBreak="0">
    <w:nsid w:val="2D7F271B"/>
    <w:multiLevelType w:val="multilevel"/>
    <w:tmpl w:val="00CAB5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162566B"/>
    <w:multiLevelType w:val="multilevel"/>
    <w:tmpl w:val="20BAF5AA"/>
    <w:lvl w:ilvl="0">
      <w:start w:val="1"/>
      <w:numFmt w:val="decimal"/>
      <w:lvlText w:val="%1."/>
      <w:lvlJc w:val="left"/>
      <w:pPr>
        <w:ind w:left="720" w:hanging="360"/>
      </w:pPr>
      <w:rPr>
        <w:sz w:val="40"/>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1772D8"/>
    <w:multiLevelType w:val="hybridMultilevel"/>
    <w:tmpl w:val="20D4D9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6D5401F8"/>
    <w:multiLevelType w:val="hybridMultilevel"/>
    <w:tmpl w:val="6AB40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12192495">
    <w:abstractNumId w:val="2"/>
  </w:num>
  <w:num w:numId="2" w16cid:durableId="1713185315">
    <w:abstractNumId w:val="0"/>
  </w:num>
  <w:num w:numId="3" w16cid:durableId="2080783424">
    <w:abstractNumId w:val="1"/>
  </w:num>
  <w:num w:numId="4" w16cid:durableId="1958176636">
    <w:abstractNumId w:val="3"/>
  </w:num>
  <w:num w:numId="5" w16cid:durableId="149718853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Alejandro">
    <w15:presenceInfo w15:providerId="Windows Live" w15:userId="ad954f034f1d8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8DC"/>
    <w:rsid w:val="000065BF"/>
    <w:rsid w:val="00012FE6"/>
    <w:rsid w:val="00015713"/>
    <w:rsid w:val="0006497B"/>
    <w:rsid w:val="00081E26"/>
    <w:rsid w:val="00096A50"/>
    <w:rsid w:val="000977C3"/>
    <w:rsid w:val="000B221A"/>
    <w:rsid w:val="000D5FCF"/>
    <w:rsid w:val="0011182D"/>
    <w:rsid w:val="00172BBF"/>
    <w:rsid w:val="00175E5F"/>
    <w:rsid w:val="001A3A07"/>
    <w:rsid w:val="001B5C65"/>
    <w:rsid w:val="001E78A3"/>
    <w:rsid w:val="0020272C"/>
    <w:rsid w:val="00203344"/>
    <w:rsid w:val="00250299"/>
    <w:rsid w:val="00295AA3"/>
    <w:rsid w:val="002A126C"/>
    <w:rsid w:val="002D42A4"/>
    <w:rsid w:val="002E321D"/>
    <w:rsid w:val="002F3A0B"/>
    <w:rsid w:val="00302D89"/>
    <w:rsid w:val="003537DE"/>
    <w:rsid w:val="003538DC"/>
    <w:rsid w:val="00371BAC"/>
    <w:rsid w:val="0037645A"/>
    <w:rsid w:val="003925EA"/>
    <w:rsid w:val="0039402A"/>
    <w:rsid w:val="003F729A"/>
    <w:rsid w:val="0043748E"/>
    <w:rsid w:val="004A4B4F"/>
    <w:rsid w:val="004D41AE"/>
    <w:rsid w:val="004E619B"/>
    <w:rsid w:val="004F1764"/>
    <w:rsid w:val="00504834"/>
    <w:rsid w:val="00516551"/>
    <w:rsid w:val="00520AEA"/>
    <w:rsid w:val="005305AB"/>
    <w:rsid w:val="005332C9"/>
    <w:rsid w:val="005B14E2"/>
    <w:rsid w:val="005C031E"/>
    <w:rsid w:val="005F6E74"/>
    <w:rsid w:val="00683CBC"/>
    <w:rsid w:val="00684A3F"/>
    <w:rsid w:val="0069346E"/>
    <w:rsid w:val="006E6AD7"/>
    <w:rsid w:val="006F27CE"/>
    <w:rsid w:val="007052CD"/>
    <w:rsid w:val="007204C2"/>
    <w:rsid w:val="00733B01"/>
    <w:rsid w:val="00734F96"/>
    <w:rsid w:val="00776320"/>
    <w:rsid w:val="007A0DC0"/>
    <w:rsid w:val="007A6C34"/>
    <w:rsid w:val="007E0497"/>
    <w:rsid w:val="007E2EC9"/>
    <w:rsid w:val="007E68C4"/>
    <w:rsid w:val="007F6A3D"/>
    <w:rsid w:val="00820518"/>
    <w:rsid w:val="008473EE"/>
    <w:rsid w:val="0086001D"/>
    <w:rsid w:val="008A2DA2"/>
    <w:rsid w:val="008C36FA"/>
    <w:rsid w:val="008C67F1"/>
    <w:rsid w:val="008D11BD"/>
    <w:rsid w:val="00940567"/>
    <w:rsid w:val="00943CC5"/>
    <w:rsid w:val="009877AD"/>
    <w:rsid w:val="009C36F3"/>
    <w:rsid w:val="00A008C5"/>
    <w:rsid w:val="00A034FA"/>
    <w:rsid w:val="00A23268"/>
    <w:rsid w:val="00A24649"/>
    <w:rsid w:val="00A842A0"/>
    <w:rsid w:val="00AA10C2"/>
    <w:rsid w:val="00AA3165"/>
    <w:rsid w:val="00AB4089"/>
    <w:rsid w:val="00B36BC8"/>
    <w:rsid w:val="00B3785B"/>
    <w:rsid w:val="00B73FF5"/>
    <w:rsid w:val="00BB5E0D"/>
    <w:rsid w:val="00C00D0D"/>
    <w:rsid w:val="00C04F17"/>
    <w:rsid w:val="00C302B9"/>
    <w:rsid w:val="00C74496"/>
    <w:rsid w:val="00C879D7"/>
    <w:rsid w:val="00CA55C8"/>
    <w:rsid w:val="00D1516E"/>
    <w:rsid w:val="00D35281"/>
    <w:rsid w:val="00D62C2A"/>
    <w:rsid w:val="00D82E30"/>
    <w:rsid w:val="00D83F6C"/>
    <w:rsid w:val="00DB2382"/>
    <w:rsid w:val="00E03BEA"/>
    <w:rsid w:val="00E576C5"/>
    <w:rsid w:val="00E75A0F"/>
    <w:rsid w:val="00E97E32"/>
    <w:rsid w:val="00EC16F1"/>
    <w:rsid w:val="00EC518C"/>
    <w:rsid w:val="00EE58AA"/>
    <w:rsid w:val="00FA5ED5"/>
    <w:rsid w:val="00FF55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515F"/>
  <w15:docId w15:val="{9B5DB86F-1230-4E93-9585-A19D363F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link w:val="Ttulo2Car"/>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pPr>
      <w:keepNext/>
      <w:keepLines/>
      <w:spacing w:before="40" w:after="0"/>
      <w:outlineLvl w:val="2"/>
    </w:pPr>
    <w:rPr>
      <w:color w:val="1F3863"/>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line="276" w:lineRule="auto"/>
    </w:pPr>
    <w:rPr>
      <w:rFonts w:ascii="Arial" w:eastAsia="Arial" w:hAnsi="Arial" w:cs="Arial"/>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FA5E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ED5"/>
    <w:rPr>
      <w:rFonts w:ascii="Tahoma" w:hAnsi="Tahoma" w:cs="Tahoma"/>
      <w:sz w:val="16"/>
      <w:szCs w:val="16"/>
    </w:rPr>
  </w:style>
  <w:style w:type="paragraph" w:styleId="Prrafodelista">
    <w:name w:val="List Paragraph"/>
    <w:basedOn w:val="Normal"/>
    <w:uiPriority w:val="34"/>
    <w:qFormat/>
    <w:rsid w:val="00684A3F"/>
    <w:pPr>
      <w:ind w:left="720"/>
      <w:contextualSpacing/>
    </w:pPr>
  </w:style>
  <w:style w:type="character" w:customStyle="1" w:styleId="Ttulo1Car">
    <w:name w:val="Título 1 Car"/>
    <w:basedOn w:val="Fuentedeprrafopredeter"/>
    <w:link w:val="Ttulo1"/>
    <w:rsid w:val="00AB4089"/>
    <w:rPr>
      <w:rFonts w:ascii="Arial" w:eastAsia="Arial" w:hAnsi="Arial" w:cs="Arial"/>
      <w:sz w:val="40"/>
      <w:szCs w:val="40"/>
    </w:rPr>
  </w:style>
  <w:style w:type="character" w:customStyle="1" w:styleId="Ttulo2Car">
    <w:name w:val="Título 2 Car"/>
    <w:basedOn w:val="Fuentedeprrafopredeter"/>
    <w:link w:val="Ttulo2"/>
    <w:rsid w:val="00AB4089"/>
    <w:rPr>
      <w:rFonts w:ascii="Arial" w:eastAsia="Arial" w:hAnsi="Arial" w:cs="Arial"/>
      <w:sz w:val="32"/>
      <w:szCs w:val="32"/>
    </w:rPr>
  </w:style>
  <w:style w:type="paragraph" w:styleId="TDC1">
    <w:name w:val="toc 1"/>
    <w:basedOn w:val="Normal"/>
    <w:next w:val="Normal"/>
    <w:autoRedefine/>
    <w:uiPriority w:val="39"/>
    <w:unhideWhenUsed/>
    <w:rsid w:val="007E0497"/>
    <w:pPr>
      <w:spacing w:after="100"/>
    </w:pPr>
  </w:style>
  <w:style w:type="paragraph" w:styleId="TDC2">
    <w:name w:val="toc 2"/>
    <w:basedOn w:val="Normal"/>
    <w:next w:val="Normal"/>
    <w:autoRedefine/>
    <w:uiPriority w:val="39"/>
    <w:unhideWhenUsed/>
    <w:rsid w:val="007E0497"/>
    <w:pPr>
      <w:spacing w:after="100"/>
      <w:ind w:left="220"/>
    </w:pPr>
  </w:style>
  <w:style w:type="paragraph" w:styleId="TDC3">
    <w:name w:val="toc 3"/>
    <w:basedOn w:val="Normal"/>
    <w:next w:val="Normal"/>
    <w:autoRedefine/>
    <w:uiPriority w:val="39"/>
    <w:unhideWhenUsed/>
    <w:rsid w:val="007E0497"/>
    <w:pPr>
      <w:spacing w:after="100"/>
      <w:ind w:left="440"/>
    </w:pPr>
  </w:style>
  <w:style w:type="character" w:styleId="Hipervnculo">
    <w:name w:val="Hyperlink"/>
    <w:basedOn w:val="Fuentedeprrafopredeter"/>
    <w:uiPriority w:val="99"/>
    <w:unhideWhenUsed/>
    <w:rsid w:val="007E0497"/>
    <w:rPr>
      <w:color w:val="0000FF" w:themeColor="hyperlink"/>
      <w:u w:val="single"/>
    </w:rPr>
  </w:style>
  <w:style w:type="character" w:styleId="Refdecomentario">
    <w:name w:val="annotation reference"/>
    <w:basedOn w:val="Fuentedeprrafopredeter"/>
    <w:uiPriority w:val="99"/>
    <w:semiHidden/>
    <w:unhideWhenUsed/>
    <w:rsid w:val="00175E5F"/>
    <w:rPr>
      <w:sz w:val="16"/>
      <w:szCs w:val="16"/>
    </w:rPr>
  </w:style>
  <w:style w:type="paragraph" w:styleId="Textocomentario">
    <w:name w:val="annotation text"/>
    <w:basedOn w:val="Normal"/>
    <w:link w:val="TextocomentarioCar"/>
    <w:uiPriority w:val="99"/>
    <w:unhideWhenUsed/>
    <w:rsid w:val="00175E5F"/>
    <w:pPr>
      <w:spacing w:line="240" w:lineRule="auto"/>
    </w:pPr>
    <w:rPr>
      <w:sz w:val="20"/>
      <w:szCs w:val="20"/>
    </w:rPr>
  </w:style>
  <w:style w:type="character" w:customStyle="1" w:styleId="TextocomentarioCar">
    <w:name w:val="Texto comentario Car"/>
    <w:basedOn w:val="Fuentedeprrafopredeter"/>
    <w:link w:val="Textocomentario"/>
    <w:uiPriority w:val="99"/>
    <w:rsid w:val="00175E5F"/>
    <w:rPr>
      <w:sz w:val="20"/>
      <w:szCs w:val="20"/>
    </w:rPr>
  </w:style>
  <w:style w:type="paragraph" w:styleId="Asuntodelcomentario">
    <w:name w:val="annotation subject"/>
    <w:basedOn w:val="Textocomentario"/>
    <w:next w:val="Textocomentario"/>
    <w:link w:val="AsuntodelcomentarioCar"/>
    <w:uiPriority w:val="99"/>
    <w:semiHidden/>
    <w:unhideWhenUsed/>
    <w:rsid w:val="00175E5F"/>
    <w:rPr>
      <w:b/>
      <w:bCs/>
    </w:rPr>
  </w:style>
  <w:style w:type="character" w:customStyle="1" w:styleId="AsuntodelcomentarioCar">
    <w:name w:val="Asunto del comentario Car"/>
    <w:basedOn w:val="TextocomentarioCar"/>
    <w:link w:val="Asuntodelcomentario"/>
    <w:uiPriority w:val="99"/>
    <w:semiHidden/>
    <w:rsid w:val="00175E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983022">
      <w:bodyDiv w:val="1"/>
      <w:marLeft w:val="0"/>
      <w:marRight w:val="0"/>
      <w:marTop w:val="0"/>
      <w:marBottom w:val="0"/>
      <w:divBdr>
        <w:top w:val="none" w:sz="0" w:space="0" w:color="auto"/>
        <w:left w:val="none" w:sz="0" w:space="0" w:color="auto"/>
        <w:bottom w:val="none" w:sz="0" w:space="0" w:color="auto"/>
        <w:right w:val="none" w:sz="0" w:space="0" w:color="auto"/>
      </w:divBdr>
    </w:div>
    <w:div w:id="648630537">
      <w:bodyDiv w:val="1"/>
      <w:marLeft w:val="0"/>
      <w:marRight w:val="0"/>
      <w:marTop w:val="0"/>
      <w:marBottom w:val="0"/>
      <w:divBdr>
        <w:top w:val="none" w:sz="0" w:space="0" w:color="auto"/>
        <w:left w:val="none" w:sz="0" w:space="0" w:color="auto"/>
        <w:bottom w:val="none" w:sz="0" w:space="0" w:color="auto"/>
        <w:right w:val="none" w:sz="0" w:space="0" w:color="auto"/>
      </w:divBdr>
    </w:div>
    <w:div w:id="1797487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1EDEB-BA69-45EA-B82A-747F81E6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36</Pages>
  <Words>9493</Words>
  <Characters>52217</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Sofia</dc:creator>
  <cp:lastModifiedBy>Manuel Alejandro</cp:lastModifiedBy>
  <cp:revision>30</cp:revision>
  <dcterms:created xsi:type="dcterms:W3CDTF">2022-11-16T04:41:00Z</dcterms:created>
  <dcterms:modified xsi:type="dcterms:W3CDTF">2023-03-07T18:59:00Z</dcterms:modified>
</cp:coreProperties>
</file>